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9C5F" w14:textId="4A11D381" w:rsidR="008E4876" w:rsidRPr="00744D98" w:rsidRDefault="008E4876">
      <w:pPr>
        <w:spacing w:after="50"/>
        <w:jc w:val="center"/>
        <w:rPr>
          <w:rFonts w:ascii="Calibri" w:eastAsia="Calibri" w:hAnsi="Calibri" w:cs="Calibri"/>
          <w:sz w:val="24"/>
          <w:szCs w:val="24"/>
          <w:lang w:val="lv-LV"/>
        </w:rPr>
      </w:pPr>
      <w:r w:rsidRPr="00744D98">
        <w:rPr>
          <w:rFonts w:ascii="Calibri" w:eastAsia="Calibri" w:hAnsi="Calibri" w:cs="Calibri"/>
          <w:sz w:val="24"/>
          <w:szCs w:val="24"/>
          <w:lang w:val="lv-LV"/>
        </w:rPr>
        <w:t xml:space="preserve">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p w14:paraId="710E57B2" w14:textId="0A070C4D" w:rsidR="00461567" w:rsidRPr="00744D98" w:rsidRDefault="003A0AD8">
      <w:pPr>
        <w:spacing w:after="50"/>
        <w:jc w:val="center"/>
        <w:rPr>
          <w:lang w:val="lv-LV"/>
        </w:rPr>
      </w:pPr>
      <w:r w:rsidRPr="00744D98">
        <w:rPr>
          <w:rFonts w:ascii="Calibri" w:eastAsia="Calibri" w:hAnsi="Calibri" w:cs="Calibri"/>
          <w:b/>
          <w:bCs/>
          <w:sz w:val="24"/>
          <w:szCs w:val="24"/>
          <w:lang w:val="lv-LV"/>
        </w:rPr>
        <w:t>AINAVU AIZSARDZĪBAS KOMISIJA</w:t>
      </w:r>
    </w:p>
    <w:p w14:paraId="710E57B3" w14:textId="77777777" w:rsidR="00461567" w:rsidRPr="00744D98" w:rsidRDefault="003A0AD8">
      <w:pPr>
        <w:spacing w:after="50"/>
        <w:jc w:val="center"/>
        <w:rPr>
          <w:lang w:val="lv-LV"/>
        </w:rPr>
      </w:pPr>
      <w:r w:rsidRPr="00744D98">
        <w:rPr>
          <w:rFonts w:ascii="Calibri" w:eastAsia="Calibri" w:hAnsi="Calibri" w:cs="Calibri"/>
          <w:b/>
          <w:bCs/>
          <w:sz w:val="24"/>
          <w:szCs w:val="24"/>
          <w:lang w:val="lv-LV"/>
        </w:rPr>
        <w:t>2026.GADA 14.APRĪLIS</w:t>
      </w:r>
    </w:p>
    <w:p w14:paraId="710E57B4" w14:textId="41AE6E56" w:rsidR="00461567" w:rsidRPr="00744D98" w:rsidRDefault="003A0AD8">
      <w:pPr>
        <w:spacing w:after="50"/>
        <w:jc w:val="center"/>
        <w:rPr>
          <w:lang w:val="lv-LV"/>
        </w:rPr>
      </w:pPr>
      <w:r w:rsidRPr="00744D98">
        <w:rPr>
          <w:rFonts w:ascii="Calibri" w:eastAsia="Calibri" w:hAnsi="Calibri" w:cs="Calibri"/>
          <w:b/>
          <w:bCs/>
          <w:sz w:val="24"/>
          <w:szCs w:val="24"/>
          <w:lang w:val="lv-LV"/>
        </w:rPr>
        <w:t xml:space="preserve">PROTOKOLS NR. </w:t>
      </w:r>
      <w:r w:rsidR="008E4876" w:rsidRPr="00744D98">
        <w:rPr>
          <w:rFonts w:ascii="Calibri" w:eastAsia="Calibri" w:hAnsi="Calibri" w:cs="Calibri"/>
          <w:b/>
          <w:bCs/>
          <w:sz w:val="24"/>
          <w:szCs w:val="24"/>
          <w:lang w:val="lv-LV"/>
        </w:rPr>
        <w:t>7</w:t>
      </w:r>
    </w:p>
    <w:p w14:paraId="710E57B5" w14:textId="77777777" w:rsidR="00461567" w:rsidRPr="00744D98" w:rsidRDefault="00461567">
      <w:pPr>
        <w:rPr>
          <w:sz w:val="6"/>
          <w:szCs w:val="6"/>
          <w:lang w:val="lv-LV"/>
        </w:rPr>
      </w:pPr>
    </w:p>
    <w:p w14:paraId="710E57B6" w14:textId="5BCBBDB8" w:rsidR="00461567" w:rsidRPr="00744D98" w:rsidRDefault="003A0AD8">
      <w:pPr>
        <w:spacing w:after="50"/>
        <w:rPr>
          <w:lang w:val="lv-LV"/>
        </w:rPr>
      </w:pPr>
      <w:r w:rsidRPr="00744D98">
        <w:rPr>
          <w:rFonts w:ascii="Calibri" w:eastAsia="Calibri" w:hAnsi="Calibri" w:cs="Calibri"/>
          <w:sz w:val="24"/>
          <w:szCs w:val="24"/>
          <w:lang w:val="lv-LV"/>
        </w:rPr>
        <w:t>Sēde sasaukta: 14.04.2026</w:t>
      </w:r>
      <w:r w:rsidR="008E4876" w:rsidRPr="00744D98">
        <w:rPr>
          <w:rFonts w:ascii="Calibri" w:eastAsia="Calibri" w:hAnsi="Calibri" w:cs="Calibri"/>
          <w:sz w:val="24"/>
          <w:szCs w:val="24"/>
          <w:lang w:val="lv-LV"/>
        </w:rPr>
        <w:t>.</w:t>
      </w:r>
    </w:p>
    <w:p w14:paraId="710E57B7" w14:textId="77777777" w:rsidR="00461567" w:rsidRPr="00744D98" w:rsidRDefault="003A0AD8">
      <w:pPr>
        <w:spacing w:after="50"/>
        <w:rPr>
          <w:lang w:val="lv-LV"/>
        </w:rPr>
      </w:pPr>
      <w:r w:rsidRPr="00744D98">
        <w:rPr>
          <w:rFonts w:ascii="Calibri" w:eastAsia="Calibri" w:hAnsi="Calibri" w:cs="Calibri"/>
          <w:sz w:val="24"/>
          <w:szCs w:val="24"/>
          <w:lang w:val="lv-LV"/>
        </w:rPr>
        <w:t>Sēdi atklāj: 14.04.2026. plkst.13:02:02</w:t>
      </w:r>
    </w:p>
    <w:p w14:paraId="710E57B8" w14:textId="77777777" w:rsidR="00461567" w:rsidRPr="00744D98" w:rsidRDefault="003A0AD8">
      <w:pPr>
        <w:spacing w:after="50"/>
        <w:rPr>
          <w:lang w:val="lv-LV"/>
        </w:rPr>
      </w:pPr>
      <w:r w:rsidRPr="00744D98">
        <w:rPr>
          <w:rFonts w:ascii="Calibri" w:eastAsia="Calibri" w:hAnsi="Calibri" w:cs="Calibri"/>
          <w:sz w:val="24"/>
          <w:szCs w:val="24"/>
          <w:lang w:val="lv-LV"/>
        </w:rPr>
        <w:t>Sēdi slēdz: 14.04.2026. plkst.15:05:39</w:t>
      </w:r>
    </w:p>
    <w:p w14:paraId="710E57B9" w14:textId="77777777" w:rsidR="00461567" w:rsidRPr="00744D98" w:rsidRDefault="00461567">
      <w:pPr>
        <w:rPr>
          <w:sz w:val="6"/>
          <w:szCs w:val="6"/>
          <w:lang w:val="lv-LV"/>
        </w:rPr>
      </w:pPr>
    </w:p>
    <w:p w14:paraId="770A2AB1" w14:textId="45013EFC" w:rsidR="00B47A24" w:rsidRPr="00744D98" w:rsidRDefault="005205E3" w:rsidP="00B47A24">
      <w:pPr>
        <w:spacing w:after="50"/>
        <w:rPr>
          <w:rFonts w:asciiTheme="minorHAnsi" w:eastAsia="Calibri" w:hAnsiTheme="minorHAnsi" w:cstheme="minorHAnsi"/>
          <w:sz w:val="24"/>
          <w:szCs w:val="24"/>
          <w:lang w:val="lv-LV"/>
        </w:rPr>
      </w:pPr>
      <w:r w:rsidRPr="00744D98">
        <w:rPr>
          <w:rFonts w:asciiTheme="minorHAnsi" w:eastAsia="Calibri" w:hAnsiTheme="minorHAnsi" w:cstheme="minorHAnsi"/>
          <w:b/>
          <w:bCs/>
          <w:sz w:val="24"/>
          <w:szCs w:val="24"/>
          <w:lang w:val="lv-LV"/>
        </w:rPr>
        <w:t xml:space="preserve">Sēdē piedalās: </w:t>
      </w:r>
      <w:r w:rsidRPr="00744D98">
        <w:rPr>
          <w:rFonts w:asciiTheme="minorHAnsi" w:eastAsia="Calibri" w:hAnsiTheme="minorHAnsi" w:cstheme="minorHAnsi"/>
          <w:sz w:val="24"/>
          <w:szCs w:val="24"/>
          <w:lang w:val="lv-LV"/>
        </w:rPr>
        <w:t xml:space="preserve">Ieva </w:t>
      </w:r>
      <w:proofErr w:type="spellStart"/>
      <w:r w:rsidRPr="00744D98">
        <w:rPr>
          <w:rFonts w:asciiTheme="minorHAnsi" w:eastAsia="Calibri" w:hAnsiTheme="minorHAnsi" w:cstheme="minorHAnsi"/>
          <w:sz w:val="24"/>
          <w:szCs w:val="24"/>
          <w:lang w:val="lv-LV"/>
        </w:rPr>
        <w:t>Zicmane</w:t>
      </w:r>
      <w:proofErr w:type="spellEnd"/>
      <w:r w:rsidRPr="00744D98">
        <w:rPr>
          <w:rFonts w:asciiTheme="minorHAnsi" w:eastAsia="Calibri" w:hAnsiTheme="minorHAnsi" w:cstheme="minorHAnsi"/>
          <w:sz w:val="24"/>
          <w:szCs w:val="24"/>
          <w:lang w:val="lv-LV"/>
        </w:rPr>
        <w:t xml:space="preserve">, Indra Dzene, </w:t>
      </w:r>
      <w:r w:rsidR="00B47A24" w:rsidRPr="00744D98">
        <w:rPr>
          <w:rFonts w:asciiTheme="minorHAnsi" w:eastAsia="Calibri" w:hAnsiTheme="minorHAnsi" w:cstheme="minorHAnsi"/>
          <w:sz w:val="24"/>
          <w:szCs w:val="24"/>
          <w:lang w:val="lv-LV"/>
        </w:rPr>
        <w:t xml:space="preserve">Gints </w:t>
      </w:r>
      <w:proofErr w:type="spellStart"/>
      <w:r w:rsidR="00B47A24" w:rsidRPr="00744D98">
        <w:rPr>
          <w:rFonts w:asciiTheme="minorHAnsi" w:eastAsia="Calibri" w:hAnsiTheme="minorHAnsi" w:cstheme="minorHAnsi"/>
          <w:sz w:val="24"/>
          <w:szCs w:val="24"/>
          <w:lang w:val="lv-LV"/>
        </w:rPr>
        <w:t>Bauers</w:t>
      </w:r>
      <w:proofErr w:type="spellEnd"/>
    </w:p>
    <w:p w14:paraId="255285C0" w14:textId="77777777" w:rsidR="005205E3" w:rsidRPr="00744D98" w:rsidRDefault="005205E3" w:rsidP="005205E3">
      <w:pPr>
        <w:rPr>
          <w:rFonts w:asciiTheme="minorHAnsi" w:hAnsiTheme="minorHAnsi" w:cstheme="minorHAnsi"/>
          <w:sz w:val="6"/>
          <w:szCs w:val="6"/>
          <w:lang w:val="lv-LV"/>
        </w:rPr>
      </w:pPr>
    </w:p>
    <w:p w14:paraId="69E1D9BC" w14:textId="33799950" w:rsidR="005205E3" w:rsidRPr="00744D98" w:rsidRDefault="005205E3" w:rsidP="005205E3">
      <w:pPr>
        <w:spacing w:after="50"/>
        <w:rPr>
          <w:rFonts w:asciiTheme="minorHAnsi" w:eastAsia="Calibri" w:hAnsiTheme="minorHAnsi" w:cstheme="minorHAnsi"/>
          <w:sz w:val="24"/>
          <w:szCs w:val="24"/>
          <w:lang w:val="lv-LV"/>
        </w:rPr>
      </w:pPr>
      <w:r w:rsidRPr="00744D98">
        <w:rPr>
          <w:rFonts w:asciiTheme="minorHAnsi" w:eastAsia="Calibri" w:hAnsiTheme="minorHAnsi" w:cstheme="minorHAnsi"/>
          <w:b/>
          <w:bCs/>
          <w:sz w:val="24"/>
          <w:szCs w:val="24"/>
          <w:lang w:val="lv-LV"/>
        </w:rPr>
        <w:t xml:space="preserve">Nepiedalās: </w:t>
      </w:r>
      <w:r w:rsidRPr="00744D98">
        <w:rPr>
          <w:rFonts w:asciiTheme="minorHAnsi" w:eastAsia="Calibri" w:hAnsiTheme="minorHAnsi" w:cstheme="minorHAnsi"/>
          <w:sz w:val="24"/>
          <w:szCs w:val="24"/>
          <w:lang w:val="lv-LV"/>
        </w:rPr>
        <w:t xml:space="preserve">Jānis </w:t>
      </w:r>
      <w:proofErr w:type="spellStart"/>
      <w:r w:rsidRPr="00744D98">
        <w:rPr>
          <w:rFonts w:asciiTheme="minorHAnsi" w:eastAsia="Calibri" w:hAnsiTheme="minorHAnsi" w:cstheme="minorHAnsi"/>
          <w:sz w:val="24"/>
          <w:szCs w:val="24"/>
          <w:lang w:val="lv-LV"/>
        </w:rPr>
        <w:t>Liepkalns</w:t>
      </w:r>
      <w:proofErr w:type="spellEnd"/>
      <w:r w:rsidRPr="00744D98">
        <w:rPr>
          <w:rFonts w:asciiTheme="minorHAnsi" w:eastAsia="Calibri" w:hAnsiTheme="minorHAnsi" w:cstheme="minorHAnsi"/>
          <w:sz w:val="24"/>
          <w:szCs w:val="24"/>
          <w:lang w:val="lv-LV"/>
        </w:rPr>
        <w:t xml:space="preserve">, </w:t>
      </w:r>
      <w:r w:rsidR="00B47A24" w:rsidRPr="00744D98">
        <w:rPr>
          <w:rFonts w:asciiTheme="minorHAnsi" w:eastAsia="Calibri" w:hAnsiTheme="minorHAnsi" w:cstheme="minorHAnsi"/>
          <w:sz w:val="24"/>
          <w:szCs w:val="24"/>
          <w:lang w:val="lv-LV"/>
        </w:rPr>
        <w:t>Jānis Balodis</w:t>
      </w:r>
    </w:p>
    <w:p w14:paraId="5CE3A66B" w14:textId="77777777" w:rsidR="005205E3" w:rsidRPr="00744D98" w:rsidRDefault="005205E3" w:rsidP="005205E3">
      <w:pPr>
        <w:spacing w:after="50"/>
        <w:rPr>
          <w:rFonts w:asciiTheme="minorHAnsi" w:eastAsia="Calibri" w:hAnsiTheme="minorHAnsi" w:cstheme="minorHAnsi"/>
          <w:sz w:val="24"/>
          <w:szCs w:val="24"/>
          <w:lang w:val="lv-LV"/>
        </w:rPr>
      </w:pPr>
    </w:p>
    <w:p w14:paraId="589EC5C7" w14:textId="77777777" w:rsidR="005205E3" w:rsidRPr="00744D98" w:rsidRDefault="005205E3" w:rsidP="005205E3">
      <w:pPr>
        <w:spacing w:after="50"/>
        <w:jc w:val="both"/>
        <w:rPr>
          <w:rFonts w:asciiTheme="minorHAnsi" w:hAnsiTheme="minorHAnsi" w:cstheme="minorHAnsi"/>
          <w:lang w:val="lv-LV"/>
        </w:rPr>
      </w:pPr>
      <w:r w:rsidRPr="00744D98">
        <w:rPr>
          <w:rFonts w:asciiTheme="minorHAnsi" w:eastAsia="Calibri" w:hAnsiTheme="minorHAnsi" w:cstheme="minorHAnsi"/>
          <w:b/>
          <w:bCs/>
          <w:sz w:val="24"/>
          <w:szCs w:val="24"/>
          <w:lang w:val="lv-LV"/>
        </w:rPr>
        <w:t xml:space="preserve">Sēdi vada: </w:t>
      </w:r>
      <w:r w:rsidRPr="00744D98">
        <w:rPr>
          <w:rFonts w:asciiTheme="minorHAnsi" w:eastAsia="Calibri" w:hAnsiTheme="minorHAnsi" w:cstheme="minorHAnsi"/>
          <w:sz w:val="24"/>
          <w:szCs w:val="24"/>
          <w:lang w:val="lv-LV"/>
        </w:rPr>
        <w:t xml:space="preserve">Ieva </w:t>
      </w:r>
      <w:proofErr w:type="spellStart"/>
      <w:r w:rsidRPr="00744D98">
        <w:rPr>
          <w:rFonts w:asciiTheme="minorHAnsi" w:eastAsia="Calibri" w:hAnsiTheme="minorHAnsi" w:cstheme="minorHAnsi"/>
          <w:sz w:val="24"/>
          <w:szCs w:val="24"/>
          <w:lang w:val="lv-LV"/>
        </w:rPr>
        <w:t>Zicmane</w:t>
      </w:r>
      <w:proofErr w:type="spellEnd"/>
      <w:r w:rsidRPr="00744D98">
        <w:rPr>
          <w:rFonts w:asciiTheme="minorHAnsi" w:eastAsia="Calibri" w:hAnsiTheme="minorHAnsi" w:cstheme="minorHAnsi"/>
          <w:sz w:val="24"/>
          <w:szCs w:val="24"/>
          <w:lang w:val="lv-LV"/>
        </w:rPr>
        <w:t xml:space="preserve">, Komisijas priekšsēdētāja, </w:t>
      </w:r>
      <w:proofErr w:type="spellStart"/>
      <w:r w:rsidRPr="00744D98">
        <w:rPr>
          <w:rFonts w:asciiTheme="minorHAnsi" w:hAnsiTheme="minorHAnsi" w:cstheme="minorHAnsi"/>
          <w:sz w:val="24"/>
          <w:szCs w:val="24"/>
          <w:lang w:val="lv-LV"/>
        </w:rPr>
        <w:t>Cēsu</w:t>
      </w:r>
      <w:proofErr w:type="spellEnd"/>
      <w:r w:rsidRPr="00744D98">
        <w:rPr>
          <w:rFonts w:asciiTheme="minorHAnsi" w:hAnsiTheme="minorHAnsi" w:cstheme="minorHAnsi"/>
          <w:sz w:val="24"/>
          <w:szCs w:val="24"/>
          <w:lang w:val="lv-LV"/>
        </w:rPr>
        <w:t xml:space="preserve"> novada pašvaldības Īpašumu apsaimniekošanas pārvaldes Ainavu arhitekte</w:t>
      </w:r>
    </w:p>
    <w:p w14:paraId="5E1658B4" w14:textId="77777777" w:rsidR="005205E3" w:rsidRPr="00744D98" w:rsidRDefault="005205E3" w:rsidP="005205E3">
      <w:pPr>
        <w:spacing w:after="50"/>
        <w:rPr>
          <w:rFonts w:asciiTheme="minorHAnsi" w:hAnsiTheme="minorHAnsi" w:cstheme="minorHAnsi"/>
          <w:lang w:val="lv-LV"/>
        </w:rPr>
      </w:pPr>
    </w:p>
    <w:p w14:paraId="1A55E36F" w14:textId="77777777" w:rsidR="005205E3" w:rsidRPr="00744D98" w:rsidRDefault="005205E3" w:rsidP="005205E3">
      <w:pPr>
        <w:spacing w:after="50"/>
        <w:rPr>
          <w:rFonts w:asciiTheme="minorHAnsi" w:hAnsiTheme="minorHAnsi" w:cstheme="minorHAnsi"/>
          <w:lang w:val="lv-LV"/>
        </w:rPr>
      </w:pPr>
      <w:r w:rsidRPr="00744D98">
        <w:rPr>
          <w:rFonts w:asciiTheme="minorHAnsi" w:eastAsia="Calibri" w:hAnsiTheme="minorHAnsi" w:cstheme="minorHAnsi"/>
          <w:b/>
          <w:bCs/>
          <w:sz w:val="24"/>
          <w:szCs w:val="24"/>
          <w:lang w:val="lv-LV"/>
        </w:rPr>
        <w:t xml:space="preserve">Protokolē:   </w:t>
      </w:r>
      <w:r w:rsidRPr="00744D98">
        <w:rPr>
          <w:rFonts w:asciiTheme="minorHAnsi" w:eastAsia="Calibri" w:hAnsiTheme="minorHAnsi" w:cstheme="minorHAnsi"/>
          <w:sz w:val="24"/>
          <w:szCs w:val="24"/>
          <w:lang w:val="lv-LV"/>
        </w:rPr>
        <w:t>Agita Alksnīte, Administrācijas biroja sekretāre</w:t>
      </w:r>
    </w:p>
    <w:p w14:paraId="710E57C2" w14:textId="77777777" w:rsidR="00461567" w:rsidRPr="00744D98" w:rsidRDefault="00461567">
      <w:pPr>
        <w:rPr>
          <w:sz w:val="6"/>
          <w:szCs w:val="6"/>
          <w:lang w:val="lv-LV"/>
        </w:rPr>
      </w:pPr>
    </w:p>
    <w:p w14:paraId="710E57C3" w14:textId="6336AD8A" w:rsidR="00461567" w:rsidRPr="00744D98" w:rsidRDefault="003A0AD8">
      <w:pPr>
        <w:spacing w:after="50"/>
        <w:jc w:val="center"/>
        <w:rPr>
          <w:lang w:val="lv-LV"/>
        </w:rPr>
      </w:pPr>
      <w:r w:rsidRPr="00744D98">
        <w:rPr>
          <w:rFonts w:ascii="Calibri" w:eastAsia="Calibri" w:hAnsi="Calibri" w:cs="Calibri"/>
          <w:b/>
          <w:bCs/>
          <w:sz w:val="24"/>
          <w:szCs w:val="24"/>
          <w:lang w:val="lv-LV"/>
        </w:rPr>
        <w:t>Izsludinātā darba kārtība</w:t>
      </w:r>
      <w:r w:rsidR="004F0DC8" w:rsidRPr="00744D98">
        <w:rPr>
          <w:rFonts w:ascii="Calibri" w:eastAsia="Calibri" w:hAnsi="Calibri" w:cs="Calibri"/>
          <w:b/>
          <w:bCs/>
          <w:sz w:val="24"/>
          <w:szCs w:val="24"/>
          <w:lang w:val="lv-LV"/>
        </w:rPr>
        <w:t>.</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461567" w:rsidRPr="00744D98" w14:paraId="710E57C7" w14:textId="77777777">
        <w:trPr>
          <w:jc w:val="center"/>
        </w:trPr>
        <w:tc>
          <w:tcPr>
            <w:tcW w:w="500" w:type="dxa"/>
          </w:tcPr>
          <w:p w14:paraId="710E57C4" w14:textId="77777777" w:rsidR="00461567" w:rsidRPr="00744D98" w:rsidRDefault="00461567">
            <w:pPr>
              <w:rPr>
                <w:lang w:val="lv-LV"/>
              </w:rPr>
            </w:pPr>
          </w:p>
        </w:tc>
        <w:tc>
          <w:tcPr>
            <w:tcW w:w="350" w:type="dxa"/>
          </w:tcPr>
          <w:p w14:paraId="710E57C5" w14:textId="77777777" w:rsidR="00461567" w:rsidRPr="00744D98" w:rsidRDefault="003A0AD8">
            <w:pPr>
              <w:rPr>
                <w:lang w:val="lv-LV"/>
              </w:rPr>
            </w:pPr>
            <w:r w:rsidRPr="00744D98">
              <w:rPr>
                <w:rFonts w:ascii="Calibri" w:eastAsia="Calibri" w:hAnsi="Calibri" w:cs="Calibri"/>
                <w:sz w:val="24"/>
                <w:szCs w:val="24"/>
                <w:lang w:val="lv-LV"/>
              </w:rPr>
              <w:t xml:space="preserve">1. </w:t>
            </w:r>
          </w:p>
        </w:tc>
        <w:tc>
          <w:tcPr>
            <w:tcW w:w="8750" w:type="dxa"/>
          </w:tcPr>
          <w:p w14:paraId="710E57C6" w14:textId="43AC7BDF" w:rsidR="00461567" w:rsidRPr="00744D98" w:rsidRDefault="003A0AD8">
            <w:pPr>
              <w:rPr>
                <w:lang w:val="lv-LV"/>
              </w:rPr>
            </w:pPr>
            <w:r w:rsidRPr="00744D98">
              <w:rPr>
                <w:rFonts w:ascii="Calibri" w:eastAsia="Calibri" w:hAnsi="Calibri" w:cs="Calibri"/>
                <w:sz w:val="24"/>
                <w:szCs w:val="24"/>
                <w:lang w:val="lv-LV"/>
              </w:rPr>
              <w:t xml:space="preserve">Par DAP atzinuma izskatīšanu par koku ciršanu Zemeņu ielā,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r w:rsidR="00461567" w:rsidRPr="00744D98" w14:paraId="710E57CB" w14:textId="77777777">
        <w:trPr>
          <w:jc w:val="center"/>
        </w:trPr>
        <w:tc>
          <w:tcPr>
            <w:tcW w:w="500" w:type="dxa"/>
          </w:tcPr>
          <w:p w14:paraId="710E57C8" w14:textId="77777777" w:rsidR="00461567" w:rsidRPr="00744D98" w:rsidRDefault="00461567">
            <w:pPr>
              <w:rPr>
                <w:lang w:val="lv-LV"/>
              </w:rPr>
            </w:pPr>
          </w:p>
        </w:tc>
        <w:tc>
          <w:tcPr>
            <w:tcW w:w="350" w:type="dxa"/>
          </w:tcPr>
          <w:p w14:paraId="710E57C9" w14:textId="77777777" w:rsidR="00461567" w:rsidRPr="00744D98" w:rsidRDefault="003A0AD8">
            <w:pPr>
              <w:rPr>
                <w:lang w:val="lv-LV"/>
              </w:rPr>
            </w:pPr>
            <w:r w:rsidRPr="00744D98">
              <w:rPr>
                <w:rFonts w:ascii="Calibri" w:eastAsia="Calibri" w:hAnsi="Calibri" w:cs="Calibri"/>
                <w:sz w:val="24"/>
                <w:szCs w:val="24"/>
                <w:lang w:val="lv-LV"/>
              </w:rPr>
              <w:t xml:space="preserve">2. </w:t>
            </w:r>
          </w:p>
        </w:tc>
        <w:tc>
          <w:tcPr>
            <w:tcW w:w="8750" w:type="dxa"/>
          </w:tcPr>
          <w:p w14:paraId="710E57CA" w14:textId="4B18F3B3" w:rsidR="00461567" w:rsidRPr="00744D98" w:rsidRDefault="003A0AD8">
            <w:pPr>
              <w:rPr>
                <w:lang w:val="lv-LV"/>
              </w:rPr>
            </w:pPr>
            <w:r w:rsidRPr="00744D98">
              <w:rPr>
                <w:rFonts w:ascii="Calibri" w:eastAsia="Calibri" w:hAnsi="Calibri" w:cs="Calibri"/>
                <w:sz w:val="24"/>
                <w:szCs w:val="24"/>
                <w:lang w:val="lv-LV"/>
              </w:rPr>
              <w:t xml:space="preserve">Par DAP atzinuma izskatīšanu par koka ciršanu Līgatnes ielā 82,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r w:rsidR="00461567" w:rsidRPr="00744D98" w14:paraId="710E57CF" w14:textId="77777777">
        <w:trPr>
          <w:jc w:val="center"/>
        </w:trPr>
        <w:tc>
          <w:tcPr>
            <w:tcW w:w="500" w:type="dxa"/>
          </w:tcPr>
          <w:p w14:paraId="710E57CC" w14:textId="77777777" w:rsidR="00461567" w:rsidRPr="00744D98" w:rsidRDefault="00461567">
            <w:pPr>
              <w:rPr>
                <w:lang w:val="lv-LV"/>
              </w:rPr>
            </w:pPr>
          </w:p>
        </w:tc>
        <w:tc>
          <w:tcPr>
            <w:tcW w:w="350" w:type="dxa"/>
          </w:tcPr>
          <w:p w14:paraId="710E57CD" w14:textId="77777777" w:rsidR="00461567" w:rsidRPr="00744D98" w:rsidRDefault="003A0AD8">
            <w:pPr>
              <w:rPr>
                <w:lang w:val="lv-LV"/>
              </w:rPr>
            </w:pPr>
            <w:r w:rsidRPr="00744D98">
              <w:rPr>
                <w:rFonts w:ascii="Calibri" w:eastAsia="Calibri" w:hAnsi="Calibri" w:cs="Calibri"/>
                <w:sz w:val="24"/>
                <w:szCs w:val="24"/>
                <w:lang w:val="lv-LV"/>
              </w:rPr>
              <w:t xml:space="preserve">3. </w:t>
            </w:r>
          </w:p>
        </w:tc>
        <w:tc>
          <w:tcPr>
            <w:tcW w:w="8750" w:type="dxa"/>
          </w:tcPr>
          <w:p w14:paraId="710E57CE" w14:textId="174A0421" w:rsidR="00461567" w:rsidRPr="00744D98" w:rsidRDefault="003A0AD8">
            <w:pPr>
              <w:rPr>
                <w:lang w:val="lv-LV"/>
              </w:rPr>
            </w:pPr>
            <w:r w:rsidRPr="00744D98">
              <w:rPr>
                <w:rFonts w:ascii="Calibri" w:eastAsia="Calibri" w:hAnsi="Calibri" w:cs="Calibri"/>
                <w:sz w:val="24"/>
                <w:szCs w:val="24"/>
                <w:lang w:val="lv-LV"/>
              </w:rPr>
              <w:t xml:space="preserve">Par koku ciršanu Kaļķu ielā 3,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r w:rsidR="00461567" w:rsidRPr="00744D98" w14:paraId="710E57D3" w14:textId="77777777">
        <w:trPr>
          <w:jc w:val="center"/>
        </w:trPr>
        <w:tc>
          <w:tcPr>
            <w:tcW w:w="500" w:type="dxa"/>
          </w:tcPr>
          <w:p w14:paraId="710E57D0" w14:textId="77777777" w:rsidR="00461567" w:rsidRPr="00744D98" w:rsidRDefault="00461567">
            <w:pPr>
              <w:rPr>
                <w:lang w:val="lv-LV"/>
              </w:rPr>
            </w:pPr>
          </w:p>
        </w:tc>
        <w:tc>
          <w:tcPr>
            <w:tcW w:w="350" w:type="dxa"/>
          </w:tcPr>
          <w:p w14:paraId="710E57D1" w14:textId="77777777" w:rsidR="00461567" w:rsidRPr="00744D98" w:rsidRDefault="003A0AD8">
            <w:pPr>
              <w:rPr>
                <w:lang w:val="lv-LV"/>
              </w:rPr>
            </w:pPr>
            <w:r w:rsidRPr="00744D98">
              <w:rPr>
                <w:rFonts w:ascii="Calibri" w:eastAsia="Calibri" w:hAnsi="Calibri" w:cs="Calibri"/>
                <w:sz w:val="24"/>
                <w:szCs w:val="24"/>
                <w:lang w:val="lv-LV"/>
              </w:rPr>
              <w:t xml:space="preserve">4. </w:t>
            </w:r>
          </w:p>
        </w:tc>
        <w:tc>
          <w:tcPr>
            <w:tcW w:w="8750" w:type="dxa"/>
          </w:tcPr>
          <w:p w14:paraId="710E57D2" w14:textId="0D8D2143" w:rsidR="00461567" w:rsidRPr="00744D98" w:rsidRDefault="003A0AD8">
            <w:pPr>
              <w:rPr>
                <w:lang w:val="lv-LV"/>
              </w:rPr>
            </w:pPr>
            <w:r w:rsidRPr="00744D98">
              <w:rPr>
                <w:rFonts w:ascii="Calibri" w:eastAsia="Calibri" w:hAnsi="Calibri" w:cs="Calibri"/>
                <w:sz w:val="24"/>
                <w:szCs w:val="24"/>
                <w:lang w:val="lv-LV"/>
              </w:rPr>
              <w:t xml:space="preserve">Par koka ciršanu Ķiršu ielā 10,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r w:rsidR="00461567" w:rsidRPr="00744D98" w14:paraId="710E57D7" w14:textId="77777777">
        <w:trPr>
          <w:jc w:val="center"/>
        </w:trPr>
        <w:tc>
          <w:tcPr>
            <w:tcW w:w="500" w:type="dxa"/>
          </w:tcPr>
          <w:p w14:paraId="710E57D4" w14:textId="77777777" w:rsidR="00461567" w:rsidRPr="00744D98" w:rsidRDefault="00461567">
            <w:pPr>
              <w:rPr>
                <w:lang w:val="lv-LV"/>
              </w:rPr>
            </w:pPr>
          </w:p>
        </w:tc>
        <w:tc>
          <w:tcPr>
            <w:tcW w:w="350" w:type="dxa"/>
          </w:tcPr>
          <w:p w14:paraId="710E57D5" w14:textId="77777777" w:rsidR="00461567" w:rsidRPr="00744D98" w:rsidRDefault="003A0AD8">
            <w:pPr>
              <w:rPr>
                <w:lang w:val="lv-LV"/>
              </w:rPr>
            </w:pPr>
            <w:r w:rsidRPr="00744D98">
              <w:rPr>
                <w:rFonts w:ascii="Calibri" w:eastAsia="Calibri" w:hAnsi="Calibri" w:cs="Calibri"/>
                <w:sz w:val="24"/>
                <w:szCs w:val="24"/>
                <w:lang w:val="lv-LV"/>
              </w:rPr>
              <w:t xml:space="preserve">5. </w:t>
            </w:r>
          </w:p>
        </w:tc>
        <w:tc>
          <w:tcPr>
            <w:tcW w:w="8750" w:type="dxa"/>
          </w:tcPr>
          <w:p w14:paraId="710E57D6" w14:textId="7A41AE73" w:rsidR="00461567" w:rsidRPr="00744D98" w:rsidRDefault="003A0AD8">
            <w:pPr>
              <w:rPr>
                <w:lang w:val="lv-LV"/>
              </w:rPr>
            </w:pPr>
            <w:r w:rsidRPr="00744D98">
              <w:rPr>
                <w:rFonts w:ascii="Calibri" w:eastAsia="Calibri" w:hAnsi="Calibri" w:cs="Calibri"/>
                <w:sz w:val="24"/>
                <w:szCs w:val="24"/>
                <w:lang w:val="lv-LV"/>
              </w:rPr>
              <w:t xml:space="preserve">Par koku ciršanu Lauku ielā 5,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r w:rsidR="00461567" w:rsidRPr="00744D98" w14:paraId="710E57DB" w14:textId="77777777">
        <w:trPr>
          <w:jc w:val="center"/>
        </w:trPr>
        <w:tc>
          <w:tcPr>
            <w:tcW w:w="500" w:type="dxa"/>
          </w:tcPr>
          <w:p w14:paraId="710E57D8" w14:textId="77777777" w:rsidR="00461567" w:rsidRPr="00744D98" w:rsidRDefault="00461567">
            <w:pPr>
              <w:rPr>
                <w:lang w:val="lv-LV"/>
              </w:rPr>
            </w:pPr>
          </w:p>
        </w:tc>
        <w:tc>
          <w:tcPr>
            <w:tcW w:w="350" w:type="dxa"/>
          </w:tcPr>
          <w:p w14:paraId="710E57D9" w14:textId="77777777" w:rsidR="00461567" w:rsidRPr="00744D98" w:rsidRDefault="003A0AD8">
            <w:pPr>
              <w:rPr>
                <w:lang w:val="lv-LV"/>
              </w:rPr>
            </w:pPr>
            <w:r w:rsidRPr="00744D98">
              <w:rPr>
                <w:rFonts w:ascii="Calibri" w:eastAsia="Calibri" w:hAnsi="Calibri" w:cs="Calibri"/>
                <w:sz w:val="24"/>
                <w:szCs w:val="24"/>
                <w:lang w:val="lv-LV"/>
              </w:rPr>
              <w:t xml:space="preserve">6. </w:t>
            </w:r>
          </w:p>
        </w:tc>
        <w:tc>
          <w:tcPr>
            <w:tcW w:w="8750" w:type="dxa"/>
          </w:tcPr>
          <w:p w14:paraId="710E57DA" w14:textId="44CE6AF0" w:rsidR="00461567" w:rsidRPr="00744D98" w:rsidRDefault="003A0AD8">
            <w:pPr>
              <w:rPr>
                <w:lang w:val="lv-LV"/>
              </w:rPr>
            </w:pPr>
            <w:r w:rsidRPr="00744D98">
              <w:rPr>
                <w:rFonts w:ascii="Calibri" w:eastAsia="Calibri" w:hAnsi="Calibri" w:cs="Calibri"/>
                <w:sz w:val="24"/>
                <w:szCs w:val="24"/>
                <w:lang w:val="lv-LV"/>
              </w:rPr>
              <w:t xml:space="preserve">Par koku ciršanu Tālavas ielā 6,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4F0DC8" w:rsidRPr="00744D98">
              <w:rPr>
                <w:rFonts w:ascii="Calibri" w:eastAsia="Calibri" w:hAnsi="Calibri" w:cs="Calibri"/>
                <w:sz w:val="24"/>
                <w:szCs w:val="24"/>
                <w:lang w:val="lv-LV"/>
              </w:rPr>
              <w:t>.</w:t>
            </w:r>
          </w:p>
        </w:tc>
      </w:tr>
    </w:tbl>
    <w:p w14:paraId="710E57DC" w14:textId="77777777" w:rsidR="00461567" w:rsidRPr="00744D98" w:rsidRDefault="00461567">
      <w:pPr>
        <w:rPr>
          <w:sz w:val="6"/>
          <w:szCs w:val="6"/>
          <w:lang w:val="lv-LV"/>
        </w:rPr>
      </w:pPr>
    </w:p>
    <w:p w14:paraId="710E57DD" w14:textId="77777777" w:rsidR="00461567" w:rsidRPr="00744D98" w:rsidRDefault="003A0AD8">
      <w:pPr>
        <w:spacing w:after="50"/>
        <w:jc w:val="center"/>
        <w:rPr>
          <w:lang w:val="lv-LV"/>
        </w:rPr>
      </w:pPr>
      <w:r w:rsidRPr="00744D98">
        <w:rPr>
          <w:rFonts w:ascii="Calibri" w:eastAsia="Calibri" w:hAnsi="Calibri" w:cs="Calibri"/>
          <w:b/>
          <w:bCs/>
          <w:sz w:val="24"/>
          <w:szCs w:val="24"/>
          <w:lang w:val="lv-LV"/>
        </w:rPr>
        <w:t>Apstiprinātā darba kārtība.</w:t>
      </w:r>
    </w:p>
    <w:p w14:paraId="710E57DE" w14:textId="77777777" w:rsidR="00461567" w:rsidRPr="00744D98" w:rsidRDefault="00461567">
      <w:pPr>
        <w:rPr>
          <w:sz w:val="6"/>
          <w:szCs w:val="6"/>
          <w:lang w:val="lv-LV"/>
        </w:rPr>
      </w:pPr>
    </w:p>
    <w:tbl>
      <w:tblPr>
        <w:tblW w:w="0" w:type="auto"/>
        <w:jc w:val="center"/>
        <w:tblCellMar>
          <w:left w:w="10" w:type="dxa"/>
          <w:right w:w="10" w:type="dxa"/>
        </w:tblCellMar>
        <w:tblLook w:val="04A0" w:firstRow="1" w:lastRow="0" w:firstColumn="1" w:lastColumn="0" w:noHBand="0" w:noVBand="1"/>
      </w:tblPr>
      <w:tblGrid>
        <w:gridCol w:w="1840"/>
        <w:gridCol w:w="60"/>
        <w:gridCol w:w="7300"/>
      </w:tblGrid>
      <w:tr w:rsidR="00461567" w:rsidRPr="00744D98" w14:paraId="710E57E2" w14:textId="77777777" w:rsidTr="006866A0">
        <w:trPr>
          <w:jc w:val="center"/>
        </w:trPr>
        <w:tc>
          <w:tcPr>
            <w:tcW w:w="1840" w:type="dxa"/>
            <w:tcBorders>
              <w:top w:val="single" w:sz="2" w:space="0" w:color="000000"/>
              <w:left w:val="single" w:sz="2" w:space="0" w:color="000000"/>
              <w:bottom w:val="single" w:sz="2" w:space="0" w:color="000000"/>
              <w:right w:val="single" w:sz="2" w:space="0" w:color="000000"/>
            </w:tcBorders>
          </w:tcPr>
          <w:p w14:paraId="710E57DF" w14:textId="77777777" w:rsidR="00461567" w:rsidRPr="00744D98" w:rsidRDefault="003A0AD8" w:rsidP="006866A0">
            <w:pPr>
              <w:spacing w:after="0"/>
              <w:jc w:val="center"/>
              <w:rPr>
                <w:lang w:val="lv-LV"/>
              </w:rPr>
            </w:pPr>
            <w:r w:rsidRPr="00744D98">
              <w:rPr>
                <w:rFonts w:ascii="Calibri" w:eastAsia="Calibri" w:hAnsi="Calibri" w:cs="Calibri"/>
                <w:b/>
                <w:bCs/>
                <w:sz w:val="24"/>
                <w:szCs w:val="24"/>
                <w:lang w:val="lv-LV"/>
              </w:rPr>
              <w:t>Punkts</w:t>
            </w:r>
          </w:p>
        </w:tc>
        <w:tc>
          <w:tcPr>
            <w:tcW w:w="60" w:type="dxa"/>
            <w:tcBorders>
              <w:top w:val="single" w:sz="2" w:space="0" w:color="000000"/>
              <w:bottom w:val="single" w:sz="2" w:space="0" w:color="000000"/>
            </w:tcBorders>
          </w:tcPr>
          <w:p w14:paraId="710E57E0"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tcPr>
          <w:p w14:paraId="710E57E1" w14:textId="77777777" w:rsidR="00461567" w:rsidRPr="00744D98" w:rsidRDefault="003A0AD8" w:rsidP="006866A0">
            <w:pPr>
              <w:spacing w:after="0"/>
              <w:jc w:val="center"/>
              <w:rPr>
                <w:lang w:val="lv-LV"/>
              </w:rPr>
            </w:pPr>
            <w:r w:rsidRPr="00744D98">
              <w:rPr>
                <w:rFonts w:ascii="Calibri" w:eastAsia="Calibri" w:hAnsi="Calibri" w:cs="Calibri"/>
                <w:b/>
                <w:bCs/>
                <w:sz w:val="24"/>
                <w:szCs w:val="24"/>
                <w:lang w:val="lv-LV"/>
              </w:rPr>
              <w:t>Lēmuma nosaukums</w:t>
            </w:r>
          </w:p>
        </w:tc>
      </w:tr>
      <w:tr w:rsidR="00461567" w:rsidRPr="00744D98" w14:paraId="710E57E6" w14:textId="77777777" w:rsidTr="006866A0">
        <w:trPr>
          <w:jc w:val="center"/>
        </w:trPr>
        <w:tc>
          <w:tcPr>
            <w:tcW w:w="1840" w:type="dxa"/>
            <w:tcBorders>
              <w:top w:val="single" w:sz="2" w:space="0" w:color="000000"/>
              <w:left w:val="single" w:sz="2" w:space="0" w:color="000000"/>
              <w:bottom w:val="single" w:sz="2" w:space="0" w:color="000000"/>
              <w:right w:val="single" w:sz="2" w:space="0" w:color="000000"/>
            </w:tcBorders>
          </w:tcPr>
          <w:p w14:paraId="30518B04"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t>1</w:t>
            </w:r>
          </w:p>
          <w:p w14:paraId="710E57E3" w14:textId="5EFE84A0" w:rsidR="004F0DC8" w:rsidRPr="00744D98" w:rsidRDefault="004F0DC8" w:rsidP="006866A0">
            <w:pPr>
              <w:spacing w:after="0"/>
              <w:jc w:val="center"/>
              <w:rPr>
                <w:sz w:val="24"/>
                <w:szCs w:val="24"/>
                <w:lang w:val="lv-LV"/>
              </w:rPr>
            </w:pPr>
            <w:r w:rsidRPr="00744D98">
              <w:rPr>
                <w:rFonts w:ascii="Calibri" w:hAnsi="Calibri" w:cs="Calibri"/>
                <w:sz w:val="24"/>
                <w:szCs w:val="24"/>
                <w:lang w:val="lv-LV"/>
              </w:rPr>
              <w:t>Lēmums Nr.</w:t>
            </w:r>
            <w:r w:rsidR="002B738E" w:rsidRPr="00744D98">
              <w:rPr>
                <w:rFonts w:ascii="Calibri" w:hAnsi="Calibri" w:cs="Calibri"/>
                <w:sz w:val="24"/>
                <w:szCs w:val="24"/>
                <w:lang w:val="lv-LV"/>
              </w:rPr>
              <w:t>35</w:t>
            </w:r>
          </w:p>
        </w:tc>
        <w:tc>
          <w:tcPr>
            <w:tcW w:w="60" w:type="dxa"/>
            <w:tcBorders>
              <w:top w:val="single" w:sz="2" w:space="0" w:color="000000"/>
              <w:bottom w:val="single" w:sz="2" w:space="0" w:color="000000"/>
            </w:tcBorders>
          </w:tcPr>
          <w:p w14:paraId="710E57E4"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tcPr>
          <w:p w14:paraId="585F29EB" w14:textId="77777777" w:rsidR="00BB57B1" w:rsidRPr="00744D98" w:rsidRDefault="003A0AD8" w:rsidP="006866A0">
            <w:pPr>
              <w:spacing w:after="0"/>
              <w:jc w:val="both"/>
              <w:rPr>
                <w:rFonts w:ascii="Calibri" w:eastAsia="Calibri" w:hAnsi="Calibri" w:cs="Calibri"/>
                <w:sz w:val="24"/>
                <w:szCs w:val="24"/>
                <w:lang w:val="lv-LV"/>
              </w:rPr>
            </w:pPr>
            <w:r w:rsidRPr="00744D98">
              <w:rPr>
                <w:rFonts w:ascii="Calibri" w:eastAsia="Calibri" w:hAnsi="Calibri" w:cs="Calibri"/>
                <w:sz w:val="24"/>
                <w:szCs w:val="24"/>
                <w:lang w:val="lv-LV"/>
              </w:rPr>
              <w:t>Par DAP atzinuma izskatīšanu par koku ciršanu Zemeņu ielā, Cēsīs,</w:t>
            </w:r>
          </w:p>
          <w:p w14:paraId="710E57E5" w14:textId="0B946E7B" w:rsidR="00461567" w:rsidRPr="00744D98" w:rsidRDefault="003A0AD8" w:rsidP="006866A0">
            <w:pPr>
              <w:spacing w:after="0"/>
              <w:jc w:val="both"/>
              <w:rPr>
                <w:lang w:val="lv-LV"/>
              </w:rPr>
            </w:pP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61567" w:rsidRPr="00744D98" w14:paraId="710E57EA"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36048BD9"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t>2</w:t>
            </w:r>
          </w:p>
          <w:p w14:paraId="710E57E7" w14:textId="3B871081" w:rsidR="000917DC" w:rsidRPr="00744D98" w:rsidRDefault="000917DC" w:rsidP="006866A0">
            <w:pPr>
              <w:spacing w:after="0"/>
              <w:jc w:val="center"/>
              <w:rPr>
                <w:sz w:val="24"/>
                <w:szCs w:val="24"/>
                <w:lang w:val="lv-LV"/>
              </w:rPr>
            </w:pPr>
            <w:r w:rsidRPr="00744D98">
              <w:rPr>
                <w:rFonts w:ascii="Calibri" w:hAnsi="Calibri" w:cs="Calibri"/>
                <w:sz w:val="24"/>
                <w:szCs w:val="24"/>
                <w:lang w:val="lv-LV"/>
              </w:rPr>
              <w:t>Lēmums Nr.36</w:t>
            </w:r>
          </w:p>
        </w:tc>
        <w:tc>
          <w:tcPr>
            <w:tcW w:w="60" w:type="dxa"/>
            <w:tcBorders>
              <w:top w:val="single" w:sz="2" w:space="0" w:color="000000"/>
              <w:bottom w:val="single" w:sz="2" w:space="0" w:color="000000"/>
            </w:tcBorders>
          </w:tcPr>
          <w:p w14:paraId="710E57E8"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3E59FC75" w14:textId="77777777" w:rsidR="00BB57B1" w:rsidRPr="00744D98" w:rsidRDefault="003A0AD8" w:rsidP="00BB57B1">
            <w:pPr>
              <w:spacing w:after="0"/>
              <w:rPr>
                <w:rFonts w:ascii="Calibri" w:eastAsia="Calibri" w:hAnsi="Calibri" w:cs="Calibri"/>
                <w:sz w:val="24"/>
                <w:szCs w:val="24"/>
                <w:lang w:val="lv-LV"/>
              </w:rPr>
            </w:pPr>
            <w:r w:rsidRPr="00744D98">
              <w:rPr>
                <w:rFonts w:ascii="Calibri" w:eastAsia="Calibri" w:hAnsi="Calibri" w:cs="Calibri"/>
                <w:sz w:val="24"/>
                <w:szCs w:val="24"/>
                <w:lang w:val="lv-LV"/>
              </w:rPr>
              <w:t>Par DAP atzinuma izskatīšanu par koka ciršanu Līgatnes ielā 82, Cēsīs,</w:t>
            </w:r>
          </w:p>
          <w:p w14:paraId="710E57E9" w14:textId="581BD227" w:rsidR="00461567" w:rsidRPr="00744D98" w:rsidRDefault="003A0AD8" w:rsidP="00BB57B1">
            <w:pPr>
              <w:spacing w:after="0"/>
              <w:rPr>
                <w:lang w:val="lv-LV"/>
              </w:rPr>
            </w:pP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61567" w:rsidRPr="00744D98" w14:paraId="710E57EE"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1D633547"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lastRenderedPageBreak/>
              <w:t>3</w:t>
            </w:r>
          </w:p>
          <w:p w14:paraId="710E57EB" w14:textId="4896DE8F" w:rsidR="000917DC" w:rsidRPr="00744D98" w:rsidRDefault="000917DC" w:rsidP="006866A0">
            <w:pPr>
              <w:spacing w:after="0"/>
              <w:jc w:val="center"/>
              <w:rPr>
                <w:sz w:val="24"/>
                <w:szCs w:val="24"/>
                <w:lang w:val="lv-LV"/>
              </w:rPr>
            </w:pPr>
            <w:r w:rsidRPr="00744D98">
              <w:rPr>
                <w:rFonts w:ascii="Calibri" w:hAnsi="Calibri" w:cs="Calibri"/>
                <w:sz w:val="24"/>
                <w:szCs w:val="24"/>
                <w:lang w:val="lv-LV"/>
              </w:rPr>
              <w:t>Lēmums Nr.37</w:t>
            </w:r>
          </w:p>
        </w:tc>
        <w:tc>
          <w:tcPr>
            <w:tcW w:w="60" w:type="dxa"/>
            <w:tcBorders>
              <w:top w:val="single" w:sz="2" w:space="0" w:color="000000"/>
              <w:bottom w:val="single" w:sz="2" w:space="0" w:color="000000"/>
            </w:tcBorders>
          </w:tcPr>
          <w:p w14:paraId="710E57EC"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710E57ED" w14:textId="77777777" w:rsidR="00461567" w:rsidRPr="00744D98" w:rsidRDefault="003A0AD8" w:rsidP="00BB57B1">
            <w:pPr>
              <w:spacing w:after="0"/>
              <w:rPr>
                <w:lang w:val="lv-LV"/>
              </w:rPr>
            </w:pPr>
            <w:r w:rsidRPr="00744D98">
              <w:rPr>
                <w:rFonts w:ascii="Calibri" w:eastAsia="Calibri" w:hAnsi="Calibri" w:cs="Calibri"/>
                <w:sz w:val="24"/>
                <w:szCs w:val="24"/>
                <w:lang w:val="lv-LV"/>
              </w:rPr>
              <w:t xml:space="preserve">Par koku ciršanu Kaļķu ielā 3,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61567" w:rsidRPr="00744D98" w14:paraId="710E57F2"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0F1E9496"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t>4</w:t>
            </w:r>
          </w:p>
          <w:p w14:paraId="710E57EF" w14:textId="55CE9E45" w:rsidR="000917DC" w:rsidRPr="00744D98" w:rsidRDefault="000917DC" w:rsidP="006866A0">
            <w:pPr>
              <w:spacing w:after="0"/>
              <w:jc w:val="center"/>
              <w:rPr>
                <w:sz w:val="24"/>
                <w:szCs w:val="24"/>
                <w:lang w:val="lv-LV"/>
              </w:rPr>
            </w:pPr>
            <w:r w:rsidRPr="00744D98">
              <w:rPr>
                <w:rFonts w:ascii="Calibri" w:hAnsi="Calibri" w:cs="Calibri"/>
                <w:sz w:val="24"/>
                <w:szCs w:val="24"/>
                <w:lang w:val="lv-LV"/>
              </w:rPr>
              <w:t>Lēmums Nr.38</w:t>
            </w:r>
          </w:p>
        </w:tc>
        <w:tc>
          <w:tcPr>
            <w:tcW w:w="60" w:type="dxa"/>
            <w:tcBorders>
              <w:top w:val="single" w:sz="2" w:space="0" w:color="000000"/>
              <w:bottom w:val="single" w:sz="2" w:space="0" w:color="000000"/>
            </w:tcBorders>
          </w:tcPr>
          <w:p w14:paraId="710E57F0"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710E57F1" w14:textId="77777777" w:rsidR="00461567" w:rsidRPr="00744D98" w:rsidRDefault="003A0AD8" w:rsidP="00BB57B1">
            <w:pPr>
              <w:spacing w:after="0"/>
              <w:rPr>
                <w:lang w:val="lv-LV"/>
              </w:rPr>
            </w:pPr>
            <w:r w:rsidRPr="00744D98">
              <w:rPr>
                <w:rFonts w:ascii="Calibri" w:eastAsia="Calibri" w:hAnsi="Calibri" w:cs="Calibri"/>
                <w:sz w:val="24"/>
                <w:szCs w:val="24"/>
                <w:lang w:val="lv-LV"/>
              </w:rPr>
              <w:t xml:space="preserve">Par koka ciršanu Ķiršu ielā 10,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61567" w:rsidRPr="00744D98" w14:paraId="710E57F6"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397F5819"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t>5</w:t>
            </w:r>
          </w:p>
          <w:p w14:paraId="710E57F3" w14:textId="0D4CB538" w:rsidR="004F0DC8" w:rsidRPr="00744D98" w:rsidRDefault="004F0DC8" w:rsidP="006866A0">
            <w:pPr>
              <w:spacing w:after="0"/>
              <w:jc w:val="center"/>
              <w:rPr>
                <w:sz w:val="24"/>
                <w:szCs w:val="24"/>
                <w:lang w:val="lv-LV"/>
              </w:rPr>
            </w:pPr>
            <w:r w:rsidRPr="00744D98">
              <w:rPr>
                <w:rFonts w:ascii="Calibri" w:hAnsi="Calibri" w:cs="Calibri"/>
                <w:sz w:val="24"/>
                <w:szCs w:val="24"/>
                <w:lang w:val="lv-LV"/>
              </w:rPr>
              <w:t>Atlikts</w:t>
            </w:r>
          </w:p>
        </w:tc>
        <w:tc>
          <w:tcPr>
            <w:tcW w:w="60" w:type="dxa"/>
            <w:tcBorders>
              <w:top w:val="single" w:sz="2" w:space="0" w:color="000000"/>
              <w:bottom w:val="single" w:sz="2" w:space="0" w:color="000000"/>
            </w:tcBorders>
          </w:tcPr>
          <w:p w14:paraId="710E57F4"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710E57F5" w14:textId="77777777" w:rsidR="00461567" w:rsidRPr="00744D98" w:rsidRDefault="003A0AD8" w:rsidP="00BB57B1">
            <w:pPr>
              <w:spacing w:after="0"/>
              <w:rPr>
                <w:lang w:val="lv-LV"/>
              </w:rPr>
            </w:pPr>
            <w:r w:rsidRPr="00744D98">
              <w:rPr>
                <w:rFonts w:ascii="Calibri" w:eastAsia="Calibri" w:hAnsi="Calibri" w:cs="Calibri"/>
                <w:sz w:val="24"/>
                <w:szCs w:val="24"/>
                <w:lang w:val="lv-LV"/>
              </w:rPr>
              <w:t xml:space="preserve">Par koku ciršanu Lauku ielā 5,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61567" w:rsidRPr="00744D98" w14:paraId="710E57FA"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33A40587" w14:textId="77777777" w:rsidR="00461567" w:rsidRPr="00744D98" w:rsidRDefault="003A0AD8" w:rsidP="006866A0">
            <w:pPr>
              <w:spacing w:after="0"/>
              <w:jc w:val="center"/>
              <w:rPr>
                <w:rFonts w:ascii="Calibri" w:eastAsia="Calibri" w:hAnsi="Calibri" w:cs="Calibri"/>
                <w:sz w:val="24"/>
                <w:szCs w:val="24"/>
                <w:lang w:val="lv-LV"/>
              </w:rPr>
            </w:pPr>
            <w:r w:rsidRPr="00744D98">
              <w:rPr>
                <w:rFonts w:ascii="Calibri" w:eastAsia="Calibri" w:hAnsi="Calibri" w:cs="Calibri"/>
                <w:sz w:val="24"/>
                <w:szCs w:val="24"/>
                <w:lang w:val="lv-LV"/>
              </w:rPr>
              <w:t>6</w:t>
            </w:r>
          </w:p>
          <w:p w14:paraId="710E57F7" w14:textId="7AF82A10" w:rsidR="000917DC" w:rsidRPr="00744D98" w:rsidRDefault="000917DC" w:rsidP="006866A0">
            <w:pPr>
              <w:spacing w:after="0"/>
              <w:jc w:val="center"/>
              <w:rPr>
                <w:sz w:val="24"/>
                <w:szCs w:val="24"/>
                <w:lang w:val="lv-LV"/>
              </w:rPr>
            </w:pPr>
            <w:r w:rsidRPr="00744D98">
              <w:rPr>
                <w:rFonts w:ascii="Calibri" w:hAnsi="Calibri" w:cs="Calibri"/>
                <w:sz w:val="24"/>
                <w:szCs w:val="24"/>
                <w:lang w:val="lv-LV"/>
              </w:rPr>
              <w:t>Lēmums Nr.39</w:t>
            </w:r>
          </w:p>
        </w:tc>
        <w:tc>
          <w:tcPr>
            <w:tcW w:w="60" w:type="dxa"/>
            <w:tcBorders>
              <w:top w:val="single" w:sz="2" w:space="0" w:color="000000"/>
              <w:bottom w:val="single" w:sz="2" w:space="0" w:color="000000"/>
            </w:tcBorders>
          </w:tcPr>
          <w:p w14:paraId="710E57F8" w14:textId="77777777" w:rsidR="00461567" w:rsidRPr="00744D98" w:rsidRDefault="00461567"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710E57F9" w14:textId="77777777" w:rsidR="00461567" w:rsidRPr="00744D98" w:rsidRDefault="003A0AD8" w:rsidP="00BB57B1">
            <w:pPr>
              <w:spacing w:after="0"/>
              <w:rPr>
                <w:lang w:val="lv-LV"/>
              </w:rPr>
            </w:pPr>
            <w:r w:rsidRPr="00744D98">
              <w:rPr>
                <w:rFonts w:ascii="Calibri" w:eastAsia="Calibri" w:hAnsi="Calibri" w:cs="Calibri"/>
                <w:sz w:val="24"/>
                <w:szCs w:val="24"/>
                <w:lang w:val="lv-LV"/>
              </w:rPr>
              <w:t xml:space="preserve">Par koku ciršanu Tālavas ielā 6,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p>
        </w:tc>
      </w:tr>
      <w:tr w:rsidR="004C71B5" w:rsidRPr="00744D98" w14:paraId="347D5A51" w14:textId="77777777" w:rsidTr="00BB57B1">
        <w:trPr>
          <w:jc w:val="center"/>
        </w:trPr>
        <w:tc>
          <w:tcPr>
            <w:tcW w:w="1840" w:type="dxa"/>
            <w:tcBorders>
              <w:top w:val="single" w:sz="2" w:space="0" w:color="000000"/>
              <w:left w:val="single" w:sz="2" w:space="0" w:color="000000"/>
              <w:bottom w:val="single" w:sz="2" w:space="0" w:color="000000"/>
              <w:right w:val="single" w:sz="2" w:space="0" w:color="000000"/>
            </w:tcBorders>
          </w:tcPr>
          <w:p w14:paraId="378B98E2" w14:textId="1A297001" w:rsidR="004C71B5" w:rsidRPr="00744D98" w:rsidRDefault="004C71B5" w:rsidP="004C71B5">
            <w:pPr>
              <w:spacing w:after="0"/>
              <w:jc w:val="center"/>
              <w:rPr>
                <w:rFonts w:ascii="Calibri" w:eastAsia="Calibri" w:hAnsi="Calibri" w:cs="Calibri"/>
                <w:sz w:val="24"/>
                <w:szCs w:val="24"/>
                <w:lang w:val="lv-LV"/>
              </w:rPr>
            </w:pPr>
            <w:r>
              <w:rPr>
                <w:rFonts w:ascii="Calibri" w:eastAsia="Calibri" w:hAnsi="Calibri" w:cs="Calibri"/>
                <w:sz w:val="24"/>
                <w:szCs w:val="24"/>
                <w:lang w:val="lv-LV"/>
              </w:rPr>
              <w:t>7</w:t>
            </w:r>
          </w:p>
          <w:p w14:paraId="7363166A" w14:textId="37403CBB" w:rsidR="004C71B5" w:rsidRPr="00744D98" w:rsidRDefault="004C71B5" w:rsidP="004C71B5">
            <w:pPr>
              <w:spacing w:after="0"/>
              <w:jc w:val="center"/>
              <w:rPr>
                <w:rFonts w:ascii="Calibri" w:eastAsia="Calibri" w:hAnsi="Calibri" w:cs="Calibri"/>
                <w:sz w:val="24"/>
                <w:szCs w:val="24"/>
                <w:lang w:val="lv-LV"/>
              </w:rPr>
            </w:pPr>
            <w:r w:rsidRPr="00744D98">
              <w:rPr>
                <w:rFonts w:ascii="Calibri" w:hAnsi="Calibri" w:cs="Calibri"/>
                <w:sz w:val="24"/>
                <w:szCs w:val="24"/>
                <w:lang w:val="lv-LV"/>
              </w:rPr>
              <w:t>Lēmums Nr.</w:t>
            </w:r>
            <w:r>
              <w:rPr>
                <w:rFonts w:ascii="Calibri" w:hAnsi="Calibri" w:cs="Calibri"/>
                <w:sz w:val="24"/>
                <w:szCs w:val="24"/>
                <w:lang w:val="lv-LV"/>
              </w:rPr>
              <w:t>40</w:t>
            </w:r>
          </w:p>
        </w:tc>
        <w:tc>
          <w:tcPr>
            <w:tcW w:w="60" w:type="dxa"/>
            <w:tcBorders>
              <w:top w:val="single" w:sz="2" w:space="0" w:color="000000"/>
              <w:bottom w:val="single" w:sz="2" w:space="0" w:color="000000"/>
            </w:tcBorders>
          </w:tcPr>
          <w:p w14:paraId="3B5FC4D6" w14:textId="77777777" w:rsidR="004C71B5" w:rsidRPr="00744D98" w:rsidRDefault="004C71B5" w:rsidP="006866A0">
            <w:pPr>
              <w:spacing w:after="0"/>
              <w:rPr>
                <w:lang w:val="lv-LV"/>
              </w:rPr>
            </w:pPr>
          </w:p>
        </w:tc>
        <w:tc>
          <w:tcPr>
            <w:tcW w:w="7300" w:type="dxa"/>
            <w:tcBorders>
              <w:top w:val="single" w:sz="2" w:space="0" w:color="000000"/>
              <w:bottom w:val="single" w:sz="2" w:space="0" w:color="000000"/>
              <w:right w:val="single" w:sz="2" w:space="0" w:color="000000"/>
            </w:tcBorders>
            <w:vAlign w:val="center"/>
          </w:tcPr>
          <w:p w14:paraId="640F27F9" w14:textId="4F64F62F" w:rsidR="004C71B5" w:rsidRPr="00744D98" w:rsidRDefault="004C71B5" w:rsidP="00BB57B1">
            <w:pPr>
              <w:spacing w:after="0"/>
              <w:rPr>
                <w:rFonts w:ascii="Calibri" w:eastAsia="Calibri" w:hAnsi="Calibri" w:cs="Calibri"/>
                <w:sz w:val="24"/>
                <w:szCs w:val="24"/>
                <w:lang w:val="lv-LV"/>
              </w:rPr>
            </w:pPr>
            <w:r w:rsidRPr="004C71B5">
              <w:rPr>
                <w:rFonts w:ascii="Calibri" w:eastAsia="Calibri" w:hAnsi="Calibri" w:cs="Calibri"/>
                <w:sz w:val="24"/>
                <w:szCs w:val="24"/>
                <w:lang w:val="lv-LV"/>
              </w:rPr>
              <w:t>Par koku ciršanu pašvaldības īpašumos</w:t>
            </w:r>
          </w:p>
        </w:tc>
      </w:tr>
    </w:tbl>
    <w:p w14:paraId="710E57FB" w14:textId="77777777" w:rsidR="00461567" w:rsidRPr="00744D98" w:rsidRDefault="00461567">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7FD" w14:textId="77777777">
        <w:trPr>
          <w:trHeight w:hRule="exact" w:val="300"/>
          <w:jc w:val="center"/>
        </w:trPr>
        <w:tc>
          <w:tcPr>
            <w:tcW w:w="9500" w:type="dxa"/>
          </w:tcPr>
          <w:p w14:paraId="710E57FC" w14:textId="77777777" w:rsidR="00461567" w:rsidRPr="00744D98" w:rsidRDefault="003A0AD8">
            <w:pPr>
              <w:jc w:val="center"/>
              <w:rPr>
                <w:lang w:val="lv-LV"/>
              </w:rPr>
            </w:pPr>
            <w:r w:rsidRPr="00744D98">
              <w:rPr>
                <w:rFonts w:ascii="Calibri" w:eastAsia="Calibri" w:hAnsi="Calibri" w:cs="Calibri"/>
                <w:sz w:val="24"/>
                <w:szCs w:val="24"/>
                <w:lang w:val="lv-LV"/>
              </w:rPr>
              <w:t>1.</w:t>
            </w:r>
          </w:p>
        </w:tc>
      </w:tr>
      <w:tr w:rsidR="00461567" w:rsidRPr="00744D98" w14:paraId="710E57FF" w14:textId="77777777">
        <w:trPr>
          <w:jc w:val="center"/>
        </w:trPr>
        <w:tc>
          <w:tcPr>
            <w:tcW w:w="9500" w:type="dxa"/>
          </w:tcPr>
          <w:p w14:paraId="710E57FE"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DAP atzinuma izskatīšanu par koku ciršanu Zemeņu ielā,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516E13" w:rsidRPr="00744D98" w14:paraId="710E5801" w14:textId="77777777">
        <w:trPr>
          <w:jc w:val="center"/>
        </w:trPr>
        <w:tc>
          <w:tcPr>
            <w:tcW w:w="9500" w:type="dxa"/>
          </w:tcPr>
          <w:p w14:paraId="710E5800" w14:textId="4FCC9F91" w:rsidR="00516E13" w:rsidRPr="00744D98" w:rsidRDefault="00516E13" w:rsidP="00516E13">
            <w:pPr>
              <w:spacing w:after="50"/>
              <w:jc w:val="center"/>
              <w:rPr>
                <w:lang w:val="lv-LV"/>
              </w:rPr>
            </w:pPr>
            <w:r w:rsidRPr="00744D98">
              <w:rPr>
                <w:rFonts w:ascii="Calibri" w:hAnsi="Calibri" w:cs="Calibri"/>
                <w:i/>
                <w:iCs/>
                <w:sz w:val="22"/>
                <w:szCs w:val="22"/>
                <w:lang w:val="lv-LV"/>
              </w:rPr>
              <w:t xml:space="preserve">Ziņo Ieva </w:t>
            </w:r>
            <w:proofErr w:type="spellStart"/>
            <w:r w:rsidRPr="00744D98">
              <w:rPr>
                <w:rFonts w:ascii="Calibri" w:hAnsi="Calibri" w:cs="Calibri"/>
                <w:i/>
                <w:iCs/>
                <w:sz w:val="22"/>
                <w:szCs w:val="22"/>
                <w:lang w:val="lv-LV"/>
              </w:rPr>
              <w:t>Zicmane</w:t>
            </w:r>
            <w:proofErr w:type="spellEnd"/>
            <w:r w:rsidRPr="00744D98">
              <w:rPr>
                <w:rFonts w:ascii="Calibri" w:hAnsi="Calibri" w:cs="Calibri"/>
                <w:i/>
                <w:iCs/>
                <w:sz w:val="22"/>
                <w:szCs w:val="22"/>
                <w:lang w:val="lv-LV"/>
              </w:rPr>
              <w:t>, Ainavu aizsardzības komisijas priekšsēdētāja</w:t>
            </w:r>
          </w:p>
        </w:tc>
      </w:tr>
      <w:tr w:rsidR="00516E13" w:rsidRPr="00744D98" w14:paraId="710E5803" w14:textId="77777777">
        <w:trPr>
          <w:trHeight w:hRule="exact" w:val="250"/>
          <w:jc w:val="center"/>
        </w:trPr>
        <w:tc>
          <w:tcPr>
            <w:tcW w:w="9500" w:type="dxa"/>
          </w:tcPr>
          <w:p w14:paraId="710E5802" w14:textId="77777777" w:rsidR="00516E13" w:rsidRPr="00744D98" w:rsidRDefault="00516E13" w:rsidP="00516E13">
            <w:pPr>
              <w:rPr>
                <w:lang w:val="lv-LV"/>
              </w:rPr>
            </w:pPr>
          </w:p>
        </w:tc>
      </w:tr>
      <w:tr w:rsidR="00516E13" w:rsidRPr="00744D98" w14:paraId="710E5805" w14:textId="77777777">
        <w:trPr>
          <w:jc w:val="center"/>
        </w:trPr>
        <w:tc>
          <w:tcPr>
            <w:tcW w:w="9500" w:type="dxa"/>
          </w:tcPr>
          <w:p w14:paraId="710E5804" w14:textId="0277D9CA" w:rsidR="006419DB" w:rsidRPr="00744D98" w:rsidRDefault="00516E13" w:rsidP="004A3013">
            <w:pPr>
              <w:jc w:val="both"/>
              <w:rPr>
                <w:rFonts w:ascii="Calibri" w:hAnsi="Calibri" w:cs="Calibri"/>
                <w:lang w:val="lv-LV"/>
              </w:rPr>
            </w:pPr>
            <w:r w:rsidRPr="00744D98">
              <w:rPr>
                <w:rFonts w:ascii="Calibri" w:eastAsia="Calibri" w:hAnsi="Calibri" w:cs="Calibri"/>
                <w:sz w:val="24"/>
                <w:szCs w:val="24"/>
                <w:lang w:val="lv-LV"/>
              </w:rPr>
              <w:t xml:space="preserve">                     </w:t>
            </w:r>
          </w:p>
        </w:tc>
      </w:tr>
    </w:tbl>
    <w:p w14:paraId="7D784BF6" w14:textId="4AEAD461" w:rsidR="0009195C" w:rsidRPr="00744D98" w:rsidRDefault="0009195C" w:rsidP="004A3013">
      <w:pPr>
        <w:spacing w:afterLines="100" w:after="240" w:line="276" w:lineRule="auto"/>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novada pašvaldības Ainavu aizsardzības komisija, pēc balsojuma rezultātiem  par </w:t>
      </w:r>
      <w:r w:rsidR="0064348A" w:rsidRPr="00744D98">
        <w:rPr>
          <w:rFonts w:ascii="Calibri" w:eastAsia="Calibri" w:hAnsi="Calibri" w:cs="Calibri"/>
          <w:sz w:val="24"/>
          <w:szCs w:val="24"/>
          <w:lang w:val="lv-LV"/>
        </w:rPr>
        <w:t>3</w:t>
      </w:r>
      <w:r w:rsidRPr="00744D98">
        <w:rPr>
          <w:rFonts w:ascii="Calibri" w:eastAsia="Calibri" w:hAnsi="Calibri" w:cs="Calibri"/>
          <w:sz w:val="24"/>
          <w:szCs w:val="24"/>
          <w:lang w:val="lv-LV"/>
        </w:rPr>
        <w:t xml:space="preserve">  pret nav,  atturas nav, </w:t>
      </w:r>
      <w:r w:rsidRPr="00744D98">
        <w:rPr>
          <w:rFonts w:ascii="Calibri" w:eastAsia="Calibri" w:hAnsi="Calibri" w:cs="Calibri"/>
          <w:b/>
          <w:bCs/>
          <w:sz w:val="24"/>
          <w:szCs w:val="24"/>
          <w:lang w:val="lv-LV"/>
        </w:rPr>
        <w:t>nolemj</w:t>
      </w:r>
      <w:r w:rsidRPr="00744D98">
        <w:rPr>
          <w:rFonts w:ascii="Calibri" w:eastAsia="Calibri" w:hAnsi="Calibri" w:cs="Calibri"/>
          <w:sz w:val="24"/>
          <w:szCs w:val="24"/>
          <w:lang w:val="lv-LV"/>
        </w:rPr>
        <w:t>:</w:t>
      </w:r>
    </w:p>
    <w:p w14:paraId="1087785F" w14:textId="3FCC6EEE" w:rsidR="005876BF" w:rsidRPr="00744D98" w:rsidRDefault="006A48E6" w:rsidP="005876BF">
      <w:pPr>
        <w:pStyle w:val="Sarakstarindkopa"/>
        <w:numPr>
          <w:ilvl w:val="0"/>
          <w:numId w:val="2"/>
        </w:numPr>
        <w:spacing w:afterLines="100" w:after="24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Izsniegt atļauju 2 </w:t>
      </w:r>
      <w:r w:rsidR="00D56DEC" w:rsidRPr="00744D98">
        <w:rPr>
          <w:rFonts w:ascii="Calibri" w:eastAsia="Calibri" w:hAnsi="Calibri" w:cs="Calibri"/>
          <w:sz w:val="24"/>
          <w:szCs w:val="24"/>
          <w:lang w:val="lv-LV"/>
        </w:rPr>
        <w:t>(</w:t>
      </w:r>
      <w:r w:rsidRPr="00744D98">
        <w:rPr>
          <w:rFonts w:ascii="Calibri" w:eastAsia="Calibri" w:hAnsi="Calibri" w:cs="Calibri"/>
          <w:sz w:val="24"/>
          <w:szCs w:val="24"/>
          <w:lang w:val="lv-LV"/>
        </w:rPr>
        <w:t>divu</w:t>
      </w:r>
      <w:r w:rsidR="00D56DEC" w:rsidRPr="00744D98">
        <w:rPr>
          <w:rFonts w:ascii="Calibri" w:eastAsia="Calibri" w:hAnsi="Calibri" w:cs="Calibri"/>
          <w:sz w:val="24"/>
          <w:szCs w:val="24"/>
          <w:lang w:val="lv-LV"/>
        </w:rPr>
        <w:t>)</w:t>
      </w:r>
      <w:r w:rsidRPr="00744D98">
        <w:rPr>
          <w:rFonts w:ascii="Calibri" w:eastAsia="Calibri" w:hAnsi="Calibri" w:cs="Calibri"/>
          <w:sz w:val="24"/>
          <w:szCs w:val="24"/>
          <w:lang w:val="lv-LV"/>
        </w:rPr>
        <w:t xml:space="preserve"> </w:t>
      </w:r>
      <w:r w:rsidR="00500919" w:rsidRPr="00744D98">
        <w:rPr>
          <w:rFonts w:ascii="Calibri" w:eastAsia="Calibri" w:hAnsi="Calibri" w:cs="Calibri"/>
          <w:sz w:val="24"/>
          <w:szCs w:val="24"/>
          <w:lang w:val="lv-LV"/>
        </w:rPr>
        <w:t>trauslo vītolu ar stumbra apkārtmēriem 327cm un 376cm nociršanai;</w:t>
      </w:r>
    </w:p>
    <w:p w14:paraId="5F654356" w14:textId="300D7D2A" w:rsidR="003F6040" w:rsidRPr="00744D98" w:rsidRDefault="003F6040" w:rsidP="005876BF">
      <w:pPr>
        <w:pStyle w:val="Sarakstarindkopa"/>
        <w:numPr>
          <w:ilvl w:val="0"/>
          <w:numId w:val="2"/>
        </w:numPr>
        <w:spacing w:afterLines="100" w:after="24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1. punktā minēto koku ciršanu atļauts uzsākt, ja Būvatļaujā izdarīta atzīme par projektēšanas nosacījumu izpildi</w:t>
      </w:r>
      <w:r w:rsidR="00BA6DA6" w:rsidRPr="00744D98">
        <w:rPr>
          <w:rFonts w:ascii="Calibri" w:eastAsia="Calibri" w:hAnsi="Calibri" w:cs="Calibri"/>
          <w:sz w:val="24"/>
          <w:szCs w:val="24"/>
          <w:lang w:val="lv-LV"/>
        </w:rPr>
        <w:t>.</w:t>
      </w:r>
    </w:p>
    <w:p w14:paraId="5C482139" w14:textId="77777777" w:rsidR="00516E13" w:rsidRPr="00744D98" w:rsidRDefault="00516E13">
      <w:pPr>
        <w:spacing w:after="50"/>
        <w:rPr>
          <w:rFonts w:ascii="Calibri" w:eastAsia="Calibri" w:hAnsi="Calibri" w:cs="Calibri"/>
          <w:sz w:val="24"/>
          <w:szCs w:val="24"/>
          <w:lang w:val="lv-LV"/>
        </w:rPr>
      </w:pPr>
    </w:p>
    <w:p w14:paraId="710E5806" w14:textId="22D34D9C" w:rsidR="00461567" w:rsidRDefault="0064348A" w:rsidP="0064348A">
      <w:pPr>
        <w:spacing w:after="50"/>
        <w:jc w:val="both"/>
        <w:rPr>
          <w:rFonts w:ascii="Calibri" w:eastAsia="Calibri" w:hAnsi="Calibri" w:cs="Calibri"/>
          <w:b/>
          <w:bCs/>
          <w:sz w:val="24"/>
          <w:szCs w:val="24"/>
          <w:lang w:val="lv-LV"/>
        </w:rPr>
      </w:pPr>
      <w:r w:rsidRPr="00744D98">
        <w:rPr>
          <w:rFonts w:ascii="Calibri" w:eastAsia="Calibri" w:hAnsi="Calibri" w:cs="Calibri"/>
          <w:sz w:val="24"/>
          <w:szCs w:val="24"/>
          <w:lang w:val="lv-LV"/>
        </w:rPr>
        <w:t>Lē</w:t>
      </w:r>
      <w:r w:rsidR="003A0AD8" w:rsidRPr="00744D98">
        <w:rPr>
          <w:rFonts w:ascii="Calibri" w:eastAsia="Calibri" w:hAnsi="Calibri" w:cs="Calibri"/>
          <w:sz w:val="24"/>
          <w:szCs w:val="24"/>
          <w:lang w:val="lv-LV"/>
        </w:rPr>
        <w:t xml:space="preserve">mums Nr. </w:t>
      </w:r>
      <w:r w:rsidRPr="00744D98">
        <w:rPr>
          <w:rFonts w:ascii="Calibri" w:eastAsia="Calibri" w:hAnsi="Calibri" w:cs="Calibri"/>
          <w:sz w:val="24"/>
          <w:szCs w:val="24"/>
          <w:lang w:val="lv-LV"/>
        </w:rPr>
        <w:t>35 “</w:t>
      </w:r>
      <w:r w:rsidR="003A0AD8" w:rsidRPr="00744D98">
        <w:rPr>
          <w:rFonts w:ascii="Calibri" w:eastAsia="Calibri" w:hAnsi="Calibri" w:cs="Calibri"/>
          <w:b/>
          <w:bCs/>
          <w:sz w:val="24"/>
          <w:szCs w:val="24"/>
          <w:lang w:val="lv-LV"/>
        </w:rPr>
        <w:t xml:space="preserve">Par DAP atzinuma izskatīšanu par koku ciršanu Zemeņu ielā,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Pr="00744D98">
        <w:rPr>
          <w:rFonts w:ascii="Calibri" w:eastAsia="Calibri" w:hAnsi="Calibri" w:cs="Calibri"/>
          <w:b/>
          <w:bCs/>
          <w:sz w:val="24"/>
          <w:szCs w:val="24"/>
          <w:lang w:val="lv-LV"/>
        </w:rPr>
        <w:t>p</w:t>
      </w:r>
      <w:r w:rsidR="003A0AD8" w:rsidRPr="00744D98">
        <w:rPr>
          <w:rFonts w:ascii="Calibri" w:eastAsia="Calibri" w:hAnsi="Calibri" w:cs="Calibri"/>
          <w:b/>
          <w:bCs/>
          <w:sz w:val="24"/>
          <w:szCs w:val="24"/>
          <w:lang w:val="lv-LV"/>
        </w:rPr>
        <w:t>ieņemts</w:t>
      </w:r>
    </w:p>
    <w:p w14:paraId="49C79FFD" w14:textId="77777777" w:rsidR="00EE50E0" w:rsidRPr="00744D98" w:rsidRDefault="00EE50E0" w:rsidP="0064348A">
      <w:pPr>
        <w:spacing w:after="50"/>
        <w:jc w:val="both"/>
        <w:rPr>
          <w:lang w:val="lv-LV"/>
        </w:rPr>
      </w:pPr>
    </w:p>
    <w:p w14:paraId="710E5809" w14:textId="77777777" w:rsidR="00461567" w:rsidRPr="00744D98" w:rsidRDefault="00461567">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80B" w14:textId="77777777">
        <w:trPr>
          <w:trHeight w:hRule="exact" w:val="300"/>
          <w:jc w:val="center"/>
        </w:trPr>
        <w:tc>
          <w:tcPr>
            <w:tcW w:w="9500" w:type="dxa"/>
          </w:tcPr>
          <w:p w14:paraId="710E580A" w14:textId="77777777" w:rsidR="00461567" w:rsidRPr="00744D98" w:rsidRDefault="003A0AD8">
            <w:pPr>
              <w:jc w:val="center"/>
              <w:rPr>
                <w:lang w:val="lv-LV"/>
              </w:rPr>
            </w:pPr>
            <w:r w:rsidRPr="00744D98">
              <w:rPr>
                <w:rFonts w:ascii="Calibri" w:eastAsia="Calibri" w:hAnsi="Calibri" w:cs="Calibri"/>
                <w:sz w:val="24"/>
                <w:szCs w:val="24"/>
                <w:lang w:val="lv-LV"/>
              </w:rPr>
              <w:t>2.</w:t>
            </w:r>
          </w:p>
        </w:tc>
      </w:tr>
      <w:tr w:rsidR="00461567" w:rsidRPr="00744D98" w14:paraId="710E580D" w14:textId="77777777">
        <w:trPr>
          <w:jc w:val="center"/>
        </w:trPr>
        <w:tc>
          <w:tcPr>
            <w:tcW w:w="9500" w:type="dxa"/>
          </w:tcPr>
          <w:p w14:paraId="710E580C"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DAP atzinuma izskatīšanu par koka ciršanu Līgatnes ielā 82,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461567" w:rsidRPr="00744D98" w14:paraId="710E580F" w14:textId="77777777">
        <w:trPr>
          <w:jc w:val="center"/>
        </w:trPr>
        <w:tc>
          <w:tcPr>
            <w:tcW w:w="9500" w:type="dxa"/>
          </w:tcPr>
          <w:p w14:paraId="6B48411E" w14:textId="77777777" w:rsidR="00916E64" w:rsidRPr="00744D98" w:rsidRDefault="00916E64" w:rsidP="00826BF0">
            <w:pPr>
              <w:spacing w:after="50" w:line="276" w:lineRule="auto"/>
              <w:jc w:val="center"/>
              <w:rPr>
                <w:rFonts w:ascii="Calibri" w:hAnsi="Calibri" w:cs="Calibri"/>
                <w:i/>
                <w:iCs/>
                <w:sz w:val="24"/>
                <w:szCs w:val="24"/>
                <w:lang w:val="lv-LV"/>
              </w:rPr>
            </w:pPr>
            <w:r w:rsidRPr="00744D98">
              <w:rPr>
                <w:rFonts w:ascii="Calibri" w:hAnsi="Calibri" w:cs="Calibri"/>
                <w:i/>
                <w:iCs/>
                <w:sz w:val="24"/>
                <w:szCs w:val="24"/>
                <w:lang w:val="lv-LV"/>
              </w:rPr>
              <w:t xml:space="preserve">Ziņo Ieva </w:t>
            </w:r>
            <w:proofErr w:type="spellStart"/>
            <w:r w:rsidRPr="00744D98">
              <w:rPr>
                <w:rFonts w:ascii="Calibri" w:hAnsi="Calibri" w:cs="Calibri"/>
                <w:i/>
                <w:iCs/>
                <w:sz w:val="24"/>
                <w:szCs w:val="24"/>
                <w:lang w:val="lv-LV"/>
              </w:rPr>
              <w:t>Zicmane</w:t>
            </w:r>
            <w:proofErr w:type="spellEnd"/>
            <w:r w:rsidRPr="00744D98">
              <w:rPr>
                <w:rFonts w:ascii="Calibri" w:hAnsi="Calibri" w:cs="Calibri"/>
                <w:i/>
                <w:iCs/>
                <w:sz w:val="24"/>
                <w:szCs w:val="24"/>
                <w:lang w:val="lv-LV"/>
              </w:rPr>
              <w:t>, Ainavu aizsardzības komisijas priekšsēdētāja</w:t>
            </w:r>
          </w:p>
          <w:p w14:paraId="710E580E" w14:textId="5E99ACC7" w:rsidR="00461567" w:rsidRPr="00744D98" w:rsidRDefault="00461567" w:rsidP="00826BF0">
            <w:pPr>
              <w:spacing w:after="0" w:line="276" w:lineRule="auto"/>
              <w:ind w:firstLine="851"/>
              <w:jc w:val="both"/>
              <w:rPr>
                <w:rFonts w:ascii="Calibri" w:eastAsia="Times New Roman" w:hAnsi="Calibri" w:cs="Calibri"/>
                <w:color w:val="000000"/>
                <w:sz w:val="24"/>
                <w:szCs w:val="24"/>
                <w:lang w:val="lv-LV"/>
              </w:rPr>
            </w:pPr>
          </w:p>
        </w:tc>
      </w:tr>
    </w:tbl>
    <w:p w14:paraId="621EDE09" w14:textId="0072380E" w:rsidR="00365293" w:rsidRPr="00744D98" w:rsidRDefault="00365293" w:rsidP="004A3013">
      <w:pPr>
        <w:spacing w:afterLines="100" w:after="240" w:line="276" w:lineRule="auto"/>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novada pašvaldības Ainavu aizsardzības komisija, pēc balsojuma rezultātiem  par 3  pret nav,  atturas nav, </w:t>
      </w:r>
      <w:r w:rsidRPr="00744D98">
        <w:rPr>
          <w:rFonts w:ascii="Calibri" w:eastAsia="Calibri" w:hAnsi="Calibri" w:cs="Calibri"/>
          <w:b/>
          <w:bCs/>
          <w:sz w:val="24"/>
          <w:szCs w:val="24"/>
          <w:lang w:val="lv-LV"/>
        </w:rPr>
        <w:t>nolemj</w:t>
      </w:r>
      <w:r w:rsidRPr="00744D98">
        <w:rPr>
          <w:rFonts w:ascii="Calibri" w:eastAsia="Calibri" w:hAnsi="Calibri" w:cs="Calibri"/>
          <w:sz w:val="24"/>
          <w:szCs w:val="24"/>
          <w:lang w:val="lv-LV"/>
        </w:rPr>
        <w:t>:</w:t>
      </w:r>
    </w:p>
    <w:p w14:paraId="4099089A" w14:textId="0EFD24EC" w:rsidR="00916E64" w:rsidRPr="00744D98" w:rsidRDefault="00743811" w:rsidP="00826BF0">
      <w:pPr>
        <w:pStyle w:val="Sarakstarindkopa"/>
        <w:numPr>
          <w:ilvl w:val="0"/>
          <w:numId w:val="3"/>
        </w:numPr>
        <w:spacing w:afterLines="100" w:after="240" w:line="276" w:lineRule="auto"/>
        <w:jc w:val="both"/>
        <w:rPr>
          <w:rFonts w:ascii="Calibri" w:eastAsia="Calibri" w:hAnsi="Calibri" w:cs="Calibri"/>
          <w:sz w:val="24"/>
          <w:szCs w:val="24"/>
          <w:lang w:val="lv-LV"/>
        </w:rPr>
      </w:pPr>
      <w:r w:rsidRPr="00744D98">
        <w:rPr>
          <w:rFonts w:asciiTheme="minorHAnsi" w:eastAsia="Calibri" w:hAnsiTheme="minorHAnsi" w:cstheme="minorHAnsi"/>
          <w:sz w:val="24"/>
          <w:szCs w:val="24"/>
          <w:lang w:val="lv-LV"/>
        </w:rPr>
        <w:t>Izsniegt atļauju 1 (vienas) kļavas ar stumbra apkārtmēru 224cm nociršanai.</w:t>
      </w:r>
    </w:p>
    <w:p w14:paraId="710E5814" w14:textId="49EBC24D" w:rsidR="00461567" w:rsidRDefault="0064348A" w:rsidP="00826BF0">
      <w:pPr>
        <w:spacing w:after="50" w:line="276" w:lineRule="auto"/>
        <w:rPr>
          <w:rFonts w:ascii="Calibri" w:eastAsia="Calibri" w:hAnsi="Calibri" w:cs="Calibri"/>
          <w:b/>
          <w:bCs/>
          <w:sz w:val="24"/>
          <w:szCs w:val="24"/>
          <w:lang w:val="lv-LV"/>
        </w:rPr>
      </w:pPr>
      <w:r w:rsidRPr="00744D98">
        <w:rPr>
          <w:rFonts w:ascii="Calibri" w:eastAsia="Calibri" w:hAnsi="Calibri" w:cs="Calibri"/>
          <w:sz w:val="24"/>
          <w:szCs w:val="24"/>
          <w:lang w:val="lv-LV"/>
        </w:rPr>
        <w:t>L</w:t>
      </w:r>
      <w:r w:rsidR="003A0AD8" w:rsidRPr="00744D98">
        <w:rPr>
          <w:rFonts w:ascii="Calibri" w:eastAsia="Calibri" w:hAnsi="Calibri" w:cs="Calibri"/>
          <w:sz w:val="24"/>
          <w:szCs w:val="24"/>
          <w:lang w:val="lv-LV"/>
        </w:rPr>
        <w:t xml:space="preserve">ēmums Nr. </w:t>
      </w:r>
      <w:r w:rsidRPr="00744D98">
        <w:rPr>
          <w:rFonts w:ascii="Calibri" w:eastAsia="Calibri" w:hAnsi="Calibri" w:cs="Calibri"/>
          <w:sz w:val="24"/>
          <w:szCs w:val="24"/>
          <w:lang w:val="lv-LV"/>
        </w:rPr>
        <w:t>36 “</w:t>
      </w:r>
      <w:r w:rsidR="003A0AD8" w:rsidRPr="00744D98">
        <w:rPr>
          <w:rFonts w:ascii="Calibri" w:eastAsia="Calibri" w:hAnsi="Calibri" w:cs="Calibri"/>
          <w:b/>
          <w:bCs/>
          <w:sz w:val="24"/>
          <w:szCs w:val="24"/>
          <w:lang w:val="lv-LV"/>
        </w:rPr>
        <w:t xml:space="preserve">Par DAP atzinuma izskatīšanu par koka ciršanu Līgatnes ielā 82,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Pr="00744D98">
        <w:rPr>
          <w:rFonts w:ascii="Calibri" w:eastAsia="Calibri" w:hAnsi="Calibri" w:cs="Calibri"/>
          <w:b/>
          <w:bCs/>
          <w:sz w:val="24"/>
          <w:szCs w:val="24"/>
          <w:lang w:val="lv-LV"/>
        </w:rPr>
        <w:t>p</w:t>
      </w:r>
      <w:r w:rsidR="003A0AD8" w:rsidRPr="00744D98">
        <w:rPr>
          <w:rFonts w:ascii="Calibri" w:eastAsia="Calibri" w:hAnsi="Calibri" w:cs="Calibri"/>
          <w:b/>
          <w:bCs/>
          <w:sz w:val="24"/>
          <w:szCs w:val="24"/>
          <w:lang w:val="lv-LV"/>
        </w:rPr>
        <w:t>ieņemts</w:t>
      </w:r>
    </w:p>
    <w:p w14:paraId="4DE48F8F" w14:textId="77777777" w:rsidR="00EA6933" w:rsidRDefault="00EA6933" w:rsidP="00826BF0">
      <w:pPr>
        <w:spacing w:after="50" w:line="276" w:lineRule="auto"/>
        <w:rPr>
          <w:rFonts w:ascii="Calibri" w:eastAsia="Calibri" w:hAnsi="Calibri" w:cs="Calibri"/>
          <w:b/>
          <w:bCs/>
          <w:sz w:val="24"/>
          <w:szCs w:val="24"/>
          <w:lang w:val="lv-LV"/>
        </w:rPr>
      </w:pPr>
    </w:p>
    <w:p w14:paraId="22757CF9" w14:textId="77777777" w:rsidR="00EA6933" w:rsidRPr="00744D98" w:rsidRDefault="00EA6933" w:rsidP="00826BF0">
      <w:pPr>
        <w:spacing w:after="50" w:line="276" w:lineRule="auto"/>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819" w14:textId="77777777">
        <w:trPr>
          <w:trHeight w:hRule="exact" w:val="300"/>
          <w:jc w:val="center"/>
        </w:trPr>
        <w:tc>
          <w:tcPr>
            <w:tcW w:w="9500" w:type="dxa"/>
          </w:tcPr>
          <w:p w14:paraId="710E5818" w14:textId="77777777" w:rsidR="00461567" w:rsidRPr="00744D98" w:rsidRDefault="003A0AD8">
            <w:pPr>
              <w:jc w:val="center"/>
              <w:rPr>
                <w:lang w:val="lv-LV"/>
              </w:rPr>
            </w:pPr>
            <w:r w:rsidRPr="00744D98">
              <w:rPr>
                <w:rFonts w:ascii="Calibri" w:eastAsia="Calibri" w:hAnsi="Calibri" w:cs="Calibri"/>
                <w:sz w:val="24"/>
                <w:szCs w:val="24"/>
                <w:lang w:val="lv-LV"/>
              </w:rPr>
              <w:lastRenderedPageBreak/>
              <w:t>3.</w:t>
            </w:r>
          </w:p>
        </w:tc>
      </w:tr>
      <w:tr w:rsidR="00461567" w:rsidRPr="00744D98" w14:paraId="710E581B" w14:textId="77777777">
        <w:trPr>
          <w:jc w:val="center"/>
        </w:trPr>
        <w:tc>
          <w:tcPr>
            <w:tcW w:w="9500" w:type="dxa"/>
          </w:tcPr>
          <w:p w14:paraId="710E581A"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koku ciršanu Kaļķu ielā 3,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461567" w:rsidRPr="00744D98" w14:paraId="710E581D" w14:textId="77777777">
        <w:trPr>
          <w:jc w:val="center"/>
        </w:trPr>
        <w:tc>
          <w:tcPr>
            <w:tcW w:w="9500" w:type="dxa"/>
          </w:tcPr>
          <w:p w14:paraId="1A667B21" w14:textId="77777777" w:rsidR="003C5EC9" w:rsidRPr="00744D98" w:rsidRDefault="003C5EC9" w:rsidP="003C5EC9">
            <w:pPr>
              <w:spacing w:after="50" w:line="276" w:lineRule="auto"/>
              <w:jc w:val="center"/>
              <w:rPr>
                <w:rFonts w:ascii="Calibri" w:hAnsi="Calibri" w:cs="Calibri"/>
                <w:i/>
                <w:iCs/>
                <w:sz w:val="22"/>
                <w:szCs w:val="22"/>
                <w:lang w:val="lv-LV"/>
              </w:rPr>
            </w:pPr>
            <w:r w:rsidRPr="00744D98">
              <w:rPr>
                <w:rFonts w:ascii="Calibri" w:hAnsi="Calibri" w:cs="Calibri"/>
                <w:i/>
                <w:iCs/>
                <w:sz w:val="22"/>
                <w:szCs w:val="22"/>
                <w:lang w:val="lv-LV"/>
              </w:rPr>
              <w:t xml:space="preserve">Ziņo Ieva </w:t>
            </w:r>
            <w:proofErr w:type="spellStart"/>
            <w:r w:rsidRPr="00744D98">
              <w:rPr>
                <w:rFonts w:ascii="Calibri" w:hAnsi="Calibri" w:cs="Calibri"/>
                <w:i/>
                <w:iCs/>
                <w:sz w:val="22"/>
                <w:szCs w:val="22"/>
                <w:lang w:val="lv-LV"/>
              </w:rPr>
              <w:t>Zicmane</w:t>
            </w:r>
            <w:proofErr w:type="spellEnd"/>
            <w:r w:rsidRPr="00744D98">
              <w:rPr>
                <w:rFonts w:ascii="Calibri" w:hAnsi="Calibri" w:cs="Calibri"/>
                <w:i/>
                <w:iCs/>
                <w:sz w:val="22"/>
                <w:szCs w:val="22"/>
                <w:lang w:val="lv-LV"/>
              </w:rPr>
              <w:t>, Ainavu aizsardzības komisijas priekšsēdētāja</w:t>
            </w:r>
          </w:p>
          <w:p w14:paraId="710E581C" w14:textId="7B01E441" w:rsidR="00461567" w:rsidRPr="00744D98" w:rsidRDefault="003C5EC9" w:rsidP="003C5EC9">
            <w:pPr>
              <w:spacing w:after="50"/>
              <w:jc w:val="both"/>
              <w:rPr>
                <w:lang w:val="lv-LV"/>
              </w:rPr>
            </w:pPr>
            <w:r w:rsidRPr="00744D98">
              <w:rPr>
                <w:rFonts w:ascii="Calibri" w:eastAsia="Calibri" w:hAnsi="Calibri" w:cs="Calibri"/>
                <w:sz w:val="24"/>
                <w:szCs w:val="24"/>
                <w:lang w:val="lv-LV"/>
              </w:rPr>
              <w:t xml:space="preserve">              </w:t>
            </w:r>
          </w:p>
        </w:tc>
      </w:tr>
      <w:tr w:rsidR="00461567" w:rsidRPr="00744D98" w14:paraId="710E581F" w14:textId="77777777" w:rsidTr="002E4682">
        <w:trPr>
          <w:trHeight w:hRule="exact" w:val="80"/>
          <w:jc w:val="center"/>
        </w:trPr>
        <w:tc>
          <w:tcPr>
            <w:tcW w:w="9500" w:type="dxa"/>
          </w:tcPr>
          <w:p w14:paraId="710E581E" w14:textId="77777777" w:rsidR="00461567" w:rsidRPr="00744D98" w:rsidRDefault="00461567">
            <w:pPr>
              <w:rPr>
                <w:lang w:val="lv-LV"/>
              </w:rPr>
            </w:pPr>
          </w:p>
        </w:tc>
      </w:tr>
      <w:tr w:rsidR="00461567" w:rsidRPr="00744D98" w14:paraId="710E5821" w14:textId="77777777">
        <w:trPr>
          <w:jc w:val="center"/>
        </w:trPr>
        <w:tc>
          <w:tcPr>
            <w:tcW w:w="9500" w:type="dxa"/>
          </w:tcPr>
          <w:p w14:paraId="3F8ED065" w14:textId="5AFCFE7B" w:rsidR="00B45C05" w:rsidRPr="00744D98" w:rsidRDefault="00B45C05" w:rsidP="00B45AE8">
            <w:pPr>
              <w:spacing w:afterLines="100" w:after="240" w:line="276" w:lineRule="auto"/>
              <w:jc w:val="both"/>
              <w:rPr>
                <w:rFonts w:asciiTheme="minorHAnsi" w:eastAsia="Calibri" w:hAnsiTheme="minorHAnsi" w:cstheme="minorHAnsi"/>
                <w:sz w:val="24"/>
                <w:szCs w:val="24"/>
                <w:lang w:val="lv-LV"/>
              </w:rPr>
            </w:pPr>
            <w:proofErr w:type="spellStart"/>
            <w:r w:rsidRPr="00744D98">
              <w:rPr>
                <w:rFonts w:asciiTheme="minorHAnsi" w:eastAsia="Calibri" w:hAnsiTheme="minorHAnsi" w:cstheme="minorHAnsi"/>
                <w:sz w:val="24"/>
                <w:szCs w:val="24"/>
                <w:lang w:val="lv-LV"/>
              </w:rPr>
              <w:t>Cēsu</w:t>
            </w:r>
            <w:proofErr w:type="spellEnd"/>
            <w:r w:rsidRPr="00744D98">
              <w:rPr>
                <w:rFonts w:asciiTheme="minorHAnsi" w:eastAsia="Calibri" w:hAnsiTheme="minorHAnsi" w:cstheme="minorHAnsi"/>
                <w:sz w:val="24"/>
                <w:szCs w:val="24"/>
                <w:lang w:val="lv-LV"/>
              </w:rPr>
              <w:t xml:space="preserve"> novada pašvaldības Ainavu aizsardzības komisija, pēc balsojuma rezultātiem  par </w:t>
            </w:r>
            <w:r w:rsidR="003E6489" w:rsidRPr="00744D98">
              <w:rPr>
                <w:rFonts w:asciiTheme="minorHAnsi" w:eastAsia="Calibri" w:hAnsiTheme="minorHAnsi" w:cstheme="minorHAnsi"/>
                <w:sz w:val="24"/>
                <w:szCs w:val="24"/>
                <w:lang w:val="lv-LV"/>
              </w:rPr>
              <w:t>3</w:t>
            </w:r>
            <w:r w:rsidRPr="00744D98">
              <w:rPr>
                <w:rFonts w:asciiTheme="minorHAnsi" w:eastAsia="Calibri" w:hAnsiTheme="minorHAnsi" w:cstheme="minorHAnsi"/>
                <w:sz w:val="24"/>
                <w:szCs w:val="24"/>
                <w:lang w:val="lv-LV"/>
              </w:rPr>
              <w:t xml:space="preserve">  pret nav,  atturas nav, </w:t>
            </w:r>
            <w:r w:rsidRPr="00744D98">
              <w:rPr>
                <w:rFonts w:asciiTheme="minorHAnsi" w:eastAsia="Calibri" w:hAnsiTheme="minorHAnsi" w:cstheme="minorHAnsi"/>
                <w:b/>
                <w:bCs/>
                <w:sz w:val="24"/>
                <w:szCs w:val="24"/>
                <w:lang w:val="lv-LV"/>
              </w:rPr>
              <w:t>nolemj</w:t>
            </w:r>
            <w:r w:rsidRPr="00744D98">
              <w:rPr>
                <w:rFonts w:asciiTheme="minorHAnsi" w:eastAsia="Calibri" w:hAnsiTheme="minorHAnsi" w:cstheme="minorHAnsi"/>
                <w:sz w:val="24"/>
                <w:szCs w:val="24"/>
                <w:lang w:val="lv-LV"/>
              </w:rPr>
              <w:t>:</w:t>
            </w:r>
          </w:p>
          <w:tbl>
            <w:tblPr>
              <w:tblW w:w="0" w:type="auto"/>
              <w:jc w:val="center"/>
              <w:tblCellMar>
                <w:left w:w="0" w:type="dxa"/>
                <w:right w:w="0" w:type="dxa"/>
              </w:tblCellMar>
              <w:tblLook w:val="04A0" w:firstRow="1" w:lastRow="0" w:firstColumn="1" w:lastColumn="0" w:noHBand="0" w:noVBand="1"/>
            </w:tblPr>
            <w:tblGrid>
              <w:gridCol w:w="9500"/>
            </w:tblGrid>
            <w:tr w:rsidR="00A122A8" w:rsidRPr="00744D98" w14:paraId="6ABD6153" w14:textId="77777777" w:rsidTr="00BB6A77">
              <w:trPr>
                <w:jc w:val="center"/>
              </w:trPr>
              <w:tc>
                <w:tcPr>
                  <w:tcW w:w="9500" w:type="dxa"/>
                </w:tcPr>
                <w:p w14:paraId="3632F8E5" w14:textId="1E3AAF09" w:rsidR="00A122A8" w:rsidRPr="00744D98" w:rsidRDefault="00A122A8" w:rsidP="00A122A8">
                  <w:pPr>
                    <w:pStyle w:val="Sarakstarindkopa"/>
                    <w:numPr>
                      <w:ilvl w:val="0"/>
                      <w:numId w:val="4"/>
                    </w:numPr>
                    <w:ind w:left="1276"/>
                    <w:jc w:val="both"/>
                    <w:rPr>
                      <w:rFonts w:asciiTheme="minorHAnsi" w:hAnsiTheme="minorHAnsi" w:cstheme="minorHAnsi"/>
                      <w:sz w:val="24"/>
                      <w:szCs w:val="24"/>
                      <w:lang w:val="lv-LV"/>
                    </w:rPr>
                  </w:pPr>
                  <w:r w:rsidRPr="00744D98">
                    <w:rPr>
                      <w:rFonts w:asciiTheme="minorHAnsi" w:hAnsiTheme="minorHAnsi" w:cstheme="minorHAnsi"/>
                      <w:sz w:val="24"/>
                      <w:szCs w:val="24"/>
                      <w:lang w:val="lv-LV"/>
                    </w:rPr>
                    <w:t xml:space="preserve">Izsniegt atļauju 6 (sešu) </w:t>
                  </w:r>
                  <w:proofErr w:type="spellStart"/>
                  <w:r w:rsidR="001E4EBA" w:rsidRPr="00744D98">
                    <w:rPr>
                      <w:rFonts w:asciiTheme="minorHAnsi" w:hAnsiTheme="minorHAnsi" w:cstheme="minorHAnsi"/>
                      <w:sz w:val="24"/>
                      <w:szCs w:val="24"/>
                      <w:lang w:val="lv-LV"/>
                    </w:rPr>
                    <w:t>ošlapu</w:t>
                  </w:r>
                  <w:proofErr w:type="spellEnd"/>
                  <w:r w:rsidR="001E4EBA" w:rsidRPr="00744D98">
                    <w:rPr>
                      <w:rFonts w:asciiTheme="minorHAnsi" w:hAnsiTheme="minorHAnsi" w:cstheme="minorHAnsi"/>
                      <w:sz w:val="24"/>
                      <w:szCs w:val="24"/>
                      <w:lang w:val="lv-LV"/>
                    </w:rPr>
                    <w:t xml:space="preserve"> </w:t>
                  </w:r>
                  <w:r w:rsidRPr="00744D98">
                    <w:rPr>
                      <w:rFonts w:asciiTheme="minorHAnsi" w:hAnsiTheme="minorHAnsi" w:cstheme="minorHAnsi"/>
                      <w:sz w:val="24"/>
                      <w:szCs w:val="24"/>
                      <w:lang w:val="lv-LV"/>
                    </w:rPr>
                    <w:t xml:space="preserve">kļavu ar stumbra diametriem </w:t>
                  </w:r>
                  <w:r w:rsidR="003059D0" w:rsidRPr="00744D98">
                    <w:rPr>
                      <w:rFonts w:asciiTheme="minorHAnsi" w:hAnsiTheme="minorHAnsi" w:cstheme="minorBidi"/>
                      <w:sz w:val="24"/>
                      <w:szCs w:val="24"/>
                      <w:lang w:val="lv-LV"/>
                    </w:rPr>
                    <w:t>39cm, 39cm, 28cm, 25cm, 32cm, 30cm</w:t>
                  </w:r>
                  <w:r w:rsidR="003059D0" w:rsidRPr="00744D98">
                    <w:rPr>
                      <w:rFonts w:asciiTheme="minorHAnsi" w:hAnsiTheme="minorHAnsi" w:cstheme="minorHAnsi"/>
                      <w:sz w:val="24"/>
                      <w:szCs w:val="24"/>
                      <w:lang w:val="lv-LV"/>
                    </w:rPr>
                    <w:t xml:space="preserve"> </w:t>
                  </w:r>
                  <w:r w:rsidRPr="00744D98">
                    <w:rPr>
                      <w:rFonts w:asciiTheme="minorHAnsi" w:hAnsiTheme="minorHAnsi" w:cstheme="minorHAnsi"/>
                      <w:sz w:val="24"/>
                      <w:szCs w:val="24"/>
                      <w:lang w:val="lv-LV"/>
                    </w:rPr>
                    <w:t>nozāģēšanai;</w:t>
                  </w:r>
                </w:p>
                <w:p w14:paraId="7A5D6240" w14:textId="2F5EAA64" w:rsidR="00A56302" w:rsidRPr="00744D98" w:rsidRDefault="00A56302" w:rsidP="00A122A8">
                  <w:pPr>
                    <w:pStyle w:val="Sarakstarindkopa"/>
                    <w:numPr>
                      <w:ilvl w:val="0"/>
                      <w:numId w:val="4"/>
                    </w:numPr>
                    <w:ind w:left="1276"/>
                    <w:jc w:val="both"/>
                    <w:rPr>
                      <w:rFonts w:asciiTheme="minorHAnsi" w:hAnsiTheme="minorHAnsi" w:cstheme="minorHAnsi"/>
                      <w:sz w:val="24"/>
                      <w:szCs w:val="24"/>
                      <w:lang w:val="lv-LV"/>
                    </w:rPr>
                  </w:pPr>
                  <w:r w:rsidRPr="00744D98">
                    <w:rPr>
                      <w:rFonts w:asciiTheme="minorHAnsi" w:hAnsiTheme="minorHAnsi" w:cstheme="minorHAnsi"/>
                      <w:sz w:val="24"/>
                      <w:szCs w:val="24"/>
                      <w:lang w:val="lv-LV"/>
                    </w:rPr>
                    <w:t xml:space="preserve">Izsniegt atļauju 1 (vienas) 2-stumbru </w:t>
                  </w:r>
                  <w:r w:rsidR="001E4EBA" w:rsidRPr="00744D98">
                    <w:rPr>
                      <w:rFonts w:asciiTheme="minorHAnsi" w:hAnsiTheme="minorHAnsi" w:cstheme="minorHAnsi"/>
                      <w:sz w:val="24"/>
                      <w:szCs w:val="24"/>
                      <w:lang w:val="lv-LV"/>
                    </w:rPr>
                    <w:t xml:space="preserve">parastās </w:t>
                  </w:r>
                  <w:r w:rsidRPr="00744D98">
                    <w:rPr>
                      <w:rFonts w:asciiTheme="minorHAnsi" w:hAnsiTheme="minorHAnsi" w:cstheme="minorHAnsi"/>
                      <w:sz w:val="24"/>
                      <w:szCs w:val="24"/>
                      <w:lang w:val="lv-LV"/>
                    </w:rPr>
                    <w:t xml:space="preserve">kļavas ar stumbra diametriem </w:t>
                  </w:r>
                  <w:r w:rsidR="00A61B84" w:rsidRPr="00744D98">
                    <w:rPr>
                      <w:rFonts w:asciiTheme="minorHAnsi" w:hAnsiTheme="minorHAnsi" w:cstheme="minorHAnsi"/>
                      <w:sz w:val="24"/>
                      <w:szCs w:val="24"/>
                      <w:lang w:val="lv-LV"/>
                    </w:rPr>
                    <w:t>23cm un 22cm nozāģēšanai.</w:t>
                  </w:r>
                </w:p>
                <w:p w14:paraId="5C833744" w14:textId="0F10F624" w:rsidR="00A122A8" w:rsidRPr="00744D98" w:rsidRDefault="00A122A8" w:rsidP="00A122A8">
                  <w:pPr>
                    <w:pStyle w:val="Sarakstarindkopa"/>
                    <w:numPr>
                      <w:ilvl w:val="0"/>
                      <w:numId w:val="4"/>
                    </w:numPr>
                    <w:spacing w:afterLines="100" w:after="240" w:line="276" w:lineRule="auto"/>
                    <w:ind w:left="1276"/>
                    <w:jc w:val="both"/>
                    <w:rPr>
                      <w:rFonts w:asciiTheme="minorHAnsi" w:eastAsia="Calibri" w:hAnsiTheme="minorHAnsi" w:cstheme="minorHAnsi"/>
                      <w:sz w:val="24"/>
                      <w:szCs w:val="24"/>
                      <w:lang w:val="lv-LV"/>
                    </w:rPr>
                  </w:pPr>
                  <w:r w:rsidRPr="00744D98">
                    <w:rPr>
                      <w:rFonts w:asciiTheme="minorHAnsi" w:eastAsia="Calibri" w:hAnsiTheme="minorHAnsi" w:cstheme="minorHAnsi"/>
                      <w:sz w:val="24"/>
                      <w:szCs w:val="24"/>
                      <w:lang w:val="lv-LV"/>
                    </w:rPr>
                    <w:t xml:space="preserve">Atbilstoši </w:t>
                  </w:r>
                  <w:r w:rsidR="00FB5332" w:rsidRPr="00744D98">
                    <w:rPr>
                      <w:rFonts w:asciiTheme="minorHAnsi" w:eastAsia="Calibri" w:hAnsiTheme="minorHAnsi" w:cstheme="minorHAnsi"/>
                      <w:sz w:val="24"/>
                      <w:szCs w:val="24"/>
                      <w:lang w:val="lv-LV"/>
                    </w:rPr>
                    <w:t>24.02.2022.</w:t>
                  </w:r>
                  <w:r w:rsidRPr="00744D98">
                    <w:rPr>
                      <w:rFonts w:asciiTheme="minorHAnsi" w:eastAsia="Calibri" w:hAnsiTheme="minorHAnsi" w:cstheme="minorHAnsi"/>
                      <w:sz w:val="24"/>
                      <w:szCs w:val="24"/>
                      <w:lang w:val="lv-LV"/>
                    </w:rPr>
                    <w:t xml:space="preserve"> </w:t>
                  </w:r>
                  <w:proofErr w:type="spellStart"/>
                  <w:r w:rsidR="00FB5332" w:rsidRPr="00744D98">
                    <w:rPr>
                      <w:rFonts w:asciiTheme="minorHAnsi" w:eastAsia="Calibri" w:hAnsiTheme="minorHAnsi" w:cstheme="minorHAnsi"/>
                      <w:sz w:val="24"/>
                      <w:szCs w:val="24"/>
                      <w:lang w:val="lv-LV"/>
                    </w:rPr>
                    <w:t>Cēsu</w:t>
                  </w:r>
                  <w:proofErr w:type="spellEnd"/>
                  <w:r w:rsidR="00FB5332" w:rsidRPr="00744D98">
                    <w:rPr>
                      <w:rFonts w:asciiTheme="minorHAnsi" w:eastAsia="Calibri" w:hAnsiTheme="minorHAnsi" w:cstheme="minorHAnsi"/>
                      <w:sz w:val="24"/>
                      <w:szCs w:val="24"/>
                      <w:lang w:val="lv-LV"/>
                    </w:rPr>
                    <w:t xml:space="preserve"> novada domes saistošo noteikumu Nr. 6</w:t>
                  </w:r>
                  <w:r w:rsidRPr="00744D98">
                    <w:rPr>
                      <w:rFonts w:asciiTheme="minorHAnsi" w:eastAsia="Calibri" w:hAnsiTheme="minorHAnsi" w:cstheme="minorHAnsi"/>
                      <w:sz w:val="24"/>
                      <w:szCs w:val="24"/>
                      <w:lang w:val="lv-LV"/>
                    </w:rPr>
                    <w:t xml:space="preserve"> “</w:t>
                  </w:r>
                  <w:r w:rsidR="00FB5332" w:rsidRPr="00744D98">
                    <w:rPr>
                      <w:rFonts w:asciiTheme="minorHAnsi" w:eastAsia="Calibri" w:hAnsiTheme="minorHAnsi" w:cstheme="minorHAnsi"/>
                      <w:sz w:val="24"/>
                      <w:szCs w:val="24"/>
                      <w:lang w:val="lv-LV"/>
                    </w:rPr>
                    <w:t xml:space="preserve">Par koku ciršanu ārpus meža </w:t>
                  </w:r>
                  <w:proofErr w:type="spellStart"/>
                  <w:r w:rsidR="00FB5332" w:rsidRPr="00744D98">
                    <w:rPr>
                      <w:rFonts w:asciiTheme="minorHAnsi" w:eastAsia="Calibri" w:hAnsiTheme="minorHAnsi" w:cstheme="minorHAnsi"/>
                      <w:sz w:val="24"/>
                      <w:szCs w:val="24"/>
                      <w:lang w:val="lv-LV"/>
                    </w:rPr>
                    <w:t>Cēsu</w:t>
                  </w:r>
                  <w:proofErr w:type="spellEnd"/>
                  <w:r w:rsidR="00FB5332" w:rsidRPr="00744D98">
                    <w:rPr>
                      <w:rFonts w:asciiTheme="minorHAnsi" w:eastAsia="Calibri" w:hAnsiTheme="minorHAnsi" w:cstheme="minorHAnsi"/>
                      <w:sz w:val="24"/>
                      <w:szCs w:val="24"/>
                      <w:lang w:val="lv-LV"/>
                    </w:rPr>
                    <w:t xml:space="preserve"> novadā</w:t>
                  </w:r>
                  <w:r w:rsidRPr="00744D98">
                    <w:rPr>
                      <w:rFonts w:asciiTheme="minorHAnsi" w:eastAsia="Calibri" w:hAnsiTheme="minorHAnsi" w:cstheme="minorHAnsi"/>
                      <w:sz w:val="24"/>
                      <w:szCs w:val="24"/>
                      <w:lang w:val="lv-LV"/>
                    </w:rPr>
                    <w:t xml:space="preserve">”, </w:t>
                  </w:r>
                  <w:r w:rsidR="00AB37F1" w:rsidRPr="00744D98">
                    <w:rPr>
                      <w:rFonts w:asciiTheme="minorHAnsi" w:eastAsia="Calibri" w:hAnsiTheme="minorHAnsi" w:cstheme="minorHAnsi"/>
                      <w:sz w:val="24"/>
                      <w:szCs w:val="24"/>
                      <w:lang w:val="lv-LV"/>
                    </w:rPr>
                    <w:t>IV</w:t>
                  </w:r>
                  <w:r w:rsidRPr="00744D98">
                    <w:rPr>
                      <w:rFonts w:asciiTheme="minorHAnsi" w:eastAsia="Calibri" w:hAnsiTheme="minorHAnsi" w:cstheme="minorHAnsi"/>
                      <w:sz w:val="24"/>
                      <w:szCs w:val="24"/>
                      <w:lang w:val="lv-LV"/>
                    </w:rPr>
                    <w:t xml:space="preserve"> daļā minētajam, </w:t>
                  </w:r>
                  <w:r w:rsidR="00DF0E39" w:rsidRPr="00744D98">
                    <w:rPr>
                      <w:rFonts w:asciiTheme="minorHAnsi" w:eastAsia="Calibri" w:hAnsiTheme="minorHAnsi" w:cstheme="minorHAnsi"/>
                      <w:sz w:val="24"/>
                      <w:szCs w:val="24"/>
                      <w:lang w:val="lv-LV"/>
                    </w:rPr>
                    <w:t xml:space="preserve">ja ārējas (ķīmiskas vai mehāniskas, saimnieciskas darbības, būvniecības, neprofesionālas kopšanas </w:t>
                  </w:r>
                  <w:proofErr w:type="spellStart"/>
                  <w:r w:rsidR="00DF0E39" w:rsidRPr="00744D98">
                    <w:rPr>
                      <w:rFonts w:asciiTheme="minorHAnsi" w:eastAsia="Calibri" w:hAnsiTheme="minorHAnsi" w:cstheme="minorHAnsi"/>
                      <w:sz w:val="24"/>
                      <w:szCs w:val="24"/>
                      <w:lang w:val="lv-LV"/>
                    </w:rPr>
                    <w:t>utml</w:t>
                  </w:r>
                  <w:proofErr w:type="spellEnd"/>
                  <w:r w:rsidR="00DF0E39" w:rsidRPr="00744D98">
                    <w:rPr>
                      <w:rFonts w:asciiTheme="minorHAnsi" w:eastAsia="Calibri" w:hAnsiTheme="minorHAnsi" w:cstheme="minorHAnsi"/>
                      <w:sz w:val="24"/>
                      <w:szCs w:val="24"/>
                      <w:lang w:val="lv-LV"/>
                    </w:rPr>
                    <w:t xml:space="preserve">.) iedarbības rezultātā koks pilnībā zaudējis </w:t>
                  </w:r>
                  <w:proofErr w:type="spellStart"/>
                  <w:r w:rsidR="00DF0E39" w:rsidRPr="00744D98">
                    <w:rPr>
                      <w:rFonts w:asciiTheme="minorHAnsi" w:eastAsia="Calibri" w:hAnsiTheme="minorHAnsi" w:cstheme="minorHAnsi"/>
                      <w:sz w:val="24"/>
                      <w:szCs w:val="24"/>
                      <w:lang w:val="lv-LV"/>
                    </w:rPr>
                    <w:t>augtspēju</w:t>
                  </w:r>
                  <w:proofErr w:type="spellEnd"/>
                  <w:r w:rsidR="00DF0E39" w:rsidRPr="00744D98">
                    <w:rPr>
                      <w:rFonts w:asciiTheme="minorHAnsi" w:eastAsia="Calibri" w:hAnsiTheme="minorHAnsi" w:cstheme="minorHAnsi"/>
                      <w:sz w:val="24"/>
                      <w:szCs w:val="24"/>
                      <w:lang w:val="lv-LV"/>
                    </w:rPr>
                    <w:t xml:space="preserve"> vainīgajai</w:t>
                  </w:r>
                  <w:r w:rsidR="003514BB" w:rsidRPr="00744D98">
                    <w:rPr>
                      <w:rFonts w:asciiTheme="minorHAnsi" w:eastAsia="Calibri" w:hAnsiTheme="minorHAnsi" w:cstheme="minorHAnsi"/>
                      <w:sz w:val="24"/>
                      <w:szCs w:val="24"/>
                      <w:lang w:val="lv-LV"/>
                    </w:rPr>
                    <w:t xml:space="preserve"> personai</w:t>
                  </w:r>
                  <w:r w:rsidRPr="00744D98">
                    <w:rPr>
                      <w:rFonts w:asciiTheme="minorHAnsi" w:eastAsia="Calibri" w:hAnsiTheme="minorHAnsi" w:cstheme="minorHAnsi"/>
                      <w:sz w:val="24"/>
                      <w:szCs w:val="24"/>
                      <w:lang w:val="lv-LV"/>
                    </w:rPr>
                    <w:t xml:space="preserve"> jāatlīdzina zaudējumi par Lēmuma 1.</w:t>
                  </w:r>
                  <w:r w:rsidR="003514BB" w:rsidRPr="00744D98">
                    <w:rPr>
                      <w:rFonts w:asciiTheme="minorHAnsi" w:eastAsia="Calibri" w:hAnsiTheme="minorHAnsi" w:cstheme="minorHAnsi"/>
                      <w:sz w:val="24"/>
                      <w:szCs w:val="24"/>
                      <w:lang w:val="lv-LV"/>
                    </w:rPr>
                    <w:t xml:space="preserve"> un 2.</w:t>
                  </w:r>
                  <w:r w:rsidRPr="00744D98">
                    <w:rPr>
                      <w:rFonts w:asciiTheme="minorHAnsi" w:eastAsia="Calibri" w:hAnsiTheme="minorHAnsi" w:cstheme="minorHAnsi"/>
                      <w:sz w:val="24"/>
                      <w:szCs w:val="24"/>
                      <w:lang w:val="lv-LV"/>
                    </w:rPr>
                    <w:t xml:space="preserve"> punktā minēt</w:t>
                  </w:r>
                  <w:r w:rsidR="003514BB" w:rsidRPr="00744D98">
                    <w:rPr>
                      <w:rFonts w:asciiTheme="minorHAnsi" w:eastAsia="Calibri" w:hAnsiTheme="minorHAnsi" w:cstheme="minorHAnsi"/>
                      <w:sz w:val="24"/>
                      <w:szCs w:val="24"/>
                      <w:lang w:val="lv-LV"/>
                    </w:rPr>
                    <w:t>o</w:t>
                  </w:r>
                  <w:r w:rsidRPr="00744D98">
                    <w:rPr>
                      <w:rFonts w:asciiTheme="minorHAnsi" w:eastAsia="Calibri" w:hAnsiTheme="minorHAnsi" w:cstheme="minorHAnsi"/>
                      <w:sz w:val="24"/>
                      <w:szCs w:val="24"/>
                      <w:lang w:val="lv-LV"/>
                    </w:rPr>
                    <w:t xml:space="preserve"> kok</w:t>
                  </w:r>
                  <w:r w:rsidR="00AF702B">
                    <w:rPr>
                      <w:rFonts w:asciiTheme="minorHAnsi" w:eastAsia="Calibri" w:hAnsiTheme="minorHAnsi" w:cstheme="minorHAnsi"/>
                      <w:sz w:val="24"/>
                      <w:szCs w:val="24"/>
                      <w:lang w:val="lv-LV"/>
                    </w:rPr>
                    <w:t>u</w:t>
                  </w:r>
                  <w:r w:rsidRPr="00744D98">
                    <w:rPr>
                      <w:rFonts w:asciiTheme="minorHAnsi" w:eastAsia="Calibri" w:hAnsiTheme="minorHAnsi" w:cstheme="minorHAnsi"/>
                      <w:sz w:val="24"/>
                      <w:szCs w:val="24"/>
                      <w:lang w:val="lv-LV"/>
                    </w:rPr>
                    <w:t xml:space="preserve"> ciršanas rezultātā</w:t>
                  </w:r>
                  <w:r w:rsidR="001E4EBA" w:rsidRPr="00744D98">
                    <w:rPr>
                      <w:rFonts w:asciiTheme="minorHAnsi" w:eastAsia="Calibri" w:hAnsiTheme="minorHAnsi" w:cstheme="minorHAnsi"/>
                      <w:sz w:val="24"/>
                      <w:szCs w:val="24"/>
                      <w:lang w:val="lv-LV"/>
                    </w:rPr>
                    <w:t xml:space="preserve"> </w:t>
                  </w:r>
                  <w:r w:rsidRPr="00744D98">
                    <w:rPr>
                      <w:rFonts w:asciiTheme="minorHAnsi" w:eastAsia="Calibri" w:hAnsiTheme="minorHAnsi" w:cstheme="minorHAnsi"/>
                      <w:sz w:val="24"/>
                      <w:szCs w:val="24"/>
                      <w:lang w:val="lv-LV"/>
                    </w:rPr>
                    <w:t>radīt</w:t>
                  </w:r>
                  <w:r w:rsidR="00150083" w:rsidRPr="00744D98">
                    <w:rPr>
                      <w:rFonts w:asciiTheme="minorHAnsi" w:eastAsia="Calibri" w:hAnsiTheme="minorHAnsi" w:cstheme="minorHAnsi"/>
                      <w:sz w:val="24"/>
                      <w:szCs w:val="24"/>
                      <w:lang w:val="lv-LV"/>
                    </w:rPr>
                    <w:t>o</w:t>
                  </w:r>
                  <w:r w:rsidRPr="00744D98">
                    <w:rPr>
                      <w:rFonts w:asciiTheme="minorHAnsi" w:eastAsia="Calibri" w:hAnsiTheme="minorHAnsi" w:cstheme="minorHAnsi"/>
                      <w:sz w:val="24"/>
                      <w:szCs w:val="24"/>
                      <w:lang w:val="lv-LV"/>
                    </w:rPr>
                    <w:t xml:space="preserve"> dabas daudzveidības samazināšanu. </w:t>
                  </w:r>
                </w:p>
                <w:p w14:paraId="30EC0FE2" w14:textId="77777777" w:rsidR="00A122A8" w:rsidRPr="00744D98" w:rsidRDefault="00A122A8" w:rsidP="00A122A8">
                  <w:pPr>
                    <w:pStyle w:val="Sarakstarindkopa"/>
                    <w:numPr>
                      <w:ilvl w:val="0"/>
                      <w:numId w:val="4"/>
                    </w:numPr>
                    <w:spacing w:afterLines="100" w:after="240" w:line="276" w:lineRule="auto"/>
                    <w:ind w:left="1276"/>
                    <w:jc w:val="both"/>
                    <w:rPr>
                      <w:rFonts w:ascii="Calibri" w:eastAsia="Calibri" w:hAnsi="Calibri" w:cs="Calibri"/>
                      <w:sz w:val="24"/>
                      <w:szCs w:val="24"/>
                      <w:lang w:val="lv-LV"/>
                    </w:rPr>
                  </w:pPr>
                  <w:r w:rsidRPr="00744D98">
                    <w:rPr>
                      <w:rFonts w:asciiTheme="minorHAnsi" w:eastAsia="Calibri" w:hAnsiTheme="minorHAnsi" w:cstheme="minorHAnsi"/>
                      <w:sz w:val="24"/>
                      <w:szCs w:val="24"/>
                      <w:lang w:val="lv-LV"/>
                    </w:rPr>
                    <w:t>Zaudējumu atlīdzību</w:t>
                  </w:r>
                  <w:r w:rsidRPr="00744D98">
                    <w:rPr>
                      <w:rFonts w:ascii="Calibri" w:eastAsia="Calibri" w:hAnsi="Calibri" w:cs="Calibri"/>
                      <w:sz w:val="24"/>
                      <w:szCs w:val="24"/>
                      <w:lang w:val="lv-LV"/>
                    </w:rPr>
                    <w:t xml:space="preserve"> aprēķina saskaņā ar šādu formulu: </w:t>
                  </w:r>
                </w:p>
                <w:p w14:paraId="6B2A2552"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Z=</w:t>
                  </w:r>
                  <w:proofErr w:type="spellStart"/>
                  <w:r w:rsidRPr="00744D98">
                    <w:rPr>
                      <w:rFonts w:ascii="Calibri" w:eastAsia="Calibri" w:hAnsi="Calibri" w:cs="Calibri"/>
                      <w:sz w:val="24"/>
                      <w:szCs w:val="24"/>
                      <w:lang w:val="lv-LV"/>
                    </w:rPr>
                    <w:t>KD×Ks×KI×KA×Kv×KP</w:t>
                  </w:r>
                  <w:proofErr w:type="spellEnd"/>
                  <w:r w:rsidRPr="00744D98">
                    <w:rPr>
                      <w:rFonts w:ascii="Calibri" w:eastAsia="Calibri" w:hAnsi="Calibri" w:cs="Calibri"/>
                      <w:sz w:val="24"/>
                      <w:szCs w:val="24"/>
                      <w:lang w:val="lv-LV"/>
                    </w:rPr>
                    <w:t>:</w:t>
                  </w:r>
                </w:p>
                <w:p w14:paraId="4AE69AEC"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Z - zaudējumu atlīdzības vērtība (EUR)</w:t>
                  </w:r>
                </w:p>
                <w:p w14:paraId="0BD22B60"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KD – koka diametra koeficients, d : 0,702804 </w:t>
                  </w:r>
                </w:p>
                <w:p w14:paraId="18D6BAF9"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Ks</w:t>
                  </w:r>
                  <w:proofErr w:type="spellEnd"/>
                  <w:r w:rsidRPr="00744D98">
                    <w:rPr>
                      <w:rFonts w:ascii="Calibri" w:eastAsia="Calibri" w:hAnsi="Calibri" w:cs="Calibri"/>
                      <w:sz w:val="24"/>
                      <w:szCs w:val="24"/>
                      <w:lang w:val="lv-LV"/>
                    </w:rPr>
                    <w:t xml:space="preserve"> – koka sugas koeficients </w:t>
                  </w:r>
                </w:p>
                <w:p w14:paraId="00CFA5AC"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KI – koka nociršanas iemesla koeficients </w:t>
                  </w:r>
                </w:p>
                <w:p w14:paraId="39136857"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KA – apdzīvotas vietas koeficients </w:t>
                  </w:r>
                </w:p>
                <w:p w14:paraId="38969591" w14:textId="77777777" w:rsidR="00A122A8" w:rsidRPr="00744D98" w:rsidRDefault="00A122A8" w:rsidP="00A122A8">
                  <w:pPr>
                    <w:spacing w:after="0" w:line="276" w:lineRule="auto"/>
                    <w:ind w:left="1276"/>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Kv</w:t>
                  </w:r>
                  <w:proofErr w:type="spellEnd"/>
                  <w:r w:rsidRPr="00744D98">
                    <w:rPr>
                      <w:rFonts w:ascii="Calibri" w:eastAsia="Calibri" w:hAnsi="Calibri" w:cs="Calibri"/>
                      <w:sz w:val="24"/>
                      <w:szCs w:val="24"/>
                      <w:lang w:val="lv-LV"/>
                    </w:rPr>
                    <w:t xml:space="preserve"> – koka atrašanās vietas koeficients </w:t>
                  </w:r>
                </w:p>
                <w:p w14:paraId="03F4B751" w14:textId="7A7D0CA5" w:rsidR="00A122A8" w:rsidRPr="00744D98" w:rsidRDefault="00A122A8" w:rsidP="00A122A8">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KP – pašvaldības koeficients (</w:t>
                  </w:r>
                  <w:r w:rsidR="003514BB" w:rsidRPr="00744D98">
                    <w:rPr>
                      <w:rFonts w:ascii="Calibri" w:eastAsia="Calibri" w:hAnsi="Calibri" w:cs="Calibri"/>
                      <w:sz w:val="24"/>
                      <w:szCs w:val="24"/>
                      <w:lang w:val="lv-LV"/>
                    </w:rPr>
                    <w:t>0.2</w:t>
                  </w:r>
                  <w:r w:rsidRPr="00744D98">
                    <w:rPr>
                      <w:rFonts w:ascii="Calibri" w:eastAsia="Calibri" w:hAnsi="Calibri" w:cs="Calibri"/>
                      <w:sz w:val="24"/>
                      <w:szCs w:val="24"/>
                      <w:lang w:val="lv-LV"/>
                    </w:rPr>
                    <w:t>)</w:t>
                  </w:r>
                </w:p>
                <w:p w14:paraId="5AA11983" w14:textId="77777777" w:rsidR="009D6BC6" w:rsidRPr="00744D98" w:rsidRDefault="009D6BC6" w:rsidP="00A122A8">
                  <w:pPr>
                    <w:spacing w:after="0" w:line="276" w:lineRule="auto"/>
                    <w:ind w:left="1276"/>
                    <w:jc w:val="both"/>
                    <w:rPr>
                      <w:rFonts w:ascii="Calibri" w:eastAsia="Calibri" w:hAnsi="Calibri" w:cs="Calibri"/>
                      <w:sz w:val="24"/>
                      <w:szCs w:val="24"/>
                      <w:lang w:val="lv-LV"/>
                    </w:rPr>
                  </w:pP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9D6BC6" w:rsidRPr="00744D98" w14:paraId="00A3ADA6" w14:textId="77777777" w:rsidTr="009D6BC6">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54DAA470"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62E34A88"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44AF282F"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0EA578AE"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Ks</w:t>
                        </w:r>
                        <w:proofErr w:type="spellEnd"/>
                      </w:p>
                    </w:tc>
                    <w:tc>
                      <w:tcPr>
                        <w:tcW w:w="900" w:type="dxa"/>
                        <w:tcBorders>
                          <w:top w:val="single" w:sz="4" w:space="0" w:color="auto"/>
                          <w:left w:val="nil"/>
                          <w:bottom w:val="single" w:sz="4" w:space="0" w:color="auto"/>
                          <w:right w:val="single" w:sz="4" w:space="0" w:color="auto"/>
                        </w:tcBorders>
                        <w:vAlign w:val="center"/>
                        <w:hideMark/>
                      </w:tcPr>
                      <w:p w14:paraId="7D136A5F"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6CE4C36F"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1F2A5C28"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371E347D"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1CD05D9A" w14:textId="77777777" w:rsidR="009D6BC6" w:rsidRPr="00744D98" w:rsidRDefault="009D6BC6" w:rsidP="009D6BC6">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Z</w:t>
                        </w:r>
                      </w:p>
                    </w:tc>
                  </w:tr>
                  <w:tr w:rsidR="009D6BC6" w:rsidRPr="00744D98" w14:paraId="0D9D132D"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22495E79"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73B9FF07"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39</w:t>
                        </w:r>
                      </w:p>
                    </w:tc>
                    <w:tc>
                      <w:tcPr>
                        <w:tcW w:w="900" w:type="dxa"/>
                        <w:tcBorders>
                          <w:top w:val="nil"/>
                          <w:left w:val="nil"/>
                          <w:bottom w:val="single" w:sz="4" w:space="0" w:color="auto"/>
                          <w:right w:val="single" w:sz="4" w:space="0" w:color="auto"/>
                        </w:tcBorders>
                        <w:noWrap/>
                        <w:vAlign w:val="bottom"/>
                        <w:hideMark/>
                      </w:tcPr>
                      <w:p w14:paraId="4179A84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55.49</w:t>
                        </w:r>
                      </w:p>
                    </w:tc>
                    <w:tc>
                      <w:tcPr>
                        <w:tcW w:w="900" w:type="dxa"/>
                        <w:tcBorders>
                          <w:top w:val="nil"/>
                          <w:left w:val="nil"/>
                          <w:bottom w:val="single" w:sz="4" w:space="0" w:color="auto"/>
                          <w:right w:val="single" w:sz="4" w:space="0" w:color="auto"/>
                        </w:tcBorders>
                        <w:noWrap/>
                        <w:vAlign w:val="bottom"/>
                        <w:hideMark/>
                      </w:tcPr>
                      <w:p w14:paraId="733A00F6"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343D4A8"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2C41EB1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7E51584"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A775753"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3F5DD40F"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5.68</w:t>
                        </w:r>
                      </w:p>
                    </w:tc>
                  </w:tr>
                  <w:tr w:rsidR="009D6BC6" w:rsidRPr="00744D98" w14:paraId="21040640"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5DF56303"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29E456BD"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39</w:t>
                        </w:r>
                      </w:p>
                    </w:tc>
                    <w:tc>
                      <w:tcPr>
                        <w:tcW w:w="900" w:type="dxa"/>
                        <w:tcBorders>
                          <w:top w:val="nil"/>
                          <w:left w:val="nil"/>
                          <w:bottom w:val="single" w:sz="4" w:space="0" w:color="auto"/>
                          <w:right w:val="single" w:sz="4" w:space="0" w:color="auto"/>
                        </w:tcBorders>
                        <w:noWrap/>
                        <w:vAlign w:val="bottom"/>
                        <w:hideMark/>
                      </w:tcPr>
                      <w:p w14:paraId="37E052AC"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55.49</w:t>
                        </w:r>
                      </w:p>
                    </w:tc>
                    <w:tc>
                      <w:tcPr>
                        <w:tcW w:w="900" w:type="dxa"/>
                        <w:tcBorders>
                          <w:top w:val="nil"/>
                          <w:left w:val="nil"/>
                          <w:bottom w:val="single" w:sz="4" w:space="0" w:color="auto"/>
                          <w:right w:val="single" w:sz="4" w:space="0" w:color="auto"/>
                        </w:tcBorders>
                        <w:noWrap/>
                        <w:vAlign w:val="bottom"/>
                        <w:hideMark/>
                      </w:tcPr>
                      <w:p w14:paraId="33D06B4C"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DB12224"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6F77AF9E"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D9939DB"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A4D7155"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68019D7F"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5.68</w:t>
                        </w:r>
                      </w:p>
                    </w:tc>
                  </w:tr>
                  <w:tr w:rsidR="009D6BC6" w:rsidRPr="00744D98" w14:paraId="1A08D7D1"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32709B6B"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25072D5E"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1F642C4B"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noWrap/>
                        <w:vAlign w:val="bottom"/>
                        <w:hideMark/>
                      </w:tcPr>
                      <w:p w14:paraId="6103F51D"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FDF3864"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618352E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60F7A0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AC819EF"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0997A7B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4.08</w:t>
                        </w:r>
                      </w:p>
                    </w:tc>
                  </w:tr>
                  <w:tr w:rsidR="009D6BC6" w:rsidRPr="00744D98" w14:paraId="25B36536"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604C2E56"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659A8909"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25</w:t>
                        </w:r>
                      </w:p>
                    </w:tc>
                    <w:tc>
                      <w:tcPr>
                        <w:tcW w:w="900" w:type="dxa"/>
                        <w:tcBorders>
                          <w:top w:val="nil"/>
                          <w:left w:val="nil"/>
                          <w:bottom w:val="single" w:sz="4" w:space="0" w:color="auto"/>
                          <w:right w:val="single" w:sz="4" w:space="0" w:color="auto"/>
                        </w:tcBorders>
                        <w:noWrap/>
                        <w:vAlign w:val="bottom"/>
                        <w:hideMark/>
                      </w:tcPr>
                      <w:p w14:paraId="7487F868"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35.57</w:t>
                        </w:r>
                      </w:p>
                    </w:tc>
                    <w:tc>
                      <w:tcPr>
                        <w:tcW w:w="900" w:type="dxa"/>
                        <w:tcBorders>
                          <w:top w:val="nil"/>
                          <w:left w:val="nil"/>
                          <w:bottom w:val="single" w:sz="4" w:space="0" w:color="auto"/>
                          <w:right w:val="single" w:sz="4" w:space="0" w:color="auto"/>
                        </w:tcBorders>
                        <w:noWrap/>
                        <w:vAlign w:val="bottom"/>
                        <w:hideMark/>
                      </w:tcPr>
                      <w:p w14:paraId="1F519B54"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8C0AE93"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32F5F4B3"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0B952D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0AAE2F6"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36D1B256"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3.64</w:t>
                        </w:r>
                      </w:p>
                    </w:tc>
                  </w:tr>
                  <w:tr w:rsidR="009D6BC6" w:rsidRPr="00744D98" w14:paraId="360A51FC"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6E3E90FF"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714D724E"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32</w:t>
                        </w:r>
                      </w:p>
                    </w:tc>
                    <w:tc>
                      <w:tcPr>
                        <w:tcW w:w="900" w:type="dxa"/>
                        <w:tcBorders>
                          <w:top w:val="nil"/>
                          <w:left w:val="nil"/>
                          <w:bottom w:val="single" w:sz="4" w:space="0" w:color="auto"/>
                          <w:right w:val="single" w:sz="4" w:space="0" w:color="auto"/>
                        </w:tcBorders>
                        <w:noWrap/>
                        <w:vAlign w:val="bottom"/>
                        <w:hideMark/>
                      </w:tcPr>
                      <w:p w14:paraId="43271B4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45.53</w:t>
                        </w:r>
                      </w:p>
                    </w:tc>
                    <w:tc>
                      <w:tcPr>
                        <w:tcW w:w="900" w:type="dxa"/>
                        <w:tcBorders>
                          <w:top w:val="nil"/>
                          <w:left w:val="nil"/>
                          <w:bottom w:val="single" w:sz="4" w:space="0" w:color="auto"/>
                          <w:right w:val="single" w:sz="4" w:space="0" w:color="auto"/>
                        </w:tcBorders>
                        <w:noWrap/>
                        <w:vAlign w:val="bottom"/>
                        <w:hideMark/>
                      </w:tcPr>
                      <w:p w14:paraId="4E4EB096"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BD9480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19AC1C37"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AC33940"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E785332"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591C843F"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4.66</w:t>
                        </w:r>
                      </w:p>
                    </w:tc>
                  </w:tr>
                  <w:tr w:rsidR="009D6BC6" w:rsidRPr="00744D98" w14:paraId="4DC4BDCD"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44F7F601" w14:textId="77777777" w:rsidR="009D6BC6" w:rsidRPr="00744D98" w:rsidRDefault="009D6BC6" w:rsidP="009D6BC6">
                        <w:pPr>
                          <w:spacing w:after="0" w:line="240" w:lineRule="auto"/>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Ošlapu</w:t>
                        </w:r>
                        <w:proofErr w:type="spellEnd"/>
                        <w:r w:rsidRPr="00744D98">
                          <w:rPr>
                            <w:rFonts w:ascii="Calibri" w:eastAsia="Times New Roman" w:hAnsi="Calibri" w:cs="Calibri"/>
                            <w:color w:val="000000"/>
                            <w:sz w:val="24"/>
                            <w:szCs w:val="24"/>
                            <w:lang w:val="lv-LV"/>
                          </w:rPr>
                          <w:t xml:space="preserve"> kļava</w:t>
                        </w:r>
                      </w:p>
                    </w:tc>
                    <w:tc>
                      <w:tcPr>
                        <w:tcW w:w="1180" w:type="dxa"/>
                        <w:tcBorders>
                          <w:top w:val="nil"/>
                          <w:left w:val="nil"/>
                          <w:bottom w:val="single" w:sz="4" w:space="0" w:color="auto"/>
                          <w:right w:val="single" w:sz="4" w:space="0" w:color="auto"/>
                        </w:tcBorders>
                        <w:vAlign w:val="center"/>
                        <w:hideMark/>
                      </w:tcPr>
                      <w:p w14:paraId="77A56CCF"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30</w:t>
                        </w:r>
                      </w:p>
                    </w:tc>
                    <w:tc>
                      <w:tcPr>
                        <w:tcW w:w="900" w:type="dxa"/>
                        <w:tcBorders>
                          <w:top w:val="nil"/>
                          <w:left w:val="nil"/>
                          <w:bottom w:val="single" w:sz="4" w:space="0" w:color="auto"/>
                          <w:right w:val="single" w:sz="4" w:space="0" w:color="auto"/>
                        </w:tcBorders>
                        <w:noWrap/>
                        <w:vAlign w:val="bottom"/>
                        <w:hideMark/>
                      </w:tcPr>
                      <w:p w14:paraId="204C4959"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42.69</w:t>
                        </w:r>
                      </w:p>
                    </w:tc>
                    <w:tc>
                      <w:tcPr>
                        <w:tcW w:w="900" w:type="dxa"/>
                        <w:tcBorders>
                          <w:top w:val="nil"/>
                          <w:left w:val="nil"/>
                          <w:bottom w:val="single" w:sz="4" w:space="0" w:color="auto"/>
                          <w:right w:val="single" w:sz="4" w:space="0" w:color="auto"/>
                        </w:tcBorders>
                        <w:noWrap/>
                        <w:vAlign w:val="bottom"/>
                        <w:hideMark/>
                      </w:tcPr>
                      <w:p w14:paraId="29A69075"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600AA06"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12879A00"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72BA22D"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FF990AE"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043058A1"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4.37</w:t>
                        </w:r>
                      </w:p>
                    </w:tc>
                  </w:tr>
                  <w:tr w:rsidR="009D6BC6" w:rsidRPr="00744D98" w14:paraId="4AB5B1FC"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0FB24CD9" w14:textId="77777777" w:rsidR="009D6BC6" w:rsidRPr="00744D98" w:rsidRDefault="009D6BC6" w:rsidP="009D6BC6">
                        <w:pPr>
                          <w:spacing w:after="0" w:line="240" w:lineRule="auto"/>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Parastā kļava</w:t>
                        </w:r>
                      </w:p>
                    </w:tc>
                    <w:tc>
                      <w:tcPr>
                        <w:tcW w:w="1180" w:type="dxa"/>
                        <w:tcBorders>
                          <w:top w:val="nil"/>
                          <w:left w:val="nil"/>
                          <w:bottom w:val="single" w:sz="4" w:space="0" w:color="auto"/>
                          <w:right w:val="single" w:sz="4" w:space="0" w:color="auto"/>
                        </w:tcBorders>
                        <w:vAlign w:val="center"/>
                        <w:hideMark/>
                      </w:tcPr>
                      <w:p w14:paraId="463ADF79"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5B9BF91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noWrap/>
                        <w:vAlign w:val="bottom"/>
                        <w:hideMark/>
                      </w:tcPr>
                      <w:p w14:paraId="09B0339D"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47B8C75B"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16C4C62D"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5F37734"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830CAF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2E79E6E"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8.38</w:t>
                        </w:r>
                      </w:p>
                    </w:tc>
                  </w:tr>
                  <w:tr w:rsidR="009D6BC6" w:rsidRPr="00744D98" w14:paraId="0683347D" w14:textId="77777777" w:rsidTr="009D6BC6">
                    <w:trPr>
                      <w:trHeight w:val="315"/>
                    </w:trPr>
                    <w:tc>
                      <w:tcPr>
                        <w:tcW w:w="1780" w:type="dxa"/>
                        <w:tcBorders>
                          <w:top w:val="nil"/>
                          <w:left w:val="single" w:sz="4" w:space="0" w:color="auto"/>
                          <w:bottom w:val="single" w:sz="4" w:space="0" w:color="auto"/>
                          <w:right w:val="single" w:sz="4" w:space="0" w:color="auto"/>
                        </w:tcBorders>
                        <w:vAlign w:val="center"/>
                        <w:hideMark/>
                      </w:tcPr>
                      <w:p w14:paraId="3779EA16" w14:textId="77777777" w:rsidR="009D6BC6" w:rsidRPr="00744D98" w:rsidRDefault="009D6BC6" w:rsidP="009D6BC6">
                        <w:pPr>
                          <w:spacing w:after="0" w:line="240" w:lineRule="auto"/>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Parastā kļava</w:t>
                        </w:r>
                      </w:p>
                    </w:tc>
                    <w:tc>
                      <w:tcPr>
                        <w:tcW w:w="1180" w:type="dxa"/>
                        <w:tcBorders>
                          <w:top w:val="nil"/>
                          <w:left w:val="nil"/>
                          <w:bottom w:val="single" w:sz="4" w:space="0" w:color="auto"/>
                          <w:right w:val="single" w:sz="4" w:space="0" w:color="auto"/>
                        </w:tcBorders>
                        <w:vAlign w:val="center"/>
                        <w:hideMark/>
                      </w:tcPr>
                      <w:p w14:paraId="5B162A27"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7C5C040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noWrap/>
                        <w:vAlign w:val="bottom"/>
                        <w:hideMark/>
                      </w:tcPr>
                      <w:p w14:paraId="7113E6B8"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2387210C"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120B9B1C"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24A3B2A"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4CCAAB9"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ABE6DB2"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8.01</w:t>
                        </w:r>
                      </w:p>
                    </w:tc>
                  </w:tr>
                  <w:tr w:rsidR="009D6BC6" w:rsidRPr="00744D98" w14:paraId="1CBC50CC" w14:textId="77777777" w:rsidTr="009D6BC6">
                    <w:trPr>
                      <w:trHeight w:val="315"/>
                    </w:trPr>
                    <w:tc>
                      <w:tcPr>
                        <w:tcW w:w="1780" w:type="dxa"/>
                        <w:tcBorders>
                          <w:top w:val="nil"/>
                          <w:left w:val="nil"/>
                          <w:bottom w:val="nil"/>
                          <w:right w:val="nil"/>
                        </w:tcBorders>
                        <w:noWrap/>
                        <w:vAlign w:val="bottom"/>
                        <w:hideMark/>
                      </w:tcPr>
                      <w:p w14:paraId="72814552" w14:textId="77777777" w:rsidR="009D6BC6" w:rsidRPr="00744D98" w:rsidRDefault="009D6BC6" w:rsidP="009D6BC6">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644D578B"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062459F9"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3B9C5D34"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8B0731F"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243D674C"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2B08BF9"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29F6C698" w14:textId="77777777" w:rsidR="009D6BC6" w:rsidRPr="00744D98" w:rsidRDefault="009D6BC6" w:rsidP="009D6BC6">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7B2D87B6" w14:textId="77777777" w:rsidR="009D6BC6" w:rsidRPr="00744D98" w:rsidRDefault="009D6BC6" w:rsidP="009D6BC6">
                        <w:pPr>
                          <w:spacing w:after="0" w:line="240" w:lineRule="auto"/>
                          <w:jc w:val="right"/>
                          <w:rPr>
                            <w:rFonts w:ascii="Calibri" w:eastAsia="Times New Roman" w:hAnsi="Calibri" w:cs="Calibri"/>
                            <w:b/>
                            <w:bCs/>
                            <w:color w:val="000000"/>
                            <w:sz w:val="24"/>
                            <w:szCs w:val="24"/>
                            <w:lang w:val="lv-LV"/>
                          </w:rPr>
                        </w:pPr>
                        <w:r w:rsidRPr="00744D98">
                          <w:rPr>
                            <w:rFonts w:ascii="Calibri" w:eastAsia="Times New Roman" w:hAnsi="Calibri" w:cs="Calibri"/>
                            <w:b/>
                            <w:bCs/>
                            <w:color w:val="000000"/>
                            <w:sz w:val="24"/>
                            <w:szCs w:val="24"/>
                            <w:lang w:val="lv-LV"/>
                          </w:rPr>
                          <w:t>44.51</w:t>
                        </w:r>
                      </w:p>
                    </w:tc>
                  </w:tr>
                </w:tbl>
                <w:p w14:paraId="5E295785" w14:textId="77777777" w:rsidR="00A122A8" w:rsidRPr="00744D98" w:rsidRDefault="00A122A8" w:rsidP="009D6BC6">
                  <w:pPr>
                    <w:spacing w:after="0" w:line="276" w:lineRule="auto"/>
                    <w:jc w:val="both"/>
                    <w:rPr>
                      <w:rFonts w:ascii="Calibri" w:eastAsia="Calibri" w:hAnsi="Calibri" w:cs="Calibri"/>
                      <w:sz w:val="24"/>
                      <w:szCs w:val="24"/>
                      <w:lang w:val="lv-LV"/>
                    </w:rPr>
                  </w:pPr>
                </w:p>
                <w:p w14:paraId="7A60B2EF" w14:textId="24DC94BC" w:rsidR="00A122A8" w:rsidRPr="00744D98" w:rsidRDefault="00A122A8" w:rsidP="00A122A8">
                  <w:pPr>
                    <w:pStyle w:val="Sarakstarindkopa"/>
                    <w:numPr>
                      <w:ilvl w:val="0"/>
                      <w:numId w:val="4"/>
                    </w:numPr>
                    <w:spacing w:afterLines="100" w:after="24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lastRenderedPageBreak/>
                    <w:t xml:space="preserve">Zaudējumu atlīdzība par koka nociršanu ir </w:t>
                  </w:r>
                  <w:r w:rsidR="009F702B" w:rsidRPr="00744D98">
                    <w:rPr>
                      <w:rFonts w:ascii="Calibri" w:eastAsia="Calibri" w:hAnsi="Calibri" w:cs="Calibri"/>
                      <w:b/>
                      <w:bCs/>
                      <w:sz w:val="24"/>
                      <w:szCs w:val="24"/>
                      <w:lang w:val="lv-LV"/>
                    </w:rPr>
                    <w:t>44.51</w:t>
                  </w:r>
                  <w:r w:rsidRPr="00744D98">
                    <w:rPr>
                      <w:rFonts w:ascii="Calibri" w:eastAsia="Calibri" w:hAnsi="Calibri" w:cs="Calibri"/>
                      <w:b/>
                      <w:bCs/>
                      <w:sz w:val="24"/>
                      <w:szCs w:val="24"/>
                      <w:lang w:val="lv-LV"/>
                    </w:rPr>
                    <w:t>EUR</w:t>
                  </w:r>
                  <w:r w:rsidRPr="00744D98">
                    <w:rPr>
                      <w:rFonts w:ascii="Calibri" w:eastAsia="Calibri" w:hAnsi="Calibri" w:cs="Calibri"/>
                      <w:sz w:val="24"/>
                      <w:szCs w:val="24"/>
                      <w:lang w:val="lv-LV"/>
                    </w:rPr>
                    <w:t xml:space="preserve"> (</w:t>
                  </w:r>
                  <w:r w:rsidR="009F702B" w:rsidRPr="00744D98">
                    <w:rPr>
                      <w:rFonts w:ascii="Calibri" w:eastAsia="Calibri" w:hAnsi="Calibri" w:cs="Calibri"/>
                      <w:sz w:val="24"/>
                      <w:szCs w:val="24"/>
                      <w:lang w:val="lv-LV"/>
                    </w:rPr>
                    <w:t xml:space="preserve">četrdesmit četri </w:t>
                  </w:r>
                  <w:proofErr w:type="spellStart"/>
                  <w:r w:rsidRPr="00744D98">
                    <w:rPr>
                      <w:rFonts w:ascii="Calibri" w:eastAsia="Calibri" w:hAnsi="Calibri" w:cs="Calibri"/>
                      <w:sz w:val="24"/>
                      <w:szCs w:val="24"/>
                      <w:lang w:val="lv-LV"/>
                    </w:rPr>
                    <w:t>euro</w:t>
                  </w:r>
                  <w:proofErr w:type="spellEnd"/>
                  <w:r w:rsidRPr="00744D98">
                    <w:rPr>
                      <w:rFonts w:ascii="Calibri" w:eastAsia="Calibri" w:hAnsi="Calibri" w:cs="Calibri"/>
                      <w:sz w:val="24"/>
                      <w:szCs w:val="24"/>
                      <w:lang w:val="lv-LV"/>
                    </w:rPr>
                    <w:t xml:space="preserve"> un 00 centi).</w:t>
                  </w:r>
                </w:p>
              </w:tc>
            </w:tr>
          </w:tbl>
          <w:p w14:paraId="710E5820" w14:textId="21DC43C1" w:rsidR="00461567" w:rsidRPr="00744D98" w:rsidRDefault="00461567" w:rsidP="009F702B">
            <w:pPr>
              <w:spacing w:after="0"/>
              <w:rPr>
                <w:lang w:val="lv-LV"/>
              </w:rPr>
            </w:pPr>
          </w:p>
        </w:tc>
      </w:tr>
    </w:tbl>
    <w:p w14:paraId="710E5822" w14:textId="158ECEFC" w:rsidR="00461567" w:rsidRPr="00744D98" w:rsidRDefault="00805C42">
      <w:pPr>
        <w:spacing w:after="50"/>
        <w:rPr>
          <w:lang w:val="lv-LV"/>
        </w:rPr>
      </w:pPr>
      <w:r w:rsidRPr="00744D98">
        <w:rPr>
          <w:rFonts w:ascii="Calibri" w:eastAsia="Calibri" w:hAnsi="Calibri" w:cs="Calibri"/>
          <w:sz w:val="24"/>
          <w:szCs w:val="24"/>
          <w:lang w:val="lv-LV"/>
        </w:rPr>
        <w:lastRenderedPageBreak/>
        <w:t>L</w:t>
      </w:r>
      <w:r w:rsidR="003A0AD8" w:rsidRPr="00744D98">
        <w:rPr>
          <w:rFonts w:ascii="Calibri" w:eastAsia="Calibri" w:hAnsi="Calibri" w:cs="Calibri"/>
          <w:sz w:val="24"/>
          <w:szCs w:val="24"/>
          <w:lang w:val="lv-LV"/>
        </w:rPr>
        <w:t xml:space="preserve">ēmums Nr. </w:t>
      </w:r>
      <w:r w:rsidR="0065273A" w:rsidRPr="00744D98">
        <w:rPr>
          <w:rFonts w:ascii="Calibri" w:eastAsia="Calibri" w:hAnsi="Calibri" w:cs="Calibri"/>
          <w:sz w:val="24"/>
          <w:szCs w:val="24"/>
          <w:lang w:val="lv-LV"/>
        </w:rPr>
        <w:t>37 “</w:t>
      </w:r>
      <w:r w:rsidR="003A0AD8" w:rsidRPr="00744D98">
        <w:rPr>
          <w:rFonts w:ascii="Calibri" w:eastAsia="Calibri" w:hAnsi="Calibri" w:cs="Calibri"/>
          <w:b/>
          <w:bCs/>
          <w:sz w:val="24"/>
          <w:szCs w:val="24"/>
          <w:lang w:val="lv-LV"/>
        </w:rPr>
        <w:t xml:space="preserve">Par koku ciršanu Kaļķu ielā 3,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0065273A"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0065273A" w:rsidRPr="00744D98">
        <w:rPr>
          <w:rFonts w:ascii="Calibri" w:eastAsia="Calibri" w:hAnsi="Calibri" w:cs="Calibri"/>
          <w:b/>
          <w:bCs/>
          <w:sz w:val="24"/>
          <w:szCs w:val="24"/>
          <w:lang w:val="lv-LV"/>
        </w:rPr>
        <w:t>p</w:t>
      </w:r>
      <w:r w:rsidR="003A0AD8" w:rsidRPr="00744D98">
        <w:rPr>
          <w:rFonts w:ascii="Calibri" w:eastAsia="Calibri" w:hAnsi="Calibri" w:cs="Calibri"/>
          <w:b/>
          <w:bCs/>
          <w:sz w:val="24"/>
          <w:szCs w:val="24"/>
          <w:lang w:val="lv-LV"/>
        </w:rPr>
        <w:t>ieņemts</w:t>
      </w:r>
    </w:p>
    <w:p w14:paraId="710E5823" w14:textId="77777777" w:rsidR="00461567" w:rsidRPr="00744D98" w:rsidRDefault="00461567">
      <w:pPr>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827" w14:textId="77777777">
        <w:trPr>
          <w:trHeight w:hRule="exact" w:val="300"/>
          <w:jc w:val="center"/>
        </w:trPr>
        <w:tc>
          <w:tcPr>
            <w:tcW w:w="9500" w:type="dxa"/>
          </w:tcPr>
          <w:p w14:paraId="710E5826" w14:textId="77777777" w:rsidR="00461567" w:rsidRPr="00744D98" w:rsidRDefault="003A0AD8">
            <w:pPr>
              <w:jc w:val="center"/>
              <w:rPr>
                <w:lang w:val="lv-LV"/>
              </w:rPr>
            </w:pPr>
            <w:r w:rsidRPr="00744D98">
              <w:rPr>
                <w:rFonts w:ascii="Calibri" w:eastAsia="Calibri" w:hAnsi="Calibri" w:cs="Calibri"/>
                <w:sz w:val="24"/>
                <w:szCs w:val="24"/>
                <w:lang w:val="lv-LV"/>
              </w:rPr>
              <w:t>4.</w:t>
            </w:r>
          </w:p>
        </w:tc>
      </w:tr>
      <w:tr w:rsidR="00461567" w:rsidRPr="00744D98" w14:paraId="710E5829" w14:textId="77777777">
        <w:trPr>
          <w:jc w:val="center"/>
        </w:trPr>
        <w:tc>
          <w:tcPr>
            <w:tcW w:w="9500" w:type="dxa"/>
          </w:tcPr>
          <w:p w14:paraId="710E5828"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koka ciršanu Ķiršu ielā 10,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461567" w:rsidRPr="00744D98" w14:paraId="710E582B" w14:textId="77777777">
        <w:trPr>
          <w:jc w:val="center"/>
        </w:trPr>
        <w:tc>
          <w:tcPr>
            <w:tcW w:w="9500" w:type="dxa"/>
          </w:tcPr>
          <w:p w14:paraId="7447E71E" w14:textId="77777777" w:rsidR="00CC5403" w:rsidRPr="00744D98" w:rsidRDefault="00CC5403" w:rsidP="00CC5403">
            <w:pPr>
              <w:spacing w:after="50" w:line="276" w:lineRule="auto"/>
              <w:jc w:val="center"/>
              <w:rPr>
                <w:rFonts w:ascii="Calibri" w:hAnsi="Calibri" w:cs="Calibri"/>
                <w:i/>
                <w:iCs/>
                <w:sz w:val="22"/>
                <w:szCs w:val="22"/>
                <w:lang w:val="lv-LV"/>
              </w:rPr>
            </w:pPr>
            <w:r w:rsidRPr="00744D98">
              <w:rPr>
                <w:rFonts w:ascii="Calibri" w:hAnsi="Calibri" w:cs="Calibri"/>
                <w:i/>
                <w:iCs/>
                <w:sz w:val="22"/>
                <w:szCs w:val="22"/>
                <w:lang w:val="lv-LV"/>
              </w:rPr>
              <w:t xml:space="preserve">Ziņo Ieva </w:t>
            </w:r>
            <w:proofErr w:type="spellStart"/>
            <w:r w:rsidRPr="00744D98">
              <w:rPr>
                <w:rFonts w:ascii="Calibri" w:hAnsi="Calibri" w:cs="Calibri"/>
                <w:i/>
                <w:iCs/>
                <w:sz w:val="22"/>
                <w:szCs w:val="22"/>
                <w:lang w:val="lv-LV"/>
              </w:rPr>
              <w:t>Zicmane</w:t>
            </w:r>
            <w:proofErr w:type="spellEnd"/>
            <w:r w:rsidRPr="00744D98">
              <w:rPr>
                <w:rFonts w:ascii="Calibri" w:hAnsi="Calibri" w:cs="Calibri"/>
                <w:i/>
                <w:iCs/>
                <w:sz w:val="22"/>
                <w:szCs w:val="22"/>
                <w:lang w:val="lv-LV"/>
              </w:rPr>
              <w:t>, Ainavu aizsardzības komisijas priekšsēdētāja</w:t>
            </w:r>
          </w:p>
          <w:p w14:paraId="710E582A" w14:textId="1BA639B2" w:rsidR="003C7F27" w:rsidRPr="00744D98" w:rsidRDefault="003C7F27" w:rsidP="00B45AE8">
            <w:pPr>
              <w:spacing w:after="50"/>
              <w:ind w:firstLine="851"/>
              <w:jc w:val="both"/>
              <w:rPr>
                <w:lang w:val="lv-LV"/>
              </w:rPr>
            </w:pPr>
          </w:p>
        </w:tc>
      </w:tr>
    </w:tbl>
    <w:p w14:paraId="04641CFF" w14:textId="1A5EADC9" w:rsidR="00341DBD" w:rsidRPr="00744D98" w:rsidRDefault="00FA34EA" w:rsidP="00B45AE8">
      <w:pPr>
        <w:spacing w:afterLines="100" w:after="240" w:line="276" w:lineRule="auto"/>
        <w:jc w:val="both"/>
        <w:rPr>
          <w:rFonts w:asciiTheme="minorHAnsi" w:eastAsia="Calibri" w:hAnsiTheme="minorHAnsi" w:cstheme="minorHAnsi"/>
          <w:sz w:val="24"/>
          <w:szCs w:val="24"/>
          <w:lang w:val="lv-LV"/>
        </w:rPr>
      </w:pPr>
      <w:proofErr w:type="spellStart"/>
      <w:r w:rsidRPr="00744D98">
        <w:rPr>
          <w:rFonts w:asciiTheme="minorHAnsi" w:eastAsia="Calibri" w:hAnsiTheme="minorHAnsi" w:cstheme="minorHAnsi"/>
          <w:sz w:val="24"/>
          <w:szCs w:val="24"/>
          <w:lang w:val="lv-LV"/>
        </w:rPr>
        <w:t>Cēsu</w:t>
      </w:r>
      <w:proofErr w:type="spellEnd"/>
      <w:r w:rsidRPr="00744D98">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744D98">
        <w:rPr>
          <w:rFonts w:asciiTheme="minorHAnsi" w:eastAsia="Calibri" w:hAnsiTheme="minorHAnsi" w:cstheme="minorHAnsi"/>
          <w:b/>
          <w:bCs/>
          <w:sz w:val="24"/>
          <w:szCs w:val="24"/>
          <w:lang w:val="lv-LV"/>
        </w:rPr>
        <w:t>nolemj</w:t>
      </w:r>
      <w:r w:rsidRPr="00744D98">
        <w:rPr>
          <w:rFonts w:asciiTheme="minorHAnsi" w:eastAsia="Calibri" w:hAnsiTheme="minorHAnsi" w:cstheme="minorHAnsi"/>
          <w:sz w:val="24"/>
          <w:szCs w:val="24"/>
          <w:lang w:val="lv-LV"/>
        </w:rPr>
        <w:t>:</w:t>
      </w:r>
    </w:p>
    <w:p w14:paraId="018D996D" w14:textId="6377C241" w:rsidR="008042AE" w:rsidRPr="00744D98" w:rsidRDefault="008042AE" w:rsidP="00341DBD">
      <w:pPr>
        <w:pStyle w:val="Sarakstarindkopa"/>
        <w:numPr>
          <w:ilvl w:val="0"/>
          <w:numId w:val="5"/>
        </w:numPr>
        <w:spacing w:afterLines="100" w:after="240" w:line="276" w:lineRule="auto"/>
        <w:ind w:left="1276"/>
        <w:jc w:val="both"/>
        <w:rPr>
          <w:rFonts w:asciiTheme="minorHAnsi" w:eastAsia="Calibri" w:hAnsiTheme="minorHAnsi" w:cstheme="minorHAnsi"/>
          <w:sz w:val="24"/>
          <w:szCs w:val="24"/>
          <w:lang w:val="lv-LV"/>
        </w:rPr>
      </w:pPr>
      <w:r w:rsidRPr="00744D98">
        <w:rPr>
          <w:rFonts w:asciiTheme="minorHAnsi" w:eastAsia="Calibri" w:hAnsiTheme="minorHAnsi" w:cstheme="minorHAnsi"/>
          <w:sz w:val="24"/>
          <w:szCs w:val="24"/>
          <w:lang w:val="lv-LV"/>
        </w:rPr>
        <w:t xml:space="preserve">Izsniegt atļauju 1 (viena) baltā vītola ar stumbra apkārtmēriem </w:t>
      </w:r>
      <w:r w:rsidR="001006CE" w:rsidRPr="00744D98">
        <w:rPr>
          <w:rFonts w:asciiTheme="minorHAnsi" w:hAnsiTheme="minorHAnsi" w:cstheme="minorBidi"/>
          <w:sz w:val="24"/>
          <w:szCs w:val="24"/>
          <w:lang w:val="lv-LV"/>
        </w:rPr>
        <w:t>320cm, 395cm un 188cm</w:t>
      </w:r>
      <w:r w:rsidRPr="00744D98">
        <w:rPr>
          <w:rFonts w:asciiTheme="minorHAnsi" w:eastAsia="Calibri" w:hAnsiTheme="minorHAnsi" w:cstheme="minorHAnsi"/>
          <w:sz w:val="24"/>
          <w:szCs w:val="24"/>
          <w:lang w:val="lv-LV"/>
        </w:rPr>
        <w:t xml:space="preserve"> nociršanai.</w:t>
      </w:r>
    </w:p>
    <w:p w14:paraId="4D281D6F" w14:textId="77777777" w:rsidR="00341DBD" w:rsidRPr="00744D98" w:rsidRDefault="00341DBD" w:rsidP="00341DBD">
      <w:pPr>
        <w:pStyle w:val="Sarakstarindkopa"/>
        <w:numPr>
          <w:ilvl w:val="0"/>
          <w:numId w:val="5"/>
        </w:numPr>
        <w:spacing w:afterLines="100" w:after="24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Atbilstoši 02.05.2012. MK noteikumu Nr. 309. “Noteikumi par koku ciršanu ārpus meža”, III daļā minētajam, zemes īpašniekam vai tiesiskajam valdītājam jāatlīdzina zaudējumi par Lēmuma 1. punktā minētā koka ciršanas rezultātā radītā dabas daudzveidības samazināšanu. </w:t>
      </w:r>
    </w:p>
    <w:p w14:paraId="16FE1041" w14:textId="77777777" w:rsidR="00341DBD" w:rsidRPr="00744D98" w:rsidRDefault="00341DBD" w:rsidP="00341DBD">
      <w:pPr>
        <w:pStyle w:val="Sarakstarindkopa"/>
        <w:numPr>
          <w:ilvl w:val="0"/>
          <w:numId w:val="5"/>
        </w:numPr>
        <w:spacing w:afterLines="100" w:after="24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Zaudējumu atlīdzību aprēķina saskaņā ar šādu formulu: </w:t>
      </w:r>
    </w:p>
    <w:p w14:paraId="2BC25ACA"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Z=</w:t>
      </w:r>
      <w:proofErr w:type="spellStart"/>
      <w:r w:rsidRPr="00744D98">
        <w:rPr>
          <w:rFonts w:ascii="Calibri" w:eastAsia="Calibri" w:hAnsi="Calibri" w:cs="Calibri"/>
          <w:sz w:val="24"/>
          <w:szCs w:val="24"/>
          <w:lang w:val="lv-LV"/>
        </w:rPr>
        <w:t>KD×Ks×KI×KA×Kv×KP</w:t>
      </w:r>
      <w:proofErr w:type="spellEnd"/>
      <w:r w:rsidRPr="00744D98">
        <w:rPr>
          <w:rFonts w:ascii="Calibri" w:eastAsia="Calibri" w:hAnsi="Calibri" w:cs="Calibri"/>
          <w:sz w:val="24"/>
          <w:szCs w:val="24"/>
          <w:lang w:val="lv-LV"/>
        </w:rPr>
        <w:t>:</w:t>
      </w:r>
    </w:p>
    <w:p w14:paraId="5A21D4AB"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Z - zaudējumu atlīdzības vērtība (EUR)</w:t>
      </w:r>
    </w:p>
    <w:p w14:paraId="5EE8836E"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KD – koka diametra koeficients, d : 0,702804 </w:t>
      </w:r>
    </w:p>
    <w:p w14:paraId="1906EE9A"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Ks</w:t>
      </w:r>
      <w:proofErr w:type="spellEnd"/>
      <w:r w:rsidRPr="00744D98">
        <w:rPr>
          <w:rFonts w:ascii="Calibri" w:eastAsia="Calibri" w:hAnsi="Calibri" w:cs="Calibri"/>
          <w:sz w:val="24"/>
          <w:szCs w:val="24"/>
          <w:lang w:val="lv-LV"/>
        </w:rPr>
        <w:t xml:space="preserve"> – koka sugas koeficients </w:t>
      </w:r>
    </w:p>
    <w:p w14:paraId="39FC430B"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KI – koka nociršanas iemesla koeficients </w:t>
      </w:r>
    </w:p>
    <w:p w14:paraId="1DA4C036"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KA – apdzīvotas vietas koeficients </w:t>
      </w:r>
    </w:p>
    <w:p w14:paraId="546E8878"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Kv</w:t>
      </w:r>
      <w:proofErr w:type="spellEnd"/>
      <w:r w:rsidRPr="00744D98">
        <w:rPr>
          <w:rFonts w:ascii="Calibri" w:eastAsia="Calibri" w:hAnsi="Calibri" w:cs="Calibri"/>
          <w:sz w:val="24"/>
          <w:szCs w:val="24"/>
          <w:lang w:val="lv-LV"/>
        </w:rPr>
        <w:t xml:space="preserve"> – koka atrašanās vietas koeficients </w:t>
      </w:r>
    </w:p>
    <w:p w14:paraId="2F764DEB" w14:textId="77777777" w:rsidR="00341DBD" w:rsidRPr="00744D98" w:rsidRDefault="00341DBD" w:rsidP="00341DBD">
      <w:pPr>
        <w:spacing w:after="0" w:line="276" w:lineRule="auto"/>
        <w:ind w:left="1276"/>
        <w:jc w:val="both"/>
        <w:rPr>
          <w:rFonts w:ascii="Calibri" w:eastAsia="Calibri" w:hAnsi="Calibri" w:cs="Calibri"/>
          <w:sz w:val="24"/>
          <w:szCs w:val="24"/>
          <w:lang w:val="lv-LV"/>
        </w:rPr>
      </w:pPr>
      <w:r w:rsidRPr="00744D98">
        <w:rPr>
          <w:rFonts w:ascii="Calibri" w:eastAsia="Calibri" w:hAnsi="Calibri" w:cs="Calibri"/>
          <w:sz w:val="24"/>
          <w:szCs w:val="24"/>
          <w:lang w:val="lv-LV"/>
        </w:rPr>
        <w:t>KP – pašvaldības koeficients (0.2)</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9D09BD" w:rsidRPr="00744D98" w14:paraId="6CCEA278" w14:textId="77777777" w:rsidTr="009D09BD">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463FA931"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134AA7BA"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321145C4"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5BAE36B6"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proofErr w:type="spellStart"/>
            <w:r w:rsidRPr="00744D98">
              <w:rPr>
                <w:rFonts w:ascii="Calibri" w:eastAsia="Times New Roman" w:hAnsi="Calibri" w:cs="Calibri"/>
                <w:color w:val="000000"/>
                <w:sz w:val="24"/>
                <w:szCs w:val="24"/>
                <w:lang w:val="lv-LV"/>
              </w:rPr>
              <w:t>Ks</w:t>
            </w:r>
            <w:proofErr w:type="spellEnd"/>
          </w:p>
        </w:tc>
        <w:tc>
          <w:tcPr>
            <w:tcW w:w="900" w:type="dxa"/>
            <w:tcBorders>
              <w:top w:val="single" w:sz="4" w:space="0" w:color="auto"/>
              <w:left w:val="nil"/>
              <w:bottom w:val="single" w:sz="4" w:space="0" w:color="auto"/>
              <w:right w:val="single" w:sz="4" w:space="0" w:color="auto"/>
            </w:tcBorders>
            <w:vAlign w:val="center"/>
            <w:hideMark/>
          </w:tcPr>
          <w:p w14:paraId="4575BB09"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509516B8"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02957181"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3A30217A"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63812754" w14:textId="77777777" w:rsidR="009D09BD" w:rsidRPr="00744D98" w:rsidRDefault="009D09BD" w:rsidP="009D09BD">
            <w:pPr>
              <w:spacing w:after="0" w:line="240" w:lineRule="auto"/>
              <w:jc w:val="center"/>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Z</w:t>
            </w:r>
          </w:p>
        </w:tc>
      </w:tr>
      <w:tr w:rsidR="009D09BD" w:rsidRPr="00744D98" w14:paraId="0A4E316B" w14:textId="77777777" w:rsidTr="009D09BD">
        <w:trPr>
          <w:trHeight w:val="315"/>
        </w:trPr>
        <w:tc>
          <w:tcPr>
            <w:tcW w:w="1780" w:type="dxa"/>
            <w:tcBorders>
              <w:top w:val="nil"/>
              <w:left w:val="single" w:sz="4" w:space="0" w:color="auto"/>
              <w:bottom w:val="single" w:sz="4" w:space="0" w:color="auto"/>
              <w:right w:val="single" w:sz="4" w:space="0" w:color="auto"/>
            </w:tcBorders>
            <w:vAlign w:val="center"/>
            <w:hideMark/>
          </w:tcPr>
          <w:p w14:paraId="4E3BD772" w14:textId="77777777" w:rsidR="009D09BD" w:rsidRPr="00744D98" w:rsidRDefault="009D09BD" w:rsidP="009D09BD">
            <w:pPr>
              <w:spacing w:after="0" w:line="240" w:lineRule="auto"/>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Baltais vītols</w:t>
            </w:r>
          </w:p>
        </w:tc>
        <w:tc>
          <w:tcPr>
            <w:tcW w:w="1180" w:type="dxa"/>
            <w:tcBorders>
              <w:top w:val="nil"/>
              <w:left w:val="nil"/>
              <w:bottom w:val="single" w:sz="4" w:space="0" w:color="auto"/>
              <w:right w:val="single" w:sz="4" w:space="0" w:color="auto"/>
            </w:tcBorders>
            <w:vAlign w:val="center"/>
            <w:hideMark/>
          </w:tcPr>
          <w:p w14:paraId="68C50202"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101</w:t>
            </w:r>
          </w:p>
        </w:tc>
        <w:tc>
          <w:tcPr>
            <w:tcW w:w="900" w:type="dxa"/>
            <w:tcBorders>
              <w:top w:val="nil"/>
              <w:left w:val="nil"/>
              <w:bottom w:val="single" w:sz="4" w:space="0" w:color="auto"/>
              <w:right w:val="single" w:sz="4" w:space="0" w:color="auto"/>
            </w:tcBorders>
            <w:noWrap/>
            <w:vAlign w:val="bottom"/>
            <w:hideMark/>
          </w:tcPr>
          <w:p w14:paraId="68EAFF82"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143.71</w:t>
            </w:r>
          </w:p>
        </w:tc>
        <w:tc>
          <w:tcPr>
            <w:tcW w:w="900" w:type="dxa"/>
            <w:tcBorders>
              <w:top w:val="nil"/>
              <w:left w:val="nil"/>
              <w:bottom w:val="single" w:sz="4" w:space="0" w:color="auto"/>
              <w:right w:val="single" w:sz="4" w:space="0" w:color="auto"/>
            </w:tcBorders>
            <w:noWrap/>
            <w:vAlign w:val="bottom"/>
            <w:hideMark/>
          </w:tcPr>
          <w:p w14:paraId="1A5916F0"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6D1C090"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7D54A2D"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C8B6F78"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C40479A"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0907C646"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11.77</w:t>
            </w:r>
          </w:p>
        </w:tc>
      </w:tr>
      <w:tr w:rsidR="009D09BD" w:rsidRPr="00744D98" w14:paraId="48EFE7E1" w14:textId="77777777" w:rsidTr="009D09BD">
        <w:trPr>
          <w:trHeight w:val="315"/>
        </w:trPr>
        <w:tc>
          <w:tcPr>
            <w:tcW w:w="1780" w:type="dxa"/>
            <w:tcBorders>
              <w:top w:val="nil"/>
              <w:left w:val="single" w:sz="4" w:space="0" w:color="auto"/>
              <w:bottom w:val="single" w:sz="4" w:space="0" w:color="auto"/>
              <w:right w:val="single" w:sz="4" w:space="0" w:color="auto"/>
            </w:tcBorders>
            <w:vAlign w:val="center"/>
            <w:hideMark/>
          </w:tcPr>
          <w:p w14:paraId="74CA7C02" w14:textId="77777777" w:rsidR="009D09BD" w:rsidRPr="00744D98" w:rsidRDefault="009D09BD" w:rsidP="009D09BD">
            <w:pPr>
              <w:spacing w:after="0" w:line="240" w:lineRule="auto"/>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Baltais vītols</w:t>
            </w:r>
          </w:p>
        </w:tc>
        <w:tc>
          <w:tcPr>
            <w:tcW w:w="1180" w:type="dxa"/>
            <w:tcBorders>
              <w:top w:val="nil"/>
              <w:left w:val="nil"/>
              <w:bottom w:val="single" w:sz="4" w:space="0" w:color="auto"/>
              <w:right w:val="single" w:sz="4" w:space="0" w:color="auto"/>
            </w:tcBorders>
            <w:vAlign w:val="center"/>
            <w:hideMark/>
          </w:tcPr>
          <w:p w14:paraId="17044407"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126</w:t>
            </w:r>
          </w:p>
        </w:tc>
        <w:tc>
          <w:tcPr>
            <w:tcW w:w="900" w:type="dxa"/>
            <w:tcBorders>
              <w:top w:val="nil"/>
              <w:left w:val="nil"/>
              <w:bottom w:val="single" w:sz="4" w:space="0" w:color="auto"/>
              <w:right w:val="single" w:sz="4" w:space="0" w:color="auto"/>
            </w:tcBorders>
            <w:noWrap/>
            <w:vAlign w:val="bottom"/>
            <w:hideMark/>
          </w:tcPr>
          <w:p w14:paraId="19B27838"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179.28</w:t>
            </w:r>
          </w:p>
        </w:tc>
        <w:tc>
          <w:tcPr>
            <w:tcW w:w="900" w:type="dxa"/>
            <w:tcBorders>
              <w:top w:val="nil"/>
              <w:left w:val="nil"/>
              <w:bottom w:val="single" w:sz="4" w:space="0" w:color="auto"/>
              <w:right w:val="single" w:sz="4" w:space="0" w:color="auto"/>
            </w:tcBorders>
            <w:noWrap/>
            <w:vAlign w:val="bottom"/>
            <w:hideMark/>
          </w:tcPr>
          <w:p w14:paraId="6EBAAE3E"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ABB7FAE"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61DF320"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6050650"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9D0164A"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5EF3C596"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14.69</w:t>
            </w:r>
          </w:p>
        </w:tc>
      </w:tr>
      <w:tr w:rsidR="009D09BD" w:rsidRPr="00744D98" w14:paraId="7C8EAFD6" w14:textId="77777777" w:rsidTr="009D09BD">
        <w:trPr>
          <w:trHeight w:val="315"/>
        </w:trPr>
        <w:tc>
          <w:tcPr>
            <w:tcW w:w="1780" w:type="dxa"/>
            <w:tcBorders>
              <w:top w:val="nil"/>
              <w:left w:val="single" w:sz="4" w:space="0" w:color="auto"/>
              <w:bottom w:val="single" w:sz="4" w:space="0" w:color="auto"/>
              <w:right w:val="single" w:sz="4" w:space="0" w:color="auto"/>
            </w:tcBorders>
            <w:vAlign w:val="center"/>
            <w:hideMark/>
          </w:tcPr>
          <w:p w14:paraId="369F7B28" w14:textId="77777777" w:rsidR="009D09BD" w:rsidRPr="00744D98" w:rsidRDefault="009D09BD" w:rsidP="009D09BD">
            <w:pPr>
              <w:spacing w:after="0" w:line="240" w:lineRule="auto"/>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Baltais vītols</w:t>
            </w:r>
          </w:p>
        </w:tc>
        <w:tc>
          <w:tcPr>
            <w:tcW w:w="1180" w:type="dxa"/>
            <w:tcBorders>
              <w:top w:val="nil"/>
              <w:left w:val="nil"/>
              <w:bottom w:val="single" w:sz="4" w:space="0" w:color="auto"/>
              <w:right w:val="single" w:sz="4" w:space="0" w:color="auto"/>
            </w:tcBorders>
            <w:vAlign w:val="center"/>
            <w:hideMark/>
          </w:tcPr>
          <w:p w14:paraId="1F446DE6"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59</w:t>
            </w:r>
          </w:p>
        </w:tc>
        <w:tc>
          <w:tcPr>
            <w:tcW w:w="900" w:type="dxa"/>
            <w:tcBorders>
              <w:top w:val="nil"/>
              <w:left w:val="nil"/>
              <w:bottom w:val="single" w:sz="4" w:space="0" w:color="auto"/>
              <w:right w:val="single" w:sz="4" w:space="0" w:color="auto"/>
            </w:tcBorders>
            <w:noWrap/>
            <w:vAlign w:val="bottom"/>
            <w:hideMark/>
          </w:tcPr>
          <w:p w14:paraId="1F38C528"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83.95</w:t>
            </w:r>
          </w:p>
        </w:tc>
        <w:tc>
          <w:tcPr>
            <w:tcW w:w="900" w:type="dxa"/>
            <w:tcBorders>
              <w:top w:val="nil"/>
              <w:left w:val="nil"/>
              <w:bottom w:val="single" w:sz="4" w:space="0" w:color="auto"/>
              <w:right w:val="single" w:sz="4" w:space="0" w:color="auto"/>
            </w:tcBorders>
            <w:noWrap/>
            <w:vAlign w:val="bottom"/>
            <w:hideMark/>
          </w:tcPr>
          <w:p w14:paraId="5FF056A3"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2389384"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F8002CC"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CF82FC4"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84D3C27"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609AF16"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r w:rsidRPr="00744D98">
              <w:rPr>
                <w:rFonts w:ascii="Calibri" w:eastAsia="Times New Roman" w:hAnsi="Calibri" w:cs="Calibri"/>
                <w:color w:val="000000"/>
                <w:sz w:val="24"/>
                <w:szCs w:val="24"/>
                <w:lang w:val="lv-LV"/>
              </w:rPr>
              <w:t>6.88</w:t>
            </w:r>
          </w:p>
        </w:tc>
      </w:tr>
      <w:tr w:rsidR="009D09BD" w:rsidRPr="00744D98" w14:paraId="3EBF5C0F" w14:textId="77777777" w:rsidTr="009D09BD">
        <w:trPr>
          <w:trHeight w:val="315"/>
        </w:trPr>
        <w:tc>
          <w:tcPr>
            <w:tcW w:w="1780" w:type="dxa"/>
            <w:tcBorders>
              <w:top w:val="nil"/>
              <w:left w:val="nil"/>
              <w:bottom w:val="nil"/>
              <w:right w:val="nil"/>
            </w:tcBorders>
            <w:noWrap/>
            <w:vAlign w:val="bottom"/>
            <w:hideMark/>
          </w:tcPr>
          <w:p w14:paraId="08FCA493" w14:textId="77777777" w:rsidR="009D09BD" w:rsidRPr="00744D98" w:rsidRDefault="009D09BD" w:rsidP="009D09BD">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5F424A61"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0D2C672C"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B7EC717"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9A8C1D4"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A20C13F"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05A288EC"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76B82F3" w14:textId="77777777" w:rsidR="009D09BD" w:rsidRPr="00744D98" w:rsidRDefault="009D09BD" w:rsidP="009D09BD">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028B8D7B" w14:textId="77777777" w:rsidR="009D09BD" w:rsidRPr="00744D98" w:rsidRDefault="009D09BD" w:rsidP="009D09BD">
            <w:pPr>
              <w:spacing w:after="0" w:line="240" w:lineRule="auto"/>
              <w:jc w:val="right"/>
              <w:rPr>
                <w:rFonts w:ascii="Calibri" w:eastAsia="Times New Roman" w:hAnsi="Calibri" w:cs="Calibri"/>
                <w:b/>
                <w:bCs/>
                <w:color w:val="000000"/>
                <w:sz w:val="24"/>
                <w:szCs w:val="24"/>
                <w:lang w:val="lv-LV"/>
              </w:rPr>
            </w:pPr>
            <w:r w:rsidRPr="00744D98">
              <w:rPr>
                <w:rFonts w:ascii="Calibri" w:eastAsia="Times New Roman" w:hAnsi="Calibri" w:cs="Calibri"/>
                <w:b/>
                <w:bCs/>
                <w:color w:val="000000"/>
                <w:sz w:val="24"/>
                <w:szCs w:val="24"/>
                <w:lang w:val="lv-LV"/>
              </w:rPr>
              <w:t>33.34</w:t>
            </w:r>
          </w:p>
        </w:tc>
      </w:tr>
    </w:tbl>
    <w:p w14:paraId="47881419" w14:textId="77777777" w:rsidR="00341DBD" w:rsidRPr="00744D98" w:rsidRDefault="00341DBD" w:rsidP="00341DBD">
      <w:pPr>
        <w:spacing w:afterLines="100" w:after="240" w:line="276" w:lineRule="auto"/>
        <w:jc w:val="both"/>
        <w:rPr>
          <w:rFonts w:ascii="Calibri" w:eastAsia="Calibri" w:hAnsi="Calibri" w:cs="Calibri"/>
          <w:sz w:val="24"/>
          <w:szCs w:val="24"/>
          <w:lang w:val="lv-LV"/>
        </w:rPr>
      </w:pPr>
    </w:p>
    <w:p w14:paraId="4A77DC2C" w14:textId="06463A2F" w:rsidR="00341DBD" w:rsidRPr="00744D98" w:rsidRDefault="00341DBD" w:rsidP="00341DBD">
      <w:pPr>
        <w:pStyle w:val="Sarakstarindkopa"/>
        <w:numPr>
          <w:ilvl w:val="0"/>
          <w:numId w:val="5"/>
        </w:numPr>
        <w:spacing w:afterLines="100" w:after="240" w:line="276" w:lineRule="auto"/>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Zaudējumu atlīdzība par koka nociršanu ir </w:t>
      </w:r>
      <w:r w:rsidR="009D09BD" w:rsidRPr="00744D98">
        <w:rPr>
          <w:rFonts w:ascii="Calibri" w:eastAsia="Calibri" w:hAnsi="Calibri" w:cs="Calibri"/>
          <w:b/>
          <w:bCs/>
          <w:sz w:val="24"/>
          <w:szCs w:val="24"/>
          <w:lang w:val="lv-LV"/>
        </w:rPr>
        <w:t>33.34</w:t>
      </w:r>
      <w:r w:rsidRPr="00744D98">
        <w:rPr>
          <w:rFonts w:ascii="Calibri" w:eastAsia="Calibri" w:hAnsi="Calibri" w:cs="Calibri"/>
          <w:b/>
          <w:bCs/>
          <w:sz w:val="24"/>
          <w:szCs w:val="24"/>
          <w:lang w:val="lv-LV"/>
        </w:rPr>
        <w:t xml:space="preserve"> EUR</w:t>
      </w:r>
      <w:r w:rsidRPr="00744D98">
        <w:rPr>
          <w:rFonts w:ascii="Calibri" w:eastAsia="Calibri" w:hAnsi="Calibri" w:cs="Calibri"/>
          <w:sz w:val="24"/>
          <w:szCs w:val="24"/>
          <w:lang w:val="lv-LV"/>
        </w:rPr>
        <w:t xml:space="preserve"> (</w:t>
      </w:r>
      <w:r w:rsidR="009D09BD" w:rsidRPr="00744D98">
        <w:rPr>
          <w:rFonts w:ascii="Calibri" w:eastAsia="Calibri" w:hAnsi="Calibri" w:cs="Calibri"/>
          <w:sz w:val="24"/>
          <w:szCs w:val="24"/>
          <w:lang w:val="lv-LV"/>
        </w:rPr>
        <w:t>trīsdesmit trīs</w:t>
      </w:r>
      <w:r w:rsidRPr="00744D98">
        <w:rPr>
          <w:rFonts w:ascii="Calibri" w:eastAsia="Calibri" w:hAnsi="Calibri" w:cs="Calibri"/>
          <w:sz w:val="24"/>
          <w:szCs w:val="24"/>
          <w:lang w:val="lv-LV"/>
        </w:rPr>
        <w:t xml:space="preserve"> </w:t>
      </w:r>
      <w:proofErr w:type="spellStart"/>
      <w:r w:rsidRPr="00744D98">
        <w:rPr>
          <w:rFonts w:ascii="Calibri" w:eastAsia="Calibri" w:hAnsi="Calibri" w:cs="Calibri"/>
          <w:sz w:val="24"/>
          <w:szCs w:val="24"/>
          <w:lang w:val="lv-LV"/>
        </w:rPr>
        <w:t>euro</w:t>
      </w:r>
      <w:proofErr w:type="spellEnd"/>
      <w:r w:rsidRPr="00744D98">
        <w:rPr>
          <w:rFonts w:ascii="Calibri" w:eastAsia="Calibri" w:hAnsi="Calibri" w:cs="Calibri"/>
          <w:sz w:val="24"/>
          <w:szCs w:val="24"/>
          <w:lang w:val="lv-LV"/>
        </w:rPr>
        <w:t xml:space="preserve"> un </w:t>
      </w:r>
      <w:r w:rsidR="009D09BD" w:rsidRPr="00744D98">
        <w:rPr>
          <w:rFonts w:ascii="Calibri" w:eastAsia="Calibri" w:hAnsi="Calibri" w:cs="Calibri"/>
          <w:sz w:val="24"/>
          <w:szCs w:val="24"/>
          <w:lang w:val="lv-LV"/>
        </w:rPr>
        <w:t>34</w:t>
      </w:r>
      <w:r w:rsidRPr="00744D98">
        <w:rPr>
          <w:rFonts w:ascii="Calibri" w:eastAsia="Calibri" w:hAnsi="Calibri" w:cs="Calibri"/>
          <w:sz w:val="24"/>
          <w:szCs w:val="24"/>
          <w:lang w:val="lv-LV"/>
        </w:rPr>
        <w:t xml:space="preserve"> centi).</w:t>
      </w:r>
    </w:p>
    <w:p w14:paraId="73465CB2" w14:textId="77777777" w:rsidR="00341DBD" w:rsidRPr="00744D98" w:rsidRDefault="00341DBD" w:rsidP="00341DBD">
      <w:pPr>
        <w:pStyle w:val="Sarakstarindkopa"/>
        <w:numPr>
          <w:ilvl w:val="0"/>
          <w:numId w:val="5"/>
        </w:numPr>
        <w:spacing w:afterLines="100" w:after="240" w:line="276" w:lineRule="auto"/>
        <w:jc w:val="both"/>
        <w:rPr>
          <w:rFonts w:ascii="Calibri" w:eastAsia="Calibri" w:hAnsi="Calibri" w:cs="Calibri"/>
          <w:sz w:val="24"/>
          <w:szCs w:val="24"/>
          <w:lang w:val="lv-LV"/>
        </w:rPr>
      </w:pPr>
      <w:r w:rsidRPr="00744D98">
        <w:rPr>
          <w:rFonts w:ascii="Calibri" w:eastAsia="Calibri" w:hAnsi="Calibri" w:cs="Calibri"/>
          <w:sz w:val="24"/>
          <w:szCs w:val="24"/>
          <w:lang w:val="lv-LV"/>
        </w:rPr>
        <w:t xml:space="preserve">1. punktā minētā koka ciršanu atļauts uzsākt pēc aprēķināto zaudējumu atlīdzināšanas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novada pašvaldībā.</w:t>
      </w:r>
    </w:p>
    <w:p w14:paraId="710E5830" w14:textId="794C9649" w:rsidR="00461567" w:rsidRPr="00744D98" w:rsidRDefault="00CC5403">
      <w:pPr>
        <w:spacing w:after="50"/>
        <w:rPr>
          <w:lang w:val="lv-LV"/>
        </w:rPr>
      </w:pPr>
      <w:r w:rsidRPr="00744D98">
        <w:rPr>
          <w:rFonts w:ascii="Calibri" w:eastAsia="Calibri" w:hAnsi="Calibri" w:cs="Calibri"/>
          <w:sz w:val="24"/>
          <w:szCs w:val="24"/>
          <w:lang w:val="lv-LV"/>
        </w:rPr>
        <w:t>L</w:t>
      </w:r>
      <w:r w:rsidR="003A0AD8" w:rsidRPr="00744D98">
        <w:rPr>
          <w:rFonts w:ascii="Calibri" w:eastAsia="Calibri" w:hAnsi="Calibri" w:cs="Calibri"/>
          <w:sz w:val="24"/>
          <w:szCs w:val="24"/>
          <w:lang w:val="lv-LV"/>
        </w:rPr>
        <w:t xml:space="preserve">ēmums Nr. </w:t>
      </w:r>
      <w:r w:rsidRPr="00744D98">
        <w:rPr>
          <w:rFonts w:ascii="Calibri" w:eastAsia="Calibri" w:hAnsi="Calibri" w:cs="Calibri"/>
          <w:sz w:val="24"/>
          <w:szCs w:val="24"/>
          <w:lang w:val="lv-LV"/>
        </w:rPr>
        <w:t>38 “</w:t>
      </w:r>
      <w:r w:rsidR="003A0AD8" w:rsidRPr="00744D98">
        <w:rPr>
          <w:rFonts w:ascii="Calibri" w:eastAsia="Calibri" w:hAnsi="Calibri" w:cs="Calibri"/>
          <w:b/>
          <w:bCs/>
          <w:sz w:val="24"/>
          <w:szCs w:val="24"/>
          <w:lang w:val="lv-LV"/>
        </w:rPr>
        <w:t xml:space="preserve">Par koka ciršanu Ķiršu ielā 10,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Pr="00744D98">
        <w:rPr>
          <w:rFonts w:ascii="Calibri" w:eastAsia="Calibri" w:hAnsi="Calibri" w:cs="Calibri"/>
          <w:b/>
          <w:bCs/>
          <w:sz w:val="24"/>
          <w:szCs w:val="24"/>
          <w:lang w:val="lv-LV"/>
        </w:rPr>
        <w:t>p</w:t>
      </w:r>
      <w:r w:rsidR="003A0AD8" w:rsidRPr="00744D98">
        <w:rPr>
          <w:rFonts w:ascii="Calibri" w:eastAsia="Calibri" w:hAnsi="Calibri" w:cs="Calibri"/>
          <w:b/>
          <w:bCs/>
          <w:sz w:val="24"/>
          <w:szCs w:val="24"/>
          <w:lang w:val="lv-LV"/>
        </w:rPr>
        <w:t>ieņemts</w:t>
      </w:r>
    </w:p>
    <w:p w14:paraId="710E5831" w14:textId="77777777" w:rsidR="00461567" w:rsidRPr="00744D98" w:rsidRDefault="00461567">
      <w:pPr>
        <w:rPr>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835" w14:textId="77777777">
        <w:trPr>
          <w:trHeight w:hRule="exact" w:val="300"/>
          <w:jc w:val="center"/>
        </w:trPr>
        <w:tc>
          <w:tcPr>
            <w:tcW w:w="9500" w:type="dxa"/>
          </w:tcPr>
          <w:p w14:paraId="710E5834" w14:textId="69FA685C" w:rsidR="00461567" w:rsidRPr="00744D98" w:rsidRDefault="00FA34EA">
            <w:pPr>
              <w:jc w:val="center"/>
              <w:rPr>
                <w:lang w:val="lv-LV"/>
              </w:rPr>
            </w:pPr>
            <w:r w:rsidRPr="00744D98">
              <w:rPr>
                <w:rFonts w:ascii="Calibri" w:eastAsia="Calibri" w:hAnsi="Calibri" w:cs="Calibri"/>
                <w:sz w:val="24"/>
                <w:szCs w:val="24"/>
                <w:lang w:val="lv-LV"/>
              </w:rPr>
              <w:lastRenderedPageBreak/>
              <w:t>5</w:t>
            </w:r>
            <w:r w:rsidR="003A0AD8" w:rsidRPr="00744D98">
              <w:rPr>
                <w:rFonts w:ascii="Calibri" w:eastAsia="Calibri" w:hAnsi="Calibri" w:cs="Calibri"/>
                <w:sz w:val="24"/>
                <w:szCs w:val="24"/>
                <w:lang w:val="lv-LV"/>
              </w:rPr>
              <w:t>.</w:t>
            </w:r>
          </w:p>
        </w:tc>
      </w:tr>
      <w:tr w:rsidR="00461567" w:rsidRPr="00744D98" w14:paraId="710E5837" w14:textId="77777777">
        <w:trPr>
          <w:jc w:val="center"/>
        </w:trPr>
        <w:tc>
          <w:tcPr>
            <w:tcW w:w="9500" w:type="dxa"/>
          </w:tcPr>
          <w:p w14:paraId="710E5836"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koku ciršanu Lauku ielā 5,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461567" w:rsidRPr="00744D98" w14:paraId="710E5839" w14:textId="77777777">
        <w:trPr>
          <w:jc w:val="center"/>
        </w:trPr>
        <w:tc>
          <w:tcPr>
            <w:tcW w:w="9500" w:type="dxa"/>
          </w:tcPr>
          <w:p w14:paraId="6866001F" w14:textId="77777777" w:rsidR="00FA34EA" w:rsidRPr="00744D98" w:rsidRDefault="00FA34EA" w:rsidP="00FA34EA">
            <w:pPr>
              <w:spacing w:after="50" w:line="276" w:lineRule="auto"/>
              <w:jc w:val="center"/>
              <w:rPr>
                <w:rFonts w:ascii="Calibri" w:hAnsi="Calibri" w:cs="Calibri"/>
                <w:i/>
                <w:iCs/>
                <w:sz w:val="22"/>
                <w:szCs w:val="22"/>
                <w:lang w:val="lv-LV"/>
              </w:rPr>
            </w:pPr>
            <w:r w:rsidRPr="00744D98">
              <w:rPr>
                <w:rFonts w:ascii="Calibri" w:hAnsi="Calibri" w:cs="Calibri"/>
                <w:i/>
                <w:iCs/>
                <w:sz w:val="22"/>
                <w:szCs w:val="22"/>
                <w:lang w:val="lv-LV"/>
              </w:rPr>
              <w:t xml:space="preserve">Ziņo Ieva </w:t>
            </w:r>
            <w:proofErr w:type="spellStart"/>
            <w:r w:rsidRPr="00744D98">
              <w:rPr>
                <w:rFonts w:ascii="Calibri" w:hAnsi="Calibri" w:cs="Calibri"/>
                <w:i/>
                <w:iCs/>
                <w:sz w:val="22"/>
                <w:szCs w:val="22"/>
                <w:lang w:val="lv-LV"/>
              </w:rPr>
              <w:t>Zicmane</w:t>
            </w:r>
            <w:proofErr w:type="spellEnd"/>
            <w:r w:rsidRPr="00744D98">
              <w:rPr>
                <w:rFonts w:ascii="Calibri" w:hAnsi="Calibri" w:cs="Calibri"/>
                <w:i/>
                <w:iCs/>
                <w:sz w:val="22"/>
                <w:szCs w:val="22"/>
                <w:lang w:val="lv-LV"/>
              </w:rPr>
              <w:t>, Ainavu aizsardzības komisijas priekšsēdētāja</w:t>
            </w:r>
          </w:p>
          <w:p w14:paraId="710E5838" w14:textId="0629F5C8" w:rsidR="00461567" w:rsidRPr="00744D98" w:rsidRDefault="00461567">
            <w:pPr>
              <w:spacing w:after="50"/>
              <w:jc w:val="center"/>
              <w:rPr>
                <w:lang w:val="lv-LV"/>
              </w:rPr>
            </w:pPr>
          </w:p>
        </w:tc>
      </w:tr>
      <w:tr w:rsidR="00461567" w:rsidRPr="00744D98" w14:paraId="710E583B" w14:textId="77777777" w:rsidTr="007938EC">
        <w:trPr>
          <w:trHeight w:hRule="exact" w:val="6255"/>
          <w:jc w:val="center"/>
        </w:trPr>
        <w:tc>
          <w:tcPr>
            <w:tcW w:w="9500" w:type="dxa"/>
          </w:tcPr>
          <w:p w14:paraId="2817FF8A" w14:textId="3C8F988B" w:rsidR="00461567" w:rsidRPr="00744D98" w:rsidRDefault="00497A66" w:rsidP="00DB6CE7">
            <w:pPr>
              <w:ind w:firstLine="851"/>
              <w:jc w:val="both"/>
              <w:rPr>
                <w:rFonts w:ascii="Calibri" w:eastAsia="Calibri" w:hAnsi="Calibri" w:cs="Calibri"/>
                <w:sz w:val="24"/>
                <w:szCs w:val="24"/>
                <w:lang w:val="lv-LV"/>
              </w:rPr>
            </w:pP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novada pašvaldības Centrālajā administrācijā saņemts</w:t>
            </w:r>
            <w:r w:rsidR="00527A6D" w:rsidRPr="00744D98">
              <w:rPr>
                <w:rFonts w:ascii="Calibri" w:eastAsia="Calibri" w:hAnsi="Calibri" w:cs="Calibri"/>
                <w:sz w:val="24"/>
                <w:szCs w:val="24"/>
                <w:lang w:val="lv-LV"/>
              </w:rPr>
              <w:t xml:space="preserve"> </w:t>
            </w:r>
            <w:r w:rsidRPr="00744D98">
              <w:rPr>
                <w:rFonts w:ascii="Calibri" w:eastAsia="Calibri" w:hAnsi="Calibri" w:cs="Calibri"/>
                <w:sz w:val="24"/>
                <w:szCs w:val="24"/>
                <w:lang w:val="lv-LV"/>
              </w:rPr>
              <w:t xml:space="preserve">iesniegums par koku ciršanu </w:t>
            </w:r>
            <w:r w:rsidR="006353A0" w:rsidRPr="00744D98">
              <w:rPr>
                <w:rFonts w:ascii="Calibri" w:eastAsia="Calibri" w:hAnsi="Calibri" w:cs="Calibri"/>
                <w:sz w:val="24"/>
                <w:szCs w:val="24"/>
                <w:lang w:val="lv-LV"/>
              </w:rPr>
              <w:t>Lauku ielā 5</w:t>
            </w:r>
            <w:r w:rsidRPr="00744D98">
              <w:rPr>
                <w:rFonts w:ascii="Calibri" w:eastAsia="Calibri" w:hAnsi="Calibri" w:cs="Calibri"/>
                <w:sz w:val="24"/>
                <w:szCs w:val="24"/>
                <w:lang w:val="lv-LV"/>
              </w:rPr>
              <w:t xml:space="preserve">, Cēsīs, </w:t>
            </w:r>
            <w:proofErr w:type="spellStart"/>
            <w:r w:rsidRPr="00744D98">
              <w:rPr>
                <w:rFonts w:ascii="Calibri" w:eastAsia="Calibri" w:hAnsi="Calibri" w:cs="Calibri"/>
                <w:sz w:val="24"/>
                <w:szCs w:val="24"/>
                <w:lang w:val="lv-LV"/>
              </w:rPr>
              <w:t>Cēsu</w:t>
            </w:r>
            <w:proofErr w:type="spellEnd"/>
            <w:r w:rsidRPr="00744D98">
              <w:rPr>
                <w:rFonts w:ascii="Calibri" w:eastAsia="Calibri" w:hAnsi="Calibri" w:cs="Calibri"/>
                <w:sz w:val="24"/>
                <w:szCs w:val="24"/>
                <w:lang w:val="lv-LV"/>
              </w:rPr>
              <w:t xml:space="preserve"> novadā.</w:t>
            </w:r>
            <w:r w:rsidR="00C21044" w:rsidRPr="00744D98">
              <w:rPr>
                <w:rFonts w:ascii="Calibri" w:eastAsia="Calibri" w:hAnsi="Calibri" w:cs="Calibri"/>
                <w:sz w:val="24"/>
                <w:szCs w:val="24"/>
                <w:lang w:val="lv-LV"/>
              </w:rPr>
              <w:t xml:space="preserve"> </w:t>
            </w:r>
            <w:r w:rsidR="000D6FB1" w:rsidRPr="00744D98">
              <w:rPr>
                <w:rFonts w:ascii="Calibri" w:eastAsia="Calibri" w:hAnsi="Calibri" w:cs="Calibri"/>
                <w:sz w:val="24"/>
                <w:szCs w:val="24"/>
                <w:lang w:val="lv-LV"/>
              </w:rPr>
              <w:t>Bērzs ir liels, vecs un bīstams, atrodas tuvu saimniecības ēkai.</w:t>
            </w:r>
            <w:r w:rsidR="009A30B2" w:rsidRPr="00744D98">
              <w:rPr>
                <w:rFonts w:ascii="Calibri" w:eastAsia="Calibri" w:hAnsi="Calibri" w:cs="Calibri"/>
                <w:sz w:val="24"/>
                <w:szCs w:val="24"/>
                <w:lang w:val="lv-LV"/>
              </w:rPr>
              <w:t xml:space="preserve"> Koks atrodas ārpus sētas, ārpus īpašuma.</w:t>
            </w:r>
          </w:p>
          <w:p w14:paraId="74898EBB" w14:textId="16722A99" w:rsidR="006B37D4" w:rsidRPr="00744D98" w:rsidRDefault="001F6AF2" w:rsidP="00F7465D">
            <w:pPr>
              <w:ind w:firstLine="851"/>
              <w:jc w:val="both"/>
              <w:rPr>
                <w:rFonts w:asciiTheme="minorHAnsi" w:hAnsiTheme="minorHAnsi" w:cstheme="minorBidi"/>
                <w:sz w:val="24"/>
                <w:szCs w:val="24"/>
                <w:lang w:val="lv-LV"/>
              </w:rPr>
            </w:pPr>
            <w:r w:rsidRPr="00744D98">
              <w:rPr>
                <w:rFonts w:asciiTheme="minorHAnsi" w:hAnsiTheme="minorHAnsi" w:cstheme="minorBidi"/>
                <w:sz w:val="24"/>
                <w:szCs w:val="24"/>
                <w:lang w:val="lv-LV"/>
              </w:rPr>
              <w:t xml:space="preserve">Apsekojot iesniegumā norādīto adresi un apskatot norādītos kokus, </w:t>
            </w:r>
            <w:proofErr w:type="spellStart"/>
            <w:r w:rsidRPr="00744D98">
              <w:rPr>
                <w:rFonts w:asciiTheme="minorHAnsi" w:hAnsiTheme="minorHAnsi" w:cstheme="minorBidi"/>
                <w:sz w:val="24"/>
                <w:szCs w:val="24"/>
                <w:lang w:val="lv-LV"/>
              </w:rPr>
              <w:t>Cēsu</w:t>
            </w:r>
            <w:proofErr w:type="spellEnd"/>
            <w:r w:rsidRPr="00744D98">
              <w:rPr>
                <w:rFonts w:asciiTheme="minorHAnsi" w:hAnsiTheme="minorHAnsi" w:cstheme="minorBidi"/>
                <w:sz w:val="24"/>
                <w:szCs w:val="24"/>
                <w:lang w:val="lv-LV"/>
              </w:rPr>
              <w:t xml:space="preserve"> novada pašvaldības Ainavu aizsardzības komisija (turpmāk – Komisija) </w:t>
            </w:r>
            <w:r w:rsidRPr="00744D98">
              <w:rPr>
                <w:rFonts w:asciiTheme="minorHAnsi" w:hAnsiTheme="minorHAnsi" w:cstheme="minorBidi"/>
                <w:b/>
                <w:bCs/>
                <w:sz w:val="24"/>
                <w:szCs w:val="24"/>
                <w:lang w:val="lv-LV"/>
              </w:rPr>
              <w:t>konstatēja</w:t>
            </w:r>
            <w:r w:rsidR="00E05DDE" w:rsidRPr="00744D98">
              <w:rPr>
                <w:rFonts w:asciiTheme="minorHAnsi" w:hAnsiTheme="minorHAnsi" w:cstheme="minorBidi"/>
                <w:sz w:val="24"/>
                <w:szCs w:val="24"/>
                <w:lang w:val="lv-LV"/>
              </w:rPr>
              <w:t>, ka tas ir Lauku ielas nodalījuma joslā esošs bērzs</w:t>
            </w:r>
            <w:r w:rsidR="0022047D" w:rsidRPr="00744D98">
              <w:rPr>
                <w:rFonts w:asciiTheme="minorHAnsi" w:hAnsiTheme="minorHAnsi" w:cstheme="minorBidi"/>
                <w:sz w:val="24"/>
                <w:szCs w:val="24"/>
                <w:lang w:val="lv-LV"/>
              </w:rPr>
              <w:t xml:space="preserve"> ar stumbra apkārtmēru </w:t>
            </w:r>
            <w:r w:rsidR="00D10DAF" w:rsidRPr="00744D98">
              <w:rPr>
                <w:rFonts w:asciiTheme="minorHAnsi" w:hAnsiTheme="minorHAnsi" w:cstheme="minorBidi"/>
                <w:sz w:val="24"/>
                <w:szCs w:val="24"/>
                <w:lang w:val="lv-LV"/>
              </w:rPr>
              <w:t xml:space="preserve">223cm, mērot 1.3m augstumā virs sakņu kakla.  </w:t>
            </w:r>
            <w:r w:rsidR="00852FB6" w:rsidRPr="00744D98">
              <w:rPr>
                <w:rFonts w:asciiTheme="minorHAnsi" w:hAnsiTheme="minorHAnsi" w:cstheme="minorBidi"/>
                <w:sz w:val="24"/>
                <w:szCs w:val="24"/>
                <w:lang w:val="lv-LV"/>
              </w:rPr>
              <w:t xml:space="preserve">Koks raksturojams kā vitāls, spēcīgi zarots, simetrisku vainagu, atrodas ļoti tuvu piegulošā nekustamā īpašuma nožogojumam un saimniecības ēkai. </w:t>
            </w:r>
          </w:p>
          <w:p w14:paraId="710E583A" w14:textId="1D5FE083" w:rsidR="006B37D4" w:rsidRPr="00744D98" w:rsidRDefault="007938EC" w:rsidP="009C2293">
            <w:pPr>
              <w:ind w:firstLine="851"/>
              <w:jc w:val="both"/>
              <w:rPr>
                <w:lang w:val="lv-LV"/>
              </w:rPr>
            </w:pPr>
            <w:r w:rsidRPr="00744D98">
              <w:rPr>
                <w:rFonts w:ascii="Calibri" w:eastAsia="Times New Roman" w:hAnsi="Calibri" w:cs="Calibri"/>
                <w:color w:val="000000"/>
                <w:sz w:val="24"/>
                <w:szCs w:val="24"/>
                <w:lang w:val="lv-LV"/>
              </w:rPr>
              <w:t xml:space="preserve">Tā kā bērza stumbra apkārtmērs ir 223cm, mērot 1.3m augstumā virs sakņu kakla un ir lielāks par 02.05.2012. MK noteikumu “Noteikumi par koku ciršanu ārpus meža” 1.pielikumā noteikto, saskaņā ar minēto MK noteikumu 19.punktā noteikto, komisijai nepieciešams lūgt Dabas aizsardzības pārvaldes atzinumu par koku ciršanu. </w:t>
            </w:r>
          </w:p>
        </w:tc>
      </w:tr>
    </w:tbl>
    <w:p w14:paraId="710E583E" w14:textId="6F96B482" w:rsidR="00461567" w:rsidRPr="00744D98" w:rsidRDefault="001F6AF2">
      <w:pPr>
        <w:spacing w:after="50"/>
        <w:rPr>
          <w:lang w:val="lv-LV"/>
        </w:rPr>
      </w:pPr>
      <w:r w:rsidRPr="00744D98">
        <w:rPr>
          <w:rFonts w:ascii="Calibri" w:eastAsia="Calibri" w:hAnsi="Calibri" w:cs="Calibri"/>
          <w:sz w:val="24"/>
          <w:szCs w:val="24"/>
          <w:lang w:val="lv-LV"/>
        </w:rPr>
        <w:t>L</w:t>
      </w:r>
      <w:r w:rsidR="003A0AD8" w:rsidRPr="00744D98">
        <w:rPr>
          <w:rFonts w:ascii="Calibri" w:eastAsia="Calibri" w:hAnsi="Calibri" w:cs="Calibri"/>
          <w:sz w:val="24"/>
          <w:szCs w:val="24"/>
          <w:lang w:val="lv-LV"/>
        </w:rPr>
        <w:t xml:space="preserve">ēmums </w:t>
      </w:r>
      <w:r w:rsidR="00093929" w:rsidRPr="00744D98">
        <w:rPr>
          <w:rFonts w:ascii="Calibri" w:eastAsia="Calibri" w:hAnsi="Calibri" w:cs="Calibri"/>
          <w:sz w:val="24"/>
          <w:szCs w:val="24"/>
          <w:lang w:val="lv-LV"/>
        </w:rPr>
        <w:t>“</w:t>
      </w:r>
      <w:r w:rsidR="003A0AD8" w:rsidRPr="00744D98">
        <w:rPr>
          <w:rFonts w:ascii="Calibri" w:eastAsia="Calibri" w:hAnsi="Calibri" w:cs="Calibri"/>
          <w:b/>
          <w:bCs/>
          <w:sz w:val="24"/>
          <w:szCs w:val="24"/>
          <w:lang w:val="lv-LV"/>
        </w:rPr>
        <w:t xml:space="preserve">Par koku ciršanu Lauku ielā 5,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00093929"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00093929" w:rsidRPr="00744D98">
        <w:rPr>
          <w:rFonts w:ascii="Calibri" w:eastAsia="Calibri" w:hAnsi="Calibri" w:cs="Calibri"/>
          <w:b/>
          <w:bCs/>
          <w:sz w:val="24"/>
          <w:szCs w:val="24"/>
          <w:lang w:val="lv-LV"/>
        </w:rPr>
        <w:t>a</w:t>
      </w:r>
      <w:r w:rsidR="003A0AD8" w:rsidRPr="00744D98">
        <w:rPr>
          <w:rFonts w:ascii="Calibri" w:eastAsia="Calibri" w:hAnsi="Calibri" w:cs="Calibri"/>
          <w:b/>
          <w:bCs/>
          <w:sz w:val="24"/>
          <w:szCs w:val="24"/>
          <w:lang w:val="lv-LV"/>
        </w:rPr>
        <w:t>tlikts</w:t>
      </w:r>
    </w:p>
    <w:p w14:paraId="710E583F" w14:textId="77777777" w:rsidR="00461567" w:rsidRPr="00EE50E0" w:rsidRDefault="00461567">
      <w:pPr>
        <w:rPr>
          <w:rFonts w:ascii="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461567" w:rsidRPr="00744D98" w14:paraId="710E5843" w14:textId="77777777">
        <w:trPr>
          <w:trHeight w:hRule="exact" w:val="300"/>
          <w:jc w:val="center"/>
        </w:trPr>
        <w:tc>
          <w:tcPr>
            <w:tcW w:w="9500" w:type="dxa"/>
          </w:tcPr>
          <w:p w14:paraId="710E5842" w14:textId="77777777" w:rsidR="00461567" w:rsidRPr="00744D98" w:rsidRDefault="003A0AD8">
            <w:pPr>
              <w:jc w:val="center"/>
              <w:rPr>
                <w:lang w:val="lv-LV"/>
              </w:rPr>
            </w:pPr>
            <w:r w:rsidRPr="00744D98">
              <w:rPr>
                <w:rFonts w:ascii="Calibri" w:eastAsia="Calibri" w:hAnsi="Calibri" w:cs="Calibri"/>
                <w:sz w:val="24"/>
                <w:szCs w:val="24"/>
                <w:lang w:val="lv-LV"/>
              </w:rPr>
              <w:t>6.</w:t>
            </w:r>
          </w:p>
        </w:tc>
      </w:tr>
      <w:tr w:rsidR="00461567" w:rsidRPr="00744D98" w14:paraId="710E5845" w14:textId="77777777">
        <w:trPr>
          <w:jc w:val="center"/>
        </w:trPr>
        <w:tc>
          <w:tcPr>
            <w:tcW w:w="9500" w:type="dxa"/>
          </w:tcPr>
          <w:p w14:paraId="710E5844" w14:textId="77777777" w:rsidR="00461567" w:rsidRPr="00744D98" w:rsidRDefault="003A0AD8">
            <w:pPr>
              <w:pBdr>
                <w:bottom w:val="single" w:sz="17" w:space="0" w:color="auto"/>
              </w:pBdr>
              <w:jc w:val="center"/>
              <w:rPr>
                <w:lang w:val="lv-LV"/>
              </w:rPr>
            </w:pPr>
            <w:r w:rsidRPr="00744D98">
              <w:rPr>
                <w:rFonts w:ascii="Calibri" w:eastAsia="Calibri" w:hAnsi="Calibri" w:cs="Calibri"/>
                <w:b/>
                <w:bCs/>
                <w:sz w:val="24"/>
                <w:szCs w:val="24"/>
                <w:lang w:val="lv-LV"/>
              </w:rPr>
              <w:t xml:space="preserve">Par koku ciršanu Tālavas ielā 6, Cēsīs, </w:t>
            </w:r>
            <w:proofErr w:type="spellStart"/>
            <w:r w:rsidRPr="00744D98">
              <w:rPr>
                <w:rFonts w:ascii="Calibri" w:eastAsia="Calibri" w:hAnsi="Calibri" w:cs="Calibri"/>
                <w:b/>
                <w:bCs/>
                <w:sz w:val="24"/>
                <w:szCs w:val="24"/>
                <w:lang w:val="lv-LV"/>
              </w:rPr>
              <w:t>Cēsu</w:t>
            </w:r>
            <w:proofErr w:type="spellEnd"/>
            <w:r w:rsidRPr="00744D98">
              <w:rPr>
                <w:rFonts w:ascii="Calibri" w:eastAsia="Calibri" w:hAnsi="Calibri" w:cs="Calibri"/>
                <w:b/>
                <w:bCs/>
                <w:sz w:val="24"/>
                <w:szCs w:val="24"/>
                <w:lang w:val="lv-LV"/>
              </w:rPr>
              <w:t xml:space="preserve"> novadā</w:t>
            </w:r>
          </w:p>
        </w:tc>
      </w:tr>
      <w:tr w:rsidR="00461567" w:rsidRPr="00744D98" w14:paraId="710E5847" w14:textId="77777777">
        <w:trPr>
          <w:jc w:val="center"/>
        </w:trPr>
        <w:tc>
          <w:tcPr>
            <w:tcW w:w="9500" w:type="dxa"/>
          </w:tcPr>
          <w:p w14:paraId="0DCB1948" w14:textId="77777777" w:rsidR="00093929" w:rsidRPr="00744D98" w:rsidRDefault="00093929" w:rsidP="00093929">
            <w:pPr>
              <w:spacing w:after="50" w:line="276" w:lineRule="auto"/>
              <w:jc w:val="center"/>
              <w:rPr>
                <w:rFonts w:ascii="Calibri" w:hAnsi="Calibri" w:cs="Calibri"/>
                <w:i/>
                <w:iCs/>
                <w:sz w:val="22"/>
                <w:szCs w:val="22"/>
                <w:lang w:val="lv-LV"/>
              </w:rPr>
            </w:pPr>
            <w:r w:rsidRPr="00744D98">
              <w:rPr>
                <w:rFonts w:ascii="Calibri" w:hAnsi="Calibri" w:cs="Calibri"/>
                <w:i/>
                <w:iCs/>
                <w:sz w:val="22"/>
                <w:szCs w:val="22"/>
                <w:lang w:val="lv-LV"/>
              </w:rPr>
              <w:t xml:space="preserve">Ziņo Ieva </w:t>
            </w:r>
            <w:proofErr w:type="spellStart"/>
            <w:r w:rsidRPr="00744D98">
              <w:rPr>
                <w:rFonts w:ascii="Calibri" w:hAnsi="Calibri" w:cs="Calibri"/>
                <w:i/>
                <w:iCs/>
                <w:sz w:val="22"/>
                <w:szCs w:val="22"/>
                <w:lang w:val="lv-LV"/>
              </w:rPr>
              <w:t>Zicmane</w:t>
            </w:r>
            <w:proofErr w:type="spellEnd"/>
            <w:r w:rsidRPr="00744D98">
              <w:rPr>
                <w:rFonts w:ascii="Calibri" w:hAnsi="Calibri" w:cs="Calibri"/>
                <w:i/>
                <w:iCs/>
                <w:sz w:val="22"/>
                <w:szCs w:val="22"/>
                <w:lang w:val="lv-LV"/>
              </w:rPr>
              <w:t>, Ainavu aizsardzības komisijas priekšsēdētāja</w:t>
            </w:r>
          </w:p>
          <w:p w14:paraId="710E5846" w14:textId="0198ED2C" w:rsidR="00093929" w:rsidRPr="00AB4DB6" w:rsidRDefault="00093929" w:rsidP="00AB4DB6">
            <w:pPr>
              <w:spacing w:line="276" w:lineRule="auto"/>
              <w:ind w:firstLine="851"/>
              <w:jc w:val="both"/>
              <w:rPr>
                <w:rFonts w:ascii="Calibri" w:eastAsia="Calibri" w:hAnsi="Calibri" w:cs="Calibri"/>
                <w:sz w:val="24"/>
                <w:szCs w:val="24"/>
                <w:lang w:val="lv-LV"/>
              </w:rPr>
            </w:pPr>
          </w:p>
        </w:tc>
      </w:tr>
      <w:tr w:rsidR="00461567" w:rsidRPr="00EE50E0" w14:paraId="710E584B" w14:textId="77777777">
        <w:trPr>
          <w:jc w:val="center"/>
        </w:trPr>
        <w:tc>
          <w:tcPr>
            <w:tcW w:w="9500" w:type="dxa"/>
          </w:tcPr>
          <w:p w14:paraId="5FBBDDA9" w14:textId="0EDEE241" w:rsidR="00461567" w:rsidRPr="00EE50E0" w:rsidRDefault="00D74DA9" w:rsidP="009C4B61">
            <w:pPr>
              <w:rPr>
                <w:rFonts w:ascii="Calibri" w:eastAsia="Calibri" w:hAnsi="Calibri" w:cs="Calibri"/>
                <w:b/>
                <w:bCs/>
                <w:sz w:val="24"/>
                <w:szCs w:val="24"/>
                <w:lang w:val="lv-LV"/>
              </w:rPr>
            </w:pPr>
            <w:proofErr w:type="spellStart"/>
            <w:r w:rsidRPr="00EE50E0">
              <w:rPr>
                <w:rFonts w:ascii="Calibri" w:eastAsia="Calibri" w:hAnsi="Calibri" w:cs="Calibri"/>
                <w:sz w:val="24"/>
                <w:szCs w:val="24"/>
                <w:lang w:val="lv-LV"/>
              </w:rPr>
              <w:t>Cēsu</w:t>
            </w:r>
            <w:proofErr w:type="spellEnd"/>
            <w:r w:rsidRPr="00EE50E0">
              <w:rPr>
                <w:rFonts w:ascii="Calibri" w:eastAsia="Calibri" w:hAnsi="Calibri" w:cs="Calibri"/>
                <w:sz w:val="24"/>
                <w:szCs w:val="24"/>
                <w:lang w:val="lv-LV"/>
              </w:rPr>
              <w:t xml:space="preserve"> novada pašvaldības Ainavu aizsardzības komisija, pēc balsojuma rezultātiem  par 3  pret nav,  atturas nav, </w:t>
            </w:r>
            <w:r w:rsidRPr="00EE50E0">
              <w:rPr>
                <w:rFonts w:ascii="Calibri" w:eastAsia="Calibri" w:hAnsi="Calibri" w:cs="Calibri"/>
                <w:b/>
                <w:bCs/>
                <w:sz w:val="24"/>
                <w:szCs w:val="24"/>
                <w:lang w:val="lv-LV"/>
              </w:rPr>
              <w:t xml:space="preserve">nolemj: </w:t>
            </w:r>
          </w:p>
          <w:p w14:paraId="055F3BA2" w14:textId="2B8359E3" w:rsidR="007E0894" w:rsidRPr="00EE50E0" w:rsidRDefault="007E0894"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 xml:space="preserve">Izsniegt atļauju </w:t>
            </w:r>
            <w:r w:rsidR="00BA3FBC" w:rsidRPr="00EE50E0">
              <w:rPr>
                <w:rFonts w:asciiTheme="minorHAnsi" w:eastAsia="Calibri" w:hAnsiTheme="minorHAnsi" w:cstheme="minorHAnsi"/>
                <w:sz w:val="24"/>
                <w:szCs w:val="24"/>
                <w:lang w:val="lv-LV"/>
              </w:rPr>
              <w:t>2</w:t>
            </w:r>
            <w:r w:rsidR="006C7F8A" w:rsidRPr="00EE50E0">
              <w:rPr>
                <w:rFonts w:asciiTheme="minorHAnsi" w:eastAsia="Calibri" w:hAnsiTheme="minorHAnsi" w:cstheme="minorHAnsi"/>
                <w:sz w:val="24"/>
                <w:szCs w:val="24"/>
                <w:lang w:val="lv-LV"/>
              </w:rPr>
              <w:t xml:space="preserve"> (</w:t>
            </w:r>
            <w:r w:rsidR="00BA3FBC" w:rsidRPr="00EE50E0">
              <w:rPr>
                <w:rFonts w:asciiTheme="minorHAnsi" w:eastAsia="Calibri" w:hAnsiTheme="minorHAnsi" w:cstheme="minorHAnsi"/>
                <w:sz w:val="24"/>
                <w:szCs w:val="24"/>
                <w:lang w:val="lv-LV"/>
              </w:rPr>
              <w:t>divu</w:t>
            </w:r>
            <w:r w:rsidR="006C7F8A" w:rsidRPr="00EE50E0">
              <w:rPr>
                <w:rFonts w:asciiTheme="minorHAnsi" w:eastAsia="Calibri" w:hAnsiTheme="minorHAnsi" w:cstheme="minorHAnsi"/>
                <w:sz w:val="24"/>
                <w:szCs w:val="24"/>
                <w:lang w:val="lv-LV"/>
              </w:rPr>
              <w:t>) bēr</w:t>
            </w:r>
            <w:r w:rsidR="00BA3FBC" w:rsidRPr="00EE50E0">
              <w:rPr>
                <w:rFonts w:asciiTheme="minorHAnsi" w:eastAsia="Calibri" w:hAnsiTheme="minorHAnsi" w:cstheme="minorHAnsi"/>
                <w:sz w:val="24"/>
                <w:szCs w:val="24"/>
                <w:lang w:val="lv-LV"/>
              </w:rPr>
              <w:t>zu</w:t>
            </w:r>
            <w:r w:rsidR="006C7F8A" w:rsidRPr="00EE50E0">
              <w:rPr>
                <w:rFonts w:asciiTheme="minorHAnsi" w:eastAsia="Calibri" w:hAnsiTheme="minorHAnsi" w:cstheme="minorHAnsi"/>
                <w:sz w:val="24"/>
                <w:szCs w:val="24"/>
                <w:lang w:val="lv-LV"/>
              </w:rPr>
              <w:t xml:space="preserve"> ar stumbra diametr</w:t>
            </w:r>
            <w:r w:rsidR="00BA3FBC" w:rsidRPr="00EE50E0">
              <w:rPr>
                <w:rFonts w:asciiTheme="minorHAnsi" w:eastAsia="Calibri" w:hAnsiTheme="minorHAnsi" w:cstheme="minorHAnsi"/>
                <w:sz w:val="24"/>
                <w:szCs w:val="24"/>
                <w:lang w:val="lv-LV"/>
              </w:rPr>
              <w:t>iem</w:t>
            </w:r>
            <w:r w:rsidR="006C7F8A" w:rsidRPr="00EE50E0">
              <w:rPr>
                <w:rFonts w:asciiTheme="minorHAnsi" w:eastAsia="Calibri" w:hAnsiTheme="minorHAnsi" w:cstheme="minorHAnsi"/>
                <w:sz w:val="24"/>
                <w:szCs w:val="24"/>
                <w:lang w:val="lv-LV"/>
              </w:rPr>
              <w:t xml:space="preserve"> 35cm</w:t>
            </w:r>
            <w:r w:rsidR="00D2192F" w:rsidRPr="00EE50E0">
              <w:rPr>
                <w:rFonts w:asciiTheme="minorHAnsi" w:eastAsia="Calibri" w:hAnsiTheme="minorHAnsi" w:cstheme="minorHAnsi"/>
                <w:sz w:val="24"/>
                <w:szCs w:val="24"/>
                <w:lang w:val="lv-LV"/>
              </w:rPr>
              <w:t xml:space="preserve"> un 22cm</w:t>
            </w:r>
            <w:r w:rsidR="006C7F8A" w:rsidRPr="00EE50E0">
              <w:rPr>
                <w:rFonts w:asciiTheme="minorHAnsi" w:eastAsia="Calibri" w:hAnsiTheme="minorHAnsi" w:cstheme="minorHAnsi"/>
                <w:sz w:val="24"/>
                <w:szCs w:val="24"/>
                <w:lang w:val="lv-LV"/>
              </w:rPr>
              <w:t xml:space="preserve"> nozāģēšanai;</w:t>
            </w:r>
          </w:p>
          <w:p w14:paraId="73BFA967" w14:textId="1B721805" w:rsidR="006C7F8A" w:rsidRPr="00EE50E0" w:rsidRDefault="006C7F8A"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Izsniegt atļauju</w:t>
            </w:r>
            <w:r w:rsidR="00D2192F" w:rsidRPr="00EE50E0">
              <w:rPr>
                <w:rFonts w:asciiTheme="minorHAnsi" w:eastAsia="Calibri" w:hAnsiTheme="minorHAnsi" w:cstheme="minorHAnsi"/>
                <w:sz w:val="24"/>
                <w:szCs w:val="24"/>
                <w:lang w:val="lv-LV"/>
              </w:rPr>
              <w:t xml:space="preserve"> 13 (trīspadsmit) </w:t>
            </w:r>
            <w:r w:rsidR="00095273" w:rsidRPr="00EE50E0">
              <w:rPr>
                <w:rFonts w:asciiTheme="minorHAnsi" w:eastAsia="Calibri" w:hAnsiTheme="minorHAnsi" w:cstheme="minorHAnsi"/>
                <w:sz w:val="24"/>
                <w:szCs w:val="24"/>
                <w:lang w:val="lv-LV"/>
              </w:rPr>
              <w:t xml:space="preserve">blīgznu ar stumbra diametriem 21cm, 26cm, 37cm, 28cm, 23cm, 23cm, 27cm, 22cm, 26cm, </w:t>
            </w:r>
            <w:r w:rsidR="0046169D" w:rsidRPr="00EE50E0">
              <w:rPr>
                <w:rFonts w:asciiTheme="minorHAnsi" w:eastAsia="Calibri" w:hAnsiTheme="minorHAnsi" w:cstheme="minorHAnsi"/>
                <w:sz w:val="24"/>
                <w:szCs w:val="24"/>
                <w:lang w:val="lv-LV"/>
              </w:rPr>
              <w:t>25cm, 22cm, 22cm un 23cm nozāģēšanai;</w:t>
            </w:r>
          </w:p>
          <w:p w14:paraId="21398CD0" w14:textId="12D51376" w:rsidR="0046169D" w:rsidRPr="00EE50E0" w:rsidRDefault="0046169D"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Izsniegt atļauju 1 (vienas</w:t>
            </w:r>
            <w:r w:rsidR="008A77E4" w:rsidRPr="00EE50E0">
              <w:rPr>
                <w:rFonts w:asciiTheme="minorHAnsi" w:eastAsia="Calibri" w:hAnsiTheme="minorHAnsi" w:cstheme="minorHAnsi"/>
                <w:sz w:val="24"/>
                <w:szCs w:val="24"/>
                <w:lang w:val="lv-LV"/>
              </w:rPr>
              <w:t>)</w:t>
            </w:r>
            <w:r w:rsidRPr="00EE50E0">
              <w:rPr>
                <w:rFonts w:asciiTheme="minorHAnsi" w:eastAsia="Calibri" w:hAnsiTheme="minorHAnsi" w:cstheme="minorHAnsi"/>
                <w:sz w:val="24"/>
                <w:szCs w:val="24"/>
                <w:lang w:val="lv-LV"/>
              </w:rPr>
              <w:t xml:space="preserve"> apses ar stumbra diametru 21cm nozāģēšanai;</w:t>
            </w:r>
          </w:p>
          <w:p w14:paraId="40A92942" w14:textId="2A20EA8E" w:rsidR="0046169D" w:rsidRPr="00EE50E0" w:rsidRDefault="0046169D"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Izsniegt atļauju 3 (trīs) baltalkšņu ar stumbra diametriem 23cm, 24cm un 21cm nozāģēšanai;</w:t>
            </w:r>
          </w:p>
          <w:p w14:paraId="407D9E8D" w14:textId="4BD4EFB1" w:rsidR="008A77E4" w:rsidRPr="00EE50E0" w:rsidRDefault="008A77E4"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 xml:space="preserve">Izsniegt atļauju 2 (divu) egļu ar stumbra diametriem </w:t>
            </w:r>
            <w:r w:rsidR="00AF4F98" w:rsidRPr="00EE50E0">
              <w:rPr>
                <w:rFonts w:asciiTheme="minorHAnsi" w:eastAsia="Calibri" w:hAnsiTheme="minorHAnsi" w:cstheme="minorHAnsi"/>
                <w:sz w:val="24"/>
                <w:szCs w:val="24"/>
                <w:lang w:val="lv-LV"/>
              </w:rPr>
              <w:t>49cm un 55cm nozāģēšanai;</w:t>
            </w:r>
          </w:p>
          <w:p w14:paraId="50FBFA9E" w14:textId="19933B3E" w:rsidR="007F5B33" w:rsidRPr="00EE50E0" w:rsidRDefault="007F5B33" w:rsidP="007F5B33">
            <w:pPr>
              <w:pStyle w:val="Sarakstarindkopa"/>
              <w:numPr>
                <w:ilvl w:val="0"/>
                <w:numId w:val="8"/>
              </w:numPr>
              <w:spacing w:afterLines="100" w:after="240" w:line="276" w:lineRule="auto"/>
              <w:ind w:left="1276"/>
              <w:jc w:val="both"/>
              <w:rPr>
                <w:rFonts w:asciiTheme="minorHAnsi" w:eastAsia="Calibri" w:hAnsiTheme="minorHAnsi" w:cstheme="minorHAnsi"/>
                <w:sz w:val="24"/>
                <w:szCs w:val="24"/>
                <w:lang w:val="lv-LV"/>
              </w:rPr>
            </w:pPr>
            <w:r w:rsidRPr="00EE50E0">
              <w:rPr>
                <w:rFonts w:asciiTheme="minorHAnsi" w:eastAsia="Calibri" w:hAnsiTheme="minorHAnsi" w:cstheme="minorHAnsi"/>
                <w:sz w:val="24"/>
                <w:szCs w:val="24"/>
                <w:lang w:val="lv-LV"/>
              </w:rPr>
              <w:t xml:space="preserve">Atbilstoši 24.02.2022. </w:t>
            </w:r>
            <w:proofErr w:type="spellStart"/>
            <w:r w:rsidRPr="00EE50E0">
              <w:rPr>
                <w:rFonts w:asciiTheme="minorHAnsi" w:eastAsia="Calibri" w:hAnsiTheme="minorHAnsi" w:cstheme="minorHAnsi"/>
                <w:sz w:val="24"/>
                <w:szCs w:val="24"/>
                <w:lang w:val="lv-LV"/>
              </w:rPr>
              <w:t>Cēsu</w:t>
            </w:r>
            <w:proofErr w:type="spellEnd"/>
            <w:r w:rsidRPr="00EE50E0">
              <w:rPr>
                <w:rFonts w:asciiTheme="minorHAnsi" w:eastAsia="Calibri" w:hAnsiTheme="minorHAnsi" w:cstheme="minorHAnsi"/>
                <w:sz w:val="24"/>
                <w:szCs w:val="24"/>
                <w:lang w:val="lv-LV"/>
              </w:rPr>
              <w:t xml:space="preserve"> novada domes saistošo noteikumu Nr. 6 “Par koku ciršanu ārpus meža </w:t>
            </w:r>
            <w:proofErr w:type="spellStart"/>
            <w:r w:rsidRPr="00EE50E0">
              <w:rPr>
                <w:rFonts w:asciiTheme="minorHAnsi" w:eastAsia="Calibri" w:hAnsiTheme="minorHAnsi" w:cstheme="minorHAnsi"/>
                <w:sz w:val="24"/>
                <w:szCs w:val="24"/>
                <w:lang w:val="lv-LV"/>
              </w:rPr>
              <w:t>Cēsu</w:t>
            </w:r>
            <w:proofErr w:type="spellEnd"/>
            <w:r w:rsidRPr="00EE50E0">
              <w:rPr>
                <w:rFonts w:asciiTheme="minorHAnsi" w:eastAsia="Calibri" w:hAnsiTheme="minorHAnsi" w:cstheme="minorHAnsi"/>
                <w:sz w:val="24"/>
                <w:szCs w:val="24"/>
                <w:lang w:val="lv-LV"/>
              </w:rPr>
              <w:t xml:space="preserve"> novadā”, IV daļā minētajam, ja ārējas (ķīmiskas vai mehāniskas, </w:t>
            </w:r>
            <w:r w:rsidRPr="00EE50E0">
              <w:rPr>
                <w:rFonts w:asciiTheme="minorHAnsi" w:eastAsia="Calibri" w:hAnsiTheme="minorHAnsi" w:cstheme="minorHAnsi"/>
                <w:sz w:val="24"/>
                <w:szCs w:val="24"/>
                <w:lang w:val="lv-LV"/>
              </w:rPr>
              <w:lastRenderedPageBreak/>
              <w:t xml:space="preserve">saimnieciskas darbības, būvniecības, neprofesionālas kopšanas </w:t>
            </w:r>
            <w:proofErr w:type="spellStart"/>
            <w:r w:rsidRPr="00EE50E0">
              <w:rPr>
                <w:rFonts w:asciiTheme="minorHAnsi" w:eastAsia="Calibri" w:hAnsiTheme="minorHAnsi" w:cstheme="minorHAnsi"/>
                <w:sz w:val="24"/>
                <w:szCs w:val="24"/>
                <w:lang w:val="lv-LV"/>
              </w:rPr>
              <w:t>utml</w:t>
            </w:r>
            <w:proofErr w:type="spellEnd"/>
            <w:r w:rsidRPr="00EE50E0">
              <w:rPr>
                <w:rFonts w:asciiTheme="minorHAnsi" w:eastAsia="Calibri" w:hAnsiTheme="minorHAnsi" w:cstheme="minorHAnsi"/>
                <w:sz w:val="24"/>
                <w:szCs w:val="24"/>
                <w:lang w:val="lv-LV"/>
              </w:rPr>
              <w:t xml:space="preserve">.) iedarbības rezultātā koks pilnībā zaudējis </w:t>
            </w:r>
            <w:proofErr w:type="spellStart"/>
            <w:r w:rsidRPr="00EE50E0">
              <w:rPr>
                <w:rFonts w:asciiTheme="minorHAnsi" w:eastAsia="Calibri" w:hAnsiTheme="minorHAnsi" w:cstheme="minorHAnsi"/>
                <w:sz w:val="24"/>
                <w:szCs w:val="24"/>
                <w:lang w:val="lv-LV"/>
              </w:rPr>
              <w:t>augtspēju</w:t>
            </w:r>
            <w:proofErr w:type="spellEnd"/>
            <w:r w:rsidRPr="00EE50E0">
              <w:rPr>
                <w:rFonts w:asciiTheme="minorHAnsi" w:eastAsia="Calibri" w:hAnsiTheme="minorHAnsi" w:cstheme="minorHAnsi"/>
                <w:sz w:val="24"/>
                <w:szCs w:val="24"/>
                <w:lang w:val="lv-LV"/>
              </w:rPr>
              <w:t xml:space="preserve"> vainīgajai personai jāatlīdzina zaudējumi par Lēmuma 1.</w:t>
            </w:r>
            <w:r w:rsidR="00AF702B" w:rsidRPr="00EE50E0">
              <w:rPr>
                <w:rFonts w:asciiTheme="minorHAnsi" w:eastAsia="Calibri" w:hAnsiTheme="minorHAnsi" w:cstheme="minorHAnsi"/>
                <w:sz w:val="24"/>
                <w:szCs w:val="24"/>
                <w:lang w:val="lv-LV"/>
              </w:rPr>
              <w:t xml:space="preserve">, </w:t>
            </w:r>
            <w:r w:rsidRPr="00EE50E0">
              <w:rPr>
                <w:rFonts w:asciiTheme="minorHAnsi" w:eastAsia="Calibri" w:hAnsiTheme="minorHAnsi" w:cstheme="minorHAnsi"/>
                <w:sz w:val="24"/>
                <w:szCs w:val="24"/>
                <w:lang w:val="lv-LV"/>
              </w:rPr>
              <w:t>2.</w:t>
            </w:r>
            <w:r w:rsidR="00AF702B" w:rsidRPr="00EE50E0">
              <w:rPr>
                <w:rFonts w:asciiTheme="minorHAnsi" w:eastAsia="Calibri" w:hAnsiTheme="minorHAnsi" w:cstheme="minorHAnsi"/>
                <w:sz w:val="24"/>
                <w:szCs w:val="24"/>
                <w:lang w:val="lv-LV"/>
              </w:rPr>
              <w:t>, 3., un 4.</w:t>
            </w:r>
            <w:r w:rsidRPr="00EE50E0">
              <w:rPr>
                <w:rFonts w:asciiTheme="minorHAnsi" w:eastAsia="Calibri" w:hAnsiTheme="minorHAnsi" w:cstheme="minorHAnsi"/>
                <w:sz w:val="24"/>
                <w:szCs w:val="24"/>
                <w:lang w:val="lv-LV"/>
              </w:rPr>
              <w:t xml:space="preserve"> punktā minēto kok</w:t>
            </w:r>
            <w:r w:rsidR="00AF702B" w:rsidRPr="00EE50E0">
              <w:rPr>
                <w:rFonts w:asciiTheme="minorHAnsi" w:eastAsia="Calibri" w:hAnsiTheme="minorHAnsi" w:cstheme="minorHAnsi"/>
                <w:sz w:val="24"/>
                <w:szCs w:val="24"/>
                <w:lang w:val="lv-LV"/>
              </w:rPr>
              <w:t>u</w:t>
            </w:r>
            <w:r w:rsidRPr="00EE50E0">
              <w:rPr>
                <w:rFonts w:asciiTheme="minorHAnsi" w:eastAsia="Calibri" w:hAnsiTheme="minorHAnsi" w:cstheme="minorHAnsi"/>
                <w:sz w:val="24"/>
                <w:szCs w:val="24"/>
                <w:lang w:val="lv-LV"/>
              </w:rPr>
              <w:t xml:space="preserve"> ciršanas rezultātā radīt</w:t>
            </w:r>
            <w:r w:rsidR="00937369">
              <w:rPr>
                <w:rFonts w:asciiTheme="minorHAnsi" w:eastAsia="Calibri" w:hAnsiTheme="minorHAnsi" w:cstheme="minorHAnsi"/>
                <w:sz w:val="24"/>
                <w:szCs w:val="24"/>
                <w:lang w:val="lv-LV"/>
              </w:rPr>
              <w:t>ās</w:t>
            </w:r>
            <w:r w:rsidRPr="00EE50E0">
              <w:rPr>
                <w:rFonts w:asciiTheme="minorHAnsi" w:eastAsia="Calibri" w:hAnsiTheme="minorHAnsi" w:cstheme="minorHAnsi"/>
                <w:sz w:val="24"/>
                <w:szCs w:val="24"/>
                <w:lang w:val="lv-LV"/>
              </w:rPr>
              <w:t xml:space="preserve"> dabas daudzveidības samazināšanu. </w:t>
            </w:r>
          </w:p>
          <w:p w14:paraId="6DCA5F28" w14:textId="77777777" w:rsidR="007F5B33" w:rsidRPr="00EE50E0" w:rsidRDefault="007F5B33" w:rsidP="007F5B33">
            <w:pPr>
              <w:pStyle w:val="Sarakstarindkopa"/>
              <w:numPr>
                <w:ilvl w:val="0"/>
                <w:numId w:val="8"/>
              </w:numPr>
              <w:spacing w:afterLines="100" w:after="240" w:line="276" w:lineRule="auto"/>
              <w:ind w:left="1276"/>
              <w:jc w:val="both"/>
              <w:rPr>
                <w:rFonts w:ascii="Calibri" w:eastAsia="Calibri" w:hAnsi="Calibri" w:cs="Calibri"/>
                <w:sz w:val="24"/>
                <w:szCs w:val="24"/>
                <w:lang w:val="lv-LV"/>
              </w:rPr>
            </w:pPr>
            <w:r w:rsidRPr="00EE50E0">
              <w:rPr>
                <w:rFonts w:asciiTheme="minorHAnsi" w:eastAsia="Calibri" w:hAnsiTheme="minorHAnsi" w:cstheme="minorHAnsi"/>
                <w:sz w:val="24"/>
                <w:szCs w:val="24"/>
                <w:lang w:val="lv-LV"/>
              </w:rPr>
              <w:t>Zaudējumu atlīdzību</w:t>
            </w:r>
            <w:r w:rsidRPr="00EE50E0">
              <w:rPr>
                <w:rFonts w:ascii="Calibri" w:eastAsia="Calibri" w:hAnsi="Calibri" w:cs="Calibri"/>
                <w:sz w:val="24"/>
                <w:szCs w:val="24"/>
                <w:lang w:val="lv-LV"/>
              </w:rPr>
              <w:t xml:space="preserve"> aprēķina saskaņā ar šādu formulu: </w:t>
            </w:r>
          </w:p>
          <w:p w14:paraId="07B1609E"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Z=</w:t>
            </w:r>
            <w:proofErr w:type="spellStart"/>
            <w:r w:rsidRPr="00EE50E0">
              <w:rPr>
                <w:rFonts w:ascii="Calibri" w:eastAsia="Calibri" w:hAnsi="Calibri" w:cs="Calibri"/>
                <w:sz w:val="24"/>
                <w:szCs w:val="24"/>
                <w:lang w:val="lv-LV"/>
              </w:rPr>
              <w:t>KD×Ks×KI×KA×Kv×KP</w:t>
            </w:r>
            <w:proofErr w:type="spellEnd"/>
            <w:r w:rsidRPr="00EE50E0">
              <w:rPr>
                <w:rFonts w:ascii="Calibri" w:eastAsia="Calibri" w:hAnsi="Calibri" w:cs="Calibri"/>
                <w:sz w:val="24"/>
                <w:szCs w:val="24"/>
                <w:lang w:val="lv-LV"/>
              </w:rPr>
              <w:t>:</w:t>
            </w:r>
          </w:p>
          <w:p w14:paraId="3AD45435"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Z - zaudējumu atlīdzības vērtība (EUR)</w:t>
            </w:r>
          </w:p>
          <w:p w14:paraId="7EAF41AD"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 xml:space="preserve">KD – koka diametra koeficients, d : 0,702804 </w:t>
            </w:r>
          </w:p>
          <w:p w14:paraId="2477948B"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proofErr w:type="spellStart"/>
            <w:r w:rsidRPr="00EE50E0">
              <w:rPr>
                <w:rFonts w:ascii="Calibri" w:eastAsia="Calibri" w:hAnsi="Calibri" w:cs="Calibri"/>
                <w:sz w:val="24"/>
                <w:szCs w:val="24"/>
                <w:lang w:val="lv-LV"/>
              </w:rPr>
              <w:t>Ks</w:t>
            </w:r>
            <w:proofErr w:type="spellEnd"/>
            <w:r w:rsidRPr="00EE50E0">
              <w:rPr>
                <w:rFonts w:ascii="Calibri" w:eastAsia="Calibri" w:hAnsi="Calibri" w:cs="Calibri"/>
                <w:sz w:val="24"/>
                <w:szCs w:val="24"/>
                <w:lang w:val="lv-LV"/>
              </w:rPr>
              <w:t xml:space="preserve"> – koka sugas koeficients </w:t>
            </w:r>
          </w:p>
          <w:p w14:paraId="1A8A545E"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 xml:space="preserve">KI – koka nociršanas iemesla koeficients </w:t>
            </w:r>
          </w:p>
          <w:p w14:paraId="47D352A5"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 xml:space="preserve">KA – apdzīvotas vietas koeficients </w:t>
            </w:r>
          </w:p>
          <w:p w14:paraId="11165C23" w14:textId="77777777" w:rsidR="007F5B33" w:rsidRPr="00EE50E0" w:rsidRDefault="007F5B33" w:rsidP="007F5B33">
            <w:pPr>
              <w:spacing w:after="0" w:line="276" w:lineRule="auto"/>
              <w:ind w:left="1276"/>
              <w:jc w:val="both"/>
              <w:rPr>
                <w:rFonts w:ascii="Calibri" w:eastAsia="Calibri" w:hAnsi="Calibri" w:cs="Calibri"/>
                <w:sz w:val="24"/>
                <w:szCs w:val="24"/>
                <w:lang w:val="lv-LV"/>
              </w:rPr>
            </w:pPr>
            <w:proofErr w:type="spellStart"/>
            <w:r w:rsidRPr="00EE50E0">
              <w:rPr>
                <w:rFonts w:ascii="Calibri" w:eastAsia="Calibri" w:hAnsi="Calibri" w:cs="Calibri"/>
                <w:sz w:val="24"/>
                <w:szCs w:val="24"/>
                <w:lang w:val="lv-LV"/>
              </w:rPr>
              <w:t>Kv</w:t>
            </w:r>
            <w:proofErr w:type="spellEnd"/>
            <w:r w:rsidRPr="00EE50E0">
              <w:rPr>
                <w:rFonts w:ascii="Calibri" w:eastAsia="Calibri" w:hAnsi="Calibri" w:cs="Calibri"/>
                <w:sz w:val="24"/>
                <w:szCs w:val="24"/>
                <w:lang w:val="lv-LV"/>
              </w:rPr>
              <w:t xml:space="preserve"> – koka atrašanās vietas koeficients </w:t>
            </w:r>
          </w:p>
          <w:p w14:paraId="24ABC918" w14:textId="116338CD" w:rsidR="007F5B33" w:rsidRPr="00EE50E0" w:rsidRDefault="007F5B33" w:rsidP="007F5B33">
            <w:pPr>
              <w:spacing w:after="0" w:line="276" w:lineRule="auto"/>
              <w:ind w:left="1276"/>
              <w:jc w:val="both"/>
              <w:rPr>
                <w:rFonts w:ascii="Calibri" w:eastAsia="Calibri" w:hAnsi="Calibri" w:cs="Calibri"/>
                <w:sz w:val="24"/>
                <w:szCs w:val="24"/>
                <w:lang w:val="lv-LV"/>
              </w:rPr>
            </w:pPr>
            <w:r w:rsidRPr="00EE50E0">
              <w:rPr>
                <w:rFonts w:ascii="Calibri" w:eastAsia="Calibri" w:hAnsi="Calibri" w:cs="Calibri"/>
                <w:sz w:val="24"/>
                <w:szCs w:val="24"/>
                <w:lang w:val="lv-LV"/>
              </w:rPr>
              <w:t>KP – pašvaldības koeficients (</w:t>
            </w:r>
            <w:r w:rsidR="008A77E4" w:rsidRPr="00EE50E0">
              <w:rPr>
                <w:rFonts w:ascii="Calibri" w:eastAsia="Calibri" w:hAnsi="Calibri" w:cs="Calibri"/>
                <w:sz w:val="24"/>
                <w:szCs w:val="24"/>
                <w:lang w:val="lv-LV"/>
              </w:rPr>
              <w:t xml:space="preserve">0; </w:t>
            </w:r>
            <w:r w:rsidRPr="00EE50E0">
              <w:rPr>
                <w:rFonts w:ascii="Calibri" w:eastAsia="Calibri" w:hAnsi="Calibri" w:cs="Calibri"/>
                <w:sz w:val="24"/>
                <w:szCs w:val="24"/>
                <w:lang w:val="lv-LV"/>
              </w:rPr>
              <w:t>0.2)</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8A77E4" w:rsidRPr="008A77E4" w14:paraId="4B4A71A5" w14:textId="77777777" w:rsidTr="008A77E4">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3620EE3A"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285FF70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04944D64"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4869AF3F"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proofErr w:type="spellStart"/>
                  <w:r w:rsidRPr="008A77E4">
                    <w:rPr>
                      <w:rFonts w:ascii="Calibri" w:eastAsia="Times New Roman" w:hAnsi="Calibri" w:cs="Calibri"/>
                      <w:color w:val="000000"/>
                      <w:sz w:val="24"/>
                      <w:szCs w:val="24"/>
                      <w:lang w:val="lv-LV"/>
                    </w:rPr>
                    <w:t>Ks</w:t>
                  </w:r>
                  <w:proofErr w:type="spellEnd"/>
                </w:p>
              </w:tc>
              <w:tc>
                <w:tcPr>
                  <w:tcW w:w="900" w:type="dxa"/>
                  <w:tcBorders>
                    <w:top w:val="single" w:sz="4" w:space="0" w:color="auto"/>
                    <w:left w:val="nil"/>
                    <w:bottom w:val="single" w:sz="4" w:space="0" w:color="auto"/>
                    <w:right w:val="single" w:sz="4" w:space="0" w:color="auto"/>
                  </w:tcBorders>
                  <w:vAlign w:val="center"/>
                  <w:hideMark/>
                </w:tcPr>
                <w:p w14:paraId="1974ED63"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35C3BF3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318B691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4C4A5A9C"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5B82FDA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Z</w:t>
                  </w:r>
                </w:p>
              </w:tc>
            </w:tr>
            <w:tr w:rsidR="008A77E4" w:rsidRPr="008A77E4" w14:paraId="02F0E6C4"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01F6AFB2"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Bērzs</w:t>
                  </w:r>
                </w:p>
              </w:tc>
              <w:tc>
                <w:tcPr>
                  <w:tcW w:w="1180" w:type="dxa"/>
                  <w:tcBorders>
                    <w:top w:val="nil"/>
                    <w:left w:val="nil"/>
                    <w:bottom w:val="single" w:sz="4" w:space="0" w:color="auto"/>
                    <w:right w:val="single" w:sz="4" w:space="0" w:color="auto"/>
                  </w:tcBorders>
                  <w:vAlign w:val="center"/>
                  <w:hideMark/>
                </w:tcPr>
                <w:p w14:paraId="6FBEF09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35</w:t>
                  </w:r>
                </w:p>
              </w:tc>
              <w:tc>
                <w:tcPr>
                  <w:tcW w:w="900" w:type="dxa"/>
                  <w:tcBorders>
                    <w:top w:val="nil"/>
                    <w:left w:val="nil"/>
                    <w:bottom w:val="single" w:sz="4" w:space="0" w:color="auto"/>
                    <w:right w:val="single" w:sz="4" w:space="0" w:color="auto"/>
                  </w:tcBorders>
                  <w:noWrap/>
                  <w:vAlign w:val="bottom"/>
                  <w:hideMark/>
                </w:tcPr>
                <w:p w14:paraId="0B20C22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49.80</w:t>
                  </w:r>
                </w:p>
              </w:tc>
              <w:tc>
                <w:tcPr>
                  <w:tcW w:w="900" w:type="dxa"/>
                  <w:tcBorders>
                    <w:top w:val="nil"/>
                    <w:left w:val="nil"/>
                    <w:bottom w:val="single" w:sz="4" w:space="0" w:color="auto"/>
                    <w:right w:val="single" w:sz="4" w:space="0" w:color="auto"/>
                  </w:tcBorders>
                  <w:noWrap/>
                  <w:vAlign w:val="center"/>
                  <w:hideMark/>
                </w:tcPr>
                <w:p w14:paraId="02C50EF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5CDACC9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0E716D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C652FF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center"/>
                  <w:hideMark/>
                </w:tcPr>
                <w:p w14:paraId="60EE177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906BF9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64C40D0E"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ED197AF"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9B5146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32DC9FB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vAlign w:val="center"/>
                  <w:hideMark/>
                </w:tcPr>
                <w:p w14:paraId="54E70EE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F33D0A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1D909A9"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E54748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49085576"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FC35C9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0BC025E6"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5035CA1F"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3A97E0A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26</w:t>
                  </w:r>
                </w:p>
              </w:tc>
              <w:tc>
                <w:tcPr>
                  <w:tcW w:w="900" w:type="dxa"/>
                  <w:tcBorders>
                    <w:top w:val="nil"/>
                    <w:left w:val="nil"/>
                    <w:bottom w:val="single" w:sz="4" w:space="0" w:color="auto"/>
                    <w:right w:val="single" w:sz="4" w:space="0" w:color="auto"/>
                  </w:tcBorders>
                  <w:noWrap/>
                  <w:vAlign w:val="bottom"/>
                  <w:hideMark/>
                </w:tcPr>
                <w:p w14:paraId="6F9234E4"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36.99</w:t>
                  </w:r>
                </w:p>
              </w:tc>
              <w:tc>
                <w:tcPr>
                  <w:tcW w:w="900" w:type="dxa"/>
                  <w:tcBorders>
                    <w:top w:val="nil"/>
                    <w:left w:val="nil"/>
                    <w:bottom w:val="single" w:sz="4" w:space="0" w:color="auto"/>
                    <w:right w:val="single" w:sz="4" w:space="0" w:color="auto"/>
                  </w:tcBorders>
                  <w:vAlign w:val="center"/>
                  <w:hideMark/>
                </w:tcPr>
                <w:p w14:paraId="570400F1"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FA50FF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A625E9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AD34A8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16DEF31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021F746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7BC2D36F"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57AA3AC"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2CE5FA62"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37</w:t>
                  </w:r>
                </w:p>
              </w:tc>
              <w:tc>
                <w:tcPr>
                  <w:tcW w:w="900" w:type="dxa"/>
                  <w:tcBorders>
                    <w:top w:val="nil"/>
                    <w:left w:val="nil"/>
                    <w:bottom w:val="single" w:sz="4" w:space="0" w:color="auto"/>
                    <w:right w:val="single" w:sz="4" w:space="0" w:color="auto"/>
                  </w:tcBorders>
                  <w:noWrap/>
                  <w:vAlign w:val="bottom"/>
                  <w:hideMark/>
                </w:tcPr>
                <w:p w14:paraId="0DC3444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52.65</w:t>
                  </w:r>
                </w:p>
              </w:tc>
              <w:tc>
                <w:tcPr>
                  <w:tcW w:w="900" w:type="dxa"/>
                  <w:tcBorders>
                    <w:top w:val="nil"/>
                    <w:left w:val="nil"/>
                    <w:bottom w:val="single" w:sz="4" w:space="0" w:color="auto"/>
                    <w:right w:val="single" w:sz="4" w:space="0" w:color="auto"/>
                  </w:tcBorders>
                  <w:vAlign w:val="center"/>
                  <w:hideMark/>
                </w:tcPr>
                <w:p w14:paraId="171F97B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20AF562"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9747E2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51877E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06BDD688"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3BDBD68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2914FCD3"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7C363EF5"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Bērzs</w:t>
                  </w:r>
                </w:p>
              </w:tc>
              <w:tc>
                <w:tcPr>
                  <w:tcW w:w="1180" w:type="dxa"/>
                  <w:tcBorders>
                    <w:top w:val="nil"/>
                    <w:left w:val="nil"/>
                    <w:bottom w:val="single" w:sz="4" w:space="0" w:color="auto"/>
                    <w:right w:val="single" w:sz="4" w:space="0" w:color="auto"/>
                  </w:tcBorders>
                  <w:vAlign w:val="center"/>
                  <w:hideMark/>
                </w:tcPr>
                <w:p w14:paraId="481A441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32B3601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vAlign w:val="center"/>
                  <w:hideMark/>
                </w:tcPr>
                <w:p w14:paraId="267AAA4D"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4AE4122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A9A501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D006DD4"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1482638A"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693172F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3.21</w:t>
                  </w:r>
                </w:p>
              </w:tc>
            </w:tr>
            <w:tr w:rsidR="008A77E4" w:rsidRPr="008A77E4" w14:paraId="4D92CB63"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2533E4E0"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52E01E0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28</w:t>
                  </w:r>
                </w:p>
              </w:tc>
              <w:tc>
                <w:tcPr>
                  <w:tcW w:w="900" w:type="dxa"/>
                  <w:tcBorders>
                    <w:top w:val="nil"/>
                    <w:left w:val="nil"/>
                    <w:bottom w:val="single" w:sz="4" w:space="0" w:color="auto"/>
                    <w:right w:val="single" w:sz="4" w:space="0" w:color="auto"/>
                  </w:tcBorders>
                  <w:noWrap/>
                  <w:vAlign w:val="bottom"/>
                  <w:hideMark/>
                </w:tcPr>
                <w:p w14:paraId="7AEC8BF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39.84</w:t>
                  </w:r>
                </w:p>
              </w:tc>
              <w:tc>
                <w:tcPr>
                  <w:tcW w:w="900" w:type="dxa"/>
                  <w:tcBorders>
                    <w:top w:val="nil"/>
                    <w:left w:val="nil"/>
                    <w:bottom w:val="single" w:sz="4" w:space="0" w:color="auto"/>
                    <w:right w:val="single" w:sz="4" w:space="0" w:color="auto"/>
                  </w:tcBorders>
                  <w:vAlign w:val="center"/>
                  <w:hideMark/>
                </w:tcPr>
                <w:p w14:paraId="5FC18C7E"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F37A60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4E81AE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75BEB2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2C59009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6D78C7B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288BC82F"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13918463"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50908143"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52BBC32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vAlign w:val="center"/>
                  <w:hideMark/>
                </w:tcPr>
                <w:p w14:paraId="08399006"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356F12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96E16C5"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F6C66D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2CB2602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21FC9C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721347C2"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158B691A"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Apse</w:t>
                  </w:r>
                </w:p>
              </w:tc>
              <w:tc>
                <w:tcPr>
                  <w:tcW w:w="1180" w:type="dxa"/>
                  <w:tcBorders>
                    <w:top w:val="nil"/>
                    <w:left w:val="nil"/>
                    <w:bottom w:val="single" w:sz="4" w:space="0" w:color="auto"/>
                    <w:right w:val="single" w:sz="4" w:space="0" w:color="auto"/>
                  </w:tcBorders>
                  <w:vAlign w:val="center"/>
                  <w:hideMark/>
                </w:tcPr>
                <w:p w14:paraId="204BBC8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148B3AD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vAlign w:val="center"/>
                  <w:hideMark/>
                </w:tcPr>
                <w:p w14:paraId="3C5E0B4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EE25D5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D24545C"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5C52145"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769A115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0F98C03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2.45</w:t>
                  </w:r>
                </w:p>
              </w:tc>
            </w:tr>
            <w:tr w:rsidR="008A77E4" w:rsidRPr="008A77E4" w14:paraId="07BD1575"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8B4E3BF"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E92036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429991A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vAlign w:val="center"/>
                  <w:hideMark/>
                </w:tcPr>
                <w:p w14:paraId="1874E093"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6D83062"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EC4F64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5297B2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4366743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C843A4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574FCA6C"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7BECE48B"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4A08ADC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27</w:t>
                  </w:r>
                </w:p>
              </w:tc>
              <w:tc>
                <w:tcPr>
                  <w:tcW w:w="900" w:type="dxa"/>
                  <w:tcBorders>
                    <w:top w:val="nil"/>
                    <w:left w:val="nil"/>
                    <w:bottom w:val="single" w:sz="4" w:space="0" w:color="auto"/>
                    <w:right w:val="single" w:sz="4" w:space="0" w:color="auto"/>
                  </w:tcBorders>
                  <w:noWrap/>
                  <w:vAlign w:val="bottom"/>
                  <w:hideMark/>
                </w:tcPr>
                <w:p w14:paraId="4A0023F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38.42</w:t>
                  </w:r>
                </w:p>
              </w:tc>
              <w:tc>
                <w:tcPr>
                  <w:tcW w:w="900" w:type="dxa"/>
                  <w:tcBorders>
                    <w:top w:val="nil"/>
                    <w:left w:val="nil"/>
                    <w:bottom w:val="single" w:sz="4" w:space="0" w:color="auto"/>
                    <w:right w:val="single" w:sz="4" w:space="0" w:color="auto"/>
                  </w:tcBorders>
                  <w:vAlign w:val="center"/>
                  <w:hideMark/>
                </w:tcPr>
                <w:p w14:paraId="027128D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A3916C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B2B932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1B84ABB"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3617B76F"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46E4EC7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24E7DE0E"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2B15787D"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1BC126C"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571BB03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vAlign w:val="center"/>
                  <w:hideMark/>
                </w:tcPr>
                <w:p w14:paraId="5C443F44"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13BF54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43CD1D9"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C4B48C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0F32BC34"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86AD13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098C41E4"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E3E7ABA"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6DF721E3"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26</w:t>
                  </w:r>
                </w:p>
              </w:tc>
              <w:tc>
                <w:tcPr>
                  <w:tcW w:w="900" w:type="dxa"/>
                  <w:tcBorders>
                    <w:top w:val="nil"/>
                    <w:left w:val="nil"/>
                    <w:bottom w:val="single" w:sz="4" w:space="0" w:color="auto"/>
                    <w:right w:val="single" w:sz="4" w:space="0" w:color="auto"/>
                  </w:tcBorders>
                  <w:noWrap/>
                  <w:vAlign w:val="bottom"/>
                  <w:hideMark/>
                </w:tcPr>
                <w:p w14:paraId="3CDBE61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36.99</w:t>
                  </w:r>
                </w:p>
              </w:tc>
              <w:tc>
                <w:tcPr>
                  <w:tcW w:w="900" w:type="dxa"/>
                  <w:tcBorders>
                    <w:top w:val="nil"/>
                    <w:left w:val="nil"/>
                    <w:bottom w:val="single" w:sz="4" w:space="0" w:color="auto"/>
                    <w:right w:val="single" w:sz="4" w:space="0" w:color="auto"/>
                  </w:tcBorders>
                  <w:vAlign w:val="center"/>
                  <w:hideMark/>
                </w:tcPr>
                <w:p w14:paraId="5B16FE7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C2CC33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C4AFB3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39430B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471DBE1D"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B132C02"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7108D00E"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4C8704A"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888A404"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25</w:t>
                  </w:r>
                </w:p>
              </w:tc>
              <w:tc>
                <w:tcPr>
                  <w:tcW w:w="900" w:type="dxa"/>
                  <w:tcBorders>
                    <w:top w:val="nil"/>
                    <w:left w:val="nil"/>
                    <w:bottom w:val="single" w:sz="4" w:space="0" w:color="auto"/>
                    <w:right w:val="single" w:sz="4" w:space="0" w:color="auto"/>
                  </w:tcBorders>
                  <w:noWrap/>
                  <w:vAlign w:val="bottom"/>
                  <w:hideMark/>
                </w:tcPr>
                <w:p w14:paraId="2D09253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35.57</w:t>
                  </w:r>
                </w:p>
              </w:tc>
              <w:tc>
                <w:tcPr>
                  <w:tcW w:w="900" w:type="dxa"/>
                  <w:tcBorders>
                    <w:top w:val="nil"/>
                    <w:left w:val="nil"/>
                    <w:bottom w:val="single" w:sz="4" w:space="0" w:color="auto"/>
                    <w:right w:val="single" w:sz="4" w:space="0" w:color="auto"/>
                  </w:tcBorders>
                  <w:vAlign w:val="center"/>
                  <w:hideMark/>
                </w:tcPr>
                <w:p w14:paraId="52E4867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4076FE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4C5BCCC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8CABC8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14B0BFD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5BBCB21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190655F1"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7A228FA9"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1AEE39DD"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402E835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vAlign w:val="center"/>
                  <w:hideMark/>
                </w:tcPr>
                <w:p w14:paraId="53707E76"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DB04C03"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F60CC1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F8215ED"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0C8FE5D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07711A3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06729A18"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231BC25D"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7AFC2C0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22</w:t>
                  </w:r>
                </w:p>
              </w:tc>
              <w:tc>
                <w:tcPr>
                  <w:tcW w:w="900" w:type="dxa"/>
                  <w:tcBorders>
                    <w:top w:val="nil"/>
                    <w:left w:val="nil"/>
                    <w:bottom w:val="single" w:sz="4" w:space="0" w:color="auto"/>
                    <w:right w:val="single" w:sz="4" w:space="0" w:color="auto"/>
                  </w:tcBorders>
                  <w:noWrap/>
                  <w:vAlign w:val="bottom"/>
                  <w:hideMark/>
                </w:tcPr>
                <w:p w14:paraId="3731AB89"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31.30</w:t>
                  </w:r>
                </w:p>
              </w:tc>
              <w:tc>
                <w:tcPr>
                  <w:tcW w:w="900" w:type="dxa"/>
                  <w:tcBorders>
                    <w:top w:val="nil"/>
                    <w:left w:val="nil"/>
                    <w:bottom w:val="single" w:sz="4" w:space="0" w:color="auto"/>
                    <w:right w:val="single" w:sz="4" w:space="0" w:color="auto"/>
                  </w:tcBorders>
                  <w:vAlign w:val="center"/>
                  <w:hideMark/>
                </w:tcPr>
                <w:p w14:paraId="078E7A0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FEBBDB9"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1DA4CFC"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EC80CE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5BA2E974"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13E2FF8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40554D7A"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758E4456"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Blīgzna</w:t>
                  </w:r>
                </w:p>
              </w:tc>
              <w:tc>
                <w:tcPr>
                  <w:tcW w:w="1180" w:type="dxa"/>
                  <w:tcBorders>
                    <w:top w:val="nil"/>
                    <w:left w:val="nil"/>
                    <w:bottom w:val="single" w:sz="4" w:space="0" w:color="auto"/>
                    <w:right w:val="single" w:sz="4" w:space="0" w:color="auto"/>
                  </w:tcBorders>
                  <w:vAlign w:val="center"/>
                  <w:hideMark/>
                </w:tcPr>
                <w:p w14:paraId="6DE08B3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5A4A372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vAlign w:val="center"/>
                  <w:hideMark/>
                </w:tcPr>
                <w:p w14:paraId="6C333347"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3430FA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3EBC19A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13157BD"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6CFFDB5A"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w:t>
                  </w:r>
                </w:p>
              </w:tc>
              <w:tc>
                <w:tcPr>
                  <w:tcW w:w="900" w:type="dxa"/>
                  <w:tcBorders>
                    <w:top w:val="nil"/>
                    <w:left w:val="nil"/>
                    <w:bottom w:val="single" w:sz="4" w:space="0" w:color="auto"/>
                    <w:right w:val="single" w:sz="4" w:space="0" w:color="auto"/>
                  </w:tcBorders>
                  <w:noWrap/>
                  <w:vAlign w:val="bottom"/>
                  <w:hideMark/>
                </w:tcPr>
                <w:p w14:paraId="2E8F08E7"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0.00</w:t>
                  </w:r>
                </w:p>
              </w:tc>
            </w:tr>
            <w:tr w:rsidR="008A77E4" w:rsidRPr="008A77E4" w14:paraId="5BCC9FFA"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238A06B5"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Baltalksnis</w:t>
                  </w:r>
                </w:p>
              </w:tc>
              <w:tc>
                <w:tcPr>
                  <w:tcW w:w="1180" w:type="dxa"/>
                  <w:tcBorders>
                    <w:top w:val="nil"/>
                    <w:left w:val="nil"/>
                    <w:bottom w:val="single" w:sz="4" w:space="0" w:color="auto"/>
                    <w:right w:val="single" w:sz="4" w:space="0" w:color="auto"/>
                  </w:tcBorders>
                  <w:vAlign w:val="center"/>
                  <w:hideMark/>
                </w:tcPr>
                <w:p w14:paraId="013008E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23</w:t>
                  </w:r>
                </w:p>
              </w:tc>
              <w:tc>
                <w:tcPr>
                  <w:tcW w:w="900" w:type="dxa"/>
                  <w:tcBorders>
                    <w:top w:val="nil"/>
                    <w:left w:val="nil"/>
                    <w:bottom w:val="single" w:sz="4" w:space="0" w:color="auto"/>
                    <w:right w:val="single" w:sz="4" w:space="0" w:color="auto"/>
                  </w:tcBorders>
                  <w:noWrap/>
                  <w:vAlign w:val="bottom"/>
                  <w:hideMark/>
                </w:tcPr>
                <w:p w14:paraId="2AD138E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32.73</w:t>
                  </w:r>
                </w:p>
              </w:tc>
              <w:tc>
                <w:tcPr>
                  <w:tcW w:w="900" w:type="dxa"/>
                  <w:tcBorders>
                    <w:top w:val="nil"/>
                    <w:left w:val="nil"/>
                    <w:bottom w:val="single" w:sz="4" w:space="0" w:color="auto"/>
                    <w:right w:val="single" w:sz="4" w:space="0" w:color="auto"/>
                  </w:tcBorders>
                  <w:vAlign w:val="center"/>
                  <w:hideMark/>
                </w:tcPr>
                <w:p w14:paraId="3781440C"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751C59E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BB3189D"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0C4235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7F8D88F0"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73CB5D7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2.68</w:t>
                  </w:r>
                </w:p>
              </w:tc>
            </w:tr>
            <w:tr w:rsidR="008A77E4" w:rsidRPr="008A77E4" w14:paraId="3CB0F32B"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54221143"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Baltalksnis</w:t>
                  </w:r>
                </w:p>
              </w:tc>
              <w:tc>
                <w:tcPr>
                  <w:tcW w:w="1180" w:type="dxa"/>
                  <w:tcBorders>
                    <w:top w:val="nil"/>
                    <w:left w:val="nil"/>
                    <w:bottom w:val="single" w:sz="4" w:space="0" w:color="auto"/>
                    <w:right w:val="single" w:sz="4" w:space="0" w:color="auto"/>
                  </w:tcBorders>
                  <w:vAlign w:val="center"/>
                  <w:hideMark/>
                </w:tcPr>
                <w:p w14:paraId="39FD1035"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24</w:t>
                  </w:r>
                </w:p>
              </w:tc>
              <w:tc>
                <w:tcPr>
                  <w:tcW w:w="900" w:type="dxa"/>
                  <w:tcBorders>
                    <w:top w:val="nil"/>
                    <w:left w:val="nil"/>
                    <w:bottom w:val="single" w:sz="4" w:space="0" w:color="auto"/>
                    <w:right w:val="single" w:sz="4" w:space="0" w:color="auto"/>
                  </w:tcBorders>
                  <w:noWrap/>
                  <w:vAlign w:val="bottom"/>
                  <w:hideMark/>
                </w:tcPr>
                <w:p w14:paraId="3C63851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34.15</w:t>
                  </w:r>
                </w:p>
              </w:tc>
              <w:tc>
                <w:tcPr>
                  <w:tcW w:w="900" w:type="dxa"/>
                  <w:tcBorders>
                    <w:top w:val="nil"/>
                    <w:left w:val="nil"/>
                    <w:bottom w:val="single" w:sz="4" w:space="0" w:color="auto"/>
                    <w:right w:val="single" w:sz="4" w:space="0" w:color="auto"/>
                  </w:tcBorders>
                  <w:vAlign w:val="center"/>
                  <w:hideMark/>
                </w:tcPr>
                <w:p w14:paraId="50F49F69"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3946EDD"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06DE776"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3553EC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485753BB"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59340BA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2.80</w:t>
                  </w:r>
                </w:p>
              </w:tc>
            </w:tr>
            <w:tr w:rsidR="008A77E4" w:rsidRPr="008A77E4" w14:paraId="300A7AC1" w14:textId="77777777" w:rsidTr="008A77E4">
              <w:trPr>
                <w:trHeight w:val="315"/>
              </w:trPr>
              <w:tc>
                <w:tcPr>
                  <w:tcW w:w="1780" w:type="dxa"/>
                  <w:tcBorders>
                    <w:top w:val="nil"/>
                    <w:left w:val="single" w:sz="4" w:space="0" w:color="auto"/>
                    <w:bottom w:val="single" w:sz="4" w:space="0" w:color="auto"/>
                    <w:right w:val="single" w:sz="4" w:space="0" w:color="auto"/>
                  </w:tcBorders>
                  <w:vAlign w:val="center"/>
                  <w:hideMark/>
                </w:tcPr>
                <w:p w14:paraId="6B6D941B" w14:textId="77777777" w:rsidR="008A77E4" w:rsidRPr="008A77E4" w:rsidRDefault="008A77E4" w:rsidP="008A77E4">
                  <w:pPr>
                    <w:spacing w:after="0" w:line="240" w:lineRule="auto"/>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Baltalksnis</w:t>
                  </w:r>
                </w:p>
              </w:tc>
              <w:tc>
                <w:tcPr>
                  <w:tcW w:w="1180" w:type="dxa"/>
                  <w:tcBorders>
                    <w:top w:val="nil"/>
                    <w:left w:val="nil"/>
                    <w:bottom w:val="single" w:sz="4" w:space="0" w:color="auto"/>
                    <w:right w:val="single" w:sz="4" w:space="0" w:color="auto"/>
                  </w:tcBorders>
                  <w:vAlign w:val="center"/>
                  <w:hideMark/>
                </w:tcPr>
                <w:p w14:paraId="65D7C7B1"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21</w:t>
                  </w:r>
                </w:p>
              </w:tc>
              <w:tc>
                <w:tcPr>
                  <w:tcW w:w="900" w:type="dxa"/>
                  <w:tcBorders>
                    <w:top w:val="nil"/>
                    <w:left w:val="nil"/>
                    <w:bottom w:val="single" w:sz="4" w:space="0" w:color="auto"/>
                    <w:right w:val="single" w:sz="4" w:space="0" w:color="auto"/>
                  </w:tcBorders>
                  <w:noWrap/>
                  <w:vAlign w:val="bottom"/>
                  <w:hideMark/>
                </w:tcPr>
                <w:p w14:paraId="2214C31E"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29.88</w:t>
                  </w:r>
                </w:p>
              </w:tc>
              <w:tc>
                <w:tcPr>
                  <w:tcW w:w="900" w:type="dxa"/>
                  <w:tcBorders>
                    <w:top w:val="nil"/>
                    <w:left w:val="nil"/>
                    <w:bottom w:val="single" w:sz="4" w:space="0" w:color="auto"/>
                    <w:right w:val="single" w:sz="4" w:space="0" w:color="auto"/>
                  </w:tcBorders>
                  <w:vAlign w:val="center"/>
                  <w:hideMark/>
                </w:tcPr>
                <w:p w14:paraId="118E2C5E"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1648DD28"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0458F431"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639CB92A"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vAlign w:val="center"/>
                  <w:hideMark/>
                </w:tcPr>
                <w:p w14:paraId="0E787766" w14:textId="77777777" w:rsidR="008A77E4" w:rsidRPr="008A77E4" w:rsidRDefault="008A77E4" w:rsidP="008A77E4">
                  <w:pPr>
                    <w:spacing w:after="0" w:line="240" w:lineRule="auto"/>
                    <w:jc w:val="center"/>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3E893030"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r w:rsidRPr="008A77E4">
                    <w:rPr>
                      <w:rFonts w:ascii="Calibri" w:eastAsia="Times New Roman" w:hAnsi="Calibri" w:cs="Calibri"/>
                      <w:color w:val="000000"/>
                      <w:sz w:val="24"/>
                      <w:szCs w:val="24"/>
                      <w:lang w:val="lv-LV"/>
                    </w:rPr>
                    <w:t>2.45</w:t>
                  </w:r>
                </w:p>
              </w:tc>
            </w:tr>
            <w:tr w:rsidR="008A77E4" w:rsidRPr="008A77E4" w14:paraId="64B4D0EA" w14:textId="77777777" w:rsidTr="008A77E4">
              <w:trPr>
                <w:trHeight w:val="315"/>
              </w:trPr>
              <w:tc>
                <w:tcPr>
                  <w:tcW w:w="1780" w:type="dxa"/>
                  <w:tcBorders>
                    <w:top w:val="nil"/>
                    <w:left w:val="nil"/>
                    <w:bottom w:val="nil"/>
                    <w:right w:val="nil"/>
                  </w:tcBorders>
                  <w:noWrap/>
                  <w:vAlign w:val="bottom"/>
                  <w:hideMark/>
                </w:tcPr>
                <w:p w14:paraId="1D14055F" w14:textId="77777777" w:rsidR="008A77E4" w:rsidRPr="008A77E4" w:rsidRDefault="008A77E4" w:rsidP="008A77E4">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241EDD63"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F1FEA91"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center"/>
                  <w:hideMark/>
                </w:tcPr>
                <w:p w14:paraId="1676A115"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00E6563" w14:textId="77777777" w:rsidR="008A77E4" w:rsidRPr="008A77E4" w:rsidRDefault="008A77E4" w:rsidP="008A77E4">
                  <w:pPr>
                    <w:spacing w:after="0" w:line="240" w:lineRule="auto"/>
                    <w:jc w:val="center"/>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2354811A"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BE978C4"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center"/>
                  <w:hideMark/>
                </w:tcPr>
                <w:p w14:paraId="46CAEB7E" w14:textId="77777777" w:rsidR="008A77E4" w:rsidRPr="008A77E4" w:rsidRDefault="008A77E4" w:rsidP="008A77E4">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71B91703" w14:textId="77777777" w:rsidR="008A77E4" w:rsidRPr="008A77E4" w:rsidRDefault="008A77E4" w:rsidP="008A77E4">
                  <w:pPr>
                    <w:spacing w:after="0" w:line="240" w:lineRule="auto"/>
                    <w:jc w:val="right"/>
                    <w:rPr>
                      <w:rFonts w:ascii="Calibri" w:eastAsia="Times New Roman" w:hAnsi="Calibri" w:cs="Calibri"/>
                      <w:b/>
                      <w:bCs/>
                      <w:color w:val="000000"/>
                      <w:sz w:val="24"/>
                      <w:szCs w:val="24"/>
                      <w:lang w:val="lv-LV"/>
                    </w:rPr>
                  </w:pPr>
                  <w:r w:rsidRPr="008A77E4">
                    <w:rPr>
                      <w:rFonts w:ascii="Calibri" w:eastAsia="Times New Roman" w:hAnsi="Calibri" w:cs="Calibri"/>
                      <w:b/>
                      <w:bCs/>
                      <w:color w:val="000000"/>
                      <w:sz w:val="24"/>
                      <w:szCs w:val="24"/>
                      <w:lang w:val="lv-LV"/>
                    </w:rPr>
                    <w:t>13.58</w:t>
                  </w:r>
                </w:p>
              </w:tc>
            </w:tr>
          </w:tbl>
          <w:p w14:paraId="710E584A" w14:textId="5BCB26A9" w:rsidR="00D74DA9" w:rsidRPr="00EE50E0" w:rsidRDefault="00D74DA9">
            <w:pPr>
              <w:rPr>
                <w:rFonts w:ascii="Calibri" w:hAnsi="Calibri" w:cs="Calibri"/>
                <w:sz w:val="24"/>
                <w:szCs w:val="24"/>
                <w:lang w:val="lv-LV"/>
              </w:rPr>
            </w:pPr>
          </w:p>
        </w:tc>
      </w:tr>
    </w:tbl>
    <w:p w14:paraId="69AA566F" w14:textId="1C46EC31" w:rsidR="008A77E4" w:rsidRPr="00EE50E0" w:rsidRDefault="008A77E4" w:rsidP="008A77E4">
      <w:pPr>
        <w:pStyle w:val="Sarakstarindkopa"/>
        <w:numPr>
          <w:ilvl w:val="0"/>
          <w:numId w:val="8"/>
        </w:numPr>
        <w:spacing w:afterLines="100" w:after="240" w:line="276" w:lineRule="auto"/>
        <w:jc w:val="both"/>
        <w:rPr>
          <w:rFonts w:ascii="Calibri" w:eastAsia="Calibri" w:hAnsi="Calibri" w:cs="Calibri"/>
          <w:sz w:val="24"/>
          <w:szCs w:val="24"/>
          <w:lang w:val="lv-LV"/>
        </w:rPr>
      </w:pPr>
      <w:r w:rsidRPr="00EE50E0">
        <w:rPr>
          <w:rFonts w:ascii="Calibri" w:eastAsia="Calibri" w:hAnsi="Calibri" w:cs="Calibri"/>
          <w:sz w:val="24"/>
          <w:szCs w:val="24"/>
          <w:lang w:val="lv-LV"/>
        </w:rPr>
        <w:lastRenderedPageBreak/>
        <w:t xml:space="preserve">Zaudējumu atlīdzība par koka nociršanu ir </w:t>
      </w:r>
      <w:r w:rsidRPr="00EE50E0">
        <w:rPr>
          <w:rFonts w:ascii="Calibri" w:eastAsia="Calibri" w:hAnsi="Calibri" w:cs="Calibri"/>
          <w:b/>
          <w:bCs/>
          <w:sz w:val="24"/>
          <w:szCs w:val="24"/>
          <w:lang w:val="lv-LV"/>
        </w:rPr>
        <w:t>13.58 EUR</w:t>
      </w:r>
      <w:r w:rsidRPr="00EE50E0">
        <w:rPr>
          <w:rFonts w:ascii="Calibri" w:eastAsia="Calibri" w:hAnsi="Calibri" w:cs="Calibri"/>
          <w:sz w:val="24"/>
          <w:szCs w:val="24"/>
          <w:lang w:val="lv-LV"/>
        </w:rPr>
        <w:t xml:space="preserve"> (trīspadsmit </w:t>
      </w:r>
      <w:proofErr w:type="spellStart"/>
      <w:r w:rsidRPr="00EE50E0">
        <w:rPr>
          <w:rFonts w:ascii="Calibri" w:eastAsia="Calibri" w:hAnsi="Calibri" w:cs="Calibri"/>
          <w:sz w:val="24"/>
          <w:szCs w:val="24"/>
          <w:lang w:val="lv-LV"/>
        </w:rPr>
        <w:t>euro</w:t>
      </w:r>
      <w:proofErr w:type="spellEnd"/>
      <w:r w:rsidRPr="00EE50E0">
        <w:rPr>
          <w:rFonts w:ascii="Calibri" w:eastAsia="Calibri" w:hAnsi="Calibri" w:cs="Calibri"/>
          <w:sz w:val="24"/>
          <w:szCs w:val="24"/>
          <w:lang w:val="lv-LV"/>
        </w:rPr>
        <w:t xml:space="preserve"> un 58 centi).</w:t>
      </w:r>
    </w:p>
    <w:p w14:paraId="46C2DBE2" w14:textId="35CE4F56" w:rsidR="008A77E4" w:rsidRPr="00744D98" w:rsidRDefault="00AF4F98" w:rsidP="008A77E4">
      <w:pPr>
        <w:pStyle w:val="Sarakstarindkopa"/>
        <w:numPr>
          <w:ilvl w:val="0"/>
          <w:numId w:val="8"/>
        </w:numPr>
        <w:spacing w:afterLines="100" w:after="240" w:line="276" w:lineRule="auto"/>
        <w:jc w:val="both"/>
        <w:rPr>
          <w:rFonts w:ascii="Calibri" w:eastAsia="Calibri" w:hAnsi="Calibri" w:cs="Calibri"/>
          <w:sz w:val="24"/>
          <w:szCs w:val="24"/>
          <w:lang w:val="lv-LV"/>
        </w:rPr>
      </w:pPr>
      <w:r w:rsidRPr="00EE50E0">
        <w:rPr>
          <w:rFonts w:ascii="Calibri" w:eastAsia="Calibri" w:hAnsi="Calibri" w:cs="Calibri"/>
          <w:sz w:val="24"/>
          <w:szCs w:val="24"/>
          <w:lang w:val="lv-LV"/>
        </w:rPr>
        <w:t>Zemes īpašniekam</w:t>
      </w:r>
      <w:r w:rsidR="009C6A0A" w:rsidRPr="00EE50E0">
        <w:rPr>
          <w:rFonts w:ascii="Calibri" w:eastAsia="Calibri" w:hAnsi="Calibri" w:cs="Calibri"/>
          <w:sz w:val="24"/>
          <w:szCs w:val="24"/>
          <w:lang w:val="lv-LV"/>
        </w:rPr>
        <w:t xml:space="preserve"> jāveic</w:t>
      </w:r>
      <w:r w:rsidR="008A77E4" w:rsidRPr="00EE50E0">
        <w:rPr>
          <w:rFonts w:ascii="Calibri" w:eastAsia="Calibri" w:hAnsi="Calibri" w:cs="Calibri"/>
          <w:sz w:val="24"/>
          <w:szCs w:val="24"/>
          <w:lang w:val="lv-LV"/>
        </w:rPr>
        <w:t xml:space="preserve"> aprēķin</w:t>
      </w:r>
      <w:r w:rsidR="008A77E4" w:rsidRPr="00744D98">
        <w:rPr>
          <w:rFonts w:ascii="Calibri" w:eastAsia="Calibri" w:hAnsi="Calibri" w:cs="Calibri"/>
          <w:sz w:val="24"/>
          <w:szCs w:val="24"/>
          <w:lang w:val="lv-LV"/>
        </w:rPr>
        <w:t xml:space="preserve">āto zaudējumu atlīdzināšanas </w:t>
      </w:r>
      <w:proofErr w:type="spellStart"/>
      <w:r w:rsidR="008A77E4" w:rsidRPr="00744D98">
        <w:rPr>
          <w:rFonts w:ascii="Calibri" w:eastAsia="Calibri" w:hAnsi="Calibri" w:cs="Calibri"/>
          <w:sz w:val="24"/>
          <w:szCs w:val="24"/>
          <w:lang w:val="lv-LV"/>
        </w:rPr>
        <w:t>Cēsu</w:t>
      </w:r>
      <w:proofErr w:type="spellEnd"/>
      <w:r w:rsidR="008A77E4" w:rsidRPr="00744D98">
        <w:rPr>
          <w:rFonts w:ascii="Calibri" w:eastAsia="Calibri" w:hAnsi="Calibri" w:cs="Calibri"/>
          <w:sz w:val="24"/>
          <w:szCs w:val="24"/>
          <w:lang w:val="lv-LV"/>
        </w:rPr>
        <w:t xml:space="preserve"> novada pašvaldībā.</w:t>
      </w:r>
    </w:p>
    <w:p w14:paraId="43748F4D" w14:textId="77777777" w:rsidR="008A77E4" w:rsidRDefault="008A77E4">
      <w:pPr>
        <w:spacing w:after="50"/>
        <w:rPr>
          <w:rFonts w:ascii="Calibri" w:eastAsia="Calibri" w:hAnsi="Calibri" w:cs="Calibri"/>
          <w:sz w:val="24"/>
          <w:szCs w:val="24"/>
          <w:lang w:val="lv-LV"/>
        </w:rPr>
      </w:pPr>
    </w:p>
    <w:p w14:paraId="710E584C" w14:textId="3AA76904" w:rsidR="00461567" w:rsidRPr="00744D98" w:rsidRDefault="00093929">
      <w:pPr>
        <w:spacing w:after="50"/>
        <w:rPr>
          <w:lang w:val="lv-LV"/>
        </w:rPr>
      </w:pPr>
      <w:r w:rsidRPr="00744D98">
        <w:rPr>
          <w:rFonts w:ascii="Calibri" w:eastAsia="Calibri" w:hAnsi="Calibri" w:cs="Calibri"/>
          <w:sz w:val="24"/>
          <w:szCs w:val="24"/>
          <w:lang w:val="lv-LV"/>
        </w:rPr>
        <w:t>L</w:t>
      </w:r>
      <w:r w:rsidR="003A0AD8" w:rsidRPr="00744D98">
        <w:rPr>
          <w:rFonts w:ascii="Calibri" w:eastAsia="Calibri" w:hAnsi="Calibri" w:cs="Calibri"/>
          <w:sz w:val="24"/>
          <w:szCs w:val="24"/>
          <w:lang w:val="lv-LV"/>
        </w:rPr>
        <w:t xml:space="preserve">ēmums Nr. </w:t>
      </w:r>
      <w:r w:rsidRPr="00744D98">
        <w:rPr>
          <w:rFonts w:ascii="Calibri" w:eastAsia="Calibri" w:hAnsi="Calibri" w:cs="Calibri"/>
          <w:sz w:val="24"/>
          <w:szCs w:val="24"/>
          <w:lang w:val="lv-LV"/>
        </w:rPr>
        <w:t>39 “</w:t>
      </w:r>
      <w:r w:rsidR="003A0AD8" w:rsidRPr="00744D98">
        <w:rPr>
          <w:rFonts w:ascii="Calibri" w:eastAsia="Calibri" w:hAnsi="Calibri" w:cs="Calibri"/>
          <w:b/>
          <w:bCs/>
          <w:sz w:val="24"/>
          <w:szCs w:val="24"/>
          <w:lang w:val="lv-LV"/>
        </w:rPr>
        <w:t xml:space="preserve">Par koku ciršanu Tālavas ielā 6, Cēsīs, </w:t>
      </w:r>
      <w:proofErr w:type="spellStart"/>
      <w:r w:rsidR="003A0AD8" w:rsidRPr="00744D98">
        <w:rPr>
          <w:rFonts w:ascii="Calibri" w:eastAsia="Calibri" w:hAnsi="Calibri" w:cs="Calibri"/>
          <w:b/>
          <w:bCs/>
          <w:sz w:val="24"/>
          <w:szCs w:val="24"/>
          <w:lang w:val="lv-LV"/>
        </w:rPr>
        <w:t>Cēsu</w:t>
      </w:r>
      <w:proofErr w:type="spellEnd"/>
      <w:r w:rsidR="003A0AD8" w:rsidRPr="00744D98">
        <w:rPr>
          <w:rFonts w:ascii="Calibri" w:eastAsia="Calibri" w:hAnsi="Calibri" w:cs="Calibri"/>
          <w:b/>
          <w:bCs/>
          <w:sz w:val="24"/>
          <w:szCs w:val="24"/>
          <w:lang w:val="lv-LV"/>
        </w:rPr>
        <w:t xml:space="preserve"> novadā</w:t>
      </w:r>
      <w:r w:rsidRPr="00744D98">
        <w:rPr>
          <w:rFonts w:ascii="Calibri" w:eastAsia="Calibri" w:hAnsi="Calibri" w:cs="Calibri"/>
          <w:b/>
          <w:bCs/>
          <w:sz w:val="24"/>
          <w:szCs w:val="24"/>
          <w:lang w:val="lv-LV"/>
        </w:rPr>
        <w:t>”</w:t>
      </w:r>
      <w:r w:rsidR="003A0AD8" w:rsidRPr="00744D98">
        <w:rPr>
          <w:rFonts w:ascii="Calibri" w:eastAsia="Calibri" w:hAnsi="Calibri" w:cs="Calibri"/>
          <w:b/>
          <w:bCs/>
          <w:sz w:val="24"/>
          <w:szCs w:val="24"/>
          <w:lang w:val="lv-LV"/>
        </w:rPr>
        <w:t xml:space="preserve"> </w:t>
      </w:r>
      <w:r w:rsidRPr="00744D98">
        <w:rPr>
          <w:rFonts w:ascii="Calibri" w:eastAsia="Calibri" w:hAnsi="Calibri" w:cs="Calibri"/>
          <w:b/>
          <w:bCs/>
          <w:sz w:val="24"/>
          <w:szCs w:val="24"/>
          <w:lang w:val="lv-LV"/>
        </w:rPr>
        <w:t>p</w:t>
      </w:r>
      <w:r w:rsidR="003A0AD8" w:rsidRPr="00744D98">
        <w:rPr>
          <w:rFonts w:ascii="Calibri" w:eastAsia="Calibri" w:hAnsi="Calibri" w:cs="Calibri"/>
          <w:b/>
          <w:bCs/>
          <w:sz w:val="24"/>
          <w:szCs w:val="24"/>
          <w:lang w:val="lv-LV"/>
        </w:rPr>
        <w:t>ieņemts</w:t>
      </w:r>
    </w:p>
    <w:p w14:paraId="31B49198" w14:textId="77777777" w:rsidR="00886A64" w:rsidRDefault="00886A64" w:rsidP="00886A64">
      <w:pPr>
        <w:spacing w:after="0"/>
        <w:rPr>
          <w:rFonts w:ascii="Calibri" w:hAnsi="Calibri" w:cs="Calibri"/>
          <w:sz w:val="24"/>
          <w:szCs w:val="24"/>
          <w:highlight w:val="cyan"/>
          <w:lang w:val="lv-LV"/>
        </w:rPr>
      </w:pPr>
    </w:p>
    <w:p w14:paraId="710E584D" w14:textId="77777777" w:rsidR="00461567" w:rsidRPr="00744D98" w:rsidRDefault="00461567">
      <w:pPr>
        <w:rPr>
          <w:lang w:val="lv-LV"/>
        </w:rPr>
      </w:pPr>
    </w:p>
    <w:tbl>
      <w:tblPr>
        <w:tblW w:w="0" w:type="auto"/>
        <w:jc w:val="center"/>
        <w:tblCellMar>
          <w:left w:w="0" w:type="dxa"/>
          <w:right w:w="0" w:type="dxa"/>
        </w:tblCellMar>
        <w:tblLook w:val="04A0" w:firstRow="1" w:lastRow="0" w:firstColumn="1" w:lastColumn="0" w:noHBand="0" w:noVBand="1"/>
      </w:tblPr>
      <w:tblGrid>
        <w:gridCol w:w="9358"/>
      </w:tblGrid>
      <w:tr w:rsidR="004C71B5" w:rsidRPr="00CB648F" w14:paraId="1CE251F6" w14:textId="77777777" w:rsidTr="009C4B61">
        <w:trPr>
          <w:trHeight w:hRule="exact" w:val="300"/>
          <w:jc w:val="center"/>
        </w:trPr>
        <w:tc>
          <w:tcPr>
            <w:tcW w:w="9358" w:type="dxa"/>
          </w:tcPr>
          <w:p w14:paraId="0FD942BF" w14:textId="69118601" w:rsidR="004C71B5" w:rsidRPr="00CB648F" w:rsidRDefault="004C71B5" w:rsidP="00F13080">
            <w:pPr>
              <w:jc w:val="center"/>
              <w:rPr>
                <w:lang w:val="lv-LV"/>
              </w:rPr>
            </w:pPr>
            <w:r>
              <w:rPr>
                <w:rFonts w:ascii="Calibri" w:eastAsia="Calibri" w:hAnsi="Calibri" w:cs="Calibri"/>
                <w:sz w:val="24"/>
                <w:szCs w:val="24"/>
                <w:lang w:val="lv-LV"/>
              </w:rPr>
              <w:lastRenderedPageBreak/>
              <w:t>7</w:t>
            </w:r>
            <w:r w:rsidRPr="00CB648F">
              <w:rPr>
                <w:rFonts w:ascii="Calibri" w:eastAsia="Calibri" w:hAnsi="Calibri" w:cs="Calibri"/>
                <w:sz w:val="24"/>
                <w:szCs w:val="24"/>
                <w:lang w:val="lv-LV"/>
              </w:rPr>
              <w:t>.</w:t>
            </w:r>
          </w:p>
        </w:tc>
      </w:tr>
      <w:tr w:rsidR="004C71B5" w:rsidRPr="00CB648F" w14:paraId="0AD92FF6" w14:textId="77777777" w:rsidTr="009C4B61">
        <w:trPr>
          <w:jc w:val="center"/>
        </w:trPr>
        <w:tc>
          <w:tcPr>
            <w:tcW w:w="9358" w:type="dxa"/>
          </w:tcPr>
          <w:p w14:paraId="316F032A" w14:textId="77777777" w:rsidR="004C71B5" w:rsidRPr="00CB648F" w:rsidRDefault="004C71B5" w:rsidP="00F13080">
            <w:pPr>
              <w:pBdr>
                <w:bottom w:val="single" w:sz="17" w:space="0" w:color="auto"/>
              </w:pBdr>
              <w:spacing w:after="0"/>
              <w:jc w:val="center"/>
              <w:rPr>
                <w:lang w:val="lv-LV"/>
              </w:rPr>
            </w:pPr>
            <w:r w:rsidRPr="00CB648F">
              <w:rPr>
                <w:rFonts w:ascii="Calibri" w:eastAsia="Calibri" w:hAnsi="Calibri" w:cs="Calibri"/>
                <w:b/>
                <w:bCs/>
                <w:sz w:val="24"/>
                <w:szCs w:val="24"/>
                <w:lang w:val="lv-LV"/>
              </w:rPr>
              <w:t>Par koku ciršanu pašvaldības īpašumos</w:t>
            </w:r>
          </w:p>
        </w:tc>
      </w:tr>
      <w:tr w:rsidR="004C71B5" w:rsidRPr="00CB648F" w14:paraId="46DB2F37" w14:textId="77777777" w:rsidTr="009C4B61">
        <w:trPr>
          <w:jc w:val="center"/>
        </w:trPr>
        <w:tc>
          <w:tcPr>
            <w:tcW w:w="9358" w:type="dxa"/>
          </w:tcPr>
          <w:p w14:paraId="4911B1B4" w14:textId="77777777" w:rsidR="004C71B5" w:rsidRPr="00CB648F" w:rsidRDefault="004C71B5" w:rsidP="00F13080">
            <w:pPr>
              <w:spacing w:after="0"/>
              <w:jc w:val="center"/>
              <w:rPr>
                <w:lang w:val="lv-LV"/>
              </w:rPr>
            </w:pPr>
            <w:r w:rsidRPr="00CB648F">
              <w:rPr>
                <w:rFonts w:asciiTheme="minorHAnsi" w:hAnsiTheme="minorHAnsi" w:cstheme="minorHAnsi"/>
                <w:i/>
                <w:iCs/>
                <w:sz w:val="22"/>
                <w:szCs w:val="22"/>
                <w:lang w:val="lv-LV"/>
              </w:rPr>
              <w:t xml:space="preserve">Ziņo Ieva </w:t>
            </w:r>
            <w:proofErr w:type="spellStart"/>
            <w:r w:rsidRPr="00CB648F">
              <w:rPr>
                <w:rFonts w:asciiTheme="minorHAnsi" w:hAnsiTheme="minorHAnsi" w:cstheme="minorHAnsi"/>
                <w:i/>
                <w:iCs/>
                <w:sz w:val="22"/>
                <w:szCs w:val="22"/>
                <w:lang w:val="lv-LV"/>
              </w:rPr>
              <w:t>Zicmane</w:t>
            </w:r>
            <w:proofErr w:type="spellEnd"/>
            <w:r w:rsidRPr="00CB648F">
              <w:rPr>
                <w:rFonts w:asciiTheme="minorHAnsi" w:hAnsiTheme="minorHAnsi" w:cstheme="minorHAnsi"/>
                <w:i/>
                <w:iCs/>
                <w:sz w:val="22"/>
                <w:szCs w:val="22"/>
                <w:lang w:val="lv-LV"/>
              </w:rPr>
              <w:t>, Ainavu aizsardzības komisijas priekšsēdētāja</w:t>
            </w:r>
          </w:p>
        </w:tc>
      </w:tr>
      <w:tr w:rsidR="004C71B5" w:rsidRPr="00CB648F" w14:paraId="18B42455" w14:textId="77777777" w:rsidTr="009C4B61">
        <w:trPr>
          <w:trHeight w:hRule="exact" w:val="250"/>
          <w:jc w:val="center"/>
        </w:trPr>
        <w:tc>
          <w:tcPr>
            <w:tcW w:w="9358" w:type="dxa"/>
          </w:tcPr>
          <w:p w14:paraId="61AF2F3D" w14:textId="77777777" w:rsidR="004C71B5" w:rsidRPr="00CB648F" w:rsidRDefault="004C71B5" w:rsidP="00F13080">
            <w:pPr>
              <w:rPr>
                <w:lang w:val="lv-LV"/>
              </w:rPr>
            </w:pPr>
          </w:p>
        </w:tc>
      </w:tr>
      <w:tr w:rsidR="004C71B5" w:rsidRPr="003A56A9" w14:paraId="0F78CB83" w14:textId="77777777" w:rsidTr="009C4B61">
        <w:trPr>
          <w:jc w:val="center"/>
        </w:trPr>
        <w:tc>
          <w:tcPr>
            <w:tcW w:w="9358" w:type="dxa"/>
          </w:tcPr>
          <w:p w14:paraId="69859BDF" w14:textId="48797750" w:rsidR="004C71B5" w:rsidRPr="00177B07" w:rsidRDefault="004C71B5" w:rsidP="009C4B61">
            <w:pPr>
              <w:jc w:val="both"/>
              <w:rPr>
                <w:rFonts w:asciiTheme="minorHAnsi" w:eastAsia="Calibri" w:hAnsiTheme="minorHAnsi" w:cstheme="minorHAnsi"/>
                <w:sz w:val="24"/>
                <w:szCs w:val="24"/>
                <w:lang w:val="lv-LV"/>
              </w:rPr>
            </w:pPr>
            <w:proofErr w:type="spellStart"/>
            <w:r w:rsidRPr="00177B07">
              <w:rPr>
                <w:rFonts w:asciiTheme="minorHAnsi" w:eastAsia="Calibri" w:hAnsiTheme="minorHAnsi" w:cstheme="minorHAnsi"/>
                <w:sz w:val="24"/>
                <w:szCs w:val="24"/>
                <w:lang w:val="lv-LV"/>
              </w:rPr>
              <w:t>Cēsu</w:t>
            </w:r>
            <w:proofErr w:type="spellEnd"/>
            <w:r w:rsidRPr="00177B07">
              <w:rPr>
                <w:rFonts w:asciiTheme="minorHAnsi" w:eastAsia="Calibri" w:hAnsiTheme="minorHAnsi" w:cstheme="minorHAnsi"/>
                <w:sz w:val="24"/>
                <w:szCs w:val="24"/>
                <w:lang w:val="lv-LV"/>
              </w:rPr>
              <w:t xml:space="preserve"> novada pašvaldības Ainavu aizsardzības komisija, pēc balsojuma rezultātiem  par 3  pret nav,  atturas nav, </w:t>
            </w:r>
            <w:r w:rsidRPr="00177B07">
              <w:rPr>
                <w:rFonts w:asciiTheme="minorHAnsi" w:eastAsia="Calibri" w:hAnsiTheme="minorHAnsi" w:cstheme="minorHAnsi"/>
                <w:b/>
                <w:bCs/>
                <w:sz w:val="24"/>
                <w:szCs w:val="24"/>
                <w:lang w:val="lv-LV"/>
              </w:rPr>
              <w:t>nolemj</w:t>
            </w:r>
            <w:r w:rsidRPr="00177B07">
              <w:rPr>
                <w:rFonts w:asciiTheme="minorHAnsi" w:eastAsia="Calibri" w:hAnsiTheme="minorHAnsi" w:cstheme="minorHAnsi"/>
                <w:sz w:val="24"/>
                <w:szCs w:val="24"/>
                <w:lang w:val="lv-LV"/>
              </w:rPr>
              <w:t>:</w:t>
            </w:r>
          </w:p>
          <w:p w14:paraId="45B9A409" w14:textId="0E3A8F16" w:rsidR="004C71B5" w:rsidRDefault="004C71B5" w:rsidP="004C71B5">
            <w:pPr>
              <w:pStyle w:val="Sarakstarindkopa"/>
              <w:numPr>
                <w:ilvl w:val="0"/>
                <w:numId w:val="11"/>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w:t>
            </w:r>
            <w:r w:rsidR="001171C2">
              <w:rPr>
                <w:rFonts w:asciiTheme="minorHAnsi" w:eastAsia="Calibri" w:hAnsiTheme="minorHAnsi" w:cstheme="minorHAnsi"/>
                <w:sz w:val="24"/>
                <w:szCs w:val="24"/>
                <w:lang w:val="lv-LV"/>
              </w:rPr>
              <w:t>4</w:t>
            </w:r>
            <w:r>
              <w:rPr>
                <w:rFonts w:asciiTheme="minorHAnsi" w:eastAsia="Calibri" w:hAnsiTheme="minorHAnsi" w:cstheme="minorHAnsi"/>
                <w:sz w:val="24"/>
                <w:szCs w:val="24"/>
                <w:lang w:val="lv-LV"/>
              </w:rPr>
              <w:t xml:space="preserve"> (</w:t>
            </w:r>
            <w:r w:rsidR="001171C2">
              <w:rPr>
                <w:rFonts w:asciiTheme="minorHAnsi" w:eastAsia="Calibri" w:hAnsiTheme="minorHAnsi" w:cstheme="minorHAnsi"/>
                <w:sz w:val="24"/>
                <w:szCs w:val="24"/>
                <w:lang w:val="lv-LV"/>
              </w:rPr>
              <w:t>četru</w:t>
            </w:r>
            <w:r>
              <w:rPr>
                <w:rFonts w:asciiTheme="minorHAnsi" w:eastAsia="Calibri" w:hAnsiTheme="minorHAnsi" w:cstheme="minorHAnsi"/>
                <w:sz w:val="24"/>
                <w:szCs w:val="24"/>
                <w:lang w:val="lv-LV"/>
              </w:rPr>
              <w:t xml:space="preserve">) </w:t>
            </w:r>
            <w:r w:rsidR="001171C2">
              <w:rPr>
                <w:rFonts w:asciiTheme="minorHAnsi" w:eastAsia="Calibri" w:hAnsiTheme="minorHAnsi" w:cstheme="minorHAnsi"/>
                <w:sz w:val="24"/>
                <w:szCs w:val="24"/>
                <w:lang w:val="lv-LV"/>
              </w:rPr>
              <w:t>egļu</w:t>
            </w:r>
            <w:r>
              <w:rPr>
                <w:rFonts w:asciiTheme="minorHAnsi" w:eastAsia="Calibri" w:hAnsiTheme="minorHAnsi" w:cstheme="minorHAnsi"/>
                <w:sz w:val="24"/>
                <w:szCs w:val="24"/>
                <w:lang w:val="lv-LV"/>
              </w:rPr>
              <w:t xml:space="preserve"> ar stumbra diametr</w:t>
            </w:r>
            <w:r w:rsidR="001171C2">
              <w:rPr>
                <w:rFonts w:asciiTheme="minorHAnsi" w:eastAsia="Calibri" w:hAnsiTheme="minorHAnsi" w:cstheme="minorHAnsi"/>
                <w:sz w:val="24"/>
                <w:szCs w:val="24"/>
                <w:lang w:val="lv-LV"/>
              </w:rPr>
              <w:t xml:space="preserve">iem 42cm, 29cm, 35cm un 38cm </w:t>
            </w:r>
            <w:r>
              <w:rPr>
                <w:rFonts w:asciiTheme="minorHAnsi" w:eastAsia="Calibri" w:hAnsiTheme="minorHAnsi" w:cstheme="minorHAnsi"/>
                <w:sz w:val="24"/>
                <w:szCs w:val="24"/>
                <w:lang w:val="lv-LV"/>
              </w:rPr>
              <w:t>nozāģēšanai;</w:t>
            </w:r>
          </w:p>
          <w:p w14:paraId="68D69A0E" w14:textId="7F3CBC88" w:rsidR="001171C2" w:rsidRDefault="00EC0FBE" w:rsidP="004C71B5">
            <w:pPr>
              <w:pStyle w:val="Sarakstarindkopa"/>
              <w:numPr>
                <w:ilvl w:val="0"/>
                <w:numId w:val="11"/>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Ainavu aizsardzības komisijai pieprasīt Dabas aizsardzības pārvaldes atzinumu.</w:t>
            </w:r>
          </w:p>
          <w:p w14:paraId="7DD12B65" w14:textId="7479FE8B" w:rsidR="004C71B5" w:rsidRDefault="00550ED9" w:rsidP="004C71B5">
            <w:pPr>
              <w:pStyle w:val="Sarakstarindkopa"/>
              <w:numPr>
                <w:ilvl w:val="0"/>
                <w:numId w:val="11"/>
              </w:numPr>
              <w:ind w:left="1134"/>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1</w:t>
            </w:r>
            <w:r w:rsidR="00EC0FBE">
              <w:rPr>
                <w:rFonts w:asciiTheme="minorHAnsi" w:eastAsia="Calibri" w:hAnsiTheme="minorHAnsi" w:cstheme="minorHAnsi"/>
                <w:sz w:val="24"/>
                <w:szCs w:val="24"/>
                <w:lang w:val="lv-LV"/>
              </w:rPr>
              <w:t>. punktā</w:t>
            </w:r>
            <w:r w:rsidR="004C71B5">
              <w:rPr>
                <w:rFonts w:asciiTheme="minorHAnsi" w:eastAsia="Calibri" w:hAnsiTheme="minorHAnsi" w:cstheme="minorHAnsi"/>
                <w:sz w:val="24"/>
                <w:szCs w:val="24"/>
                <w:lang w:val="lv-LV"/>
              </w:rPr>
              <w:t xml:space="preserve"> minētos darbus organizēt Īpašumu apsaimniekošanas pārvaldei. </w:t>
            </w:r>
          </w:p>
          <w:p w14:paraId="7B8977EE" w14:textId="77777777" w:rsidR="005E3181" w:rsidRDefault="005E3181" w:rsidP="00775D42">
            <w:pPr>
              <w:spacing w:after="50"/>
              <w:rPr>
                <w:rFonts w:ascii="Calibri" w:eastAsia="Calibri" w:hAnsi="Calibri" w:cs="Calibri"/>
                <w:sz w:val="24"/>
                <w:szCs w:val="24"/>
                <w:lang w:val="lv-LV"/>
              </w:rPr>
            </w:pPr>
          </w:p>
          <w:p w14:paraId="6D91A064" w14:textId="4E10F4BB" w:rsidR="00775D42" w:rsidRPr="00744D98" w:rsidRDefault="00775D42" w:rsidP="00775D42">
            <w:pPr>
              <w:spacing w:after="50"/>
              <w:rPr>
                <w:lang w:val="lv-LV"/>
              </w:rPr>
            </w:pPr>
            <w:r w:rsidRPr="00744D98">
              <w:rPr>
                <w:rFonts w:ascii="Calibri" w:eastAsia="Calibri" w:hAnsi="Calibri" w:cs="Calibri"/>
                <w:sz w:val="24"/>
                <w:szCs w:val="24"/>
                <w:lang w:val="lv-LV"/>
              </w:rPr>
              <w:t xml:space="preserve">Lēmums Nr. </w:t>
            </w:r>
            <w:r>
              <w:rPr>
                <w:rFonts w:ascii="Calibri" w:eastAsia="Calibri" w:hAnsi="Calibri" w:cs="Calibri"/>
                <w:sz w:val="24"/>
                <w:szCs w:val="24"/>
                <w:lang w:val="lv-LV"/>
              </w:rPr>
              <w:t>40</w:t>
            </w:r>
            <w:r w:rsidRPr="00744D98">
              <w:rPr>
                <w:rFonts w:ascii="Calibri" w:eastAsia="Calibri" w:hAnsi="Calibri" w:cs="Calibri"/>
                <w:sz w:val="24"/>
                <w:szCs w:val="24"/>
                <w:lang w:val="lv-LV"/>
              </w:rPr>
              <w:t xml:space="preserve"> “</w:t>
            </w:r>
            <w:r w:rsidRPr="00CB648F">
              <w:rPr>
                <w:rFonts w:ascii="Calibri" w:eastAsia="Calibri" w:hAnsi="Calibri" w:cs="Calibri"/>
                <w:b/>
                <w:bCs/>
                <w:sz w:val="24"/>
                <w:szCs w:val="24"/>
                <w:lang w:val="lv-LV"/>
              </w:rPr>
              <w:t>Par koku ciršanu pašvaldības īpašumos</w:t>
            </w:r>
            <w:r w:rsidRPr="00744D98">
              <w:rPr>
                <w:rFonts w:ascii="Calibri" w:eastAsia="Calibri" w:hAnsi="Calibri" w:cs="Calibri"/>
                <w:b/>
                <w:bCs/>
                <w:sz w:val="24"/>
                <w:szCs w:val="24"/>
                <w:lang w:val="lv-LV"/>
              </w:rPr>
              <w:t>” pieņemts</w:t>
            </w:r>
          </w:p>
          <w:p w14:paraId="5CF3D5CB" w14:textId="77777777" w:rsidR="009A6F6D" w:rsidRDefault="009A6F6D" w:rsidP="009A6F6D">
            <w:pPr>
              <w:spacing w:after="0"/>
              <w:rPr>
                <w:rFonts w:ascii="Calibri" w:hAnsi="Calibri" w:cs="Calibri"/>
                <w:sz w:val="24"/>
                <w:szCs w:val="24"/>
                <w:highlight w:val="cyan"/>
                <w:lang w:val="lv-LV"/>
              </w:rPr>
            </w:pPr>
          </w:p>
          <w:p w14:paraId="274B5140" w14:textId="77777777" w:rsidR="00775D42" w:rsidRPr="00775D42" w:rsidRDefault="00775D42" w:rsidP="00775D42">
            <w:pPr>
              <w:jc w:val="both"/>
              <w:rPr>
                <w:rFonts w:asciiTheme="minorHAnsi" w:eastAsia="Calibri" w:hAnsiTheme="minorHAnsi" w:cstheme="minorHAnsi"/>
                <w:sz w:val="24"/>
                <w:szCs w:val="24"/>
                <w:lang w:val="lv-LV"/>
              </w:rPr>
            </w:pPr>
          </w:p>
        </w:tc>
      </w:tr>
    </w:tbl>
    <w:p w14:paraId="710E584F" w14:textId="77777777" w:rsidR="00461567" w:rsidRPr="00744D98" w:rsidRDefault="00461567">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61567" w:rsidRPr="00744D98" w14:paraId="710E5852" w14:textId="77777777">
        <w:trPr>
          <w:jc w:val="center"/>
        </w:trPr>
        <w:tc>
          <w:tcPr>
            <w:tcW w:w="5500" w:type="dxa"/>
          </w:tcPr>
          <w:p w14:paraId="710E5850" w14:textId="77777777" w:rsidR="00461567" w:rsidRPr="00744D98" w:rsidRDefault="003A0AD8">
            <w:pPr>
              <w:rPr>
                <w:lang w:val="lv-LV"/>
              </w:rPr>
            </w:pPr>
            <w:r w:rsidRPr="00744D98">
              <w:rPr>
                <w:rFonts w:ascii="Calibri" w:eastAsia="Calibri" w:hAnsi="Calibri" w:cs="Calibri"/>
                <w:sz w:val="24"/>
                <w:szCs w:val="24"/>
                <w:lang w:val="lv-LV"/>
              </w:rPr>
              <w:t>Sēdi vadīja</w:t>
            </w:r>
          </w:p>
        </w:tc>
        <w:tc>
          <w:tcPr>
            <w:tcW w:w="4000" w:type="dxa"/>
          </w:tcPr>
          <w:p w14:paraId="710E5851" w14:textId="77777777" w:rsidR="00461567" w:rsidRPr="00744D98" w:rsidRDefault="00461567">
            <w:pPr>
              <w:rPr>
                <w:lang w:val="lv-LV"/>
              </w:rPr>
            </w:pPr>
          </w:p>
        </w:tc>
      </w:tr>
      <w:tr w:rsidR="00461567" w:rsidRPr="00744D98" w14:paraId="710E5855" w14:textId="77777777">
        <w:trPr>
          <w:jc w:val="center"/>
        </w:trPr>
        <w:tc>
          <w:tcPr>
            <w:tcW w:w="5500" w:type="dxa"/>
          </w:tcPr>
          <w:p w14:paraId="710E5853" w14:textId="2A76CFA0" w:rsidR="00461567" w:rsidRPr="00744D98" w:rsidRDefault="00093929">
            <w:pPr>
              <w:rPr>
                <w:rFonts w:ascii="Calibri" w:hAnsi="Calibri" w:cs="Calibri"/>
                <w:sz w:val="24"/>
                <w:szCs w:val="24"/>
                <w:lang w:val="lv-LV"/>
              </w:rPr>
            </w:pPr>
            <w:r w:rsidRPr="00744D98">
              <w:rPr>
                <w:rFonts w:ascii="Calibri" w:hAnsi="Calibri" w:cs="Calibri"/>
                <w:sz w:val="24"/>
                <w:szCs w:val="24"/>
                <w:lang w:val="lv-LV"/>
              </w:rPr>
              <w:t>Komisijas priekšsēdētāja</w:t>
            </w:r>
          </w:p>
        </w:tc>
        <w:tc>
          <w:tcPr>
            <w:tcW w:w="4000" w:type="dxa"/>
          </w:tcPr>
          <w:p w14:paraId="710E5854" w14:textId="77777777" w:rsidR="00461567" w:rsidRPr="00744D98" w:rsidRDefault="003A0AD8">
            <w:pPr>
              <w:rPr>
                <w:lang w:val="lv-LV"/>
              </w:rPr>
            </w:pPr>
            <w:r w:rsidRPr="00744D98">
              <w:rPr>
                <w:rFonts w:ascii="Calibri" w:eastAsia="Calibri" w:hAnsi="Calibri" w:cs="Calibri"/>
                <w:sz w:val="24"/>
                <w:szCs w:val="24"/>
                <w:lang w:val="lv-LV"/>
              </w:rPr>
              <w:t xml:space="preserve">Ieva </w:t>
            </w:r>
            <w:proofErr w:type="spellStart"/>
            <w:r w:rsidRPr="00744D98">
              <w:rPr>
                <w:rFonts w:ascii="Calibri" w:eastAsia="Calibri" w:hAnsi="Calibri" w:cs="Calibri"/>
                <w:sz w:val="24"/>
                <w:szCs w:val="24"/>
                <w:lang w:val="lv-LV"/>
              </w:rPr>
              <w:t>Zicmane</w:t>
            </w:r>
            <w:proofErr w:type="spellEnd"/>
          </w:p>
        </w:tc>
      </w:tr>
      <w:tr w:rsidR="00461567" w:rsidRPr="00744D98" w14:paraId="710E5858" w14:textId="77777777">
        <w:trPr>
          <w:jc w:val="center"/>
        </w:trPr>
        <w:tc>
          <w:tcPr>
            <w:tcW w:w="5500" w:type="dxa"/>
          </w:tcPr>
          <w:p w14:paraId="710E5856" w14:textId="77777777" w:rsidR="00461567" w:rsidRPr="00744D98" w:rsidRDefault="003A0AD8">
            <w:pPr>
              <w:rPr>
                <w:lang w:val="lv-LV"/>
              </w:rPr>
            </w:pPr>
            <w:r w:rsidRPr="00744D98">
              <w:rPr>
                <w:rFonts w:ascii="Calibri" w:eastAsia="Calibri" w:hAnsi="Calibri" w:cs="Calibri"/>
                <w:sz w:val="24"/>
                <w:szCs w:val="24"/>
                <w:lang w:val="lv-LV"/>
              </w:rPr>
              <w:t>Protokolēja</w:t>
            </w:r>
          </w:p>
        </w:tc>
        <w:tc>
          <w:tcPr>
            <w:tcW w:w="4000" w:type="dxa"/>
          </w:tcPr>
          <w:p w14:paraId="710E5857" w14:textId="77777777" w:rsidR="00461567" w:rsidRPr="00744D98" w:rsidRDefault="00461567">
            <w:pPr>
              <w:rPr>
                <w:lang w:val="lv-LV"/>
              </w:rPr>
            </w:pPr>
          </w:p>
        </w:tc>
      </w:tr>
      <w:tr w:rsidR="00461567" w:rsidRPr="00744D98" w14:paraId="710E585B" w14:textId="77777777">
        <w:trPr>
          <w:jc w:val="center"/>
        </w:trPr>
        <w:tc>
          <w:tcPr>
            <w:tcW w:w="5500" w:type="dxa"/>
          </w:tcPr>
          <w:p w14:paraId="710E5859" w14:textId="77777777" w:rsidR="00461567" w:rsidRPr="00744D98" w:rsidRDefault="003A0AD8">
            <w:pPr>
              <w:rPr>
                <w:lang w:val="lv-LV"/>
              </w:rPr>
            </w:pPr>
            <w:r w:rsidRPr="00744D98">
              <w:rPr>
                <w:rFonts w:ascii="Calibri" w:eastAsia="Calibri" w:hAnsi="Calibri" w:cs="Calibri"/>
                <w:sz w:val="24"/>
                <w:szCs w:val="24"/>
                <w:lang w:val="lv-LV"/>
              </w:rPr>
              <w:t>Sekretāre</w:t>
            </w:r>
          </w:p>
        </w:tc>
        <w:tc>
          <w:tcPr>
            <w:tcW w:w="4000" w:type="dxa"/>
          </w:tcPr>
          <w:p w14:paraId="710E585A" w14:textId="77777777" w:rsidR="00461567" w:rsidRPr="00744D98" w:rsidRDefault="003A0AD8">
            <w:pPr>
              <w:rPr>
                <w:lang w:val="lv-LV"/>
              </w:rPr>
            </w:pPr>
            <w:r w:rsidRPr="00744D98">
              <w:rPr>
                <w:rFonts w:ascii="Calibri" w:eastAsia="Calibri" w:hAnsi="Calibri" w:cs="Calibri"/>
                <w:sz w:val="24"/>
                <w:szCs w:val="24"/>
                <w:lang w:val="lv-LV"/>
              </w:rPr>
              <w:t>Agita Alksnīte</w:t>
            </w:r>
          </w:p>
        </w:tc>
      </w:tr>
    </w:tbl>
    <w:p w14:paraId="710E585C" w14:textId="77777777" w:rsidR="00461567" w:rsidRPr="00744D98" w:rsidRDefault="00461567">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61567" w:rsidRPr="00744D98" w14:paraId="710E585F" w14:textId="77777777">
        <w:trPr>
          <w:jc w:val="center"/>
        </w:trPr>
        <w:tc>
          <w:tcPr>
            <w:tcW w:w="5500" w:type="dxa"/>
          </w:tcPr>
          <w:p w14:paraId="710E585D" w14:textId="6BB2CD89" w:rsidR="00461567" w:rsidRPr="00744D98" w:rsidRDefault="003A0AD8">
            <w:pPr>
              <w:rPr>
                <w:lang w:val="lv-LV"/>
              </w:rPr>
            </w:pPr>
            <w:r w:rsidRPr="00744D98">
              <w:rPr>
                <w:rFonts w:ascii="Calibri" w:eastAsia="Calibri" w:hAnsi="Calibri" w:cs="Calibri"/>
                <w:sz w:val="24"/>
                <w:szCs w:val="24"/>
                <w:lang w:val="lv-LV"/>
              </w:rPr>
              <w:t>Izbraukuma sēde 14.04.2026</w:t>
            </w:r>
            <w:r w:rsidR="00093929" w:rsidRPr="00744D98">
              <w:rPr>
                <w:rFonts w:ascii="Calibri" w:eastAsia="Calibri" w:hAnsi="Calibri" w:cs="Calibri"/>
                <w:sz w:val="24"/>
                <w:szCs w:val="24"/>
                <w:lang w:val="lv-LV"/>
              </w:rPr>
              <w:t>.</w:t>
            </w:r>
          </w:p>
        </w:tc>
        <w:tc>
          <w:tcPr>
            <w:tcW w:w="4000" w:type="dxa"/>
          </w:tcPr>
          <w:p w14:paraId="710E585E" w14:textId="77777777" w:rsidR="00461567" w:rsidRPr="00744D98" w:rsidRDefault="00461567">
            <w:pPr>
              <w:rPr>
                <w:lang w:val="lv-LV"/>
              </w:rPr>
            </w:pPr>
          </w:p>
        </w:tc>
      </w:tr>
    </w:tbl>
    <w:p w14:paraId="710E5860" w14:textId="77777777" w:rsidR="00461567" w:rsidRPr="00744D98" w:rsidRDefault="00461567">
      <w:pPr>
        <w:rPr>
          <w:sz w:val="30"/>
          <w:szCs w:val="30"/>
          <w:lang w:val="lv-LV"/>
        </w:rPr>
      </w:pPr>
    </w:p>
    <w:p w14:paraId="710E5861" w14:textId="77777777" w:rsidR="00461567" w:rsidRPr="00744D98" w:rsidRDefault="003A0AD8">
      <w:pPr>
        <w:spacing w:after="50"/>
        <w:jc w:val="center"/>
        <w:rPr>
          <w:lang w:val="lv-LV"/>
        </w:rPr>
      </w:pPr>
      <w:r w:rsidRPr="00744D98">
        <w:rPr>
          <w:rFonts w:ascii="Calibri" w:eastAsia="Calibri" w:hAnsi="Calibri" w:cs="Calibri"/>
          <w:sz w:val="24"/>
          <w:szCs w:val="24"/>
          <w:lang w:val="lv-LV"/>
        </w:rPr>
        <w:t>ŠIS DOKUMENTS IR ELEKTRONISKI PARAKSTĪTS  AR DROŠU</w:t>
      </w:r>
    </w:p>
    <w:p w14:paraId="710E5862" w14:textId="77777777" w:rsidR="00461567" w:rsidRPr="00744D98" w:rsidRDefault="003A0AD8">
      <w:pPr>
        <w:spacing w:after="50"/>
        <w:jc w:val="center"/>
        <w:rPr>
          <w:lang w:val="lv-LV"/>
        </w:rPr>
      </w:pPr>
      <w:r w:rsidRPr="00744D98">
        <w:rPr>
          <w:rFonts w:ascii="Calibri" w:eastAsia="Calibri" w:hAnsi="Calibri" w:cs="Calibri"/>
          <w:sz w:val="24"/>
          <w:szCs w:val="24"/>
          <w:lang w:val="lv-LV"/>
        </w:rPr>
        <w:t>ELEKTRONISKO PARAKSTU UN SATUR LAIKA ZĪMOGU</w:t>
      </w:r>
    </w:p>
    <w:sectPr w:rsidR="00461567" w:rsidRPr="00744D98">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5411" w14:textId="77777777" w:rsidR="00C47AB5" w:rsidRDefault="00C47AB5">
      <w:pPr>
        <w:spacing w:after="0" w:line="240" w:lineRule="auto"/>
      </w:pPr>
      <w:r>
        <w:separator/>
      </w:r>
    </w:p>
  </w:endnote>
  <w:endnote w:type="continuationSeparator" w:id="0">
    <w:p w14:paraId="1B352057" w14:textId="77777777" w:rsidR="00C47AB5" w:rsidRDefault="00C4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461567" w14:paraId="710E5865" w14:textId="77777777">
      <w:trPr>
        <w:trHeight w:val="100"/>
        <w:jc w:val="right"/>
      </w:trPr>
      <w:tc>
        <w:tcPr>
          <w:tcW w:w="11600" w:type="dxa"/>
          <w:vAlign w:val="center"/>
        </w:tcPr>
        <w:p w14:paraId="710E5863" w14:textId="77777777" w:rsidR="00461567" w:rsidRDefault="00461567"/>
      </w:tc>
      <w:tc>
        <w:tcPr>
          <w:tcW w:w="1200" w:type="dxa"/>
          <w:vAlign w:val="center"/>
        </w:tcPr>
        <w:p w14:paraId="710E5864" w14:textId="4DC1B0C2" w:rsidR="00461567" w:rsidRDefault="003A0AD8">
          <w:r>
            <w:fldChar w:fldCharType="begin"/>
          </w:r>
          <w:r>
            <w:rPr>
              <w:rFonts w:ascii="Calibri" w:eastAsia="Calibri" w:hAnsi="Calibri" w:cs="Calibri"/>
              <w:sz w:val="24"/>
              <w:szCs w:val="24"/>
            </w:rPr>
            <w:instrText>PAGE</w:instrText>
          </w:r>
          <w:r>
            <w:fldChar w:fldCharType="separate"/>
          </w:r>
          <w:r w:rsidR="00557201">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E708" w14:textId="77777777" w:rsidR="00C47AB5" w:rsidRDefault="00C47AB5">
      <w:pPr>
        <w:spacing w:after="0" w:line="240" w:lineRule="auto"/>
      </w:pPr>
      <w:r>
        <w:separator/>
      </w:r>
    </w:p>
  </w:footnote>
  <w:footnote w:type="continuationSeparator" w:id="0">
    <w:p w14:paraId="17AC25DB" w14:textId="77777777" w:rsidR="00C47AB5" w:rsidRDefault="00C4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866" w14:textId="7FB9BFE0" w:rsidR="00461567" w:rsidRDefault="00557201">
    <w:r>
      <w:rPr>
        <w:noProof/>
      </w:rPr>
      <w:drawing>
        <wp:inline distT="0" distB="0" distL="0" distR="0" wp14:anchorId="710E5867" wp14:editId="41128D0B">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0B1"/>
    <w:multiLevelType w:val="hybridMultilevel"/>
    <w:tmpl w:val="D4963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230E85"/>
    <w:multiLevelType w:val="hybridMultilevel"/>
    <w:tmpl w:val="8A64A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5CA41A3"/>
    <w:multiLevelType w:val="hybridMultilevel"/>
    <w:tmpl w:val="5184AB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144A1B"/>
    <w:multiLevelType w:val="hybridMultilevel"/>
    <w:tmpl w:val="E26CE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967AAF"/>
    <w:multiLevelType w:val="hybridMultilevel"/>
    <w:tmpl w:val="D4963B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4F50DFB"/>
    <w:multiLevelType w:val="hybridMultilevel"/>
    <w:tmpl w:val="19344CE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56914269"/>
    <w:multiLevelType w:val="hybridMultilevel"/>
    <w:tmpl w:val="FFEE14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A327F1"/>
    <w:multiLevelType w:val="hybridMultilevel"/>
    <w:tmpl w:val="0936C076"/>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8" w15:restartNumberingAfterBreak="0">
    <w:nsid w:val="679F00B2"/>
    <w:multiLevelType w:val="hybridMultilevel"/>
    <w:tmpl w:val="A7AC0D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A97D9C"/>
    <w:multiLevelType w:val="hybridMultilevel"/>
    <w:tmpl w:val="16EE202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0" w15:restartNumberingAfterBreak="0">
    <w:nsid w:val="7A991EC6"/>
    <w:multiLevelType w:val="hybridMultilevel"/>
    <w:tmpl w:val="8A64AA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257828">
    <w:abstractNumId w:val="5"/>
  </w:num>
  <w:num w:numId="2" w16cid:durableId="913273775">
    <w:abstractNumId w:val="6"/>
  </w:num>
  <w:num w:numId="3" w16cid:durableId="1713727860">
    <w:abstractNumId w:val="9"/>
  </w:num>
  <w:num w:numId="4" w16cid:durableId="789393656">
    <w:abstractNumId w:val="4"/>
  </w:num>
  <w:num w:numId="5" w16cid:durableId="1532263090">
    <w:abstractNumId w:val="10"/>
  </w:num>
  <w:num w:numId="6" w16cid:durableId="83428917">
    <w:abstractNumId w:val="7"/>
  </w:num>
  <w:num w:numId="7" w16cid:durableId="1772242380">
    <w:abstractNumId w:val="0"/>
  </w:num>
  <w:num w:numId="8" w16cid:durableId="1308510159">
    <w:abstractNumId w:val="2"/>
  </w:num>
  <w:num w:numId="9" w16cid:durableId="673462389">
    <w:abstractNumId w:val="1"/>
  </w:num>
  <w:num w:numId="10" w16cid:durableId="1501658788">
    <w:abstractNumId w:val="8"/>
  </w:num>
  <w:num w:numId="11" w16cid:durableId="95822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67"/>
    <w:rsid w:val="0000378E"/>
    <w:rsid w:val="00026C05"/>
    <w:rsid w:val="000604B4"/>
    <w:rsid w:val="000642FC"/>
    <w:rsid w:val="00070266"/>
    <w:rsid w:val="00071089"/>
    <w:rsid w:val="0008216A"/>
    <w:rsid w:val="000917DC"/>
    <w:rsid w:val="0009195C"/>
    <w:rsid w:val="00093929"/>
    <w:rsid w:val="00095273"/>
    <w:rsid w:val="000A462C"/>
    <w:rsid w:val="000A75F7"/>
    <w:rsid w:val="000D30D3"/>
    <w:rsid w:val="000D3CAF"/>
    <w:rsid w:val="000D6FB1"/>
    <w:rsid w:val="000E0126"/>
    <w:rsid w:val="000E220F"/>
    <w:rsid w:val="000F3387"/>
    <w:rsid w:val="001006CE"/>
    <w:rsid w:val="001146E1"/>
    <w:rsid w:val="001171C2"/>
    <w:rsid w:val="00122752"/>
    <w:rsid w:val="00150083"/>
    <w:rsid w:val="001547C4"/>
    <w:rsid w:val="001C034B"/>
    <w:rsid w:val="001D48BC"/>
    <w:rsid w:val="001E4A64"/>
    <w:rsid w:val="001E4EBA"/>
    <w:rsid w:val="001F6AF2"/>
    <w:rsid w:val="00211B95"/>
    <w:rsid w:val="0022047D"/>
    <w:rsid w:val="00244B23"/>
    <w:rsid w:val="00280F3A"/>
    <w:rsid w:val="00284072"/>
    <w:rsid w:val="00293A93"/>
    <w:rsid w:val="00297895"/>
    <w:rsid w:val="002A3F56"/>
    <w:rsid w:val="002B738E"/>
    <w:rsid w:val="002D2A88"/>
    <w:rsid w:val="002E4682"/>
    <w:rsid w:val="002F6E40"/>
    <w:rsid w:val="002F7C8E"/>
    <w:rsid w:val="003059D0"/>
    <w:rsid w:val="00314832"/>
    <w:rsid w:val="0032272E"/>
    <w:rsid w:val="00324209"/>
    <w:rsid w:val="00341DBD"/>
    <w:rsid w:val="003514BB"/>
    <w:rsid w:val="00365293"/>
    <w:rsid w:val="00371F2E"/>
    <w:rsid w:val="003A0AD8"/>
    <w:rsid w:val="003C5EC9"/>
    <w:rsid w:val="003C7F27"/>
    <w:rsid w:val="003E0BB7"/>
    <w:rsid w:val="003E6489"/>
    <w:rsid w:val="003E7066"/>
    <w:rsid w:val="003F6040"/>
    <w:rsid w:val="00460026"/>
    <w:rsid w:val="00461567"/>
    <w:rsid w:val="0046169D"/>
    <w:rsid w:val="00476735"/>
    <w:rsid w:val="00497A66"/>
    <w:rsid w:val="004A3013"/>
    <w:rsid w:val="004C3F7E"/>
    <w:rsid w:val="004C71B5"/>
    <w:rsid w:val="004F0DC8"/>
    <w:rsid w:val="004F5D93"/>
    <w:rsid w:val="00500919"/>
    <w:rsid w:val="00516E13"/>
    <w:rsid w:val="005205E3"/>
    <w:rsid w:val="00527A6D"/>
    <w:rsid w:val="00550ED9"/>
    <w:rsid w:val="00555247"/>
    <w:rsid w:val="00557201"/>
    <w:rsid w:val="005876BF"/>
    <w:rsid w:val="00597148"/>
    <w:rsid w:val="005E3181"/>
    <w:rsid w:val="005E501E"/>
    <w:rsid w:val="005E7FCC"/>
    <w:rsid w:val="005F2CB0"/>
    <w:rsid w:val="00632FFC"/>
    <w:rsid w:val="006349C7"/>
    <w:rsid w:val="006353A0"/>
    <w:rsid w:val="0064191F"/>
    <w:rsid w:val="006419DB"/>
    <w:rsid w:val="0064348A"/>
    <w:rsid w:val="0065273A"/>
    <w:rsid w:val="00676D24"/>
    <w:rsid w:val="006866A0"/>
    <w:rsid w:val="006A48E6"/>
    <w:rsid w:val="006B04FD"/>
    <w:rsid w:val="006B05B8"/>
    <w:rsid w:val="006B37D4"/>
    <w:rsid w:val="006C7F8A"/>
    <w:rsid w:val="006D4CE9"/>
    <w:rsid w:val="006E0AE9"/>
    <w:rsid w:val="006E4B6F"/>
    <w:rsid w:val="00712571"/>
    <w:rsid w:val="00743811"/>
    <w:rsid w:val="00744D98"/>
    <w:rsid w:val="00772254"/>
    <w:rsid w:val="00775D42"/>
    <w:rsid w:val="007938EC"/>
    <w:rsid w:val="007E0894"/>
    <w:rsid w:val="007F5B33"/>
    <w:rsid w:val="008042AE"/>
    <w:rsid w:val="00805C42"/>
    <w:rsid w:val="00826BF0"/>
    <w:rsid w:val="0083526E"/>
    <w:rsid w:val="008441A8"/>
    <w:rsid w:val="00852FB6"/>
    <w:rsid w:val="008542FB"/>
    <w:rsid w:val="00886A64"/>
    <w:rsid w:val="008A77E4"/>
    <w:rsid w:val="008E4876"/>
    <w:rsid w:val="00916E64"/>
    <w:rsid w:val="00937369"/>
    <w:rsid w:val="00947E9F"/>
    <w:rsid w:val="00985428"/>
    <w:rsid w:val="009A30B2"/>
    <w:rsid w:val="009A6F6D"/>
    <w:rsid w:val="009A778A"/>
    <w:rsid w:val="009C2293"/>
    <w:rsid w:val="009C4B61"/>
    <w:rsid w:val="009C6A0A"/>
    <w:rsid w:val="009D09BD"/>
    <w:rsid w:val="009D3E8D"/>
    <w:rsid w:val="009D6BC6"/>
    <w:rsid w:val="009E1DBD"/>
    <w:rsid w:val="009F702B"/>
    <w:rsid w:val="00A06F3A"/>
    <w:rsid w:val="00A122A8"/>
    <w:rsid w:val="00A14ADE"/>
    <w:rsid w:val="00A30776"/>
    <w:rsid w:val="00A43F9D"/>
    <w:rsid w:val="00A56302"/>
    <w:rsid w:val="00A61B84"/>
    <w:rsid w:val="00A66FD8"/>
    <w:rsid w:val="00A86E7E"/>
    <w:rsid w:val="00AB37F1"/>
    <w:rsid w:val="00AB4DB6"/>
    <w:rsid w:val="00AD61F0"/>
    <w:rsid w:val="00AE5DBA"/>
    <w:rsid w:val="00AF4F98"/>
    <w:rsid w:val="00AF702B"/>
    <w:rsid w:val="00B03A77"/>
    <w:rsid w:val="00B264FD"/>
    <w:rsid w:val="00B45AE8"/>
    <w:rsid w:val="00B45C05"/>
    <w:rsid w:val="00B47A24"/>
    <w:rsid w:val="00B94DCC"/>
    <w:rsid w:val="00BA3FBC"/>
    <w:rsid w:val="00BA6DA6"/>
    <w:rsid w:val="00BB57B1"/>
    <w:rsid w:val="00BC0BAD"/>
    <w:rsid w:val="00BD5C06"/>
    <w:rsid w:val="00BE5FA2"/>
    <w:rsid w:val="00BF1F2F"/>
    <w:rsid w:val="00BF7086"/>
    <w:rsid w:val="00BF71A2"/>
    <w:rsid w:val="00C009BD"/>
    <w:rsid w:val="00C055F8"/>
    <w:rsid w:val="00C17813"/>
    <w:rsid w:val="00C20DF2"/>
    <w:rsid w:val="00C21044"/>
    <w:rsid w:val="00C21794"/>
    <w:rsid w:val="00C40268"/>
    <w:rsid w:val="00C47AB5"/>
    <w:rsid w:val="00C7258E"/>
    <w:rsid w:val="00C75EAF"/>
    <w:rsid w:val="00CC5403"/>
    <w:rsid w:val="00CD0ED7"/>
    <w:rsid w:val="00CD7AB1"/>
    <w:rsid w:val="00CF17F8"/>
    <w:rsid w:val="00D10DAF"/>
    <w:rsid w:val="00D141C8"/>
    <w:rsid w:val="00D2192F"/>
    <w:rsid w:val="00D226F3"/>
    <w:rsid w:val="00D24EA1"/>
    <w:rsid w:val="00D56DEC"/>
    <w:rsid w:val="00D74DA9"/>
    <w:rsid w:val="00D9771D"/>
    <w:rsid w:val="00DB6CE7"/>
    <w:rsid w:val="00DC0E2D"/>
    <w:rsid w:val="00DD0CA5"/>
    <w:rsid w:val="00DF0E39"/>
    <w:rsid w:val="00DF4256"/>
    <w:rsid w:val="00E04431"/>
    <w:rsid w:val="00E05DDE"/>
    <w:rsid w:val="00E47DB9"/>
    <w:rsid w:val="00E730AF"/>
    <w:rsid w:val="00EA491E"/>
    <w:rsid w:val="00EA6933"/>
    <w:rsid w:val="00EA7876"/>
    <w:rsid w:val="00EB1E71"/>
    <w:rsid w:val="00EC0FBE"/>
    <w:rsid w:val="00EC3497"/>
    <w:rsid w:val="00EE0E6F"/>
    <w:rsid w:val="00EE50E0"/>
    <w:rsid w:val="00EE6868"/>
    <w:rsid w:val="00EF19E7"/>
    <w:rsid w:val="00EF285C"/>
    <w:rsid w:val="00F528B5"/>
    <w:rsid w:val="00F7465D"/>
    <w:rsid w:val="00FA1CA4"/>
    <w:rsid w:val="00FA2F85"/>
    <w:rsid w:val="00FA34EA"/>
    <w:rsid w:val="00FB4576"/>
    <w:rsid w:val="00FB5332"/>
    <w:rsid w:val="00FF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57B1"/>
  <w15:docId w15:val="{856A913F-4831-47AE-8173-3ABAB38C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3F6040"/>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3F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6588</Words>
  <Characters>3756</Characters>
  <Application>Microsoft Office Word</Application>
  <DocSecurity>0</DocSecurity>
  <Lines>31</Lines>
  <Paragraphs>20</Paragraphs>
  <ScaleCrop>false</ScaleCrop>
  <Manager/>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38</cp:revision>
  <cp:lastPrinted>2026-04-17T06:59:00Z</cp:lastPrinted>
  <dcterms:created xsi:type="dcterms:W3CDTF">2026-04-17T09:49:00Z</dcterms:created>
  <dcterms:modified xsi:type="dcterms:W3CDTF">2026-04-17T10:02:00Z</dcterms:modified>
  <cp:category/>
</cp:coreProperties>
</file>