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3B27" w14:textId="77777777" w:rsidR="00CA3CCE" w:rsidRDefault="00CA3CCE" w:rsidP="00CA3CCE">
      <w:pPr>
        <w:spacing w:line="259" w:lineRule="auto"/>
        <w:ind w:left="720"/>
        <w:jc w:val="right"/>
        <w:rPr>
          <w:rFonts w:asciiTheme="minorHAnsi" w:hAnsiTheme="minorHAnsi" w:cstheme="minorHAnsi"/>
        </w:rPr>
      </w:pPr>
      <w:r>
        <w:rPr>
          <w:rFonts w:asciiTheme="minorHAnsi" w:hAnsiTheme="minorHAnsi" w:cstheme="minorHAnsi"/>
        </w:rPr>
        <w:t>IZDOTS</w:t>
      </w:r>
    </w:p>
    <w:p w14:paraId="070205BD" w14:textId="0D4F301E" w:rsidR="00CA3CCE" w:rsidRDefault="00CA3CCE" w:rsidP="00CA3CCE">
      <w:pPr>
        <w:spacing w:line="259" w:lineRule="auto"/>
        <w:ind w:left="720"/>
        <w:jc w:val="right"/>
        <w:rPr>
          <w:rFonts w:asciiTheme="minorHAnsi" w:hAnsiTheme="minorHAnsi" w:cstheme="minorHAnsi"/>
        </w:rPr>
      </w:pPr>
      <w:r w:rsidRPr="00AB1D86">
        <w:rPr>
          <w:rFonts w:asciiTheme="minorHAnsi" w:hAnsiTheme="minorHAnsi" w:cstheme="minorHAnsi"/>
        </w:rPr>
        <w:t xml:space="preserve">ar Cēsu novada </w:t>
      </w:r>
      <w:proofErr w:type="spellStart"/>
      <w:r>
        <w:rPr>
          <w:rFonts w:asciiTheme="minorHAnsi" w:hAnsiTheme="minorHAnsi" w:cstheme="minorHAnsi"/>
        </w:rPr>
        <w:t>pašvaldības</w:t>
      </w:r>
      <w:proofErr w:type="spellEnd"/>
      <w:r w:rsidRPr="00AB1D86">
        <w:rPr>
          <w:rFonts w:asciiTheme="minorHAnsi" w:hAnsiTheme="minorHAnsi" w:cstheme="minorHAnsi"/>
        </w:rPr>
        <w:t xml:space="preserve"> </w:t>
      </w:r>
      <w:proofErr w:type="spellStart"/>
      <w:r>
        <w:rPr>
          <w:rFonts w:asciiTheme="minorHAnsi" w:hAnsiTheme="minorHAnsi" w:cstheme="minorHAnsi"/>
        </w:rPr>
        <w:t>izpilddirektor</w:t>
      </w:r>
      <w:r>
        <w:rPr>
          <w:rFonts w:asciiTheme="minorHAnsi" w:hAnsiTheme="minorHAnsi" w:cstheme="minorHAnsi"/>
        </w:rPr>
        <w:t>a</w:t>
      </w:r>
      <w:proofErr w:type="spellEnd"/>
    </w:p>
    <w:p w14:paraId="73A2CA78" w14:textId="076B4D05" w:rsidR="00CA3CCE" w:rsidRDefault="00CA3CCE" w:rsidP="00CA3CCE">
      <w:pPr>
        <w:spacing w:line="259" w:lineRule="auto"/>
        <w:ind w:left="720"/>
        <w:jc w:val="right"/>
        <w:rPr>
          <w:rFonts w:asciiTheme="minorHAnsi" w:hAnsiTheme="minorHAnsi" w:cstheme="minorHAnsi"/>
        </w:rPr>
      </w:pPr>
      <w:r>
        <w:rPr>
          <w:rFonts w:asciiTheme="minorHAnsi" w:hAnsiTheme="minorHAnsi" w:cstheme="minorHAnsi"/>
        </w:rPr>
        <w:t>24</w:t>
      </w:r>
      <w:r w:rsidRPr="00AB1D86">
        <w:rPr>
          <w:rFonts w:asciiTheme="minorHAnsi" w:hAnsiTheme="minorHAnsi" w:cstheme="minorHAnsi"/>
        </w:rPr>
        <w:t>.</w:t>
      </w:r>
      <w:r>
        <w:rPr>
          <w:rFonts w:asciiTheme="minorHAnsi" w:hAnsiTheme="minorHAnsi" w:cstheme="minorHAnsi"/>
        </w:rPr>
        <w:t>10</w:t>
      </w:r>
      <w:r w:rsidRPr="00AB1D86">
        <w:rPr>
          <w:rFonts w:asciiTheme="minorHAnsi" w:hAnsiTheme="minorHAnsi" w:cstheme="minorHAnsi"/>
        </w:rPr>
        <w:t>.20</w:t>
      </w:r>
      <w:r>
        <w:rPr>
          <w:rFonts w:asciiTheme="minorHAnsi" w:hAnsiTheme="minorHAnsi" w:cstheme="minorHAnsi"/>
        </w:rPr>
        <w:t>25</w:t>
      </w:r>
      <w:r w:rsidRPr="00AB1D86">
        <w:rPr>
          <w:rFonts w:asciiTheme="minorHAnsi" w:hAnsiTheme="minorHAnsi" w:cstheme="minorHAnsi"/>
        </w:rPr>
        <w:t xml:space="preserve">. </w:t>
      </w:r>
      <w:proofErr w:type="spellStart"/>
      <w:r>
        <w:rPr>
          <w:rFonts w:asciiTheme="minorHAnsi" w:hAnsiTheme="minorHAnsi" w:cstheme="minorHAnsi"/>
        </w:rPr>
        <w:t>rīkojumu</w:t>
      </w:r>
      <w:proofErr w:type="spellEnd"/>
      <w:r>
        <w:rPr>
          <w:rFonts w:asciiTheme="minorHAnsi" w:hAnsiTheme="minorHAnsi" w:cstheme="minorHAnsi"/>
        </w:rPr>
        <w:t xml:space="preserve"> </w:t>
      </w:r>
      <w:r w:rsidRPr="00AB1D86">
        <w:rPr>
          <w:rFonts w:asciiTheme="minorHAnsi" w:hAnsiTheme="minorHAnsi" w:cstheme="minorHAnsi"/>
        </w:rPr>
        <w:t>Nr.</w:t>
      </w:r>
      <w:r w:rsidRPr="00CA3CCE">
        <w:rPr>
          <w:rFonts w:ascii="Roboto" w:hAnsi="Roboto"/>
          <w:color w:val="000000"/>
          <w:sz w:val="23"/>
          <w:szCs w:val="23"/>
          <w:shd w:val="clear" w:color="auto" w:fill="F1F1F1"/>
        </w:rPr>
        <w:t xml:space="preserve"> </w:t>
      </w:r>
      <w:r w:rsidRPr="00CA3CCE">
        <w:rPr>
          <w:rFonts w:asciiTheme="minorHAnsi" w:hAnsiTheme="minorHAnsi" w:cstheme="minorHAnsi"/>
        </w:rPr>
        <w:t>2.1-2/2025/966</w:t>
      </w:r>
    </w:p>
    <w:p w14:paraId="473E613E" w14:textId="77777777" w:rsidR="00CA3CCE" w:rsidRDefault="00CA3CCE" w:rsidP="00CA3CCE">
      <w:pPr>
        <w:spacing w:line="259" w:lineRule="auto"/>
        <w:ind w:left="720"/>
        <w:jc w:val="right"/>
        <w:rPr>
          <w:rFonts w:asciiTheme="minorHAnsi" w:hAnsiTheme="minorHAnsi" w:cstheme="minorHAnsi"/>
        </w:rPr>
      </w:pPr>
    </w:p>
    <w:p w14:paraId="3F2566E8" w14:textId="77777777" w:rsidR="00CA3CCE" w:rsidRDefault="00CA3CCE" w:rsidP="00CA3CCE">
      <w:pPr>
        <w:spacing w:line="259" w:lineRule="auto"/>
        <w:ind w:left="720"/>
        <w:jc w:val="right"/>
        <w:rPr>
          <w:rFonts w:asciiTheme="minorHAnsi" w:hAnsiTheme="minorHAnsi" w:cstheme="minorHAnsi"/>
        </w:rPr>
      </w:pPr>
      <w:proofErr w:type="spellStart"/>
      <w:r w:rsidRPr="00D00B23">
        <w:rPr>
          <w:rFonts w:asciiTheme="minorHAnsi" w:hAnsiTheme="minorHAnsi" w:cstheme="minorHAnsi"/>
        </w:rPr>
        <w:t>Izdots</w:t>
      </w:r>
      <w:proofErr w:type="spellEnd"/>
      <w:r w:rsidRPr="00D00B23">
        <w:rPr>
          <w:rFonts w:asciiTheme="minorHAnsi" w:hAnsiTheme="minorHAnsi" w:cstheme="minorHAnsi"/>
        </w:rPr>
        <w:t xml:space="preserve">, </w:t>
      </w:r>
    </w:p>
    <w:p w14:paraId="18E9B4E4" w14:textId="77777777" w:rsidR="00CA3CCE" w:rsidRDefault="00CA3CCE" w:rsidP="00CA3CCE">
      <w:pPr>
        <w:spacing w:line="259" w:lineRule="auto"/>
        <w:ind w:left="720"/>
        <w:jc w:val="right"/>
        <w:rPr>
          <w:rFonts w:asciiTheme="minorHAnsi" w:hAnsiTheme="minorHAnsi" w:cstheme="minorHAnsi"/>
        </w:rPr>
      </w:pPr>
      <w:proofErr w:type="spellStart"/>
      <w:r w:rsidRPr="00D00B23">
        <w:rPr>
          <w:rFonts w:asciiTheme="minorHAnsi" w:hAnsiTheme="minorHAnsi" w:cstheme="minorHAnsi"/>
        </w:rPr>
        <w:t>pamatojoties</w:t>
      </w:r>
      <w:proofErr w:type="spellEnd"/>
      <w:r w:rsidRPr="00D00B23">
        <w:rPr>
          <w:rFonts w:asciiTheme="minorHAnsi" w:hAnsiTheme="minorHAnsi" w:cstheme="minorHAnsi"/>
        </w:rPr>
        <w:t xml:space="preserve"> </w:t>
      </w:r>
      <w:proofErr w:type="gramStart"/>
      <w:r w:rsidRPr="00D00B23">
        <w:rPr>
          <w:rFonts w:asciiTheme="minorHAnsi" w:hAnsiTheme="minorHAnsi" w:cstheme="minorHAnsi"/>
        </w:rPr>
        <w:t>uz</w:t>
      </w:r>
      <w:r>
        <w:rPr>
          <w:rFonts w:asciiTheme="minorHAnsi" w:hAnsiTheme="minorHAnsi" w:cstheme="minorHAnsi"/>
        </w:rPr>
        <w:t xml:space="preserve"> </w:t>
      </w:r>
      <w:r w:rsidRPr="00D00B23">
        <w:rPr>
          <w:rFonts w:asciiTheme="minorHAnsi" w:hAnsiTheme="minorHAnsi" w:cstheme="minorHAnsi"/>
        </w:rPr>
        <w:t xml:space="preserve"> Cēsu</w:t>
      </w:r>
      <w:proofErr w:type="gramEnd"/>
      <w:r w:rsidRPr="00D00B23">
        <w:rPr>
          <w:rFonts w:asciiTheme="minorHAnsi" w:hAnsiTheme="minorHAnsi" w:cstheme="minorHAnsi"/>
        </w:rPr>
        <w:t xml:space="preserve"> novada </w:t>
      </w:r>
      <w:proofErr w:type="spellStart"/>
      <w:r w:rsidRPr="00D00B23">
        <w:rPr>
          <w:rFonts w:asciiTheme="minorHAnsi" w:hAnsiTheme="minorHAnsi" w:cstheme="minorHAnsi"/>
        </w:rPr>
        <w:t>pašvaldības</w:t>
      </w:r>
      <w:proofErr w:type="spellEnd"/>
    </w:p>
    <w:p w14:paraId="58CD43CD" w14:textId="77777777" w:rsidR="00CA3CCE" w:rsidRPr="00B7141D" w:rsidRDefault="00CA3CCE" w:rsidP="00CA3CCE">
      <w:pPr>
        <w:spacing w:line="259" w:lineRule="auto"/>
        <w:ind w:left="720"/>
        <w:jc w:val="right"/>
        <w:rPr>
          <w:rFonts w:asciiTheme="minorHAnsi" w:hAnsiTheme="minorHAnsi" w:cstheme="minorHAnsi"/>
        </w:rPr>
      </w:pPr>
      <w:r w:rsidRPr="00D00B23">
        <w:rPr>
          <w:rFonts w:asciiTheme="minorHAnsi" w:hAnsiTheme="minorHAnsi" w:cstheme="minorHAnsi"/>
        </w:rPr>
        <w:t xml:space="preserve"> </w:t>
      </w:r>
      <w:proofErr w:type="spellStart"/>
      <w:r w:rsidRPr="00D00B23">
        <w:rPr>
          <w:rFonts w:asciiTheme="minorHAnsi" w:hAnsiTheme="minorHAnsi" w:cstheme="minorHAnsi"/>
        </w:rPr>
        <w:t>Darba</w:t>
      </w:r>
      <w:proofErr w:type="spellEnd"/>
      <w:r w:rsidRPr="00D00B23">
        <w:rPr>
          <w:rFonts w:asciiTheme="minorHAnsi" w:hAnsiTheme="minorHAnsi" w:cstheme="minorHAnsi"/>
        </w:rPr>
        <w:t xml:space="preserve"> </w:t>
      </w:r>
      <w:proofErr w:type="spellStart"/>
      <w:r w:rsidRPr="00D00B23">
        <w:rPr>
          <w:rFonts w:asciiTheme="minorHAnsi" w:hAnsiTheme="minorHAnsi" w:cstheme="minorHAnsi"/>
        </w:rPr>
        <w:t>reglamenta</w:t>
      </w:r>
      <w:proofErr w:type="spellEnd"/>
      <w:r w:rsidRPr="00D00B23">
        <w:rPr>
          <w:rFonts w:asciiTheme="minorHAnsi" w:hAnsiTheme="minorHAnsi" w:cstheme="minorHAnsi"/>
        </w:rPr>
        <w:t xml:space="preserve"> 121.</w:t>
      </w:r>
      <w:proofErr w:type="gramStart"/>
      <w:r w:rsidRPr="00D00B23">
        <w:rPr>
          <w:rFonts w:asciiTheme="minorHAnsi" w:hAnsiTheme="minorHAnsi" w:cstheme="minorHAnsi"/>
        </w:rPr>
        <w:t>5.apakšpunktu</w:t>
      </w:r>
      <w:proofErr w:type="gramEnd"/>
    </w:p>
    <w:p w14:paraId="55AEF96C" w14:textId="77777777" w:rsidR="00CA3CCE" w:rsidRDefault="00CA3CCE" w:rsidP="00CA3CCE">
      <w:pPr>
        <w:jc w:val="center"/>
        <w:rPr>
          <w:rFonts w:asciiTheme="minorHAnsi" w:hAnsiTheme="minorHAnsi" w:cstheme="minorBidi"/>
          <w:b/>
          <w:bCs/>
        </w:rPr>
      </w:pPr>
    </w:p>
    <w:p w14:paraId="34A377EE" w14:textId="77777777" w:rsidR="00CA3CCE" w:rsidRPr="00F540C5" w:rsidRDefault="00CA3CCE" w:rsidP="00CA3CCE">
      <w:pPr>
        <w:jc w:val="center"/>
        <w:rPr>
          <w:rFonts w:asciiTheme="minorHAnsi" w:hAnsiTheme="minorHAnsi" w:cstheme="minorBidi"/>
          <w:b/>
          <w:bCs/>
        </w:rPr>
      </w:pPr>
      <w:r w:rsidRPr="00F540C5">
        <w:rPr>
          <w:rFonts w:asciiTheme="minorHAnsi" w:hAnsiTheme="minorHAnsi" w:cstheme="minorBidi"/>
          <w:b/>
          <w:bCs/>
        </w:rPr>
        <w:t>NOLIKUMS</w:t>
      </w:r>
    </w:p>
    <w:p w14:paraId="7E3CBB2D" w14:textId="77777777" w:rsidR="00CA3CCE" w:rsidRPr="00F540C5" w:rsidRDefault="00CA3CCE" w:rsidP="00CA3CCE">
      <w:pPr>
        <w:jc w:val="center"/>
        <w:rPr>
          <w:rFonts w:asciiTheme="minorHAnsi" w:hAnsiTheme="minorHAnsi" w:cstheme="minorBidi"/>
        </w:rPr>
      </w:pPr>
      <w:proofErr w:type="spellStart"/>
      <w:r w:rsidRPr="00F540C5">
        <w:rPr>
          <w:rFonts w:asciiTheme="minorHAnsi" w:hAnsiTheme="minorHAnsi" w:cstheme="minorBidi"/>
        </w:rPr>
        <w:t>Cēsīs</w:t>
      </w:r>
      <w:proofErr w:type="spellEnd"/>
      <w:r w:rsidRPr="00F540C5">
        <w:rPr>
          <w:rFonts w:asciiTheme="minorHAnsi" w:hAnsiTheme="minorHAnsi" w:cstheme="minorBidi"/>
        </w:rPr>
        <w:t xml:space="preserve">, Cēsu </w:t>
      </w:r>
      <w:proofErr w:type="spellStart"/>
      <w:r w:rsidRPr="00F540C5">
        <w:rPr>
          <w:rFonts w:asciiTheme="minorHAnsi" w:hAnsiTheme="minorHAnsi" w:cstheme="minorBidi"/>
        </w:rPr>
        <w:t>novadā</w:t>
      </w:r>
      <w:proofErr w:type="spellEnd"/>
    </w:p>
    <w:p w14:paraId="7AE5A5C1" w14:textId="770BF493" w:rsidR="00CA3CCE" w:rsidRPr="00B7141D" w:rsidRDefault="00CA3CCE" w:rsidP="00CA3CCE">
      <w:pPr>
        <w:rPr>
          <w:rFonts w:asciiTheme="minorHAnsi" w:hAnsiTheme="minorHAnsi" w:cstheme="minorBidi"/>
        </w:rPr>
      </w:pPr>
      <w:r w:rsidRPr="00F540C5">
        <w:rPr>
          <w:rFonts w:asciiTheme="minorHAnsi" w:hAnsiTheme="minorHAnsi" w:cstheme="minorBidi"/>
        </w:rPr>
        <w:t>202</w:t>
      </w:r>
      <w:r>
        <w:rPr>
          <w:rFonts w:asciiTheme="minorHAnsi" w:hAnsiTheme="minorHAnsi" w:cstheme="minorBidi"/>
        </w:rPr>
        <w:t>5</w:t>
      </w:r>
      <w:r w:rsidRPr="00F540C5">
        <w:rPr>
          <w:rFonts w:asciiTheme="minorHAnsi" w:hAnsiTheme="minorHAnsi" w:cstheme="minorBidi"/>
        </w:rPr>
        <w:t xml:space="preserve">.gada </w:t>
      </w:r>
      <w:proofErr w:type="gramStart"/>
      <w:r>
        <w:rPr>
          <w:rFonts w:asciiTheme="minorHAnsi" w:hAnsiTheme="minorHAnsi" w:cstheme="minorBidi"/>
        </w:rPr>
        <w:t>24.oktobrī</w:t>
      </w:r>
      <w:proofErr w:type="gramEnd"/>
      <w:r>
        <w:tab/>
      </w:r>
      <w:r>
        <w:tab/>
      </w:r>
      <w:r>
        <w:tab/>
      </w:r>
      <w:r>
        <w:tab/>
      </w:r>
      <w:r>
        <w:tab/>
      </w:r>
      <w:r>
        <w:tab/>
      </w:r>
      <w:r>
        <w:tab/>
      </w:r>
      <w:r>
        <w:tab/>
      </w:r>
      <w:r w:rsidRPr="00F540C5">
        <w:rPr>
          <w:rFonts w:asciiTheme="minorHAnsi" w:hAnsiTheme="minorHAnsi" w:cstheme="minorBidi"/>
        </w:rPr>
        <w:t>Nr.</w:t>
      </w:r>
      <w:r>
        <w:rPr>
          <w:rFonts w:asciiTheme="minorHAnsi" w:hAnsiTheme="minorHAnsi" w:cstheme="minorBidi"/>
        </w:rPr>
        <w:t>362</w:t>
      </w:r>
    </w:p>
    <w:p w14:paraId="5714D96B" w14:textId="77777777" w:rsidR="00CA3CCE" w:rsidRPr="008141A4" w:rsidRDefault="00CA3CCE" w:rsidP="00CA3CCE">
      <w:pPr>
        <w:jc w:val="center"/>
        <w:rPr>
          <w:rFonts w:asciiTheme="minorHAnsi" w:hAnsiTheme="minorHAnsi" w:cstheme="minorHAnsi"/>
          <w:b/>
        </w:rPr>
      </w:pPr>
      <w:proofErr w:type="spellStart"/>
      <w:r w:rsidRPr="008141A4">
        <w:rPr>
          <w:rFonts w:asciiTheme="minorHAnsi" w:hAnsiTheme="minorHAnsi" w:cstheme="minorHAnsi"/>
          <w:b/>
        </w:rPr>
        <w:t>Konkursa</w:t>
      </w:r>
      <w:proofErr w:type="spellEnd"/>
      <w:r w:rsidRPr="008141A4">
        <w:rPr>
          <w:rFonts w:asciiTheme="minorHAnsi" w:hAnsiTheme="minorHAnsi" w:cstheme="minorHAnsi"/>
          <w:b/>
        </w:rPr>
        <w:t xml:space="preserve"> “Cēsu novada </w:t>
      </w:r>
      <w:proofErr w:type="spellStart"/>
      <w:r w:rsidRPr="008141A4">
        <w:rPr>
          <w:rFonts w:asciiTheme="minorHAnsi" w:hAnsiTheme="minorHAnsi" w:cstheme="minorHAnsi"/>
          <w:b/>
        </w:rPr>
        <w:t>uzņēmējs</w:t>
      </w:r>
      <w:proofErr w:type="spellEnd"/>
      <w:r w:rsidRPr="008141A4">
        <w:rPr>
          <w:rFonts w:asciiTheme="minorHAnsi" w:hAnsiTheme="minorHAnsi" w:cstheme="minorHAnsi"/>
          <w:b/>
        </w:rPr>
        <w:t xml:space="preserve">” </w:t>
      </w:r>
      <w:proofErr w:type="spellStart"/>
      <w:r w:rsidRPr="008141A4">
        <w:rPr>
          <w:rFonts w:asciiTheme="minorHAnsi" w:hAnsiTheme="minorHAnsi" w:cstheme="minorHAnsi"/>
          <w:b/>
        </w:rPr>
        <w:t>nolikums</w:t>
      </w:r>
      <w:proofErr w:type="spellEnd"/>
    </w:p>
    <w:p w14:paraId="55E5C4E5" w14:textId="77777777" w:rsidR="00CA3CCE" w:rsidRPr="008141A4" w:rsidRDefault="00CA3CCE" w:rsidP="00CA3CCE">
      <w:pPr>
        <w:ind w:left="360"/>
        <w:jc w:val="right"/>
        <w:rPr>
          <w:rFonts w:asciiTheme="minorHAnsi" w:hAnsiTheme="minorHAnsi" w:cstheme="minorHAnsi"/>
          <w:i/>
        </w:rPr>
      </w:pPr>
    </w:p>
    <w:p w14:paraId="6ABF7C07" w14:textId="77777777" w:rsidR="00CA3CCE" w:rsidRPr="008141A4" w:rsidRDefault="00CA3CCE" w:rsidP="00CA3CCE">
      <w:pPr>
        <w:pStyle w:val="Sarakstarindkopa"/>
        <w:numPr>
          <w:ilvl w:val="0"/>
          <w:numId w:val="1"/>
        </w:numPr>
        <w:suppressAutoHyphens/>
        <w:spacing w:after="0" w:line="240" w:lineRule="auto"/>
        <w:jc w:val="center"/>
        <w:rPr>
          <w:rFonts w:asciiTheme="minorHAnsi" w:hAnsiTheme="minorHAnsi" w:cstheme="minorHAnsi"/>
          <w:b/>
          <w:bCs/>
          <w:i/>
          <w:lang w:val="lv-LV"/>
        </w:rPr>
      </w:pPr>
      <w:r w:rsidRPr="008141A4">
        <w:rPr>
          <w:rFonts w:asciiTheme="minorHAnsi" w:hAnsiTheme="minorHAnsi" w:cstheme="minorHAnsi"/>
          <w:b/>
          <w:bCs/>
          <w:lang w:val="lv-LV"/>
        </w:rPr>
        <w:t>Vispārīgie jautājumi</w:t>
      </w:r>
    </w:p>
    <w:p w14:paraId="4F05F587" w14:textId="77777777" w:rsidR="00CA3CCE" w:rsidRPr="00F4069F" w:rsidRDefault="00CA3CCE" w:rsidP="00CA3CCE">
      <w:pPr>
        <w:pStyle w:val="Sarakstarindkopa"/>
        <w:numPr>
          <w:ilvl w:val="1"/>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Nolikums </w:t>
      </w:r>
      <w:r>
        <w:rPr>
          <w:rFonts w:asciiTheme="minorHAnsi" w:hAnsiTheme="minorHAnsi" w:cstheme="minorHAnsi"/>
          <w:lang w:val="lv-LV"/>
        </w:rPr>
        <w:t>nosaka</w:t>
      </w:r>
      <w:r w:rsidRPr="008141A4">
        <w:rPr>
          <w:rFonts w:asciiTheme="minorHAnsi" w:hAnsiTheme="minorHAnsi" w:cstheme="minorHAnsi"/>
          <w:lang w:val="lv-LV"/>
        </w:rPr>
        <w:t xml:space="preserve"> Cēsu novada pašvaldības konkursa „Cēsu novada uzņēmējs” (turpmāk – </w:t>
      </w:r>
      <w:r>
        <w:rPr>
          <w:rFonts w:asciiTheme="minorHAnsi" w:hAnsiTheme="minorHAnsi" w:cstheme="minorHAnsi"/>
          <w:lang w:val="lv-LV"/>
        </w:rPr>
        <w:t>k</w:t>
      </w:r>
      <w:r w:rsidRPr="008141A4">
        <w:rPr>
          <w:rFonts w:asciiTheme="minorHAnsi" w:hAnsiTheme="minorHAnsi" w:cstheme="minorHAnsi"/>
          <w:lang w:val="lv-LV"/>
        </w:rPr>
        <w:t>onkurss) organizēšanas un norises kārtību, kā arī</w:t>
      </w:r>
      <w:r>
        <w:rPr>
          <w:rFonts w:asciiTheme="minorHAnsi" w:hAnsiTheme="minorHAnsi" w:cstheme="minorHAnsi"/>
          <w:lang w:val="lv-LV"/>
        </w:rPr>
        <w:t xml:space="preserve"> kritērijus</w:t>
      </w:r>
      <w:r w:rsidRPr="008141A4">
        <w:rPr>
          <w:rFonts w:asciiTheme="minorHAnsi" w:hAnsiTheme="minorHAnsi" w:cstheme="minorHAnsi"/>
          <w:lang w:val="lv-LV"/>
        </w:rPr>
        <w:t xml:space="preserve"> uzvarētāju </w:t>
      </w:r>
      <w:r w:rsidRPr="001E6AA9">
        <w:rPr>
          <w:rFonts w:asciiTheme="minorHAnsi" w:hAnsiTheme="minorHAnsi" w:cstheme="minorHAnsi"/>
          <w:lang w:val="lv-LV"/>
        </w:rPr>
        <w:t>noteikšanai.</w:t>
      </w:r>
      <w:r w:rsidRPr="00F4069F">
        <w:rPr>
          <w:rFonts w:asciiTheme="minorHAnsi" w:hAnsiTheme="minorHAnsi" w:cstheme="minorHAnsi"/>
          <w:lang w:val="lv-LV"/>
        </w:rPr>
        <w:t xml:space="preserve"> </w:t>
      </w:r>
    </w:p>
    <w:p w14:paraId="32A925D8" w14:textId="77777777" w:rsidR="00CA3CCE" w:rsidRPr="008141A4" w:rsidRDefault="00CA3CCE" w:rsidP="00CA3CCE">
      <w:pPr>
        <w:pStyle w:val="Sarakstarindkopa"/>
        <w:numPr>
          <w:ilvl w:val="1"/>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iCs/>
          <w:lang w:val="lv-LV"/>
        </w:rPr>
        <w:t>Konkursa mērķis ir apzināt un godināt Cēsu novada uzņēmējus, kuri aktīvi un godprātīgi darbojas savā nozarē, sniedzot nozīmīgu ieguldījumu novada izaugsmē, sekmējot uzņēmējdarbības vides attīstību, kā arī veicinot Cēsu novada uzņēmēju atpazīstamību un popularizējot labu uzņēmējdarbības praksi.</w:t>
      </w:r>
    </w:p>
    <w:p w14:paraId="1E1D953B" w14:textId="77777777" w:rsidR="00CA3CCE" w:rsidRPr="008141A4" w:rsidRDefault="00CA3CCE" w:rsidP="00CA3CCE">
      <w:pPr>
        <w:pStyle w:val="Sarakstarindkopa"/>
        <w:ind w:left="432"/>
        <w:jc w:val="both"/>
        <w:rPr>
          <w:rFonts w:asciiTheme="minorHAnsi" w:hAnsiTheme="minorHAnsi" w:cstheme="minorHAnsi"/>
          <w:lang w:val="lv-LV"/>
        </w:rPr>
      </w:pPr>
    </w:p>
    <w:p w14:paraId="6FF2B007" w14:textId="77777777" w:rsidR="00CA3CCE" w:rsidRPr="008141A4" w:rsidRDefault="00CA3CCE" w:rsidP="00CA3CCE">
      <w:pPr>
        <w:pStyle w:val="Sarakstarindkopa"/>
        <w:numPr>
          <w:ilvl w:val="0"/>
          <w:numId w:val="1"/>
        </w:numPr>
        <w:suppressAutoHyphens/>
        <w:spacing w:after="0"/>
        <w:jc w:val="center"/>
        <w:rPr>
          <w:rFonts w:asciiTheme="minorHAnsi" w:hAnsiTheme="minorHAnsi" w:cstheme="minorHAnsi"/>
          <w:b/>
          <w:lang w:val="lv-LV"/>
        </w:rPr>
      </w:pPr>
      <w:r w:rsidRPr="008141A4">
        <w:rPr>
          <w:rFonts w:asciiTheme="minorHAnsi" w:hAnsiTheme="minorHAnsi" w:cstheme="minorHAnsi"/>
          <w:b/>
          <w:lang w:val="lv-LV"/>
        </w:rPr>
        <w:t>Konkursa organizators</w:t>
      </w:r>
    </w:p>
    <w:p w14:paraId="4C57F434" w14:textId="77777777" w:rsidR="00CA3CCE" w:rsidRPr="008141A4" w:rsidRDefault="00CA3CCE" w:rsidP="00CA3CCE">
      <w:pPr>
        <w:pStyle w:val="Sarakstarindkopa"/>
        <w:numPr>
          <w:ilvl w:val="1"/>
          <w:numId w:val="1"/>
        </w:numPr>
        <w:suppressAutoHyphens/>
        <w:spacing w:after="0"/>
        <w:jc w:val="both"/>
        <w:rPr>
          <w:rFonts w:asciiTheme="minorHAnsi" w:hAnsiTheme="minorHAnsi"/>
          <w:lang w:val="lv-LV"/>
        </w:rPr>
      </w:pPr>
      <w:r w:rsidRPr="008141A4">
        <w:rPr>
          <w:rFonts w:asciiTheme="minorHAnsi" w:hAnsiTheme="minorHAnsi"/>
          <w:lang w:val="lv-LV"/>
        </w:rPr>
        <w:t>Konkursu organizē un vada</w:t>
      </w:r>
      <w:r>
        <w:rPr>
          <w:rFonts w:asciiTheme="minorHAnsi" w:hAnsiTheme="minorHAnsi"/>
          <w:lang w:val="lv-LV"/>
        </w:rPr>
        <w:t xml:space="preserve"> Cēsu novada</w:t>
      </w:r>
      <w:r w:rsidRPr="008141A4">
        <w:rPr>
          <w:rFonts w:asciiTheme="minorHAnsi" w:hAnsiTheme="minorHAnsi"/>
          <w:lang w:val="lv-LV"/>
        </w:rPr>
        <w:t xml:space="preserve"> pašvaldības </w:t>
      </w:r>
      <w:r>
        <w:rPr>
          <w:rFonts w:asciiTheme="minorHAnsi" w:hAnsiTheme="minorHAnsi"/>
          <w:lang w:val="lv-LV"/>
        </w:rPr>
        <w:t>iestāde</w:t>
      </w:r>
      <w:r w:rsidRPr="008141A4">
        <w:rPr>
          <w:rFonts w:asciiTheme="minorHAnsi" w:hAnsiTheme="minorHAnsi"/>
          <w:lang w:val="lv-LV"/>
        </w:rPr>
        <w:t xml:space="preserve"> “Cēsu novada uzņēmējdarbības un tūrisma </w:t>
      </w:r>
      <w:r>
        <w:rPr>
          <w:rFonts w:asciiTheme="minorHAnsi" w:hAnsiTheme="minorHAnsi"/>
          <w:lang w:val="lv-LV"/>
        </w:rPr>
        <w:t xml:space="preserve"> pārvalde</w:t>
      </w:r>
      <w:r w:rsidRPr="008141A4">
        <w:rPr>
          <w:rFonts w:asciiTheme="minorHAnsi" w:hAnsiTheme="minorHAnsi"/>
          <w:lang w:val="lv-LV"/>
        </w:rPr>
        <w:t>”</w:t>
      </w:r>
      <w:r>
        <w:rPr>
          <w:rFonts w:asciiTheme="minorHAnsi" w:hAnsiTheme="minorHAnsi"/>
          <w:lang w:val="lv-LV"/>
        </w:rPr>
        <w:t xml:space="preserve"> (turpmāk – Pārvalde)</w:t>
      </w:r>
      <w:r w:rsidRPr="008141A4">
        <w:rPr>
          <w:rFonts w:asciiTheme="minorHAnsi" w:hAnsiTheme="minorHAnsi"/>
          <w:lang w:val="lv-LV"/>
        </w:rPr>
        <w:t>.</w:t>
      </w:r>
    </w:p>
    <w:p w14:paraId="65404BE0"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Konkursa organizēšanai ir izveidota žūrijas komisija šādā sastāvā:</w:t>
      </w:r>
    </w:p>
    <w:p w14:paraId="6EABBA2C" w14:textId="77777777" w:rsidR="00CA3CCE" w:rsidRPr="008141A4" w:rsidRDefault="00CA3CCE" w:rsidP="00CA3CCE">
      <w:pPr>
        <w:pStyle w:val="Sarakstarindkopa"/>
        <w:numPr>
          <w:ilvl w:val="2"/>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 xml:space="preserve"> Žūrijas komisijas priekšsēdētājs – Cēsu novada domes priekšsēdētājs;</w:t>
      </w:r>
    </w:p>
    <w:p w14:paraId="4D12161B" w14:textId="77777777" w:rsidR="00CA3CCE" w:rsidRPr="008141A4" w:rsidRDefault="00CA3CCE" w:rsidP="00CA3CCE">
      <w:pPr>
        <w:pStyle w:val="Sarakstarindkopa"/>
        <w:numPr>
          <w:ilvl w:val="2"/>
          <w:numId w:val="1"/>
        </w:numPr>
        <w:suppressAutoHyphens/>
        <w:spacing w:after="0"/>
        <w:jc w:val="both"/>
        <w:rPr>
          <w:rFonts w:asciiTheme="minorHAnsi" w:hAnsiTheme="minorHAnsi"/>
          <w:lang w:val="lv-LV"/>
        </w:rPr>
      </w:pPr>
      <w:r w:rsidRPr="008141A4">
        <w:rPr>
          <w:rFonts w:asciiTheme="minorHAnsi" w:hAnsiTheme="minorHAnsi"/>
          <w:lang w:val="lv-LV"/>
        </w:rPr>
        <w:t xml:space="preserve"> Žūrijas komisijas priekšsēdētāja vietnieks –  Cēsu novada domes priekšsēdētāja vietnieks attīstības jautājumos;</w:t>
      </w:r>
    </w:p>
    <w:p w14:paraId="49E6E7D8" w14:textId="77777777" w:rsidR="00CA3CCE" w:rsidRPr="008141A4" w:rsidRDefault="00CA3CCE" w:rsidP="00CA3CCE">
      <w:pPr>
        <w:pStyle w:val="Sarakstarindkopa"/>
        <w:numPr>
          <w:ilvl w:val="2"/>
          <w:numId w:val="1"/>
        </w:numPr>
        <w:suppressAutoHyphens/>
        <w:spacing w:after="0"/>
        <w:jc w:val="both"/>
        <w:rPr>
          <w:rFonts w:asciiTheme="minorHAnsi" w:hAnsiTheme="minorHAnsi"/>
          <w:color w:val="000000"/>
          <w:lang w:val="lv-LV"/>
        </w:rPr>
      </w:pPr>
      <w:r w:rsidRPr="008141A4">
        <w:rPr>
          <w:rFonts w:asciiTheme="minorHAnsi" w:hAnsiTheme="minorHAnsi"/>
          <w:lang w:val="lv-LV"/>
        </w:rPr>
        <w:t xml:space="preserve"> Žūrijas komisijas locekļi – Cēsu novada </w:t>
      </w:r>
      <w:r w:rsidRPr="008141A4">
        <w:rPr>
          <w:rFonts w:asciiTheme="minorHAnsi" w:hAnsiTheme="minorHAnsi"/>
          <w:color w:val="000000" w:themeColor="text1"/>
          <w:lang w:val="lv-LV"/>
        </w:rPr>
        <w:t xml:space="preserve">domes priekšsēdētāja vietnieks </w:t>
      </w:r>
      <w:r w:rsidRPr="008141A4">
        <w:rPr>
          <w:rFonts w:asciiTheme="minorHAnsi" w:hAnsiTheme="minorHAnsi"/>
          <w:iCs/>
          <w:color w:val="000000" w:themeColor="text1"/>
          <w:lang w:val="lv-LV"/>
        </w:rPr>
        <w:t>izglītības un kultūras jautājumos</w:t>
      </w:r>
      <w:r w:rsidRPr="008141A4">
        <w:rPr>
          <w:rFonts w:asciiTheme="minorHAnsi" w:hAnsiTheme="minorHAnsi"/>
          <w:color w:val="000000" w:themeColor="text1"/>
          <w:lang w:val="lv-LV"/>
        </w:rPr>
        <w:t>, Cēsu novada domes Uzņēmējdarbības un attīstības komitejas priekšsēdētājs</w:t>
      </w:r>
      <w:r>
        <w:rPr>
          <w:rFonts w:asciiTheme="minorHAnsi" w:hAnsiTheme="minorHAnsi"/>
          <w:color w:val="000000" w:themeColor="text1"/>
          <w:lang w:val="lv-LV"/>
        </w:rPr>
        <w:t>,</w:t>
      </w:r>
      <w:r w:rsidRPr="008141A4">
        <w:rPr>
          <w:rFonts w:asciiTheme="minorHAnsi" w:hAnsiTheme="minorHAnsi"/>
          <w:color w:val="000000" w:themeColor="text1"/>
          <w:lang w:val="lv-LV"/>
        </w:rPr>
        <w:t xml:space="preserve"> </w:t>
      </w:r>
      <w:r>
        <w:rPr>
          <w:rFonts w:asciiTheme="minorHAnsi" w:hAnsiTheme="minorHAnsi"/>
          <w:color w:val="000000" w:themeColor="text1"/>
          <w:lang w:val="lv-LV"/>
        </w:rPr>
        <w:t>Cēsu novada p</w:t>
      </w:r>
      <w:r w:rsidRPr="008141A4">
        <w:rPr>
          <w:rFonts w:asciiTheme="minorHAnsi" w:hAnsiTheme="minorHAnsi"/>
          <w:color w:val="000000" w:themeColor="text1"/>
          <w:lang w:val="lv-LV"/>
        </w:rPr>
        <w:t xml:space="preserve">ašvaldības </w:t>
      </w:r>
      <w:r w:rsidRPr="00180226">
        <w:rPr>
          <w:rFonts w:asciiTheme="minorHAnsi" w:hAnsiTheme="minorHAnsi"/>
          <w:lang w:val="lv-LV"/>
        </w:rPr>
        <w:t>iestādes “Cēsu novada uzņēmējdarbības un tūrisma  pārvalde”</w:t>
      </w:r>
      <w:r w:rsidRPr="00180226">
        <w:rPr>
          <w:rFonts w:asciiTheme="minorHAnsi" w:hAnsiTheme="minorHAnsi"/>
          <w:color w:val="000000" w:themeColor="text1"/>
          <w:lang w:val="lv-LV"/>
        </w:rPr>
        <w:t xml:space="preserve"> </w:t>
      </w:r>
      <w:r>
        <w:rPr>
          <w:rFonts w:asciiTheme="minorHAnsi" w:hAnsiTheme="minorHAnsi"/>
          <w:color w:val="000000" w:themeColor="text1"/>
          <w:lang w:val="lv-LV"/>
        </w:rPr>
        <w:t>vadītājs, Cēsu novada p</w:t>
      </w:r>
      <w:r w:rsidRPr="008141A4">
        <w:rPr>
          <w:rFonts w:asciiTheme="minorHAnsi" w:hAnsiTheme="minorHAnsi"/>
          <w:color w:val="000000" w:themeColor="text1"/>
          <w:lang w:val="lv-LV"/>
        </w:rPr>
        <w:t xml:space="preserve">ašvaldības </w:t>
      </w:r>
      <w:r w:rsidRPr="00180226">
        <w:rPr>
          <w:rFonts w:asciiTheme="minorHAnsi" w:hAnsiTheme="minorHAnsi"/>
          <w:lang w:val="lv-LV"/>
        </w:rPr>
        <w:t>iestādes “Cēsu novada uzņēmējdarbības un tūrisma  pārvalde”</w:t>
      </w:r>
      <w:r w:rsidRPr="00180226">
        <w:rPr>
          <w:rFonts w:asciiTheme="minorHAnsi" w:hAnsiTheme="minorHAnsi"/>
          <w:color w:val="000000" w:themeColor="text1"/>
          <w:lang w:val="lv-LV"/>
        </w:rPr>
        <w:t xml:space="preserve"> </w:t>
      </w:r>
      <w:r w:rsidRPr="00180226">
        <w:rPr>
          <w:rFonts w:asciiTheme="minorHAnsi" w:hAnsiTheme="minorHAnsi"/>
          <w:iCs/>
          <w:color w:val="000000" w:themeColor="text1"/>
          <w:lang w:val="lv-LV"/>
        </w:rPr>
        <w:t>uzņēmējdarbības atbalsta un inovāciju attīstības vadītājs</w:t>
      </w:r>
      <w:r w:rsidRPr="00180226">
        <w:rPr>
          <w:rFonts w:asciiTheme="minorHAnsi" w:hAnsiTheme="minorHAnsi"/>
          <w:color w:val="000000" w:themeColor="text1"/>
          <w:lang w:val="lv-LV"/>
        </w:rPr>
        <w:t>; Cēsu Uzņēmēju kluba deleģēts pārstāvis.</w:t>
      </w:r>
    </w:p>
    <w:p w14:paraId="3A5921BC"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lastRenderedPageBreak/>
        <w:t>Nepieciešamības gadījumā Žūrijas komisija var pieaicināt citus ekspertus ar padomdevēja tiesībām, kas nodrošina objektīvu lēmuma pieņemšanu un izvirzīto pretendentu novērtēšanu.</w:t>
      </w:r>
    </w:p>
    <w:p w14:paraId="08700217" w14:textId="77777777" w:rsidR="00CA3CCE" w:rsidRPr="008141A4" w:rsidRDefault="00CA3CCE" w:rsidP="00CA3CCE">
      <w:pPr>
        <w:pStyle w:val="Sarakstarindkopa"/>
        <w:ind w:left="792"/>
        <w:jc w:val="both"/>
        <w:rPr>
          <w:rFonts w:asciiTheme="minorHAnsi" w:hAnsiTheme="minorHAnsi" w:cstheme="minorHAnsi"/>
          <w:lang w:val="lv-LV"/>
        </w:rPr>
      </w:pPr>
    </w:p>
    <w:p w14:paraId="4C0CE932" w14:textId="77777777" w:rsidR="00CA3CCE" w:rsidRPr="008141A4" w:rsidRDefault="00CA3CCE" w:rsidP="00CA3CCE">
      <w:pPr>
        <w:pStyle w:val="Sarakstarindkopa"/>
        <w:numPr>
          <w:ilvl w:val="0"/>
          <w:numId w:val="1"/>
        </w:numPr>
        <w:suppressAutoHyphens/>
        <w:spacing w:after="0"/>
        <w:jc w:val="center"/>
        <w:rPr>
          <w:rFonts w:asciiTheme="minorHAnsi" w:hAnsiTheme="minorHAnsi" w:cstheme="minorHAnsi"/>
          <w:b/>
          <w:lang w:val="lv-LV"/>
        </w:rPr>
      </w:pPr>
      <w:r w:rsidRPr="008141A4">
        <w:rPr>
          <w:rFonts w:asciiTheme="minorHAnsi" w:hAnsiTheme="minorHAnsi" w:cstheme="minorHAnsi"/>
          <w:b/>
          <w:lang w:val="lv-LV"/>
        </w:rPr>
        <w:t>Konkursa norises kārtība</w:t>
      </w:r>
    </w:p>
    <w:p w14:paraId="265B0FE3"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Konkursa uzvarētāju godināšana notiek</w:t>
      </w:r>
      <w:r>
        <w:rPr>
          <w:rFonts w:asciiTheme="minorHAnsi" w:hAnsiTheme="minorHAnsi" w:cstheme="minorHAnsi"/>
          <w:lang w:val="lv-LV"/>
        </w:rPr>
        <w:t xml:space="preserve"> pasākuma</w:t>
      </w:r>
      <w:r w:rsidRPr="008141A4">
        <w:rPr>
          <w:rFonts w:asciiTheme="minorHAnsi" w:hAnsiTheme="minorHAnsi" w:cstheme="minorHAnsi"/>
          <w:lang w:val="lv-LV"/>
        </w:rPr>
        <w:t xml:space="preserve"> „Cēsu novada uzņēmēju forums” laikā.</w:t>
      </w:r>
    </w:p>
    <w:p w14:paraId="0E7D4073" w14:textId="77777777" w:rsidR="00CA3CCE" w:rsidRPr="008141A4" w:rsidRDefault="00CA3CCE" w:rsidP="00CA3CCE">
      <w:pPr>
        <w:pStyle w:val="Sarakstarindkopa"/>
        <w:numPr>
          <w:ilvl w:val="1"/>
          <w:numId w:val="1"/>
        </w:numPr>
        <w:suppressAutoHyphens/>
        <w:spacing w:after="0" w:line="240" w:lineRule="auto"/>
        <w:jc w:val="both"/>
        <w:rPr>
          <w:rFonts w:asciiTheme="minorHAnsi" w:hAnsiTheme="minorHAnsi"/>
          <w:lang w:val="lv-LV"/>
        </w:rPr>
      </w:pPr>
      <w:r w:rsidRPr="008141A4">
        <w:rPr>
          <w:rFonts w:asciiTheme="minorHAnsi" w:hAnsiTheme="minorHAnsi"/>
          <w:lang w:val="lv-LV"/>
        </w:rPr>
        <w:t xml:space="preserve">Pretendentus konkursa nominācijām “Cēsu novada izaugsme” un “Cēsu novada lielākais nodokļu maksātājs” izvirza </w:t>
      </w:r>
      <w:r>
        <w:rPr>
          <w:rFonts w:asciiTheme="minorHAnsi" w:hAnsiTheme="minorHAnsi"/>
          <w:lang w:val="lv-LV"/>
        </w:rPr>
        <w:t>Pārvalde</w:t>
      </w:r>
      <w:r w:rsidRPr="008141A4">
        <w:rPr>
          <w:rFonts w:asciiTheme="minorHAnsi" w:hAnsiTheme="minorHAnsi"/>
          <w:lang w:val="lv-LV"/>
        </w:rPr>
        <w:t xml:space="preserve">, balstoties uz kvantitatīviem datiem, kas iegūti no datu bāzēm, reģistriem un citiem valsts vai pašvaldību datu avotiem. </w:t>
      </w:r>
    </w:p>
    <w:p w14:paraId="761E2C1A" w14:textId="77777777" w:rsidR="00CA3CCE" w:rsidRPr="008141A4" w:rsidRDefault="00CA3CCE" w:rsidP="00CA3CCE">
      <w:pPr>
        <w:pStyle w:val="Sarakstarindkopa"/>
        <w:numPr>
          <w:ilvl w:val="1"/>
          <w:numId w:val="1"/>
        </w:numPr>
        <w:suppressAutoHyphens/>
        <w:spacing w:after="0" w:line="240" w:lineRule="auto"/>
        <w:jc w:val="both"/>
        <w:rPr>
          <w:rFonts w:asciiTheme="minorHAnsi" w:hAnsiTheme="minorHAnsi"/>
          <w:lang w:val="lv-LV"/>
        </w:rPr>
      </w:pPr>
      <w:r w:rsidRPr="008141A4">
        <w:rPr>
          <w:rFonts w:asciiTheme="minorHAnsi" w:hAnsiTheme="minorHAnsi"/>
          <w:lang w:val="lv-LV"/>
        </w:rPr>
        <w:t>Pretendentus konkursa  nominācijām „Cēsu novada inovācija”, „Cēsu novada jaun</w:t>
      </w:r>
      <w:r>
        <w:rPr>
          <w:rFonts w:asciiTheme="minorHAnsi" w:hAnsiTheme="minorHAnsi"/>
          <w:lang w:val="lv-LV"/>
        </w:rPr>
        <w:t xml:space="preserve">ais </w:t>
      </w:r>
      <w:r w:rsidRPr="008141A4">
        <w:rPr>
          <w:rFonts w:asciiTheme="minorHAnsi" w:hAnsiTheme="minorHAnsi"/>
          <w:lang w:val="lv-LV"/>
        </w:rPr>
        <w:t>uzņēmējs”, „Cēsu novada vēstnesis”, „Cēsu novada radošais pārsteigums”, “Cēsu novada gada lauksaimnieks” un  „Cēsu novada zaļais kurss”  izvirza žūrijas komisijas locekļi, Cēsu novada domes deputāti un Cēsu novada apvienību pārvaldes.</w:t>
      </w:r>
    </w:p>
    <w:p w14:paraId="7E8EE7B7" w14:textId="77777777" w:rsidR="00CA3CCE" w:rsidRPr="008141A4" w:rsidRDefault="00CA3CCE" w:rsidP="00CA3CCE">
      <w:pPr>
        <w:pStyle w:val="Sarakstarindkopa"/>
        <w:numPr>
          <w:ilvl w:val="1"/>
          <w:numId w:val="1"/>
        </w:numPr>
        <w:suppressAutoHyphens/>
        <w:spacing w:after="0"/>
        <w:jc w:val="both"/>
        <w:rPr>
          <w:rFonts w:asciiTheme="minorHAnsi" w:hAnsiTheme="minorHAnsi"/>
          <w:lang w:val="lv-LV"/>
        </w:rPr>
      </w:pPr>
      <w:r w:rsidRPr="008141A4">
        <w:rPr>
          <w:rFonts w:asciiTheme="minorHAnsi" w:hAnsiTheme="minorHAnsi"/>
          <w:lang w:val="lv-LV"/>
        </w:rPr>
        <w:t>Pretendentus konkursa nominācijai “Cēsu novada lepnums” izvirza novada iedzīvotāji, aizpildot nominācijas anketu (</w:t>
      </w:r>
      <w:r>
        <w:rPr>
          <w:rFonts w:asciiTheme="minorHAnsi" w:hAnsiTheme="minorHAnsi"/>
          <w:lang w:val="lv-LV"/>
        </w:rPr>
        <w:t>1.</w:t>
      </w:r>
      <w:r w:rsidRPr="008141A4">
        <w:rPr>
          <w:rFonts w:asciiTheme="minorHAnsi" w:hAnsiTheme="minorHAnsi"/>
          <w:lang w:val="lv-LV"/>
        </w:rPr>
        <w:t>pielikum</w:t>
      </w:r>
      <w:r>
        <w:rPr>
          <w:rFonts w:asciiTheme="minorHAnsi" w:hAnsiTheme="minorHAnsi"/>
          <w:lang w:val="lv-LV"/>
        </w:rPr>
        <w:t>s</w:t>
      </w:r>
      <w:r w:rsidRPr="008141A4">
        <w:rPr>
          <w:rFonts w:asciiTheme="minorHAnsi" w:hAnsiTheme="minorHAnsi"/>
          <w:lang w:val="lv-LV"/>
        </w:rPr>
        <w:t xml:space="preserve">), kurā detalizēti aprakstīta nominētā uzņēmuma darbība. Uzvarētāju šajā sabiedrības nominācijā nosaka </w:t>
      </w:r>
      <w:r>
        <w:rPr>
          <w:rFonts w:asciiTheme="minorHAnsi" w:hAnsiTheme="minorHAnsi"/>
          <w:lang w:val="lv-LV"/>
        </w:rPr>
        <w:t>k</w:t>
      </w:r>
      <w:r w:rsidRPr="008141A4">
        <w:rPr>
          <w:rFonts w:asciiTheme="minorHAnsi" w:hAnsiTheme="minorHAnsi"/>
          <w:lang w:val="lv-LV"/>
        </w:rPr>
        <w:t>onkursa žūrijas komisija.</w:t>
      </w:r>
    </w:p>
    <w:p w14:paraId="4B5C4480"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Žūrijas komisija, izvērtējot pretendentus, analizē arī publiski pieejamos datus – uzņēmumu apgrozījumu rādītājus, nodarbināto skaitu, samaksāto iedzīvotāju ienākuma nodokļa apmēru u.c. informāciju, kas raksturo uzņēmumu attīstību</w:t>
      </w:r>
      <w:r>
        <w:rPr>
          <w:rFonts w:asciiTheme="minorHAnsi" w:hAnsiTheme="minorHAnsi" w:cstheme="minorHAnsi"/>
          <w:lang w:val="lv-LV"/>
        </w:rPr>
        <w:t>,</w:t>
      </w:r>
      <w:r w:rsidRPr="008141A4">
        <w:rPr>
          <w:rFonts w:asciiTheme="minorHAnsi" w:hAnsiTheme="minorHAnsi" w:cstheme="minorHAnsi"/>
          <w:lang w:val="lv-LV"/>
        </w:rPr>
        <w:t xml:space="preserve"> un reputāciju.</w:t>
      </w:r>
    </w:p>
    <w:p w14:paraId="2DBCC76E"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Žūrijas komisijas sēdes ir slēgtas. Žūrijas komisija ir lemttiesīga, ja tās sēdē piedalās vairāk nekā puse no žūrijas komisijas locekļiem. Žūrijas komisija lēmumu pieņem ar vienkāršu balsu vairākumu. Katram žūrijas komisijas loceklim ir viena balss. Ja lemšanā balsu skaits dalās uz pusēm, tad noteicošā balss pieder žūrijas komisijas priekšsēdētājam. Žūrijas komisijas lēmumi ir atklāti un publiski pieejami</w:t>
      </w:r>
      <w:r>
        <w:rPr>
          <w:rFonts w:asciiTheme="minorHAnsi" w:hAnsiTheme="minorHAnsi" w:cstheme="minorHAnsi"/>
          <w:lang w:val="lv-LV"/>
        </w:rPr>
        <w:t>, ciktāl to neierobežo normatīvie akti personas datu aizsardzības jomā</w:t>
      </w:r>
      <w:r w:rsidRPr="008141A4">
        <w:rPr>
          <w:rFonts w:asciiTheme="minorHAnsi" w:hAnsiTheme="minorHAnsi" w:cstheme="minorHAnsi"/>
          <w:lang w:val="lv-LV"/>
        </w:rPr>
        <w:t xml:space="preserve">. Žūrijas komisija nepieņem administratīvos aktus. </w:t>
      </w:r>
      <w:r>
        <w:rPr>
          <w:rFonts w:asciiTheme="minorHAnsi" w:hAnsiTheme="minorHAnsi" w:cstheme="minorHAnsi"/>
          <w:lang w:val="lv-LV"/>
        </w:rPr>
        <w:t>K</w:t>
      </w:r>
      <w:r w:rsidRPr="008141A4">
        <w:rPr>
          <w:rFonts w:asciiTheme="minorHAnsi" w:hAnsiTheme="minorHAnsi" w:cstheme="minorHAnsi"/>
          <w:lang w:val="lv-LV"/>
        </w:rPr>
        <w:t>omisijas sēdes</w:t>
      </w:r>
      <w:r>
        <w:rPr>
          <w:rFonts w:asciiTheme="minorHAnsi" w:hAnsiTheme="minorHAnsi" w:cstheme="minorHAnsi"/>
          <w:lang w:val="lv-LV"/>
        </w:rPr>
        <w:t xml:space="preserve"> tiek</w:t>
      </w:r>
      <w:r w:rsidRPr="008141A4">
        <w:rPr>
          <w:rFonts w:asciiTheme="minorHAnsi" w:hAnsiTheme="minorHAnsi" w:cstheme="minorHAnsi"/>
          <w:lang w:val="lv-LV"/>
        </w:rPr>
        <w:t xml:space="preserve"> protokolē</w:t>
      </w:r>
      <w:r>
        <w:rPr>
          <w:rFonts w:asciiTheme="minorHAnsi" w:hAnsiTheme="minorHAnsi" w:cstheme="minorHAnsi"/>
          <w:lang w:val="lv-LV"/>
        </w:rPr>
        <w:t>tas un</w:t>
      </w:r>
      <w:r w:rsidRPr="008141A4">
        <w:rPr>
          <w:rFonts w:asciiTheme="minorHAnsi" w:hAnsiTheme="minorHAnsi" w:cstheme="minorHAnsi"/>
          <w:lang w:val="lv-LV"/>
        </w:rPr>
        <w:t xml:space="preserve"> komisijas protokolu paraksta sēdes vadītājs un protokolētājs. Žūrijas komisijas tehnisko nodrošinājumu un dokumentācijas glabāšanu nodrošina </w:t>
      </w:r>
      <w:r>
        <w:rPr>
          <w:rFonts w:asciiTheme="minorHAnsi" w:hAnsiTheme="minorHAnsi"/>
          <w:lang w:val="lv-LV"/>
        </w:rPr>
        <w:t>Cēsu novada</w:t>
      </w:r>
      <w:r w:rsidRPr="008141A4">
        <w:rPr>
          <w:rFonts w:asciiTheme="minorHAnsi" w:hAnsiTheme="minorHAnsi"/>
          <w:lang w:val="lv-LV"/>
        </w:rPr>
        <w:t xml:space="preserve"> pašvaldības </w:t>
      </w:r>
      <w:r>
        <w:rPr>
          <w:rFonts w:asciiTheme="minorHAnsi" w:hAnsiTheme="minorHAnsi"/>
          <w:lang w:val="lv-LV"/>
        </w:rPr>
        <w:t>iestāde</w:t>
      </w:r>
      <w:r w:rsidRPr="008141A4">
        <w:rPr>
          <w:rFonts w:asciiTheme="minorHAnsi" w:hAnsiTheme="minorHAnsi"/>
          <w:lang w:val="lv-LV"/>
        </w:rPr>
        <w:t xml:space="preserve"> “Cēsu novada uzņēmējdarbības un tūrisma </w:t>
      </w:r>
      <w:r>
        <w:rPr>
          <w:rFonts w:asciiTheme="minorHAnsi" w:hAnsiTheme="minorHAnsi"/>
          <w:lang w:val="lv-LV"/>
        </w:rPr>
        <w:t xml:space="preserve"> pārvalde</w:t>
      </w:r>
      <w:r w:rsidRPr="008141A4">
        <w:rPr>
          <w:rFonts w:asciiTheme="minorHAnsi" w:hAnsiTheme="minorHAnsi"/>
          <w:lang w:val="lv-LV"/>
        </w:rPr>
        <w:t>”</w:t>
      </w:r>
    </w:p>
    <w:p w14:paraId="3E3B9423"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color w:val="000000"/>
          <w:lang w:val="lv-LV"/>
        </w:rPr>
      </w:pPr>
      <w:r w:rsidRPr="008141A4">
        <w:rPr>
          <w:rFonts w:asciiTheme="minorHAnsi" w:hAnsiTheme="minorHAnsi" w:cstheme="minorHAnsi"/>
          <w:color w:val="000000"/>
          <w:lang w:val="lv-LV"/>
        </w:rPr>
        <w:t xml:space="preserve">Pirms balsojuma žūrijas komisijas locekļi diskutē par katru no </w:t>
      </w:r>
      <w:proofErr w:type="spellStart"/>
      <w:r w:rsidRPr="008141A4">
        <w:rPr>
          <w:rFonts w:asciiTheme="minorHAnsi" w:hAnsiTheme="minorHAnsi" w:cstheme="minorHAnsi"/>
          <w:color w:val="000000"/>
          <w:lang w:val="lv-LV"/>
        </w:rPr>
        <w:t>nominantiem</w:t>
      </w:r>
      <w:proofErr w:type="spellEnd"/>
      <w:r w:rsidRPr="008141A4">
        <w:rPr>
          <w:rFonts w:asciiTheme="minorHAnsi" w:hAnsiTheme="minorHAnsi" w:cstheme="minorHAnsi"/>
          <w:color w:val="000000"/>
          <w:lang w:val="lv-LV"/>
        </w:rPr>
        <w:t xml:space="preserve"> un izvērtē to atbilstību kritērijiem.</w:t>
      </w:r>
    </w:p>
    <w:p w14:paraId="0EAEE001"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color w:val="FF0000"/>
          <w:lang w:val="lv-LV"/>
        </w:rPr>
      </w:pPr>
      <w:r w:rsidRPr="008141A4">
        <w:rPr>
          <w:rFonts w:asciiTheme="minorHAnsi" w:hAnsiTheme="minorHAnsi" w:cstheme="minorHAnsi"/>
          <w:color w:val="000000"/>
          <w:lang w:val="lv-LV"/>
        </w:rPr>
        <w:t>Žūrijas</w:t>
      </w:r>
      <w:r w:rsidRPr="008141A4">
        <w:rPr>
          <w:rFonts w:asciiTheme="minorHAnsi" w:hAnsiTheme="minorHAnsi" w:cstheme="minorHAnsi"/>
          <w:lang w:val="lv-LV"/>
        </w:rPr>
        <w:t xml:space="preserve"> komisija balsojot izvēlas uzvarētājus nominācijās. </w:t>
      </w:r>
    </w:p>
    <w:p w14:paraId="65D43F4F" w14:textId="77777777" w:rsidR="00CA3CCE" w:rsidRPr="00B86259" w:rsidRDefault="00CA3CCE" w:rsidP="00CA3CCE">
      <w:pPr>
        <w:pStyle w:val="Sarakstarindkopa"/>
        <w:numPr>
          <w:ilvl w:val="1"/>
          <w:numId w:val="1"/>
        </w:numPr>
        <w:suppressAutoHyphens/>
        <w:spacing w:after="0"/>
        <w:jc w:val="both"/>
        <w:rPr>
          <w:rFonts w:asciiTheme="minorHAnsi" w:hAnsiTheme="minorHAnsi" w:cstheme="minorHAnsi"/>
          <w:lang w:val="lv-LV"/>
        </w:rPr>
      </w:pPr>
      <w:r w:rsidRPr="00B86259">
        <w:rPr>
          <w:rFonts w:asciiTheme="minorHAnsi" w:hAnsiTheme="minorHAnsi" w:cstheme="minorHAnsi"/>
          <w:lang w:val="lv-LV"/>
        </w:rPr>
        <w:t xml:space="preserve">Žūrijas komisijai ir tiesības kādā no nominācijām nepiešķirt balvu, ja uz to nav izvirzīts neviens pretendents vai pieteiktie pretendenti neatbilst konkursā izvirzītajiem  kritērijiem. </w:t>
      </w:r>
    </w:p>
    <w:p w14:paraId="1A8D9557"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Informāciju par konkursa “Cēsu novada uzņēmējs” nolikumu un rezultātiem publicē Cēsu novada mājas lapā, pašvaldības sociālo tīklu kontos un Cēsu novada vēstīs.</w:t>
      </w:r>
    </w:p>
    <w:p w14:paraId="44A6E3B3" w14:textId="77777777" w:rsidR="00CA3CCE" w:rsidRPr="008141A4" w:rsidRDefault="00CA3CCE" w:rsidP="00CA3CCE">
      <w:pPr>
        <w:pStyle w:val="Sarakstarindkopa"/>
        <w:ind w:left="360"/>
        <w:jc w:val="both"/>
        <w:rPr>
          <w:rFonts w:asciiTheme="minorHAnsi" w:hAnsiTheme="minorHAnsi" w:cstheme="minorHAnsi"/>
          <w:lang w:val="lv-LV"/>
        </w:rPr>
      </w:pPr>
    </w:p>
    <w:p w14:paraId="517A339A" w14:textId="77777777" w:rsidR="00CA3CCE" w:rsidRPr="008141A4" w:rsidRDefault="00CA3CCE" w:rsidP="00CA3CCE">
      <w:pPr>
        <w:pStyle w:val="Sarakstarindkopa"/>
        <w:numPr>
          <w:ilvl w:val="0"/>
          <w:numId w:val="1"/>
        </w:numPr>
        <w:suppressAutoHyphens/>
        <w:spacing w:after="0"/>
        <w:jc w:val="center"/>
        <w:rPr>
          <w:rFonts w:asciiTheme="minorHAnsi" w:hAnsiTheme="minorHAnsi" w:cstheme="minorHAnsi"/>
          <w:b/>
          <w:lang w:val="lv-LV"/>
        </w:rPr>
      </w:pPr>
      <w:r w:rsidRPr="008141A4">
        <w:rPr>
          <w:rFonts w:asciiTheme="minorHAnsi" w:hAnsiTheme="minorHAnsi" w:cstheme="minorHAnsi"/>
          <w:b/>
          <w:lang w:val="lv-LV"/>
        </w:rPr>
        <w:t>Pretendenti dalībai Konkursā</w:t>
      </w:r>
    </w:p>
    <w:p w14:paraId="581A7229"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Konkursā piedalās u</w:t>
      </w:r>
      <w:r w:rsidRPr="008141A4">
        <w:rPr>
          <w:rFonts w:asciiTheme="minorHAnsi" w:hAnsiTheme="minorHAnsi" w:cstheme="minorHAnsi"/>
          <w:iCs/>
          <w:lang w:val="lv-LV"/>
        </w:rPr>
        <w:t xml:space="preserve">zņēmumi, kuru saimnieciskā darbība noris Cēsu novadā vai kuru darbība </w:t>
      </w:r>
      <w:r>
        <w:rPr>
          <w:rFonts w:asciiTheme="minorHAnsi" w:hAnsiTheme="minorHAnsi" w:cstheme="minorHAnsi"/>
          <w:iCs/>
          <w:lang w:val="lv-LV"/>
        </w:rPr>
        <w:t xml:space="preserve">sniedz </w:t>
      </w:r>
      <w:r w:rsidRPr="008141A4">
        <w:rPr>
          <w:rFonts w:asciiTheme="minorHAnsi" w:hAnsiTheme="minorHAnsi" w:cstheme="minorHAnsi"/>
          <w:iCs/>
          <w:lang w:val="lv-LV"/>
        </w:rPr>
        <w:t xml:space="preserve">nozīmīgu ieguldījumu Cēsu novada attīstībai, neatkarīgi no </w:t>
      </w:r>
      <w:r w:rsidRPr="008141A4">
        <w:rPr>
          <w:rFonts w:asciiTheme="minorHAnsi" w:hAnsiTheme="minorHAnsi" w:cstheme="minorHAnsi"/>
          <w:iCs/>
          <w:lang w:val="lv-LV"/>
        </w:rPr>
        <w:lastRenderedPageBreak/>
        <w:t>juridiskā statusa, saimnieciskās darbības veikšanas vietas un darbības nozares</w:t>
      </w:r>
      <w:r w:rsidRPr="008141A4">
        <w:rPr>
          <w:rFonts w:asciiTheme="minorHAnsi" w:hAnsiTheme="minorHAnsi" w:cstheme="minorHAnsi"/>
          <w:lang w:val="lv-LV"/>
        </w:rPr>
        <w:t>, kā arī individuālie darba veicēji, kuri veic saimniecisko darbību Cēsu novadā</w:t>
      </w:r>
      <w:r>
        <w:rPr>
          <w:rFonts w:asciiTheme="minorHAnsi" w:hAnsiTheme="minorHAnsi" w:cstheme="minorHAnsi"/>
          <w:lang w:val="lv-LV"/>
        </w:rPr>
        <w:t xml:space="preserve"> (turpmāk visi kopā – uzņēmumi, bet katrs atsevišķi – uzņēmums)</w:t>
      </w:r>
      <w:r w:rsidRPr="008141A4">
        <w:rPr>
          <w:rFonts w:asciiTheme="minorHAnsi" w:hAnsiTheme="minorHAnsi" w:cstheme="minorHAnsi"/>
          <w:lang w:val="lv-LV"/>
        </w:rPr>
        <w:t>, un kuriem:</w:t>
      </w:r>
    </w:p>
    <w:p w14:paraId="099A7939" w14:textId="77777777" w:rsidR="00CA3CCE" w:rsidRPr="008141A4" w:rsidRDefault="00CA3CCE" w:rsidP="00CA3CCE">
      <w:pPr>
        <w:pStyle w:val="Sarakstarindkopa"/>
        <w:numPr>
          <w:ilvl w:val="2"/>
          <w:numId w:val="1"/>
        </w:numPr>
        <w:suppressAutoHyphens/>
        <w:spacing w:after="0"/>
        <w:jc w:val="both"/>
        <w:rPr>
          <w:rFonts w:asciiTheme="minorHAnsi" w:hAnsiTheme="minorHAnsi"/>
          <w:lang w:val="lv-LV"/>
        </w:rPr>
      </w:pPr>
      <w:r w:rsidRPr="008141A4">
        <w:rPr>
          <w:rFonts w:asciiTheme="minorHAnsi" w:hAnsiTheme="minorHAnsi"/>
          <w:lang w:val="lv-LV"/>
        </w:rPr>
        <w:t>Nodokļu parāds valstij un Cēsu novada pašvaldībai nepārsniedz 150 EUR (informācija tiek pārbaudīta VID publiskojamo datu bāzē un Cēsu novada pašvaldības Finanšu pārvaldē žūrijas komisijas lēmuma pieņemšanas dienā);</w:t>
      </w:r>
    </w:p>
    <w:p w14:paraId="06292985" w14:textId="77777777" w:rsidR="00CA3CCE" w:rsidRPr="008141A4" w:rsidRDefault="00CA3CCE" w:rsidP="00CA3CCE">
      <w:pPr>
        <w:pStyle w:val="Sarakstarindkopa"/>
        <w:numPr>
          <w:ilvl w:val="2"/>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 xml:space="preserve"> Ar tiesas lēmumu nav pasludināti par maksātnespējīgiem;</w:t>
      </w:r>
    </w:p>
    <w:p w14:paraId="742A946D" w14:textId="77777777" w:rsidR="00CA3CCE" w:rsidRPr="008141A4" w:rsidRDefault="00CA3CCE" w:rsidP="00CA3CCE">
      <w:pPr>
        <w:pStyle w:val="Sarakstarindkopa"/>
        <w:numPr>
          <w:ilvl w:val="2"/>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 xml:space="preserve"> Neatrodas tiesiskās aizsardzības procesā, </w:t>
      </w:r>
      <w:proofErr w:type="spellStart"/>
      <w:r w:rsidRPr="008141A4">
        <w:rPr>
          <w:rFonts w:asciiTheme="minorHAnsi" w:hAnsiTheme="minorHAnsi" w:cstheme="minorHAnsi"/>
          <w:lang w:val="lv-LV"/>
        </w:rPr>
        <w:t>ārpustiesas</w:t>
      </w:r>
      <w:proofErr w:type="spellEnd"/>
      <w:r w:rsidRPr="008141A4">
        <w:rPr>
          <w:rFonts w:asciiTheme="minorHAnsi" w:hAnsiTheme="minorHAnsi" w:cstheme="minorHAnsi"/>
          <w:lang w:val="lv-LV"/>
        </w:rPr>
        <w:t xml:space="preserve"> tiesiskās aizsardzības procesā vai sanācijas procesā;</w:t>
      </w:r>
    </w:p>
    <w:p w14:paraId="208D13E2" w14:textId="77777777" w:rsidR="00CA3CCE" w:rsidRPr="008141A4" w:rsidRDefault="00CA3CCE" w:rsidP="00CA3CCE">
      <w:pPr>
        <w:pStyle w:val="Sarakstarindkopa"/>
        <w:numPr>
          <w:ilvl w:val="2"/>
          <w:numId w:val="1"/>
        </w:numPr>
        <w:suppressAutoHyphens/>
        <w:spacing w:after="0"/>
        <w:jc w:val="both"/>
        <w:rPr>
          <w:rFonts w:asciiTheme="minorHAnsi" w:hAnsiTheme="minorHAnsi" w:cstheme="minorHAnsi"/>
          <w:lang w:val="lv-LV"/>
        </w:rPr>
      </w:pPr>
      <w:r w:rsidRPr="008141A4">
        <w:rPr>
          <w:rFonts w:asciiTheme="minorHAnsi" w:hAnsiTheme="minorHAnsi" w:cstheme="minorHAnsi"/>
          <w:lang w:val="lv-LV"/>
        </w:rPr>
        <w:t xml:space="preserve"> Tā saimnieciskā darbība nav izbeigta vai neatrodas likvidācijas procesā.</w:t>
      </w:r>
    </w:p>
    <w:p w14:paraId="5F40895C" w14:textId="77777777" w:rsidR="00CA3CCE" w:rsidRPr="008141A4" w:rsidRDefault="00CA3CCE" w:rsidP="00CA3CCE">
      <w:pPr>
        <w:pStyle w:val="Sarakstarindkopa"/>
        <w:jc w:val="both"/>
        <w:rPr>
          <w:rFonts w:asciiTheme="minorHAnsi" w:hAnsiTheme="minorHAnsi" w:cstheme="minorHAnsi"/>
          <w:lang w:val="lv-LV"/>
        </w:rPr>
      </w:pPr>
    </w:p>
    <w:p w14:paraId="49E27A78" w14:textId="77777777" w:rsidR="00CA3CCE" w:rsidRPr="008141A4" w:rsidRDefault="00CA3CCE" w:rsidP="00CA3CCE">
      <w:pPr>
        <w:pStyle w:val="Sarakstarindkopa"/>
        <w:numPr>
          <w:ilvl w:val="0"/>
          <w:numId w:val="1"/>
        </w:numPr>
        <w:suppressAutoHyphens/>
        <w:spacing w:after="0"/>
        <w:jc w:val="center"/>
        <w:rPr>
          <w:rFonts w:asciiTheme="minorHAnsi" w:hAnsiTheme="minorHAnsi" w:cstheme="minorHAnsi"/>
          <w:b/>
          <w:lang w:val="lv-LV"/>
        </w:rPr>
      </w:pPr>
      <w:r w:rsidRPr="008141A4">
        <w:rPr>
          <w:rFonts w:asciiTheme="minorHAnsi" w:hAnsiTheme="minorHAnsi" w:cstheme="minorHAnsi"/>
          <w:b/>
          <w:lang w:val="lv-LV"/>
        </w:rPr>
        <w:t>Konkursa nominācijas un vērtēšanas kritēriji</w:t>
      </w:r>
    </w:p>
    <w:p w14:paraId="10812497"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lang w:val="lv-LV"/>
        </w:rPr>
        <w:t>Cēsu novada izaugsme</w:t>
      </w:r>
      <w:r>
        <w:rPr>
          <w:rFonts w:asciiTheme="minorHAnsi" w:hAnsiTheme="minorHAnsi" w:cstheme="minorHAnsi"/>
          <w:b/>
          <w:lang w:val="lv-LV"/>
        </w:rPr>
        <w:t>”</w:t>
      </w:r>
    </w:p>
    <w:p w14:paraId="456563E9" w14:textId="77777777" w:rsidR="00CA3CCE" w:rsidRPr="008141A4" w:rsidRDefault="00CA3CCE" w:rsidP="00CA3CCE">
      <w:pPr>
        <w:pStyle w:val="Sarakstarindkopa"/>
        <w:ind w:left="1276" w:hanging="556"/>
        <w:jc w:val="both"/>
        <w:rPr>
          <w:rFonts w:asciiTheme="minorHAnsi" w:hAnsiTheme="minorHAnsi" w:cstheme="minorHAnsi"/>
          <w:lang w:val="lv-LV"/>
        </w:rPr>
      </w:pPr>
      <w:r w:rsidRPr="008141A4">
        <w:rPr>
          <w:rFonts w:asciiTheme="minorHAnsi" w:hAnsiTheme="minorHAnsi" w:cstheme="minorHAnsi"/>
          <w:lang w:val="lv-LV"/>
        </w:rPr>
        <w:t xml:space="preserve">5.1.1. Balvu kategorijā „Cēsu novada izaugsme” saņem </w:t>
      </w:r>
      <w:r>
        <w:rPr>
          <w:rFonts w:asciiTheme="minorHAnsi" w:hAnsiTheme="minorHAnsi" w:cstheme="minorHAnsi"/>
          <w:lang w:val="lv-LV"/>
        </w:rPr>
        <w:t>u</w:t>
      </w:r>
      <w:r w:rsidRPr="008141A4">
        <w:rPr>
          <w:rFonts w:asciiTheme="minorHAnsi" w:hAnsiTheme="minorHAnsi" w:cstheme="minorHAnsi"/>
          <w:lang w:val="lv-LV"/>
        </w:rPr>
        <w:t xml:space="preserve">zņēmums, kurš </w:t>
      </w:r>
      <w:r>
        <w:rPr>
          <w:rFonts w:asciiTheme="minorHAnsi" w:hAnsiTheme="minorHAnsi" w:cstheme="minorHAnsi"/>
          <w:lang w:val="lv-LV"/>
        </w:rPr>
        <w:t>iepriekšējā finanšu pārskata</w:t>
      </w:r>
      <w:r w:rsidRPr="008141A4">
        <w:rPr>
          <w:rFonts w:asciiTheme="minorHAnsi" w:hAnsiTheme="minorHAnsi" w:cstheme="minorHAnsi"/>
          <w:lang w:val="lv-LV"/>
        </w:rPr>
        <w:t xml:space="preserve"> gadā ievērojami </w:t>
      </w:r>
      <w:r>
        <w:rPr>
          <w:rFonts w:asciiTheme="minorHAnsi" w:hAnsiTheme="minorHAnsi" w:cstheme="minorHAnsi"/>
          <w:lang w:val="lv-LV"/>
        </w:rPr>
        <w:t>palielinājis</w:t>
      </w:r>
      <w:r w:rsidRPr="008141A4">
        <w:rPr>
          <w:rFonts w:asciiTheme="minorHAnsi" w:hAnsiTheme="minorHAnsi" w:cstheme="minorHAnsi"/>
          <w:lang w:val="lv-LV"/>
        </w:rPr>
        <w:t xml:space="preserve"> savu apgrozījumu.</w:t>
      </w:r>
    </w:p>
    <w:p w14:paraId="5DB6BE2E" w14:textId="77777777" w:rsidR="00CA3CCE" w:rsidRDefault="00CA3CCE" w:rsidP="00CA3CCE">
      <w:pPr>
        <w:pStyle w:val="Sarakstarindkopa"/>
        <w:ind w:left="360" w:firstLine="360"/>
        <w:jc w:val="both"/>
        <w:rPr>
          <w:rFonts w:asciiTheme="minorHAnsi" w:hAnsiTheme="minorHAnsi"/>
        </w:rPr>
      </w:pPr>
      <w:r w:rsidRPr="008141A4">
        <w:rPr>
          <w:rFonts w:asciiTheme="minorHAnsi" w:hAnsiTheme="minorHAnsi"/>
          <w:lang w:val="lv-LV"/>
        </w:rPr>
        <w:t>5.1.2. Vērtēšanas kritērij</w:t>
      </w:r>
      <w:r>
        <w:rPr>
          <w:rFonts w:asciiTheme="minorHAnsi" w:hAnsiTheme="minorHAnsi"/>
          <w:lang w:val="lv-LV"/>
        </w:rPr>
        <w:t xml:space="preserve">s 5.1.1. apakšpunktā minētajā nominācijā ir </w:t>
      </w:r>
      <w:r w:rsidRPr="008141A4">
        <w:rPr>
          <w:rFonts w:asciiTheme="minorHAnsi" w:hAnsiTheme="minorHAnsi"/>
        </w:rPr>
        <w:t xml:space="preserve"> </w:t>
      </w:r>
      <w:proofErr w:type="spellStart"/>
      <w:r w:rsidRPr="008141A4">
        <w:rPr>
          <w:rFonts w:asciiTheme="minorHAnsi" w:hAnsiTheme="minorHAnsi"/>
        </w:rPr>
        <w:t>Uzņēmuma</w:t>
      </w:r>
      <w:proofErr w:type="spellEnd"/>
      <w:r>
        <w:rPr>
          <w:rFonts w:asciiTheme="minorHAnsi" w:hAnsiTheme="minorHAnsi"/>
        </w:rPr>
        <w:t xml:space="preserve"> </w:t>
      </w:r>
      <w:proofErr w:type="spellStart"/>
      <w:r>
        <w:rPr>
          <w:rFonts w:asciiTheme="minorHAnsi" w:hAnsiTheme="minorHAnsi"/>
        </w:rPr>
        <w:t>finanšu</w:t>
      </w:r>
      <w:proofErr w:type="spellEnd"/>
      <w:r w:rsidRPr="008141A4">
        <w:rPr>
          <w:rFonts w:asciiTheme="minorHAnsi" w:hAnsiTheme="minorHAnsi"/>
        </w:rPr>
        <w:t xml:space="preserve"> </w:t>
      </w:r>
      <w:proofErr w:type="spellStart"/>
      <w:r w:rsidRPr="008141A4">
        <w:rPr>
          <w:rFonts w:asciiTheme="minorHAnsi" w:hAnsiTheme="minorHAnsi"/>
        </w:rPr>
        <w:t>apgrozījuma</w:t>
      </w:r>
      <w:proofErr w:type="spellEnd"/>
      <w:r w:rsidRPr="008141A4">
        <w:rPr>
          <w:rFonts w:asciiTheme="minorHAnsi" w:hAnsiTheme="minorHAnsi"/>
        </w:rPr>
        <w:t xml:space="preserve"> </w:t>
      </w:r>
      <w:proofErr w:type="spellStart"/>
      <w:r w:rsidRPr="008141A4">
        <w:rPr>
          <w:rFonts w:asciiTheme="minorHAnsi" w:hAnsiTheme="minorHAnsi"/>
        </w:rPr>
        <w:t>pieaugums</w:t>
      </w:r>
      <w:proofErr w:type="spellEnd"/>
      <w:r w:rsidRPr="008141A4">
        <w:rPr>
          <w:rFonts w:asciiTheme="minorHAnsi" w:hAnsiTheme="minorHAnsi"/>
        </w:rPr>
        <w:t xml:space="preserve"> </w:t>
      </w:r>
      <w:proofErr w:type="spellStart"/>
      <w:r w:rsidRPr="008141A4">
        <w:rPr>
          <w:rFonts w:asciiTheme="minorHAnsi" w:hAnsiTheme="minorHAnsi"/>
        </w:rPr>
        <w:t>pārskata</w:t>
      </w:r>
      <w:proofErr w:type="spellEnd"/>
      <w:r w:rsidRPr="008141A4">
        <w:rPr>
          <w:rFonts w:asciiTheme="minorHAnsi" w:hAnsiTheme="minorHAnsi"/>
        </w:rPr>
        <w:t xml:space="preserve"> </w:t>
      </w:r>
      <w:proofErr w:type="spellStart"/>
      <w:r w:rsidRPr="008141A4">
        <w:rPr>
          <w:rFonts w:asciiTheme="minorHAnsi" w:hAnsiTheme="minorHAnsi"/>
        </w:rPr>
        <w:t>periodā</w:t>
      </w:r>
      <w:proofErr w:type="spellEnd"/>
      <w:r w:rsidRPr="008141A4">
        <w:rPr>
          <w:rFonts w:asciiTheme="minorHAnsi" w:hAnsiTheme="minorHAnsi"/>
        </w:rPr>
        <w:t xml:space="preserve">, </w:t>
      </w:r>
      <w:proofErr w:type="spellStart"/>
      <w:r w:rsidRPr="008141A4">
        <w:rPr>
          <w:rFonts w:asciiTheme="minorHAnsi" w:hAnsiTheme="minorHAnsi"/>
        </w:rPr>
        <w:t>salīdzino</w:t>
      </w:r>
      <w:r>
        <w:rPr>
          <w:rFonts w:asciiTheme="minorHAnsi" w:hAnsiTheme="minorHAnsi"/>
        </w:rPr>
        <w:t>t</w:t>
      </w:r>
      <w:proofErr w:type="spellEnd"/>
      <w:r>
        <w:rPr>
          <w:rFonts w:asciiTheme="minorHAnsi" w:hAnsiTheme="minorHAnsi"/>
        </w:rPr>
        <w:t xml:space="preserve"> </w:t>
      </w:r>
      <w:r w:rsidRPr="008141A4">
        <w:rPr>
          <w:rFonts w:asciiTheme="minorHAnsi" w:hAnsiTheme="minorHAnsi"/>
        </w:rPr>
        <w:t xml:space="preserve">ar </w:t>
      </w:r>
      <w:proofErr w:type="spellStart"/>
      <w:r w:rsidRPr="008141A4">
        <w:rPr>
          <w:rFonts w:asciiTheme="minorHAnsi" w:hAnsiTheme="minorHAnsi"/>
        </w:rPr>
        <w:t>gadu</w:t>
      </w:r>
      <w:proofErr w:type="spellEnd"/>
      <w:r w:rsidRPr="008141A4">
        <w:rPr>
          <w:rFonts w:asciiTheme="minorHAnsi" w:hAnsiTheme="minorHAnsi"/>
        </w:rPr>
        <w:t xml:space="preserve"> </w:t>
      </w:r>
      <w:proofErr w:type="spellStart"/>
      <w:r w:rsidRPr="008141A4">
        <w:rPr>
          <w:rFonts w:asciiTheme="minorHAnsi" w:hAnsiTheme="minorHAnsi"/>
        </w:rPr>
        <w:t>iepriekš</w:t>
      </w:r>
      <w:proofErr w:type="spellEnd"/>
      <w:r w:rsidRPr="008141A4">
        <w:rPr>
          <w:rFonts w:asciiTheme="minorHAnsi" w:hAnsiTheme="minorHAnsi"/>
        </w:rPr>
        <w:t xml:space="preserve"> (</w:t>
      </w:r>
      <w:proofErr w:type="spellStart"/>
      <w:r>
        <w:rPr>
          <w:rFonts w:asciiTheme="minorHAnsi" w:hAnsiTheme="minorHAnsi"/>
        </w:rPr>
        <w:t>balstoties</w:t>
      </w:r>
      <w:proofErr w:type="spellEnd"/>
      <w:r>
        <w:rPr>
          <w:rFonts w:asciiTheme="minorHAnsi" w:hAnsiTheme="minorHAnsi"/>
        </w:rPr>
        <w:t xml:space="preserve"> uz</w:t>
      </w:r>
      <w:r w:rsidRPr="008141A4">
        <w:rPr>
          <w:rFonts w:asciiTheme="minorHAnsi" w:hAnsiTheme="minorHAnsi"/>
        </w:rPr>
        <w:t xml:space="preserve"> </w:t>
      </w:r>
      <w:proofErr w:type="spellStart"/>
      <w:r w:rsidRPr="008141A4">
        <w:rPr>
          <w:rFonts w:asciiTheme="minorHAnsi" w:hAnsiTheme="minorHAnsi"/>
        </w:rPr>
        <w:t>Lursoft</w:t>
      </w:r>
      <w:proofErr w:type="spellEnd"/>
      <w:r w:rsidRPr="008141A4">
        <w:rPr>
          <w:rFonts w:asciiTheme="minorHAnsi" w:hAnsiTheme="minorHAnsi"/>
        </w:rPr>
        <w:t xml:space="preserve"> </w:t>
      </w:r>
      <w:r>
        <w:rPr>
          <w:rFonts w:asciiTheme="minorHAnsi" w:hAnsiTheme="minorHAnsi"/>
        </w:rPr>
        <w:t xml:space="preserve"> datu </w:t>
      </w:r>
      <w:proofErr w:type="spellStart"/>
      <w:r>
        <w:rPr>
          <w:rFonts w:asciiTheme="minorHAnsi" w:hAnsiTheme="minorHAnsi"/>
        </w:rPr>
        <w:t>bāzē</w:t>
      </w:r>
      <w:proofErr w:type="spellEnd"/>
      <w:r>
        <w:rPr>
          <w:rFonts w:asciiTheme="minorHAnsi" w:hAnsiTheme="minorHAnsi"/>
        </w:rPr>
        <w:t xml:space="preserve"> </w:t>
      </w:r>
      <w:proofErr w:type="spellStart"/>
      <w:r>
        <w:rPr>
          <w:rFonts w:asciiTheme="minorHAnsi" w:hAnsiTheme="minorHAnsi"/>
        </w:rPr>
        <w:t>pieejamajiem</w:t>
      </w:r>
      <w:proofErr w:type="spellEnd"/>
      <w:r>
        <w:rPr>
          <w:rFonts w:asciiTheme="minorHAnsi" w:hAnsiTheme="minorHAnsi"/>
        </w:rPr>
        <w:t xml:space="preserve"> </w:t>
      </w:r>
      <w:proofErr w:type="spellStart"/>
      <w:r w:rsidRPr="008141A4">
        <w:rPr>
          <w:rFonts w:asciiTheme="minorHAnsi" w:hAnsiTheme="minorHAnsi"/>
        </w:rPr>
        <w:t>datiem</w:t>
      </w:r>
      <w:proofErr w:type="spellEnd"/>
      <w:r w:rsidRPr="008141A4">
        <w:rPr>
          <w:rFonts w:asciiTheme="minorHAnsi" w:hAnsiTheme="minorHAnsi"/>
        </w:rPr>
        <w:t>).</w:t>
      </w:r>
    </w:p>
    <w:p w14:paraId="46AAD110" w14:textId="77777777" w:rsidR="00CA3CCE" w:rsidRPr="00B7141D" w:rsidRDefault="00CA3CCE" w:rsidP="00CA3CCE">
      <w:pPr>
        <w:pStyle w:val="Sarakstarindkopa"/>
        <w:ind w:left="360" w:firstLine="360"/>
        <w:jc w:val="both"/>
        <w:rPr>
          <w:rFonts w:asciiTheme="minorHAnsi" w:hAnsiTheme="minorHAnsi"/>
        </w:rPr>
      </w:pPr>
    </w:p>
    <w:p w14:paraId="2223314D"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lang w:val="lv-LV"/>
        </w:rPr>
        <w:t>Cēsu novada vēstnesis</w:t>
      </w:r>
      <w:r>
        <w:rPr>
          <w:rFonts w:asciiTheme="minorHAnsi" w:hAnsiTheme="minorHAnsi" w:cstheme="minorHAnsi"/>
          <w:b/>
          <w:lang w:val="lv-LV"/>
        </w:rPr>
        <w:t>”</w:t>
      </w:r>
    </w:p>
    <w:p w14:paraId="3B270C52"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 Balvu kategorijā „Cēsu novada vēstnesis” saņem uzņēmums, kurš </w:t>
      </w:r>
      <w:r>
        <w:rPr>
          <w:rFonts w:asciiTheme="minorHAnsi" w:hAnsiTheme="minorHAnsi" w:cstheme="minorHAnsi"/>
          <w:lang w:val="lv-LV"/>
        </w:rPr>
        <w:t xml:space="preserve">2024.gadā </w:t>
      </w:r>
      <w:r w:rsidRPr="00AB19B0">
        <w:rPr>
          <w:rFonts w:asciiTheme="minorHAnsi" w:hAnsiTheme="minorHAnsi" w:cstheme="minorHAnsi"/>
          <w:lang w:val="lv-LV"/>
        </w:rPr>
        <w:t>veicinājis</w:t>
      </w:r>
      <w:r w:rsidRPr="008141A4">
        <w:rPr>
          <w:rFonts w:asciiTheme="minorHAnsi" w:hAnsiTheme="minorHAnsi" w:cstheme="minorHAnsi"/>
          <w:lang w:val="lv-LV"/>
        </w:rPr>
        <w:t xml:space="preserve"> Cēsu novada vārda atpazīstamību Latvijā un pasaulē.</w:t>
      </w:r>
    </w:p>
    <w:p w14:paraId="64108C37"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 Vērtēšanas kritēriji:</w:t>
      </w:r>
    </w:p>
    <w:p w14:paraId="69DFFF6E" w14:textId="77777777" w:rsidR="00CA3CCE" w:rsidRPr="008141A4" w:rsidRDefault="00CA3CCE" w:rsidP="00CA3CCE">
      <w:pPr>
        <w:spacing w:after="0"/>
        <w:ind w:left="494" w:firstLine="720"/>
        <w:jc w:val="both"/>
        <w:rPr>
          <w:rFonts w:asciiTheme="minorHAnsi" w:hAnsiTheme="minorHAnsi" w:cstheme="minorHAnsi"/>
        </w:rPr>
      </w:pPr>
      <w:r w:rsidRPr="008141A4">
        <w:rPr>
          <w:rFonts w:asciiTheme="minorHAnsi" w:hAnsiTheme="minorHAnsi" w:cstheme="minorHAnsi"/>
        </w:rPr>
        <w:t xml:space="preserve">5.2.2.1. Novada </w:t>
      </w:r>
      <w:proofErr w:type="spellStart"/>
      <w:r w:rsidRPr="008141A4">
        <w:rPr>
          <w:rFonts w:asciiTheme="minorHAnsi" w:hAnsiTheme="minorHAnsi" w:cstheme="minorHAnsi"/>
        </w:rPr>
        <w:t>vārda</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popularizēšana</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reklāmas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kampaņās</w:t>
      </w:r>
      <w:proofErr w:type="spellEnd"/>
      <w:r w:rsidRPr="008141A4">
        <w:rPr>
          <w:rFonts w:asciiTheme="minorHAnsi" w:hAnsiTheme="minorHAnsi" w:cstheme="minorHAnsi"/>
        </w:rPr>
        <w:t xml:space="preserve"> un </w:t>
      </w:r>
      <w:proofErr w:type="spellStart"/>
      <w:r w:rsidRPr="008141A4">
        <w:rPr>
          <w:rFonts w:asciiTheme="minorHAnsi" w:hAnsiTheme="minorHAnsi" w:cstheme="minorHAnsi"/>
        </w:rPr>
        <w:t>medijos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Latvijā</w:t>
      </w:r>
      <w:proofErr w:type="spellEnd"/>
      <w:r w:rsidRPr="008141A4">
        <w:rPr>
          <w:rFonts w:asciiTheme="minorHAnsi" w:hAnsiTheme="minorHAnsi" w:cstheme="minorHAnsi"/>
        </w:rPr>
        <w:t>.</w:t>
      </w:r>
    </w:p>
    <w:p w14:paraId="51571CEA" w14:textId="77777777" w:rsidR="00CA3CCE" w:rsidRPr="008141A4" w:rsidRDefault="00CA3CCE" w:rsidP="00CA3CCE">
      <w:pPr>
        <w:spacing w:after="0"/>
        <w:ind w:left="494" w:firstLine="720"/>
        <w:jc w:val="both"/>
        <w:rPr>
          <w:rFonts w:asciiTheme="minorHAnsi" w:hAnsiTheme="minorHAnsi" w:cstheme="minorHAnsi"/>
        </w:rPr>
      </w:pPr>
      <w:r w:rsidRPr="008141A4">
        <w:rPr>
          <w:rFonts w:asciiTheme="minorHAnsi" w:hAnsiTheme="minorHAnsi" w:cstheme="minorHAnsi"/>
        </w:rPr>
        <w:t>5.2.</w:t>
      </w:r>
      <w:proofErr w:type="gramStart"/>
      <w:r w:rsidRPr="008141A4">
        <w:rPr>
          <w:rFonts w:asciiTheme="minorHAnsi" w:hAnsiTheme="minorHAnsi" w:cstheme="minorHAnsi"/>
        </w:rPr>
        <w:t>2.2</w:t>
      </w:r>
      <w:proofErr w:type="gramEnd"/>
      <w:r w:rsidRPr="008141A4">
        <w:rPr>
          <w:rFonts w:asciiTheme="minorHAnsi" w:hAnsiTheme="minorHAnsi" w:cstheme="minorHAnsi"/>
        </w:rPr>
        <w:t xml:space="preserve">. </w:t>
      </w:r>
      <w:proofErr w:type="spellStart"/>
      <w:r w:rsidRPr="008141A4">
        <w:rPr>
          <w:rFonts w:asciiTheme="minorHAnsi" w:hAnsiTheme="minorHAnsi" w:cstheme="minorHAnsi"/>
        </w:rPr>
        <w:t>Dalība</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starptautiskos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projektos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izstādēs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forumos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u.c.</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prezentējot</w:t>
      </w:r>
      <w:proofErr w:type="spellEnd"/>
      <w:r w:rsidRPr="008141A4">
        <w:rPr>
          <w:rFonts w:asciiTheme="minorHAnsi" w:hAnsiTheme="minorHAnsi" w:cstheme="minorHAnsi"/>
        </w:rPr>
        <w:t xml:space="preserve"> Cēsu </w:t>
      </w:r>
      <w:proofErr w:type="spellStart"/>
      <w:r w:rsidRPr="008141A4">
        <w:rPr>
          <w:rFonts w:asciiTheme="minorHAnsi" w:hAnsiTheme="minorHAnsi" w:cstheme="minorHAnsi"/>
        </w:rPr>
        <w:t>novadu</w:t>
      </w:r>
      <w:proofErr w:type="spellEnd"/>
      <w:r w:rsidRPr="008141A4">
        <w:rPr>
          <w:rFonts w:asciiTheme="minorHAnsi" w:hAnsiTheme="minorHAnsi" w:cstheme="minorHAnsi"/>
        </w:rPr>
        <w:t>.</w:t>
      </w:r>
    </w:p>
    <w:p w14:paraId="15FD23D0" w14:textId="77777777" w:rsidR="00CA3CCE" w:rsidRDefault="00CA3CCE" w:rsidP="00CA3CCE">
      <w:pPr>
        <w:spacing w:after="0"/>
        <w:ind w:left="1214"/>
        <w:jc w:val="both"/>
        <w:rPr>
          <w:rFonts w:asciiTheme="minorHAnsi" w:hAnsiTheme="minorHAnsi" w:cstheme="minorHAnsi"/>
        </w:rPr>
      </w:pPr>
      <w:r w:rsidRPr="008141A4">
        <w:rPr>
          <w:rFonts w:asciiTheme="minorHAnsi" w:hAnsiTheme="minorHAnsi" w:cstheme="minorHAnsi"/>
        </w:rPr>
        <w:t xml:space="preserve">5.2.2.3. Novada </w:t>
      </w:r>
      <w:proofErr w:type="spellStart"/>
      <w:r w:rsidRPr="008141A4">
        <w:rPr>
          <w:rFonts w:asciiTheme="minorHAnsi" w:hAnsiTheme="minorHAnsi" w:cstheme="minorHAnsi"/>
        </w:rPr>
        <w:t>vērtību</w:t>
      </w:r>
      <w:proofErr w:type="spellEnd"/>
      <w:r w:rsidRPr="008141A4">
        <w:rPr>
          <w:rFonts w:asciiTheme="minorHAnsi" w:hAnsiTheme="minorHAnsi" w:cstheme="minorHAnsi"/>
        </w:rPr>
        <w:t xml:space="preserve"> un </w:t>
      </w:r>
      <w:proofErr w:type="spellStart"/>
      <w:r w:rsidRPr="008141A4">
        <w:rPr>
          <w:rFonts w:asciiTheme="minorHAnsi" w:hAnsiTheme="minorHAnsi" w:cstheme="minorHAnsi"/>
        </w:rPr>
        <w:t>attīstības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mērķu</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īstenošana</w:t>
      </w:r>
      <w:proofErr w:type="spellEnd"/>
      <w:r w:rsidRPr="008141A4">
        <w:rPr>
          <w:rFonts w:asciiTheme="minorHAnsi" w:hAnsiTheme="minorHAnsi" w:cstheme="minorHAnsi"/>
        </w:rPr>
        <w:t xml:space="preserve"> un </w:t>
      </w:r>
      <w:proofErr w:type="spellStart"/>
      <w:r w:rsidRPr="008141A4">
        <w:rPr>
          <w:rFonts w:asciiTheme="minorHAnsi" w:hAnsiTheme="minorHAnsi" w:cstheme="minorHAnsi"/>
        </w:rPr>
        <w:t>popularizēšana</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ikdienas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darbībā</w:t>
      </w:r>
      <w:proofErr w:type="spellEnd"/>
      <w:r w:rsidRPr="008141A4">
        <w:rPr>
          <w:rFonts w:asciiTheme="minorHAnsi" w:hAnsiTheme="minorHAnsi" w:cstheme="minorHAnsi"/>
        </w:rPr>
        <w:t xml:space="preserve">. </w:t>
      </w:r>
    </w:p>
    <w:p w14:paraId="2B539E22" w14:textId="77777777" w:rsidR="00CA3CCE" w:rsidRPr="008141A4" w:rsidRDefault="00CA3CCE" w:rsidP="00CA3CCE">
      <w:pPr>
        <w:spacing w:after="0"/>
        <w:ind w:left="1214"/>
        <w:jc w:val="both"/>
        <w:rPr>
          <w:rFonts w:asciiTheme="minorHAnsi" w:hAnsiTheme="minorHAnsi" w:cstheme="minorHAnsi"/>
        </w:rPr>
      </w:pPr>
    </w:p>
    <w:p w14:paraId="41E64156"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lang w:val="lv-LV"/>
        </w:rPr>
        <w:t>Cēsu novada inovācija</w:t>
      </w:r>
      <w:r>
        <w:rPr>
          <w:rFonts w:asciiTheme="minorHAnsi" w:hAnsiTheme="minorHAnsi" w:cstheme="minorHAnsi"/>
          <w:b/>
          <w:lang w:val="lv-LV"/>
        </w:rPr>
        <w:t>”</w:t>
      </w:r>
    </w:p>
    <w:p w14:paraId="396568EB"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 Balvu kategorijā „Cēsu  inovācija” saņem uzņēmums, kurš ir radījis jaunu, uz zināšanām balstītu produktu vai ir ieviesis inovatīvus risinājumu darba procesa uzlabošanai. Godināt var arī Informācijas un komunikāciju tehnoloģijas (IKT) nozares uzņēmumu par inovatīvu risinājumu radīšanu vai ieviešanu. </w:t>
      </w:r>
    </w:p>
    <w:p w14:paraId="0276CFB3"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Vērtēšanas kritēriji:</w:t>
      </w:r>
    </w:p>
    <w:p w14:paraId="230AAEB7" w14:textId="77777777" w:rsidR="00CA3CCE" w:rsidRPr="008141A4" w:rsidRDefault="00CA3CCE" w:rsidP="00CA3CCE">
      <w:pPr>
        <w:spacing w:after="0"/>
        <w:ind w:left="494" w:firstLine="720"/>
        <w:jc w:val="both"/>
        <w:rPr>
          <w:rFonts w:asciiTheme="minorHAnsi" w:hAnsiTheme="minorHAnsi" w:cstheme="minorBidi"/>
        </w:rPr>
      </w:pPr>
      <w:r w:rsidRPr="008141A4">
        <w:rPr>
          <w:rFonts w:asciiTheme="minorHAnsi" w:hAnsiTheme="minorHAnsi" w:cstheme="minorBidi"/>
        </w:rPr>
        <w:t xml:space="preserve">5.3.2.1. </w:t>
      </w:r>
      <w:proofErr w:type="spellStart"/>
      <w:r w:rsidRPr="008141A4">
        <w:rPr>
          <w:rFonts w:asciiTheme="minorHAnsi" w:hAnsiTheme="minorHAnsi" w:cstheme="minorBidi"/>
        </w:rPr>
        <w:t>Inovatīvā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produkta</w:t>
      </w:r>
      <w:proofErr w:type="spellEnd"/>
      <w:r w:rsidRPr="008141A4">
        <w:rPr>
          <w:rFonts w:asciiTheme="minorHAnsi" w:hAnsiTheme="minorHAnsi" w:cstheme="minorBidi"/>
        </w:rPr>
        <w:t xml:space="preserve"> vai </w:t>
      </w:r>
      <w:proofErr w:type="spellStart"/>
      <w:r w:rsidRPr="008141A4">
        <w:rPr>
          <w:rFonts w:asciiTheme="minorHAnsi" w:hAnsiTheme="minorHAnsi" w:cstheme="minorBidi"/>
        </w:rPr>
        <w:t>darbības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laiks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tirgū</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nepārsniedz</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trīs</w:t>
      </w:r>
      <w:proofErr w:type="spellEnd"/>
      <w:r w:rsidRPr="008141A4">
        <w:rPr>
          <w:rFonts w:asciiTheme="minorHAnsi" w:hAnsiTheme="minorHAnsi" w:cstheme="minorBidi"/>
        </w:rPr>
        <w:t xml:space="preserve"> </w:t>
      </w:r>
      <w:proofErr w:type="spellStart"/>
      <w:proofErr w:type="gramStart"/>
      <w:r w:rsidRPr="008141A4">
        <w:rPr>
          <w:rFonts w:asciiTheme="minorHAnsi" w:hAnsiTheme="minorHAnsi" w:cstheme="minorBidi"/>
        </w:rPr>
        <w:t>gadus</w:t>
      </w:r>
      <w:proofErr w:type="spellEnd"/>
      <w:r w:rsidRPr="008141A4">
        <w:rPr>
          <w:rFonts w:asciiTheme="minorHAnsi" w:hAnsiTheme="minorHAnsi" w:cstheme="minorBidi"/>
        </w:rPr>
        <w:t>;</w:t>
      </w:r>
      <w:proofErr w:type="gramEnd"/>
    </w:p>
    <w:p w14:paraId="6BDD6E28" w14:textId="77777777" w:rsidR="00CA3CCE" w:rsidRPr="008141A4" w:rsidRDefault="00CA3CCE" w:rsidP="00CA3CCE">
      <w:pPr>
        <w:spacing w:after="0"/>
        <w:ind w:left="494" w:firstLine="720"/>
        <w:jc w:val="both"/>
        <w:rPr>
          <w:rFonts w:asciiTheme="minorHAnsi" w:hAnsiTheme="minorHAnsi" w:cstheme="minorBidi"/>
        </w:rPr>
      </w:pPr>
      <w:r w:rsidRPr="008141A4">
        <w:rPr>
          <w:rFonts w:asciiTheme="minorHAnsi" w:hAnsiTheme="minorHAnsi" w:cstheme="minorBidi"/>
        </w:rPr>
        <w:t xml:space="preserve">5.3.2.2. </w:t>
      </w:r>
      <w:proofErr w:type="spellStart"/>
      <w:r w:rsidRPr="008141A4">
        <w:rPr>
          <w:rFonts w:asciiTheme="minorHAnsi" w:hAnsiTheme="minorHAnsi" w:cstheme="minorBidi"/>
        </w:rPr>
        <w:t>Inovatīvā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produkta</w:t>
      </w:r>
      <w:proofErr w:type="spellEnd"/>
      <w:r w:rsidRPr="008141A4">
        <w:rPr>
          <w:rFonts w:asciiTheme="minorHAnsi" w:hAnsiTheme="minorHAnsi" w:cstheme="minorBidi"/>
        </w:rPr>
        <w:t xml:space="preserve"> vai </w:t>
      </w:r>
      <w:proofErr w:type="spellStart"/>
      <w:r w:rsidRPr="008141A4">
        <w:rPr>
          <w:rFonts w:asciiTheme="minorHAnsi" w:hAnsiTheme="minorHAnsi" w:cstheme="minorBidi"/>
        </w:rPr>
        <w:t>darbības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radītā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pievienotā</w:t>
      </w:r>
      <w:proofErr w:type="spellEnd"/>
      <w:r w:rsidRPr="008141A4">
        <w:rPr>
          <w:rFonts w:asciiTheme="minorHAnsi" w:hAnsiTheme="minorHAnsi" w:cstheme="minorBidi"/>
        </w:rPr>
        <w:t xml:space="preserve"> </w:t>
      </w:r>
      <w:proofErr w:type="spellStart"/>
      <w:proofErr w:type="gramStart"/>
      <w:r w:rsidRPr="008141A4">
        <w:rPr>
          <w:rFonts w:asciiTheme="minorHAnsi" w:hAnsiTheme="minorHAnsi" w:cstheme="minorBidi"/>
        </w:rPr>
        <w:t>vērtība</w:t>
      </w:r>
      <w:proofErr w:type="spellEnd"/>
      <w:r w:rsidRPr="008141A4">
        <w:rPr>
          <w:rFonts w:asciiTheme="minorHAnsi" w:hAnsiTheme="minorHAnsi" w:cstheme="minorBidi"/>
        </w:rPr>
        <w:t>;</w:t>
      </w:r>
      <w:proofErr w:type="gramEnd"/>
    </w:p>
    <w:p w14:paraId="28D7F6E9" w14:textId="77777777" w:rsidR="00CA3CCE" w:rsidRPr="008141A4" w:rsidRDefault="00CA3CCE" w:rsidP="00CA3CCE">
      <w:pPr>
        <w:spacing w:after="0"/>
        <w:ind w:left="1214"/>
        <w:jc w:val="both"/>
        <w:rPr>
          <w:rFonts w:asciiTheme="minorHAnsi" w:hAnsiTheme="minorHAnsi" w:cstheme="minorBidi"/>
        </w:rPr>
      </w:pPr>
      <w:r w:rsidRPr="008141A4">
        <w:rPr>
          <w:rFonts w:asciiTheme="minorHAnsi" w:hAnsiTheme="minorHAnsi" w:cstheme="minorBidi"/>
        </w:rPr>
        <w:t xml:space="preserve">5.3.2.3. </w:t>
      </w:r>
      <w:proofErr w:type="spellStart"/>
      <w:r w:rsidRPr="008141A4">
        <w:rPr>
          <w:rFonts w:asciiTheme="minorHAnsi" w:hAnsiTheme="minorHAnsi" w:cstheme="minorBidi"/>
        </w:rPr>
        <w:t>Inovatīvā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produkta</w:t>
      </w:r>
      <w:proofErr w:type="spellEnd"/>
      <w:r w:rsidRPr="008141A4">
        <w:rPr>
          <w:rFonts w:asciiTheme="minorHAnsi" w:hAnsiTheme="minorHAnsi" w:cstheme="minorBidi"/>
        </w:rPr>
        <w:t xml:space="preserve"> vai </w:t>
      </w:r>
      <w:proofErr w:type="spellStart"/>
      <w:r w:rsidRPr="008141A4">
        <w:rPr>
          <w:rFonts w:asciiTheme="minorHAnsi" w:hAnsiTheme="minorHAnsi" w:cstheme="minorBidi"/>
        </w:rPr>
        <w:t>darbības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pārākums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salīdzinājumā</w:t>
      </w:r>
      <w:proofErr w:type="spellEnd"/>
      <w:r w:rsidRPr="008141A4">
        <w:rPr>
          <w:rFonts w:asciiTheme="minorHAnsi" w:hAnsiTheme="minorHAnsi" w:cstheme="minorBidi"/>
        </w:rPr>
        <w:t xml:space="preserve"> ar </w:t>
      </w:r>
      <w:proofErr w:type="spellStart"/>
      <w:r w:rsidRPr="008141A4">
        <w:rPr>
          <w:rFonts w:asciiTheme="minorHAnsi" w:hAnsiTheme="minorHAnsi" w:cstheme="minorBidi"/>
        </w:rPr>
        <w:t>līdzīgiem</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tirgū</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esošiem</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produktiem</w:t>
      </w:r>
      <w:proofErr w:type="spellEnd"/>
      <w:r w:rsidRPr="008141A4">
        <w:rPr>
          <w:rFonts w:asciiTheme="minorHAnsi" w:hAnsiTheme="minorHAnsi" w:cstheme="minorBidi"/>
        </w:rPr>
        <w:t xml:space="preserve"> vai </w:t>
      </w:r>
      <w:proofErr w:type="spellStart"/>
      <w:proofErr w:type="gramStart"/>
      <w:r w:rsidRPr="008141A4">
        <w:rPr>
          <w:rFonts w:asciiTheme="minorHAnsi" w:hAnsiTheme="minorHAnsi" w:cstheme="minorBidi"/>
        </w:rPr>
        <w:t>darbībām</w:t>
      </w:r>
      <w:proofErr w:type="spellEnd"/>
      <w:r w:rsidRPr="008141A4">
        <w:rPr>
          <w:rFonts w:asciiTheme="minorHAnsi" w:hAnsiTheme="minorHAnsi" w:cstheme="minorBidi"/>
        </w:rPr>
        <w:t>;</w:t>
      </w:r>
      <w:proofErr w:type="gramEnd"/>
    </w:p>
    <w:p w14:paraId="0027FE39" w14:textId="77777777" w:rsidR="00CA3CCE" w:rsidRPr="008141A4" w:rsidRDefault="00CA3CCE" w:rsidP="00CA3CCE">
      <w:pPr>
        <w:spacing w:after="0"/>
        <w:ind w:left="494" w:firstLine="720"/>
        <w:jc w:val="both"/>
        <w:rPr>
          <w:rFonts w:asciiTheme="minorHAnsi" w:hAnsiTheme="minorHAnsi" w:cstheme="minorHAnsi"/>
        </w:rPr>
      </w:pPr>
      <w:r w:rsidRPr="008141A4">
        <w:rPr>
          <w:rFonts w:asciiTheme="minorHAnsi" w:hAnsiTheme="minorHAnsi" w:cstheme="minorHAnsi"/>
        </w:rPr>
        <w:t xml:space="preserve">5.3.2.4.  </w:t>
      </w:r>
      <w:proofErr w:type="spellStart"/>
      <w:r w:rsidRPr="008141A4">
        <w:rPr>
          <w:rFonts w:asciiTheme="minorHAnsi" w:hAnsiTheme="minorHAnsi" w:cstheme="minorHAnsi"/>
        </w:rPr>
        <w:t>Novatorisks</w:t>
      </w:r>
      <w:proofErr w:type="spellEnd"/>
      <w:r w:rsidRPr="008141A4">
        <w:rPr>
          <w:rFonts w:asciiTheme="minorHAnsi" w:hAnsiTheme="minorHAnsi" w:cstheme="minorHAnsi"/>
        </w:rPr>
        <w:t xml:space="preserve"> un </w:t>
      </w:r>
      <w:proofErr w:type="spellStart"/>
      <w:r w:rsidRPr="008141A4">
        <w:rPr>
          <w:rFonts w:asciiTheme="minorHAnsi" w:hAnsiTheme="minorHAnsi" w:cstheme="minorHAnsi"/>
        </w:rPr>
        <w:t>sabiedrībai</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nozīmīgs</w:t>
      </w:r>
      <w:proofErr w:type="spellEnd"/>
      <w:r w:rsidRPr="008141A4">
        <w:rPr>
          <w:rFonts w:asciiTheme="minorHAnsi" w:hAnsiTheme="minorHAnsi" w:cstheme="minorHAnsi"/>
        </w:rPr>
        <w:t xml:space="preserve"> IT </w:t>
      </w:r>
      <w:proofErr w:type="spellStart"/>
      <w:r w:rsidRPr="008141A4">
        <w:rPr>
          <w:rFonts w:asciiTheme="minorHAnsi" w:hAnsiTheme="minorHAnsi" w:cstheme="minorHAnsi"/>
        </w:rPr>
        <w:t>risinājums</w:t>
      </w:r>
      <w:proofErr w:type="spellEnd"/>
      <w:r w:rsidRPr="008141A4">
        <w:rPr>
          <w:rFonts w:asciiTheme="minorHAnsi" w:hAnsiTheme="minorHAnsi" w:cstheme="minorHAnsi"/>
        </w:rPr>
        <w:t>.</w:t>
      </w:r>
    </w:p>
    <w:p w14:paraId="19507F51" w14:textId="77777777" w:rsidR="00CA3CCE" w:rsidRPr="008141A4" w:rsidRDefault="00CA3CCE" w:rsidP="00CA3CCE">
      <w:pPr>
        <w:ind w:left="494" w:firstLine="720"/>
        <w:jc w:val="both"/>
        <w:rPr>
          <w:rFonts w:asciiTheme="minorHAnsi" w:hAnsiTheme="minorHAnsi" w:cstheme="minorHAnsi"/>
        </w:rPr>
      </w:pPr>
    </w:p>
    <w:p w14:paraId="4030F927"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lang w:val="lv-LV"/>
        </w:rPr>
        <w:t>Cēsu novada jaun</w:t>
      </w:r>
      <w:r>
        <w:rPr>
          <w:rFonts w:asciiTheme="minorHAnsi" w:hAnsiTheme="minorHAnsi" w:cstheme="minorHAnsi"/>
          <w:b/>
          <w:lang w:val="lv-LV"/>
        </w:rPr>
        <w:t>ais</w:t>
      </w:r>
      <w:r w:rsidRPr="008141A4">
        <w:rPr>
          <w:rFonts w:asciiTheme="minorHAnsi" w:hAnsiTheme="minorHAnsi" w:cstheme="minorHAnsi"/>
          <w:b/>
          <w:lang w:val="lv-LV"/>
        </w:rPr>
        <w:t xml:space="preserve"> uzņēmējs</w:t>
      </w:r>
      <w:r>
        <w:rPr>
          <w:rFonts w:asciiTheme="minorHAnsi" w:hAnsiTheme="minorHAnsi" w:cstheme="minorHAnsi"/>
          <w:b/>
          <w:lang w:val="lv-LV"/>
        </w:rPr>
        <w:t>”</w:t>
      </w:r>
    </w:p>
    <w:p w14:paraId="31D33440"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lastRenderedPageBreak/>
        <w:t xml:space="preserve"> Balvu kategorijā „Cēsu novada </w:t>
      </w:r>
      <w:r>
        <w:rPr>
          <w:rFonts w:asciiTheme="minorHAnsi" w:hAnsiTheme="minorHAnsi" w:cstheme="minorHAnsi"/>
          <w:lang w:val="lv-LV"/>
        </w:rPr>
        <w:t xml:space="preserve">jaunais </w:t>
      </w:r>
      <w:r w:rsidRPr="008141A4">
        <w:rPr>
          <w:rFonts w:asciiTheme="minorHAnsi" w:hAnsiTheme="minorHAnsi" w:cstheme="minorHAnsi"/>
          <w:lang w:val="lv-LV"/>
        </w:rPr>
        <w:t xml:space="preserve">uzņēmējs” saņem </w:t>
      </w:r>
      <w:r>
        <w:rPr>
          <w:rFonts w:asciiTheme="minorHAnsi" w:hAnsiTheme="minorHAnsi" w:cstheme="minorHAnsi"/>
          <w:lang w:val="lv-LV"/>
        </w:rPr>
        <w:t>jaunais uzņēmējs</w:t>
      </w:r>
      <w:r w:rsidRPr="008141A4">
        <w:rPr>
          <w:rFonts w:asciiTheme="minorHAnsi" w:hAnsiTheme="minorHAnsi" w:cstheme="minorHAnsi"/>
          <w:lang w:val="lv-LV"/>
        </w:rPr>
        <w:t>, kurš nodibinājis un sekmīgi vada savu uzņēmumu Cēsu novadā.</w:t>
      </w:r>
    </w:p>
    <w:p w14:paraId="0E885A90" w14:textId="77777777" w:rsidR="00CA3CCE" w:rsidRPr="00B86259"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 </w:t>
      </w:r>
      <w:r w:rsidRPr="00B86259">
        <w:rPr>
          <w:rFonts w:asciiTheme="minorHAnsi" w:hAnsiTheme="minorHAnsi" w:cstheme="minorHAnsi"/>
          <w:lang w:val="lv-LV"/>
        </w:rPr>
        <w:t>Vērtēšanas kritēriji:</w:t>
      </w:r>
    </w:p>
    <w:p w14:paraId="2006FB97" w14:textId="77777777" w:rsidR="00CA3CCE" w:rsidRPr="008141A4" w:rsidRDefault="00CA3CCE" w:rsidP="00CA3CCE">
      <w:pPr>
        <w:spacing w:after="0"/>
        <w:ind w:left="493" w:firstLine="720"/>
        <w:jc w:val="both"/>
        <w:rPr>
          <w:rFonts w:asciiTheme="minorHAnsi" w:hAnsiTheme="minorHAnsi" w:cstheme="minorBidi"/>
        </w:rPr>
      </w:pPr>
      <w:r w:rsidRPr="00B86259">
        <w:rPr>
          <w:rFonts w:asciiTheme="minorHAnsi" w:hAnsiTheme="minorHAnsi" w:cstheme="minorBidi"/>
        </w:rPr>
        <w:t xml:space="preserve">5.4.2.1. </w:t>
      </w:r>
      <w:proofErr w:type="spellStart"/>
      <w:r w:rsidRPr="00B86259">
        <w:rPr>
          <w:rFonts w:asciiTheme="minorHAnsi" w:hAnsiTheme="minorHAnsi" w:cstheme="minorBidi"/>
        </w:rPr>
        <w:t>Uzņēmējs</w:t>
      </w:r>
      <w:proofErr w:type="spellEnd"/>
      <w:r w:rsidRPr="00B86259">
        <w:rPr>
          <w:rFonts w:asciiTheme="minorHAnsi" w:hAnsiTheme="minorHAnsi" w:cstheme="minorBidi"/>
        </w:rPr>
        <w:t xml:space="preserve"> </w:t>
      </w:r>
      <w:proofErr w:type="spellStart"/>
      <w:r w:rsidRPr="00B86259">
        <w:rPr>
          <w:rFonts w:asciiTheme="minorHAnsi" w:hAnsiTheme="minorHAnsi" w:cstheme="minorBidi"/>
        </w:rPr>
        <w:t>uzņēmuma</w:t>
      </w:r>
      <w:proofErr w:type="spellEnd"/>
      <w:r w:rsidRPr="00B86259">
        <w:rPr>
          <w:rFonts w:asciiTheme="minorHAnsi" w:hAnsiTheme="minorHAnsi" w:cstheme="minorBidi"/>
        </w:rPr>
        <w:t xml:space="preserve"> </w:t>
      </w:r>
      <w:proofErr w:type="spellStart"/>
      <w:r w:rsidRPr="00B86259">
        <w:rPr>
          <w:rFonts w:asciiTheme="minorHAnsi" w:hAnsiTheme="minorHAnsi" w:cstheme="minorBidi"/>
        </w:rPr>
        <w:t>reģistrācijas</w:t>
      </w:r>
      <w:proofErr w:type="spellEnd"/>
      <w:r w:rsidRPr="00B86259">
        <w:rPr>
          <w:rFonts w:asciiTheme="minorHAnsi" w:hAnsiTheme="minorHAnsi" w:cstheme="minorBidi"/>
        </w:rPr>
        <w:t xml:space="preserve"> </w:t>
      </w:r>
      <w:proofErr w:type="spellStart"/>
      <w:r w:rsidRPr="00B86259">
        <w:rPr>
          <w:rFonts w:asciiTheme="minorHAnsi" w:hAnsiTheme="minorHAnsi" w:cstheme="minorBidi"/>
        </w:rPr>
        <w:t>laikā</w:t>
      </w:r>
      <w:proofErr w:type="spellEnd"/>
      <w:r w:rsidRPr="00B86259">
        <w:rPr>
          <w:rFonts w:asciiTheme="minorHAnsi" w:hAnsiTheme="minorHAnsi" w:cstheme="minorBidi"/>
        </w:rPr>
        <w:t xml:space="preserve"> ir </w:t>
      </w:r>
      <w:proofErr w:type="spellStart"/>
      <w:r w:rsidRPr="00B86259">
        <w:rPr>
          <w:rFonts w:asciiTheme="minorHAnsi" w:hAnsiTheme="minorHAnsi" w:cstheme="minorBidi"/>
        </w:rPr>
        <w:t>vecumā</w:t>
      </w:r>
      <w:proofErr w:type="spellEnd"/>
      <w:r w:rsidRPr="00B86259">
        <w:rPr>
          <w:rFonts w:asciiTheme="minorHAnsi" w:hAnsiTheme="minorHAnsi" w:cstheme="minorBidi"/>
        </w:rPr>
        <w:t xml:space="preserve"> līdz 30 </w:t>
      </w:r>
      <w:proofErr w:type="spellStart"/>
      <w:proofErr w:type="gramStart"/>
      <w:r w:rsidRPr="00B86259">
        <w:rPr>
          <w:rFonts w:asciiTheme="minorHAnsi" w:hAnsiTheme="minorHAnsi" w:cstheme="minorBidi"/>
        </w:rPr>
        <w:t>gadiem</w:t>
      </w:r>
      <w:proofErr w:type="spellEnd"/>
      <w:r w:rsidRPr="00B86259">
        <w:rPr>
          <w:rFonts w:asciiTheme="minorHAnsi" w:hAnsiTheme="minorHAnsi" w:cstheme="minorBidi"/>
        </w:rPr>
        <w:t>;</w:t>
      </w:r>
      <w:proofErr w:type="gramEnd"/>
    </w:p>
    <w:p w14:paraId="46EE88F3" w14:textId="77777777" w:rsidR="00CA3CCE" w:rsidRPr="008141A4" w:rsidRDefault="00CA3CCE" w:rsidP="00CA3CCE">
      <w:pPr>
        <w:spacing w:after="0"/>
        <w:ind w:left="493" w:firstLine="720"/>
        <w:jc w:val="both"/>
        <w:rPr>
          <w:rFonts w:asciiTheme="minorHAnsi" w:hAnsiTheme="minorHAnsi" w:cstheme="minorHAnsi"/>
        </w:rPr>
      </w:pPr>
      <w:r w:rsidRPr="008141A4">
        <w:rPr>
          <w:rFonts w:asciiTheme="minorHAnsi" w:hAnsiTheme="minorHAnsi" w:cstheme="minorHAnsi"/>
        </w:rPr>
        <w:t xml:space="preserve">5.4.2.2. </w:t>
      </w:r>
      <w:proofErr w:type="spellStart"/>
      <w:r w:rsidRPr="008141A4">
        <w:rPr>
          <w:rFonts w:asciiTheme="minorHAnsi" w:hAnsiTheme="minorHAnsi" w:cstheme="minorHAnsi"/>
        </w:rPr>
        <w:t>Uzņēmums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reģistrēts</w:t>
      </w:r>
      <w:proofErr w:type="spellEnd"/>
      <w:r w:rsidRPr="008141A4">
        <w:rPr>
          <w:rFonts w:asciiTheme="minorHAnsi" w:hAnsiTheme="minorHAnsi" w:cstheme="minorHAnsi"/>
        </w:rPr>
        <w:t xml:space="preserve"> ne </w:t>
      </w:r>
      <w:proofErr w:type="spellStart"/>
      <w:r w:rsidRPr="008141A4">
        <w:rPr>
          <w:rFonts w:asciiTheme="minorHAnsi" w:hAnsiTheme="minorHAnsi" w:cstheme="minorHAnsi"/>
        </w:rPr>
        <w:t>senāk</w:t>
      </w:r>
      <w:proofErr w:type="spellEnd"/>
      <w:r w:rsidRPr="008141A4">
        <w:rPr>
          <w:rFonts w:asciiTheme="minorHAnsi" w:hAnsiTheme="minorHAnsi" w:cstheme="minorHAnsi"/>
        </w:rPr>
        <w:t xml:space="preserve"> ka </w:t>
      </w:r>
      <w:proofErr w:type="spellStart"/>
      <w:r w:rsidRPr="008141A4">
        <w:rPr>
          <w:rFonts w:asciiTheme="minorHAnsi" w:hAnsiTheme="minorHAnsi" w:cstheme="minorHAnsi"/>
        </w:rPr>
        <w:t>pirms</w:t>
      </w:r>
      <w:proofErr w:type="spellEnd"/>
      <w:r w:rsidRPr="008141A4">
        <w:rPr>
          <w:rFonts w:asciiTheme="minorHAnsi" w:hAnsiTheme="minorHAnsi" w:cstheme="minorHAnsi"/>
        </w:rPr>
        <w:t xml:space="preserve"> 3 </w:t>
      </w:r>
      <w:proofErr w:type="spellStart"/>
      <w:r w:rsidRPr="008141A4">
        <w:rPr>
          <w:rFonts w:asciiTheme="minorHAnsi" w:hAnsiTheme="minorHAnsi" w:cstheme="minorHAnsi"/>
        </w:rPr>
        <w:t>gadiem</w:t>
      </w:r>
      <w:proofErr w:type="spellEnd"/>
      <w:r w:rsidRPr="008141A4">
        <w:rPr>
          <w:rFonts w:asciiTheme="minorHAnsi" w:hAnsiTheme="minorHAnsi" w:cstheme="minorHAnsi"/>
        </w:rPr>
        <w:t>.</w:t>
      </w:r>
    </w:p>
    <w:p w14:paraId="4808BBDA" w14:textId="77777777" w:rsidR="00CA3CCE" w:rsidRPr="008141A4" w:rsidRDefault="00CA3CCE" w:rsidP="00CA3CCE">
      <w:pPr>
        <w:jc w:val="both"/>
        <w:rPr>
          <w:rFonts w:asciiTheme="minorHAnsi" w:hAnsiTheme="minorHAnsi" w:cstheme="minorHAnsi"/>
        </w:rPr>
      </w:pPr>
    </w:p>
    <w:p w14:paraId="121B716A" w14:textId="77777777" w:rsidR="00CA3CCE" w:rsidRPr="008141A4" w:rsidRDefault="00CA3CCE" w:rsidP="00CA3CCE">
      <w:pPr>
        <w:pStyle w:val="Sarakstarindkopa"/>
        <w:numPr>
          <w:ilvl w:val="1"/>
          <w:numId w:val="1"/>
        </w:numPr>
        <w:suppressAutoHyphens/>
        <w:spacing w:after="0"/>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iCs/>
          <w:lang w:val="lv-LV"/>
        </w:rPr>
        <w:t>Cēsu novada radošais pārsteigums</w:t>
      </w:r>
      <w:r>
        <w:rPr>
          <w:rFonts w:asciiTheme="minorHAnsi" w:hAnsiTheme="minorHAnsi" w:cstheme="minorHAnsi"/>
          <w:b/>
          <w:iCs/>
          <w:lang w:val="lv-LV"/>
        </w:rPr>
        <w:t>”</w:t>
      </w:r>
    </w:p>
    <w:p w14:paraId="41DAB378"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color w:val="FF0000"/>
          <w:lang w:val="lv-LV"/>
        </w:rPr>
      </w:pPr>
      <w:r w:rsidRPr="008141A4">
        <w:rPr>
          <w:rFonts w:asciiTheme="minorHAnsi" w:hAnsiTheme="minorHAnsi" w:cstheme="minorHAnsi"/>
          <w:iCs/>
          <w:lang w:val="lv-LV"/>
        </w:rPr>
        <w:t xml:space="preserve"> Balvu kategorijā „Cēsu novada radošais pārsteigums” saņem uzņēmums, kurš </w:t>
      </w:r>
      <w:r>
        <w:rPr>
          <w:rFonts w:asciiTheme="minorHAnsi" w:hAnsiTheme="minorHAnsi" w:cstheme="minorHAnsi"/>
          <w:iCs/>
          <w:lang w:val="lv-LV"/>
        </w:rPr>
        <w:t xml:space="preserve">2024. </w:t>
      </w:r>
      <w:r w:rsidRPr="00B86259">
        <w:rPr>
          <w:rFonts w:asciiTheme="minorHAnsi" w:hAnsiTheme="minorHAnsi" w:cstheme="minorHAnsi"/>
          <w:iCs/>
          <w:lang w:val="lv-LV"/>
        </w:rPr>
        <w:t>gadā</w:t>
      </w:r>
      <w:r w:rsidRPr="008141A4">
        <w:rPr>
          <w:rFonts w:asciiTheme="minorHAnsi" w:hAnsiTheme="minorHAnsi" w:cstheme="minorHAnsi"/>
          <w:iCs/>
          <w:lang w:val="lv-LV"/>
        </w:rPr>
        <w:t xml:space="preserve"> ir strādājis radošo industriju nozarē un veicis Cēsu novadam nozīmīgu darbu. </w:t>
      </w:r>
    </w:p>
    <w:p w14:paraId="7E23D2C3"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 Vērtēšanas kritēriji – žūrijas komisijai ir tiesības brīvi izvēlēties kritērijus, kas pamato atbilstību</w:t>
      </w:r>
      <w:r>
        <w:rPr>
          <w:rFonts w:asciiTheme="minorHAnsi" w:hAnsiTheme="minorHAnsi" w:cstheme="minorHAnsi"/>
          <w:lang w:val="lv-LV"/>
        </w:rPr>
        <w:t xml:space="preserve"> Nolikuma</w:t>
      </w:r>
      <w:r w:rsidRPr="008141A4">
        <w:rPr>
          <w:rFonts w:asciiTheme="minorHAnsi" w:hAnsiTheme="minorHAnsi" w:cstheme="minorHAnsi"/>
          <w:lang w:val="lv-LV"/>
        </w:rPr>
        <w:t xml:space="preserve"> 5.5.1. apakšpunktā noteiktajām prasībām. Noteiktie kritēriji tiek fiksēti žūrija komisijas protokolā. </w:t>
      </w:r>
    </w:p>
    <w:p w14:paraId="3F5990AE" w14:textId="77777777" w:rsidR="00CA3CCE" w:rsidRPr="008141A4" w:rsidRDefault="00CA3CCE" w:rsidP="00CA3CCE">
      <w:pPr>
        <w:pStyle w:val="Sarakstarindkopa"/>
        <w:ind w:left="1214"/>
        <w:jc w:val="both"/>
        <w:rPr>
          <w:rFonts w:asciiTheme="minorHAnsi" w:hAnsiTheme="minorHAnsi" w:cstheme="minorHAnsi"/>
          <w:lang w:val="lv-LV"/>
        </w:rPr>
      </w:pPr>
    </w:p>
    <w:p w14:paraId="6A103734" w14:textId="77777777" w:rsidR="00CA3CCE" w:rsidRPr="008141A4" w:rsidRDefault="00CA3CCE" w:rsidP="00CA3CCE">
      <w:pPr>
        <w:pStyle w:val="Sarakstarindkopa"/>
        <w:numPr>
          <w:ilvl w:val="1"/>
          <w:numId w:val="1"/>
        </w:numPr>
        <w:suppressAutoHyphens/>
        <w:spacing w:after="0" w:line="240" w:lineRule="auto"/>
        <w:jc w:val="both"/>
        <w:rPr>
          <w:rFonts w:asciiTheme="minorHAnsi" w:hAnsiTheme="minorHAnsi" w:cstheme="minorHAnsi"/>
          <w:b/>
          <w:lang w:val="lv-LV"/>
        </w:rPr>
      </w:pPr>
      <w:r>
        <w:rPr>
          <w:rFonts w:asciiTheme="minorHAnsi" w:hAnsiTheme="minorHAnsi" w:cstheme="minorHAnsi"/>
          <w:b/>
          <w:lang w:val="lv-LV"/>
        </w:rPr>
        <w:t>Nominācija “</w:t>
      </w:r>
      <w:r w:rsidRPr="008141A4">
        <w:rPr>
          <w:rFonts w:asciiTheme="minorHAnsi" w:hAnsiTheme="minorHAnsi" w:cstheme="minorHAnsi"/>
          <w:b/>
          <w:lang w:val="lv-LV"/>
        </w:rPr>
        <w:t>Cēsu novada lepnums</w:t>
      </w:r>
      <w:r>
        <w:rPr>
          <w:rFonts w:asciiTheme="minorHAnsi" w:hAnsiTheme="minorHAnsi" w:cstheme="minorHAnsi"/>
          <w:b/>
          <w:lang w:val="lv-LV"/>
        </w:rPr>
        <w:t>”</w:t>
      </w:r>
    </w:p>
    <w:p w14:paraId="0B22B77C"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iCs/>
          <w:lang w:val="lv-LV"/>
        </w:rPr>
      </w:pPr>
      <w:r w:rsidRPr="008141A4">
        <w:rPr>
          <w:rFonts w:asciiTheme="minorHAnsi" w:hAnsiTheme="minorHAnsi" w:cstheme="minorHAnsi"/>
          <w:iCs/>
          <w:lang w:val="lv-LV"/>
        </w:rPr>
        <w:t xml:space="preserve"> Balvu kategorijā saņem uzņēmums, kas iepriekšējo trīs gadu laikā sistemātiski atbalstījis izglītības, bērnu un jauniešu, sporta, kultūras, vides aizsardzības vai citas sabiedrībai svarīgas organizācijas un projektus; investējis savu darbinieku attīstībā un </w:t>
      </w:r>
      <w:proofErr w:type="spellStart"/>
      <w:r w:rsidRPr="008141A4">
        <w:rPr>
          <w:rFonts w:asciiTheme="minorHAnsi" w:hAnsiTheme="minorHAnsi" w:cstheme="minorHAnsi"/>
          <w:iCs/>
          <w:lang w:val="lv-LV"/>
        </w:rPr>
        <w:t>labbūtībā</w:t>
      </w:r>
      <w:proofErr w:type="spellEnd"/>
      <w:r w:rsidRPr="008141A4">
        <w:rPr>
          <w:rFonts w:asciiTheme="minorHAnsi" w:hAnsiTheme="minorHAnsi" w:cstheme="minorHAnsi"/>
          <w:iCs/>
          <w:lang w:val="lv-LV"/>
        </w:rPr>
        <w:t>; radījis darbu vai pakalpojumus cilvēkiem ar īpašām vajadzībām, kā arī atbalstījis bēgļus no Ukrainas.</w:t>
      </w:r>
    </w:p>
    <w:p w14:paraId="4DE5D19C" w14:textId="77777777" w:rsidR="00CA3CCE" w:rsidRPr="00180226" w:rsidRDefault="00CA3CCE" w:rsidP="00CA3CCE">
      <w:pPr>
        <w:pStyle w:val="Sarakstarindkopa"/>
        <w:numPr>
          <w:ilvl w:val="2"/>
          <w:numId w:val="1"/>
        </w:numPr>
        <w:suppressAutoHyphens/>
        <w:spacing w:after="0" w:line="240" w:lineRule="auto"/>
        <w:jc w:val="both"/>
        <w:rPr>
          <w:rFonts w:asciiTheme="minorHAnsi" w:hAnsiTheme="minorHAnsi" w:cstheme="minorHAnsi"/>
        </w:rPr>
      </w:pPr>
      <w:r w:rsidRPr="00180226">
        <w:rPr>
          <w:rFonts w:asciiTheme="minorHAnsi" w:hAnsiTheme="minorHAnsi" w:cstheme="minorHAnsi"/>
          <w:lang w:val="lv-LV"/>
        </w:rPr>
        <w:t>Vērtēšanas kritēriji un kārtība:</w:t>
      </w:r>
      <w:r w:rsidRPr="00180226">
        <w:rPr>
          <w:rFonts w:asciiTheme="minorHAnsi" w:hAnsiTheme="minorHAnsi" w:cstheme="minorHAnsi"/>
        </w:rPr>
        <w:t xml:space="preserve"> </w:t>
      </w:r>
      <w:proofErr w:type="spellStart"/>
      <w:r w:rsidRPr="00180226">
        <w:rPr>
          <w:rFonts w:asciiTheme="minorHAnsi" w:hAnsiTheme="minorHAnsi" w:cstheme="minorHAnsi"/>
        </w:rPr>
        <w:t>Žūrijas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komisija</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izvērtē</w:t>
      </w:r>
      <w:proofErr w:type="spellEnd"/>
      <w:r w:rsidRPr="00180226">
        <w:rPr>
          <w:rFonts w:asciiTheme="minorHAnsi" w:hAnsiTheme="minorHAnsi" w:cstheme="minorHAnsi"/>
        </w:rPr>
        <w:t xml:space="preserve"> Cēsu novada </w:t>
      </w:r>
      <w:proofErr w:type="spellStart"/>
      <w:r w:rsidRPr="00180226">
        <w:rPr>
          <w:rFonts w:asciiTheme="minorHAnsi" w:hAnsiTheme="minorHAnsi" w:cstheme="minorHAnsi"/>
        </w:rPr>
        <w:t>iedzīvotāju</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nominētos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uzņēmumus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Aicinājums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nominēt</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uzņēmumus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tiek</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publicēts</w:t>
      </w:r>
      <w:proofErr w:type="spellEnd"/>
      <w:r w:rsidRPr="00180226">
        <w:rPr>
          <w:rFonts w:asciiTheme="minorHAnsi" w:hAnsiTheme="minorHAnsi" w:cstheme="minorHAnsi"/>
        </w:rPr>
        <w:t xml:space="preserve"> Cēsu novada </w:t>
      </w:r>
      <w:proofErr w:type="spellStart"/>
      <w:r w:rsidRPr="00180226">
        <w:rPr>
          <w:rFonts w:asciiTheme="minorHAnsi" w:hAnsiTheme="minorHAnsi" w:cstheme="minorHAnsi"/>
        </w:rPr>
        <w:t>mājas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lapā</w:t>
      </w:r>
      <w:proofErr w:type="spellEnd"/>
      <w:r w:rsidRPr="00180226">
        <w:rPr>
          <w:rFonts w:asciiTheme="minorHAnsi" w:hAnsiTheme="minorHAnsi" w:cstheme="minorHAnsi"/>
        </w:rPr>
        <w:t xml:space="preserve"> un </w:t>
      </w:r>
      <w:proofErr w:type="spellStart"/>
      <w:r w:rsidRPr="00180226">
        <w:rPr>
          <w:rFonts w:asciiTheme="minorHAnsi" w:hAnsiTheme="minorHAnsi" w:cstheme="minorHAnsi"/>
        </w:rPr>
        <w:t>pašvaldības</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sociālo</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mēdiju</w:t>
      </w:r>
      <w:proofErr w:type="spellEnd"/>
      <w:r w:rsidRPr="00180226">
        <w:rPr>
          <w:rFonts w:asciiTheme="minorHAnsi" w:hAnsiTheme="minorHAnsi" w:cstheme="minorHAnsi"/>
        </w:rPr>
        <w:t xml:space="preserve"> </w:t>
      </w:r>
      <w:proofErr w:type="spellStart"/>
      <w:r w:rsidRPr="00180226">
        <w:rPr>
          <w:rFonts w:asciiTheme="minorHAnsi" w:hAnsiTheme="minorHAnsi" w:cstheme="minorHAnsi"/>
        </w:rPr>
        <w:t>kontos</w:t>
      </w:r>
      <w:proofErr w:type="spellEnd"/>
      <w:r w:rsidRPr="00180226">
        <w:rPr>
          <w:rFonts w:asciiTheme="minorHAnsi" w:hAnsiTheme="minorHAnsi" w:cstheme="minorHAnsi"/>
        </w:rPr>
        <w:t xml:space="preserve">. </w:t>
      </w:r>
    </w:p>
    <w:p w14:paraId="04A7250B" w14:textId="77777777" w:rsidR="00CA3CCE" w:rsidRDefault="00CA3CCE" w:rsidP="00CA3CCE">
      <w:pPr>
        <w:pStyle w:val="Sarakstarindkopa"/>
        <w:ind w:left="1214"/>
        <w:jc w:val="both"/>
        <w:rPr>
          <w:rFonts w:asciiTheme="minorHAnsi" w:hAnsiTheme="minorHAnsi" w:cstheme="minorHAnsi"/>
          <w:lang w:val="lv-LV"/>
        </w:rPr>
      </w:pPr>
    </w:p>
    <w:p w14:paraId="1B44C288" w14:textId="77777777" w:rsidR="00CA3CCE" w:rsidRPr="008141A4" w:rsidRDefault="00CA3CCE" w:rsidP="00CA3CCE">
      <w:pPr>
        <w:pStyle w:val="Sarakstarindkopa"/>
        <w:ind w:left="1214"/>
        <w:jc w:val="both"/>
        <w:rPr>
          <w:rFonts w:asciiTheme="minorHAnsi" w:hAnsiTheme="minorHAnsi" w:cstheme="minorHAnsi"/>
          <w:lang w:val="lv-LV"/>
        </w:rPr>
      </w:pPr>
    </w:p>
    <w:p w14:paraId="37E7A357" w14:textId="77777777" w:rsidR="00CA3CCE" w:rsidRPr="008141A4" w:rsidRDefault="00CA3CCE" w:rsidP="00CA3CCE">
      <w:pPr>
        <w:pStyle w:val="Sarakstarindkopa"/>
        <w:numPr>
          <w:ilvl w:val="1"/>
          <w:numId w:val="1"/>
        </w:numPr>
        <w:suppressAutoHyphens/>
        <w:spacing w:after="0" w:line="240" w:lineRule="auto"/>
        <w:jc w:val="both"/>
        <w:rPr>
          <w:rFonts w:asciiTheme="minorHAnsi" w:hAnsiTheme="minorHAnsi" w:cstheme="minorHAnsi"/>
          <w:b/>
          <w:lang w:val="lv-LV"/>
        </w:rPr>
      </w:pPr>
      <w:r>
        <w:rPr>
          <w:rFonts w:asciiTheme="minorHAnsi" w:hAnsiTheme="minorHAnsi" w:cstheme="minorHAnsi"/>
          <w:b/>
          <w:lang w:val="lv-LV"/>
        </w:rPr>
        <w:t>Nominācija</w:t>
      </w:r>
      <w:r w:rsidRPr="008141A4">
        <w:rPr>
          <w:rFonts w:asciiTheme="minorHAnsi" w:hAnsiTheme="minorHAnsi" w:cstheme="minorHAnsi"/>
          <w:b/>
          <w:lang w:val="lv-LV"/>
        </w:rPr>
        <w:t xml:space="preserve"> </w:t>
      </w:r>
      <w:r>
        <w:rPr>
          <w:rFonts w:asciiTheme="minorHAnsi" w:hAnsiTheme="minorHAnsi" w:cstheme="minorHAnsi"/>
          <w:b/>
          <w:lang w:val="lv-LV"/>
        </w:rPr>
        <w:t>“</w:t>
      </w:r>
      <w:r w:rsidRPr="008141A4">
        <w:rPr>
          <w:rFonts w:asciiTheme="minorHAnsi" w:hAnsiTheme="minorHAnsi" w:cstheme="minorHAnsi"/>
          <w:b/>
          <w:lang w:val="lv-LV"/>
        </w:rPr>
        <w:t>Cēsu novada gada lauksaimnieks</w:t>
      </w:r>
      <w:r>
        <w:rPr>
          <w:rFonts w:asciiTheme="minorHAnsi" w:hAnsiTheme="minorHAnsi" w:cstheme="minorHAnsi"/>
          <w:b/>
          <w:lang w:val="lv-LV"/>
        </w:rPr>
        <w:t>”</w:t>
      </w:r>
    </w:p>
    <w:p w14:paraId="4C720278"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bCs/>
          <w:lang w:val="lv-LV"/>
        </w:rPr>
      </w:pPr>
      <w:r w:rsidRPr="008141A4">
        <w:rPr>
          <w:rFonts w:asciiTheme="minorHAnsi" w:hAnsiTheme="minorHAnsi" w:cstheme="minorHAnsi"/>
          <w:bCs/>
          <w:lang w:val="lv-LV"/>
        </w:rPr>
        <w:t xml:space="preserve"> Balvu kategorijā saņem uzņēmums, kas iepriekšējo trīs gadu laikā veiksmīgi attīstīj</w:t>
      </w:r>
      <w:r>
        <w:rPr>
          <w:rFonts w:asciiTheme="minorHAnsi" w:hAnsiTheme="minorHAnsi" w:cstheme="minorHAnsi"/>
          <w:bCs/>
          <w:lang w:val="lv-LV"/>
        </w:rPr>
        <w:t>is</w:t>
      </w:r>
      <w:r w:rsidRPr="008141A4">
        <w:rPr>
          <w:rFonts w:asciiTheme="minorHAnsi" w:hAnsiTheme="minorHAnsi" w:cstheme="minorHAnsi"/>
          <w:bCs/>
          <w:lang w:val="lv-LV"/>
        </w:rPr>
        <w:t xml:space="preserve"> savu </w:t>
      </w:r>
      <w:r>
        <w:rPr>
          <w:rFonts w:asciiTheme="minorHAnsi" w:hAnsiTheme="minorHAnsi" w:cstheme="minorHAnsi"/>
          <w:bCs/>
          <w:lang w:val="lv-LV"/>
        </w:rPr>
        <w:t>lauksaimniecības darbību</w:t>
      </w:r>
      <w:r w:rsidRPr="008141A4">
        <w:rPr>
          <w:rFonts w:asciiTheme="minorHAnsi" w:hAnsiTheme="minorHAnsi" w:cstheme="minorHAnsi"/>
          <w:bCs/>
          <w:lang w:val="lv-LV"/>
        </w:rPr>
        <w:t>.</w:t>
      </w:r>
    </w:p>
    <w:p w14:paraId="4CD58278" w14:textId="77777777" w:rsidR="00CA3CCE" w:rsidRPr="008141A4" w:rsidRDefault="00CA3CCE" w:rsidP="00CA3CCE">
      <w:pPr>
        <w:pStyle w:val="Sarakstarindkopa"/>
        <w:numPr>
          <w:ilvl w:val="2"/>
          <w:numId w:val="1"/>
        </w:numPr>
        <w:suppressAutoHyphens/>
        <w:spacing w:after="0" w:line="240" w:lineRule="auto"/>
        <w:jc w:val="both"/>
        <w:rPr>
          <w:rFonts w:asciiTheme="minorHAnsi" w:hAnsiTheme="minorHAnsi" w:cstheme="minorHAnsi"/>
          <w:bCs/>
          <w:lang w:val="lv-LV"/>
        </w:rPr>
      </w:pPr>
      <w:r w:rsidRPr="008141A4">
        <w:rPr>
          <w:rFonts w:asciiTheme="minorHAnsi" w:hAnsiTheme="minorHAnsi" w:cstheme="minorHAnsi"/>
          <w:bCs/>
          <w:lang w:val="lv-LV"/>
        </w:rPr>
        <w:t xml:space="preserve"> Vērtēšanas kritēriji:</w:t>
      </w:r>
    </w:p>
    <w:p w14:paraId="35FB1D5F" w14:textId="77777777" w:rsidR="00CA3CCE" w:rsidRPr="008141A4" w:rsidRDefault="00CA3CCE" w:rsidP="00CA3CCE">
      <w:pPr>
        <w:spacing w:after="0"/>
        <w:ind w:left="1429"/>
        <w:jc w:val="both"/>
        <w:rPr>
          <w:rFonts w:asciiTheme="minorHAnsi" w:hAnsiTheme="minorHAnsi" w:cstheme="minorBidi"/>
        </w:rPr>
      </w:pPr>
      <w:r w:rsidRPr="008141A4">
        <w:rPr>
          <w:rFonts w:asciiTheme="minorHAnsi" w:hAnsiTheme="minorHAnsi" w:cstheme="minorBidi"/>
        </w:rPr>
        <w:t xml:space="preserve">5.7.2.1. </w:t>
      </w:r>
      <w:proofErr w:type="spellStart"/>
      <w:r w:rsidRPr="008141A4">
        <w:rPr>
          <w:rFonts w:asciiTheme="minorHAnsi" w:hAnsiTheme="minorHAnsi" w:cstheme="minorBidi"/>
        </w:rPr>
        <w:t>Saimnieciskās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darbības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modernizācija</w:t>
      </w:r>
      <w:proofErr w:type="spellEnd"/>
      <w:r w:rsidRPr="008141A4">
        <w:rPr>
          <w:rFonts w:asciiTheme="minorHAnsi" w:hAnsiTheme="minorHAnsi" w:cstheme="minorBidi"/>
        </w:rPr>
        <w:t xml:space="preserve"> un/vai </w:t>
      </w:r>
      <w:proofErr w:type="spellStart"/>
      <w:r w:rsidRPr="008141A4">
        <w:rPr>
          <w:rFonts w:asciiTheme="minorHAnsi" w:hAnsiTheme="minorHAnsi" w:cstheme="minorBidi"/>
        </w:rPr>
        <w:t>investīciju</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piesaiste</w:t>
      </w:r>
      <w:proofErr w:type="spellEnd"/>
      <w:r w:rsidRPr="008141A4">
        <w:rPr>
          <w:rFonts w:asciiTheme="minorHAnsi" w:hAnsiTheme="minorHAnsi" w:cstheme="minorBidi"/>
        </w:rPr>
        <w:t xml:space="preserve">, tai </w:t>
      </w:r>
      <w:proofErr w:type="spellStart"/>
      <w:r w:rsidRPr="008141A4">
        <w:rPr>
          <w:rFonts w:asciiTheme="minorHAnsi" w:hAnsiTheme="minorHAnsi" w:cstheme="minorBidi"/>
        </w:rPr>
        <w:t>skaitā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Eiropas</w:t>
      </w:r>
      <w:proofErr w:type="spellEnd"/>
      <w:r>
        <w:rPr>
          <w:rFonts w:asciiTheme="minorHAnsi" w:hAnsiTheme="minorHAnsi" w:cstheme="minorBidi"/>
        </w:rPr>
        <w:t xml:space="preserve"> </w:t>
      </w:r>
      <w:proofErr w:type="spellStart"/>
      <w:r>
        <w:rPr>
          <w:rFonts w:asciiTheme="minorHAnsi" w:hAnsiTheme="minorHAnsi" w:cstheme="minorBidi"/>
        </w:rPr>
        <w:t>Savienības</w:t>
      </w:r>
      <w:proofErr w:type="spellEnd"/>
      <w:r w:rsidRPr="008141A4">
        <w:rPr>
          <w:rFonts w:asciiTheme="minorHAnsi" w:hAnsiTheme="minorHAnsi" w:cstheme="minorBidi"/>
        </w:rPr>
        <w:t xml:space="preserve"> fondu </w:t>
      </w:r>
      <w:proofErr w:type="spellStart"/>
      <w:proofErr w:type="gramStart"/>
      <w:r w:rsidRPr="008141A4">
        <w:rPr>
          <w:rFonts w:asciiTheme="minorHAnsi" w:hAnsiTheme="minorHAnsi" w:cstheme="minorBidi"/>
        </w:rPr>
        <w:t>finansējums</w:t>
      </w:r>
      <w:proofErr w:type="spellEnd"/>
      <w:r w:rsidRPr="008141A4">
        <w:rPr>
          <w:rFonts w:asciiTheme="minorHAnsi" w:hAnsiTheme="minorHAnsi" w:cstheme="minorBidi"/>
        </w:rPr>
        <w:t>;</w:t>
      </w:r>
      <w:proofErr w:type="gramEnd"/>
    </w:p>
    <w:p w14:paraId="7DA28EF0" w14:textId="77777777" w:rsidR="00CA3CCE" w:rsidRPr="008141A4" w:rsidRDefault="00CA3CCE" w:rsidP="00CA3CCE">
      <w:pPr>
        <w:spacing w:after="0"/>
        <w:ind w:left="1429"/>
        <w:jc w:val="both"/>
        <w:rPr>
          <w:rFonts w:asciiTheme="minorHAnsi" w:hAnsiTheme="minorHAnsi" w:cstheme="minorBidi"/>
        </w:rPr>
      </w:pPr>
      <w:r w:rsidRPr="008141A4">
        <w:rPr>
          <w:rFonts w:asciiTheme="minorHAnsi" w:hAnsiTheme="minorHAnsi" w:cstheme="minorBidi"/>
        </w:rPr>
        <w:t xml:space="preserve">5.7.2.2. </w:t>
      </w:r>
      <w:proofErr w:type="spellStart"/>
      <w:r w:rsidRPr="008141A4">
        <w:rPr>
          <w:rFonts w:asciiTheme="minorHAnsi" w:hAnsiTheme="minorHAnsi" w:cstheme="minorBidi"/>
        </w:rPr>
        <w:t>Jaunu</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produktu</w:t>
      </w:r>
      <w:proofErr w:type="spellEnd"/>
      <w:r w:rsidRPr="008141A4">
        <w:rPr>
          <w:rFonts w:asciiTheme="minorHAnsi" w:hAnsiTheme="minorHAnsi" w:cstheme="minorBidi"/>
        </w:rPr>
        <w:t xml:space="preserve"> un </w:t>
      </w:r>
      <w:proofErr w:type="spellStart"/>
      <w:r w:rsidRPr="008141A4">
        <w:rPr>
          <w:rFonts w:asciiTheme="minorHAnsi" w:hAnsiTheme="minorHAnsi" w:cstheme="minorBidi"/>
        </w:rPr>
        <w:t>pakalpojumu</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sekmīga</w:t>
      </w:r>
      <w:proofErr w:type="spellEnd"/>
      <w:r w:rsidRPr="008141A4">
        <w:rPr>
          <w:rFonts w:asciiTheme="minorHAnsi" w:hAnsiTheme="minorHAnsi" w:cstheme="minorBidi"/>
        </w:rPr>
        <w:t xml:space="preserve"> </w:t>
      </w:r>
      <w:proofErr w:type="spellStart"/>
      <w:proofErr w:type="gramStart"/>
      <w:r w:rsidRPr="008141A4">
        <w:rPr>
          <w:rFonts w:asciiTheme="minorHAnsi" w:hAnsiTheme="minorHAnsi" w:cstheme="minorBidi"/>
        </w:rPr>
        <w:t>attīstība</w:t>
      </w:r>
      <w:proofErr w:type="spellEnd"/>
      <w:r w:rsidRPr="008141A4">
        <w:rPr>
          <w:rFonts w:asciiTheme="minorHAnsi" w:hAnsiTheme="minorHAnsi" w:cstheme="minorBidi"/>
        </w:rPr>
        <w:t>;</w:t>
      </w:r>
      <w:proofErr w:type="gramEnd"/>
    </w:p>
    <w:p w14:paraId="60528DB0" w14:textId="77777777" w:rsidR="00CA3CCE" w:rsidRPr="008141A4" w:rsidRDefault="00CA3CCE" w:rsidP="00CA3CCE">
      <w:pPr>
        <w:spacing w:after="0"/>
        <w:ind w:left="1429"/>
        <w:jc w:val="both"/>
        <w:rPr>
          <w:rFonts w:asciiTheme="minorHAnsi" w:hAnsiTheme="minorHAnsi" w:cstheme="minorHAnsi"/>
          <w:bCs/>
        </w:rPr>
      </w:pPr>
      <w:r w:rsidRPr="008141A4">
        <w:rPr>
          <w:rFonts w:asciiTheme="minorHAnsi" w:hAnsiTheme="minorHAnsi" w:cstheme="minorHAnsi"/>
          <w:bCs/>
        </w:rPr>
        <w:t xml:space="preserve">5.7.2.3. </w:t>
      </w:r>
      <w:proofErr w:type="spellStart"/>
      <w:r w:rsidRPr="008141A4">
        <w:rPr>
          <w:rFonts w:asciiTheme="minorHAnsi" w:hAnsiTheme="minorHAnsi" w:cstheme="minorHAnsi"/>
          <w:bCs/>
        </w:rPr>
        <w:t>Uzņēmuma</w:t>
      </w:r>
      <w:proofErr w:type="spellEnd"/>
      <w:r w:rsidRPr="008141A4">
        <w:rPr>
          <w:rFonts w:asciiTheme="minorHAnsi" w:hAnsiTheme="minorHAnsi" w:cstheme="minorHAnsi"/>
          <w:bCs/>
        </w:rPr>
        <w:t>/</w:t>
      </w:r>
      <w:proofErr w:type="spellStart"/>
      <w:r w:rsidRPr="008141A4">
        <w:rPr>
          <w:rFonts w:asciiTheme="minorHAnsi" w:hAnsiTheme="minorHAnsi" w:cstheme="minorHAnsi"/>
          <w:bCs/>
        </w:rPr>
        <w:t>saimniecības</w:t>
      </w:r>
      <w:proofErr w:type="spellEnd"/>
      <w:r w:rsidRPr="008141A4">
        <w:rPr>
          <w:rFonts w:asciiTheme="minorHAnsi" w:hAnsiTheme="minorHAnsi" w:cstheme="minorHAnsi"/>
          <w:bCs/>
        </w:rPr>
        <w:t xml:space="preserve"> </w:t>
      </w:r>
      <w:proofErr w:type="spellStart"/>
      <w:r w:rsidRPr="008141A4">
        <w:rPr>
          <w:rFonts w:asciiTheme="minorHAnsi" w:hAnsiTheme="minorHAnsi" w:cstheme="minorHAnsi"/>
          <w:bCs/>
        </w:rPr>
        <w:t>darba</w:t>
      </w:r>
      <w:proofErr w:type="spellEnd"/>
      <w:r w:rsidRPr="008141A4">
        <w:rPr>
          <w:rFonts w:asciiTheme="minorHAnsi" w:hAnsiTheme="minorHAnsi" w:cstheme="minorHAnsi"/>
          <w:bCs/>
        </w:rPr>
        <w:t xml:space="preserve"> vides un </w:t>
      </w:r>
      <w:proofErr w:type="spellStart"/>
      <w:r w:rsidRPr="008141A4">
        <w:rPr>
          <w:rFonts w:asciiTheme="minorHAnsi" w:hAnsiTheme="minorHAnsi" w:cstheme="minorHAnsi"/>
          <w:bCs/>
        </w:rPr>
        <w:t>teritorijas</w:t>
      </w:r>
      <w:proofErr w:type="spellEnd"/>
      <w:r w:rsidRPr="008141A4">
        <w:rPr>
          <w:rFonts w:asciiTheme="minorHAnsi" w:hAnsiTheme="minorHAnsi" w:cstheme="minorHAnsi"/>
          <w:bCs/>
        </w:rPr>
        <w:t xml:space="preserve"> </w:t>
      </w:r>
      <w:proofErr w:type="spellStart"/>
      <w:r w:rsidRPr="008141A4">
        <w:rPr>
          <w:rFonts w:asciiTheme="minorHAnsi" w:hAnsiTheme="minorHAnsi" w:cstheme="minorHAnsi"/>
          <w:bCs/>
        </w:rPr>
        <w:t>sakoptība</w:t>
      </w:r>
      <w:proofErr w:type="spellEnd"/>
      <w:r w:rsidRPr="008141A4">
        <w:rPr>
          <w:rFonts w:asciiTheme="minorHAnsi" w:hAnsiTheme="minorHAnsi" w:cstheme="minorHAnsi"/>
          <w:bCs/>
        </w:rPr>
        <w:t>.</w:t>
      </w:r>
    </w:p>
    <w:p w14:paraId="5A12868E" w14:textId="77777777" w:rsidR="00CA3CCE" w:rsidRPr="008141A4" w:rsidRDefault="00CA3CCE" w:rsidP="00CA3CCE">
      <w:pPr>
        <w:jc w:val="both"/>
        <w:rPr>
          <w:rFonts w:asciiTheme="minorHAnsi" w:hAnsiTheme="minorHAnsi" w:cstheme="minorHAnsi"/>
          <w:b/>
          <w:bCs/>
        </w:rPr>
      </w:pPr>
    </w:p>
    <w:p w14:paraId="13C0EBD3" w14:textId="77777777" w:rsidR="00CA3CCE" w:rsidRPr="008141A4" w:rsidRDefault="00CA3CCE" w:rsidP="00CA3CCE">
      <w:pPr>
        <w:jc w:val="both"/>
        <w:rPr>
          <w:rFonts w:asciiTheme="minorHAnsi" w:hAnsiTheme="minorHAnsi" w:cstheme="minorHAnsi"/>
        </w:rPr>
      </w:pPr>
      <w:r w:rsidRPr="008141A4">
        <w:rPr>
          <w:rFonts w:asciiTheme="minorHAnsi" w:hAnsiTheme="minorHAnsi" w:cstheme="minorHAnsi"/>
          <w:b/>
          <w:bCs/>
        </w:rPr>
        <w:t>5.8.</w:t>
      </w:r>
      <w:r w:rsidRPr="008141A4">
        <w:rPr>
          <w:rFonts w:asciiTheme="minorHAnsi" w:hAnsiTheme="minorHAnsi" w:cstheme="minorHAnsi"/>
        </w:rPr>
        <w:t xml:space="preserve"> </w:t>
      </w:r>
      <w:proofErr w:type="spellStart"/>
      <w:r w:rsidRPr="00930C87">
        <w:rPr>
          <w:rFonts w:cs="Calibri"/>
          <w:b/>
        </w:rPr>
        <w:t>Nominācija</w:t>
      </w:r>
      <w:proofErr w:type="spellEnd"/>
      <w:r w:rsidRPr="008141A4">
        <w:rPr>
          <w:rFonts w:asciiTheme="minorHAnsi" w:hAnsiTheme="minorHAnsi" w:cstheme="minorHAnsi"/>
          <w:b/>
          <w:bCs/>
        </w:rPr>
        <w:t xml:space="preserve"> </w:t>
      </w:r>
      <w:r>
        <w:rPr>
          <w:rFonts w:asciiTheme="minorHAnsi" w:hAnsiTheme="minorHAnsi" w:cstheme="minorHAnsi"/>
          <w:b/>
          <w:bCs/>
        </w:rPr>
        <w:t>“</w:t>
      </w:r>
      <w:r w:rsidRPr="008141A4">
        <w:rPr>
          <w:rFonts w:asciiTheme="minorHAnsi" w:hAnsiTheme="minorHAnsi" w:cstheme="minorHAnsi"/>
          <w:b/>
          <w:bCs/>
        </w:rPr>
        <w:t xml:space="preserve">Cēsu novada </w:t>
      </w:r>
      <w:proofErr w:type="spellStart"/>
      <w:r w:rsidRPr="008141A4">
        <w:rPr>
          <w:rFonts w:asciiTheme="minorHAnsi" w:hAnsiTheme="minorHAnsi" w:cstheme="minorHAnsi"/>
          <w:b/>
          <w:bCs/>
        </w:rPr>
        <w:t>lielākais</w:t>
      </w:r>
      <w:proofErr w:type="spellEnd"/>
      <w:r w:rsidRPr="008141A4">
        <w:rPr>
          <w:rFonts w:asciiTheme="minorHAnsi" w:hAnsiTheme="minorHAnsi" w:cstheme="minorHAnsi"/>
          <w:b/>
          <w:bCs/>
        </w:rPr>
        <w:t xml:space="preserve"> </w:t>
      </w:r>
      <w:proofErr w:type="spellStart"/>
      <w:r w:rsidRPr="008141A4">
        <w:rPr>
          <w:rFonts w:asciiTheme="minorHAnsi" w:hAnsiTheme="minorHAnsi" w:cstheme="minorHAnsi"/>
          <w:b/>
          <w:bCs/>
        </w:rPr>
        <w:t>nodokļu</w:t>
      </w:r>
      <w:proofErr w:type="spellEnd"/>
      <w:r w:rsidRPr="008141A4">
        <w:rPr>
          <w:rFonts w:asciiTheme="minorHAnsi" w:hAnsiTheme="minorHAnsi" w:cstheme="minorHAnsi"/>
          <w:b/>
          <w:bCs/>
        </w:rPr>
        <w:t xml:space="preserve"> </w:t>
      </w:r>
      <w:proofErr w:type="spellStart"/>
      <w:r w:rsidRPr="008141A4">
        <w:rPr>
          <w:rFonts w:asciiTheme="minorHAnsi" w:hAnsiTheme="minorHAnsi" w:cstheme="minorHAnsi"/>
          <w:b/>
          <w:bCs/>
        </w:rPr>
        <w:t>maksātājs</w:t>
      </w:r>
      <w:proofErr w:type="spellEnd"/>
      <w:r>
        <w:rPr>
          <w:rFonts w:asciiTheme="minorHAnsi" w:hAnsiTheme="minorHAnsi" w:cstheme="minorHAnsi"/>
          <w:b/>
          <w:bCs/>
        </w:rPr>
        <w:t>”</w:t>
      </w:r>
    </w:p>
    <w:p w14:paraId="6B23C941" w14:textId="77777777" w:rsidR="00CA3CCE" w:rsidRPr="008141A4" w:rsidRDefault="00CA3CCE" w:rsidP="00CA3CCE">
      <w:pPr>
        <w:spacing w:after="0"/>
        <w:ind w:left="720"/>
        <w:jc w:val="both"/>
        <w:rPr>
          <w:rFonts w:asciiTheme="minorHAnsi" w:hAnsiTheme="minorHAnsi" w:cstheme="minorBidi"/>
        </w:rPr>
      </w:pPr>
      <w:r w:rsidRPr="008141A4">
        <w:rPr>
          <w:rFonts w:asciiTheme="minorHAnsi" w:hAnsiTheme="minorHAnsi" w:cstheme="minorBidi"/>
        </w:rPr>
        <w:t xml:space="preserve">5.8.1. </w:t>
      </w:r>
      <w:proofErr w:type="spellStart"/>
      <w:r w:rsidRPr="008141A4">
        <w:rPr>
          <w:rFonts w:asciiTheme="minorHAnsi" w:hAnsiTheme="minorHAnsi" w:cstheme="minorBidi"/>
        </w:rPr>
        <w:t>Balvu</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kategorijā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saņem</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trīs</w:t>
      </w:r>
      <w:proofErr w:type="spellEnd"/>
      <w:r w:rsidRPr="008141A4">
        <w:rPr>
          <w:rFonts w:asciiTheme="minorHAnsi" w:hAnsiTheme="minorHAnsi" w:cstheme="minorBidi"/>
        </w:rPr>
        <w:t xml:space="preserve"> Cēsu </w:t>
      </w:r>
      <w:proofErr w:type="spellStart"/>
      <w:r w:rsidRPr="008141A4">
        <w:rPr>
          <w:rFonts w:asciiTheme="minorHAnsi" w:hAnsiTheme="minorHAnsi" w:cstheme="minorBidi"/>
        </w:rPr>
        <w:t>novadā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reģistrēti</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privātā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sektora</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uzņēmumi</w:t>
      </w:r>
      <w:proofErr w:type="spellEnd"/>
      <w:r w:rsidRPr="008141A4">
        <w:rPr>
          <w:rFonts w:asciiTheme="minorHAnsi" w:hAnsiTheme="minorHAnsi" w:cstheme="minorBidi"/>
        </w:rPr>
        <w:t xml:space="preserve">, kas </w:t>
      </w:r>
      <w:proofErr w:type="spellStart"/>
      <w:r>
        <w:rPr>
          <w:rFonts w:asciiTheme="minorHAnsi" w:hAnsiTheme="minorHAnsi" w:cstheme="minorBidi"/>
        </w:rPr>
        <w:t>saskaņā</w:t>
      </w:r>
      <w:proofErr w:type="spellEnd"/>
      <w:r>
        <w:rPr>
          <w:rFonts w:asciiTheme="minorHAnsi" w:hAnsiTheme="minorHAnsi" w:cstheme="minorBidi"/>
        </w:rPr>
        <w:t xml:space="preserve"> ar</w:t>
      </w:r>
      <w:r w:rsidRPr="008141A4">
        <w:rPr>
          <w:rFonts w:asciiTheme="minorHAnsi" w:hAnsiTheme="minorHAnsi" w:cstheme="minorBidi"/>
        </w:rPr>
        <w:t xml:space="preserve"> VID </w:t>
      </w:r>
      <w:proofErr w:type="spellStart"/>
      <w:r w:rsidRPr="008141A4">
        <w:rPr>
          <w:rFonts w:asciiTheme="minorHAnsi" w:hAnsiTheme="minorHAnsi" w:cstheme="minorBidi"/>
        </w:rPr>
        <w:t>datiem</w:t>
      </w:r>
      <w:proofErr w:type="spellEnd"/>
      <w:r>
        <w:rPr>
          <w:rFonts w:asciiTheme="minorHAnsi" w:hAnsiTheme="minorHAnsi" w:cstheme="minorBidi"/>
        </w:rPr>
        <w:t xml:space="preserve"> </w:t>
      </w:r>
      <w:proofErr w:type="spellStart"/>
      <w:r>
        <w:rPr>
          <w:rFonts w:asciiTheme="minorHAnsi" w:hAnsiTheme="minorHAnsi" w:cstheme="minorBidi"/>
        </w:rPr>
        <w:t>iepriekšējā</w:t>
      </w:r>
      <w:proofErr w:type="spellEnd"/>
      <w:r>
        <w:rPr>
          <w:rFonts w:asciiTheme="minorHAnsi" w:hAnsiTheme="minorHAnsi" w:cstheme="minorBidi"/>
        </w:rPr>
        <w:t xml:space="preserve"> </w:t>
      </w:r>
      <w:proofErr w:type="spellStart"/>
      <w:r>
        <w:rPr>
          <w:rFonts w:asciiTheme="minorHAnsi" w:hAnsiTheme="minorHAnsi" w:cstheme="minorBidi"/>
        </w:rPr>
        <w:t>finanšu</w:t>
      </w:r>
      <w:proofErr w:type="spellEnd"/>
      <w:r>
        <w:rPr>
          <w:rFonts w:asciiTheme="minorHAnsi" w:hAnsiTheme="minorHAnsi" w:cstheme="minorBidi"/>
        </w:rPr>
        <w:t xml:space="preserve"> </w:t>
      </w:r>
      <w:proofErr w:type="spellStart"/>
      <w:r>
        <w:rPr>
          <w:rFonts w:asciiTheme="minorHAnsi" w:hAnsiTheme="minorHAnsi" w:cstheme="minorBidi"/>
        </w:rPr>
        <w:t>gadā</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veikuši</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lielākās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nodokļu</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iemaksas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valsts</w:t>
      </w:r>
      <w:proofErr w:type="spellEnd"/>
      <w:r w:rsidRPr="008141A4">
        <w:rPr>
          <w:rFonts w:asciiTheme="minorHAnsi" w:hAnsiTheme="minorHAnsi" w:cstheme="minorBidi"/>
        </w:rPr>
        <w:t xml:space="preserve"> un </w:t>
      </w:r>
      <w:proofErr w:type="spellStart"/>
      <w:r w:rsidRPr="008141A4">
        <w:rPr>
          <w:rFonts w:asciiTheme="minorHAnsi" w:hAnsiTheme="minorHAnsi" w:cstheme="minorBidi"/>
        </w:rPr>
        <w:t>pašvaldības</w:t>
      </w:r>
      <w:proofErr w:type="spellEnd"/>
      <w:r w:rsidRPr="008141A4">
        <w:rPr>
          <w:rFonts w:asciiTheme="minorHAnsi" w:hAnsiTheme="minorHAnsi" w:cstheme="minorBidi"/>
        </w:rPr>
        <w:t xml:space="preserve"> </w:t>
      </w:r>
      <w:proofErr w:type="spellStart"/>
      <w:r w:rsidRPr="008141A4">
        <w:rPr>
          <w:rFonts w:asciiTheme="minorHAnsi" w:hAnsiTheme="minorHAnsi" w:cstheme="minorBidi"/>
        </w:rPr>
        <w:t>budžetā</w:t>
      </w:r>
      <w:proofErr w:type="spellEnd"/>
      <w:r w:rsidRPr="008141A4">
        <w:rPr>
          <w:rFonts w:asciiTheme="minorHAnsi" w:hAnsiTheme="minorHAnsi" w:cstheme="minorBidi"/>
        </w:rPr>
        <w:t xml:space="preserve">. </w:t>
      </w:r>
    </w:p>
    <w:p w14:paraId="56ECA704" w14:textId="77777777" w:rsidR="00CA3CCE" w:rsidRPr="008141A4" w:rsidRDefault="00CA3CCE" w:rsidP="00CA3CCE">
      <w:pPr>
        <w:spacing w:after="0"/>
        <w:ind w:firstLine="720"/>
        <w:jc w:val="both"/>
        <w:rPr>
          <w:rFonts w:asciiTheme="minorHAnsi" w:hAnsiTheme="minorHAnsi" w:cstheme="minorHAnsi"/>
        </w:rPr>
      </w:pPr>
      <w:r w:rsidRPr="008141A4">
        <w:rPr>
          <w:rFonts w:asciiTheme="minorHAnsi" w:hAnsiTheme="minorHAnsi" w:cstheme="minorHAnsi"/>
        </w:rPr>
        <w:t xml:space="preserve">5.8.2. Vērtēšanas </w:t>
      </w:r>
      <w:proofErr w:type="spellStart"/>
      <w:r w:rsidRPr="008141A4">
        <w:rPr>
          <w:rFonts w:asciiTheme="minorHAnsi" w:hAnsiTheme="minorHAnsi" w:cstheme="minorHAnsi"/>
        </w:rPr>
        <w:t>kritērij</w:t>
      </w:r>
      <w:r>
        <w:rPr>
          <w:rFonts w:asciiTheme="minorHAnsi" w:hAnsiTheme="minorHAnsi" w:cstheme="minorHAnsi"/>
        </w:rPr>
        <w:t>s</w:t>
      </w:r>
      <w:proofErr w:type="spellEnd"/>
      <w:r>
        <w:rPr>
          <w:rFonts w:asciiTheme="minorHAnsi" w:hAnsiTheme="minorHAnsi" w:cstheme="minorHAnsi"/>
        </w:rPr>
        <w:t xml:space="preserve">- </w:t>
      </w:r>
      <w:proofErr w:type="spellStart"/>
      <w:r w:rsidRPr="008141A4">
        <w:rPr>
          <w:rFonts w:asciiTheme="minorHAnsi" w:hAnsiTheme="minorHAnsi" w:cstheme="minorHAnsi"/>
        </w:rPr>
        <w:t>Kopējais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iemaksāto</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nodokļu</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apjoms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valsts</w:t>
      </w:r>
      <w:proofErr w:type="spellEnd"/>
      <w:r w:rsidRPr="008141A4">
        <w:rPr>
          <w:rFonts w:asciiTheme="minorHAnsi" w:hAnsiTheme="minorHAnsi" w:cstheme="minorHAnsi"/>
        </w:rPr>
        <w:t xml:space="preserve"> un </w:t>
      </w:r>
      <w:proofErr w:type="spellStart"/>
      <w:r w:rsidRPr="008141A4">
        <w:rPr>
          <w:rFonts w:asciiTheme="minorHAnsi" w:hAnsiTheme="minorHAnsi" w:cstheme="minorHAnsi"/>
        </w:rPr>
        <w:t>pašvaldības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budžetā</w:t>
      </w:r>
      <w:proofErr w:type="spellEnd"/>
      <w:r w:rsidRPr="008141A4">
        <w:rPr>
          <w:rFonts w:asciiTheme="minorHAnsi" w:hAnsiTheme="minorHAnsi" w:cstheme="minorHAnsi"/>
        </w:rPr>
        <w:t>.</w:t>
      </w:r>
    </w:p>
    <w:p w14:paraId="4FD02D94" w14:textId="77777777" w:rsidR="00CA3CCE" w:rsidRPr="008141A4" w:rsidRDefault="00CA3CCE" w:rsidP="00CA3CCE">
      <w:pPr>
        <w:ind w:left="720" w:firstLine="720"/>
        <w:jc w:val="both"/>
        <w:rPr>
          <w:rFonts w:asciiTheme="minorHAnsi" w:hAnsiTheme="minorHAnsi" w:cstheme="minorHAnsi"/>
        </w:rPr>
      </w:pPr>
    </w:p>
    <w:p w14:paraId="00715A8A" w14:textId="77777777" w:rsidR="00CA3CCE" w:rsidRPr="008141A4" w:rsidRDefault="00CA3CCE" w:rsidP="00CA3CCE">
      <w:pPr>
        <w:jc w:val="both"/>
        <w:rPr>
          <w:rFonts w:asciiTheme="minorHAnsi" w:hAnsiTheme="minorHAnsi" w:cstheme="minorHAnsi"/>
          <w:b/>
        </w:rPr>
      </w:pPr>
      <w:r w:rsidRPr="008141A4">
        <w:rPr>
          <w:rFonts w:asciiTheme="minorHAnsi" w:hAnsiTheme="minorHAnsi" w:cstheme="minorHAnsi"/>
          <w:b/>
        </w:rPr>
        <w:t xml:space="preserve">5.9. </w:t>
      </w:r>
      <w:proofErr w:type="spellStart"/>
      <w:r w:rsidRPr="00930C87">
        <w:rPr>
          <w:rFonts w:cs="Calibri"/>
          <w:b/>
        </w:rPr>
        <w:t>Nominācija</w:t>
      </w:r>
      <w:proofErr w:type="spellEnd"/>
      <w:r w:rsidRPr="008141A4">
        <w:rPr>
          <w:rFonts w:asciiTheme="minorHAnsi" w:hAnsiTheme="minorHAnsi" w:cstheme="minorHAnsi"/>
          <w:b/>
        </w:rPr>
        <w:t xml:space="preserve"> </w:t>
      </w:r>
      <w:r>
        <w:rPr>
          <w:rFonts w:asciiTheme="minorHAnsi" w:hAnsiTheme="minorHAnsi" w:cstheme="minorHAnsi"/>
          <w:b/>
        </w:rPr>
        <w:t>“</w:t>
      </w:r>
      <w:r w:rsidRPr="008141A4">
        <w:rPr>
          <w:rFonts w:asciiTheme="minorHAnsi" w:hAnsiTheme="minorHAnsi" w:cstheme="minorHAnsi"/>
          <w:b/>
        </w:rPr>
        <w:t xml:space="preserve">Cēsu novada </w:t>
      </w:r>
      <w:proofErr w:type="spellStart"/>
      <w:r w:rsidRPr="008141A4">
        <w:rPr>
          <w:rFonts w:asciiTheme="minorHAnsi" w:hAnsiTheme="minorHAnsi" w:cstheme="minorHAnsi"/>
          <w:b/>
        </w:rPr>
        <w:t>zaļais</w:t>
      </w:r>
      <w:proofErr w:type="spellEnd"/>
      <w:r w:rsidRPr="008141A4">
        <w:rPr>
          <w:rFonts w:asciiTheme="minorHAnsi" w:hAnsiTheme="minorHAnsi" w:cstheme="minorHAnsi"/>
          <w:b/>
        </w:rPr>
        <w:t xml:space="preserve"> </w:t>
      </w:r>
      <w:proofErr w:type="spellStart"/>
      <w:r w:rsidRPr="008141A4">
        <w:rPr>
          <w:rFonts w:asciiTheme="minorHAnsi" w:hAnsiTheme="minorHAnsi" w:cstheme="minorHAnsi"/>
          <w:b/>
        </w:rPr>
        <w:t>kurss</w:t>
      </w:r>
      <w:proofErr w:type="spellEnd"/>
      <w:r>
        <w:rPr>
          <w:rFonts w:asciiTheme="minorHAnsi" w:hAnsiTheme="minorHAnsi" w:cstheme="minorHAnsi"/>
          <w:b/>
        </w:rPr>
        <w:t>”</w:t>
      </w:r>
    </w:p>
    <w:p w14:paraId="17AB1675" w14:textId="77777777" w:rsidR="00CA3CCE" w:rsidRPr="00BF14A5" w:rsidRDefault="00CA3CCE" w:rsidP="00CA3CCE">
      <w:pPr>
        <w:spacing w:after="0"/>
        <w:ind w:left="720"/>
        <w:jc w:val="both"/>
        <w:rPr>
          <w:rFonts w:asciiTheme="minorHAnsi" w:hAnsiTheme="minorHAnsi" w:cstheme="minorHAnsi"/>
        </w:rPr>
      </w:pPr>
      <w:r w:rsidRPr="00BF14A5">
        <w:rPr>
          <w:rFonts w:asciiTheme="minorHAnsi" w:hAnsiTheme="minorHAnsi" w:cstheme="minorHAnsi"/>
        </w:rPr>
        <w:t xml:space="preserve">5.9.1. </w:t>
      </w:r>
      <w:proofErr w:type="spellStart"/>
      <w:r w:rsidRPr="00BF14A5">
        <w:rPr>
          <w:rFonts w:asciiTheme="minorHAnsi" w:hAnsiTheme="minorHAnsi" w:cstheme="minorHAnsi"/>
        </w:rPr>
        <w:t>Balvu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kategorijā</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saņem</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uzņēmums</w:t>
      </w:r>
      <w:proofErr w:type="spellEnd"/>
      <w:r w:rsidRPr="00BF14A5">
        <w:rPr>
          <w:rFonts w:asciiTheme="minorHAnsi" w:hAnsiTheme="minorHAnsi" w:cstheme="minorHAnsi"/>
        </w:rPr>
        <w:t xml:space="preserve">, kas ar </w:t>
      </w:r>
      <w:proofErr w:type="spellStart"/>
      <w:r w:rsidRPr="00BF14A5">
        <w:rPr>
          <w:rFonts w:asciiTheme="minorHAnsi" w:hAnsiTheme="minorHAnsi" w:cstheme="minorHAnsi"/>
        </w:rPr>
        <w:t>savu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darbību</w:t>
      </w:r>
      <w:proofErr w:type="spellEnd"/>
      <w:r w:rsidRPr="00BF14A5">
        <w:rPr>
          <w:rFonts w:asciiTheme="minorHAnsi" w:hAnsiTheme="minorHAnsi" w:cstheme="minorHAnsi"/>
        </w:rPr>
        <w:t xml:space="preserve"> atbalsta </w:t>
      </w:r>
      <w:proofErr w:type="spellStart"/>
      <w:r w:rsidRPr="00BF14A5">
        <w:rPr>
          <w:rFonts w:asciiTheme="minorHAnsi" w:hAnsiTheme="minorHAnsi" w:cstheme="minorHAnsi"/>
        </w:rPr>
        <w:t>Eiropas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Zaļā</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kursa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mērķus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klimata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neitralitātes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sasniegšanai</w:t>
      </w:r>
      <w:proofErr w:type="spellEnd"/>
      <w:r w:rsidRPr="00BF14A5">
        <w:rPr>
          <w:rFonts w:asciiTheme="minorHAnsi" w:hAnsiTheme="minorHAnsi" w:cstheme="minorHAnsi"/>
        </w:rPr>
        <w:t>.</w:t>
      </w:r>
    </w:p>
    <w:p w14:paraId="1989546F" w14:textId="77777777" w:rsidR="00CA3CCE" w:rsidRPr="00BF14A5" w:rsidRDefault="00CA3CCE" w:rsidP="00CA3CCE">
      <w:pPr>
        <w:spacing w:after="0"/>
        <w:ind w:firstLine="720"/>
        <w:jc w:val="both"/>
        <w:rPr>
          <w:rFonts w:asciiTheme="minorHAnsi" w:hAnsiTheme="minorHAnsi" w:cstheme="minorHAnsi"/>
        </w:rPr>
      </w:pPr>
      <w:r w:rsidRPr="00BF14A5">
        <w:rPr>
          <w:rFonts w:asciiTheme="minorHAnsi" w:hAnsiTheme="minorHAnsi" w:cstheme="minorHAnsi"/>
        </w:rPr>
        <w:lastRenderedPageBreak/>
        <w:t xml:space="preserve">5.9.2. Vērtēšanas </w:t>
      </w:r>
      <w:proofErr w:type="spellStart"/>
      <w:r w:rsidRPr="00BF14A5">
        <w:rPr>
          <w:rFonts w:asciiTheme="minorHAnsi" w:hAnsiTheme="minorHAnsi" w:cstheme="minorHAnsi"/>
        </w:rPr>
        <w:t>kritēriji</w:t>
      </w:r>
      <w:proofErr w:type="spellEnd"/>
      <w:r w:rsidRPr="00BF14A5">
        <w:rPr>
          <w:rFonts w:asciiTheme="minorHAnsi" w:hAnsiTheme="minorHAnsi" w:cstheme="minorHAnsi"/>
        </w:rPr>
        <w:t xml:space="preserve">. </w:t>
      </w:r>
    </w:p>
    <w:p w14:paraId="4478E1B4" w14:textId="77777777" w:rsidR="00CA3CCE" w:rsidRPr="00BF14A5" w:rsidRDefault="00CA3CCE" w:rsidP="00CA3CCE">
      <w:pPr>
        <w:spacing w:after="0"/>
        <w:ind w:left="1440"/>
        <w:jc w:val="both"/>
        <w:rPr>
          <w:rFonts w:asciiTheme="minorHAnsi" w:hAnsiTheme="minorHAnsi" w:cstheme="minorHAnsi"/>
        </w:rPr>
      </w:pPr>
      <w:r w:rsidRPr="00BF14A5">
        <w:rPr>
          <w:rFonts w:asciiTheme="minorHAnsi" w:hAnsiTheme="minorHAnsi" w:cstheme="minorHAnsi"/>
        </w:rPr>
        <w:t xml:space="preserve">5.9.2.1. </w:t>
      </w:r>
      <w:proofErr w:type="spellStart"/>
      <w:r w:rsidRPr="00BF14A5">
        <w:rPr>
          <w:rFonts w:asciiTheme="minorHAnsi" w:hAnsiTheme="minorHAnsi" w:cstheme="minorHAnsi"/>
        </w:rPr>
        <w:t>Klimata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neitralitāte</w:t>
      </w:r>
      <w:proofErr w:type="spellEnd"/>
      <w:r w:rsidRPr="00BF14A5">
        <w:rPr>
          <w:rFonts w:asciiTheme="minorHAnsi" w:hAnsiTheme="minorHAnsi" w:cstheme="minorHAnsi"/>
        </w:rPr>
        <w:t xml:space="preserve"> – </w:t>
      </w:r>
      <w:proofErr w:type="spellStart"/>
      <w:r w:rsidRPr="00BF14A5">
        <w:rPr>
          <w:rFonts w:asciiTheme="minorHAnsi" w:hAnsiTheme="minorHAnsi" w:cstheme="minorHAnsi"/>
        </w:rPr>
        <w:t>uzņēmums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ieviesis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risinājumus</w:t>
      </w:r>
      <w:proofErr w:type="spellEnd"/>
      <w:r w:rsidRPr="00BF14A5">
        <w:rPr>
          <w:rFonts w:asciiTheme="minorHAnsi" w:hAnsiTheme="minorHAnsi" w:cstheme="minorHAnsi"/>
        </w:rPr>
        <w:t xml:space="preserve">, kas </w:t>
      </w:r>
      <w:proofErr w:type="spellStart"/>
      <w:r w:rsidRPr="00BF14A5">
        <w:rPr>
          <w:rFonts w:asciiTheme="minorHAnsi" w:hAnsiTheme="minorHAnsi" w:cstheme="minorHAnsi"/>
        </w:rPr>
        <w:t>samazina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siltumnīcu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gāzu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emisijas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mazina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klimata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pārmaiņu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ietekmi</w:t>
      </w:r>
      <w:proofErr w:type="spellEnd"/>
      <w:r w:rsidRPr="00BF14A5">
        <w:rPr>
          <w:rFonts w:asciiTheme="minorHAnsi" w:hAnsiTheme="minorHAnsi" w:cstheme="minorHAnsi"/>
        </w:rPr>
        <w:t xml:space="preserve"> un </w:t>
      </w:r>
      <w:proofErr w:type="spellStart"/>
      <w:r w:rsidRPr="00BF14A5">
        <w:rPr>
          <w:rFonts w:asciiTheme="minorHAnsi" w:hAnsiTheme="minorHAnsi" w:cstheme="minorHAnsi"/>
        </w:rPr>
        <w:t>veicina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noturību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pret</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klimata</w:t>
      </w:r>
      <w:proofErr w:type="spellEnd"/>
      <w:r w:rsidRPr="00BF14A5">
        <w:rPr>
          <w:rFonts w:asciiTheme="minorHAnsi" w:hAnsiTheme="minorHAnsi" w:cstheme="minorHAnsi"/>
        </w:rPr>
        <w:t xml:space="preserve"> </w:t>
      </w:r>
      <w:proofErr w:type="spellStart"/>
      <w:proofErr w:type="gramStart"/>
      <w:r w:rsidRPr="00BF14A5">
        <w:rPr>
          <w:rFonts w:asciiTheme="minorHAnsi" w:hAnsiTheme="minorHAnsi" w:cstheme="minorHAnsi"/>
        </w:rPr>
        <w:t>izmaiņām</w:t>
      </w:r>
      <w:proofErr w:type="spellEnd"/>
      <w:r w:rsidRPr="00BF14A5">
        <w:rPr>
          <w:rFonts w:asciiTheme="minorHAnsi" w:hAnsiTheme="minorHAnsi" w:cstheme="minorHAnsi"/>
        </w:rPr>
        <w:t>;</w:t>
      </w:r>
      <w:proofErr w:type="gramEnd"/>
    </w:p>
    <w:p w14:paraId="6C77A180" w14:textId="77777777" w:rsidR="00CA3CCE" w:rsidRPr="00BF14A5" w:rsidRDefault="00CA3CCE" w:rsidP="00CA3CCE">
      <w:pPr>
        <w:spacing w:after="0"/>
        <w:ind w:left="1440"/>
        <w:jc w:val="both"/>
        <w:rPr>
          <w:rFonts w:asciiTheme="minorHAnsi" w:hAnsiTheme="minorHAnsi" w:cstheme="minorHAnsi"/>
        </w:rPr>
      </w:pPr>
      <w:r w:rsidRPr="00BF14A5">
        <w:rPr>
          <w:rFonts w:asciiTheme="minorHAnsi" w:hAnsiTheme="minorHAnsi" w:cstheme="minorHAnsi"/>
        </w:rPr>
        <w:t xml:space="preserve">5.9.2.2. </w:t>
      </w:r>
      <w:proofErr w:type="spellStart"/>
      <w:r w:rsidRPr="00BF14A5">
        <w:rPr>
          <w:rFonts w:asciiTheme="minorHAnsi" w:hAnsiTheme="minorHAnsi" w:cstheme="minorHAnsi"/>
        </w:rPr>
        <w:t>Aprites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ekonomikas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veicināšana</w:t>
      </w:r>
      <w:proofErr w:type="spellEnd"/>
      <w:r w:rsidRPr="00BF14A5">
        <w:rPr>
          <w:rFonts w:asciiTheme="minorHAnsi" w:hAnsiTheme="minorHAnsi" w:cstheme="minorHAnsi"/>
        </w:rPr>
        <w:t xml:space="preserve"> - </w:t>
      </w:r>
      <w:proofErr w:type="spellStart"/>
      <w:r w:rsidRPr="00BF14A5">
        <w:rPr>
          <w:rFonts w:asciiTheme="minorHAnsi" w:hAnsiTheme="minorHAnsi" w:cstheme="minorHAnsi"/>
        </w:rPr>
        <w:t>uzņēmums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ieviesis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risinājumus</w:t>
      </w:r>
      <w:proofErr w:type="spellEnd"/>
      <w:r w:rsidRPr="00BF14A5">
        <w:rPr>
          <w:rFonts w:asciiTheme="minorHAnsi" w:hAnsiTheme="minorHAnsi" w:cstheme="minorHAnsi"/>
        </w:rPr>
        <w:t xml:space="preserve">, kuru </w:t>
      </w:r>
      <w:proofErr w:type="spellStart"/>
      <w:r w:rsidRPr="00BF14A5">
        <w:rPr>
          <w:rFonts w:asciiTheme="minorHAnsi" w:hAnsiTheme="minorHAnsi" w:cstheme="minorHAnsi"/>
        </w:rPr>
        <w:t>fokuss</w:t>
      </w:r>
      <w:proofErr w:type="spellEnd"/>
      <w:r w:rsidRPr="00BF14A5">
        <w:rPr>
          <w:rFonts w:asciiTheme="minorHAnsi" w:hAnsiTheme="minorHAnsi" w:cstheme="minorHAnsi"/>
        </w:rPr>
        <w:t xml:space="preserve"> ir </w:t>
      </w:r>
      <w:proofErr w:type="spellStart"/>
      <w:r w:rsidRPr="00BF14A5">
        <w:rPr>
          <w:rFonts w:asciiTheme="minorHAnsi" w:hAnsiTheme="minorHAnsi" w:cstheme="minorHAnsi"/>
        </w:rPr>
        <w:t>resursu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efektivitāte</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nākotnes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pārtikas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inovācijas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atkritumu</w:t>
      </w:r>
      <w:proofErr w:type="spellEnd"/>
      <w:r w:rsidRPr="00BF14A5">
        <w:rPr>
          <w:rFonts w:asciiTheme="minorHAnsi" w:hAnsiTheme="minorHAnsi" w:cstheme="minorHAnsi"/>
        </w:rPr>
        <w:t xml:space="preserve"> un </w:t>
      </w:r>
      <w:proofErr w:type="spellStart"/>
      <w:r w:rsidRPr="00BF14A5">
        <w:rPr>
          <w:rFonts w:asciiTheme="minorHAnsi" w:hAnsiTheme="minorHAnsi" w:cstheme="minorHAnsi"/>
        </w:rPr>
        <w:t>piesārņojuma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samazināšana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produktu</w:t>
      </w:r>
      <w:proofErr w:type="spellEnd"/>
      <w:r w:rsidRPr="00BF14A5">
        <w:rPr>
          <w:rFonts w:asciiTheme="minorHAnsi" w:hAnsiTheme="minorHAnsi" w:cstheme="minorHAnsi"/>
        </w:rPr>
        <w:t xml:space="preserve"> un </w:t>
      </w:r>
      <w:proofErr w:type="spellStart"/>
      <w:r w:rsidRPr="00BF14A5">
        <w:rPr>
          <w:rFonts w:asciiTheme="minorHAnsi" w:hAnsiTheme="minorHAnsi" w:cstheme="minorHAnsi"/>
        </w:rPr>
        <w:t>materiālu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ilgmūžība</w:t>
      </w:r>
      <w:proofErr w:type="spellEnd"/>
      <w:r w:rsidRPr="00BF14A5">
        <w:rPr>
          <w:rFonts w:asciiTheme="minorHAnsi" w:hAnsiTheme="minorHAnsi" w:cstheme="minorHAnsi"/>
        </w:rPr>
        <w:t xml:space="preserve">, un vides </w:t>
      </w:r>
      <w:proofErr w:type="spellStart"/>
      <w:proofErr w:type="gramStart"/>
      <w:r w:rsidRPr="00BF14A5">
        <w:rPr>
          <w:rFonts w:asciiTheme="minorHAnsi" w:hAnsiTheme="minorHAnsi" w:cstheme="minorHAnsi"/>
        </w:rPr>
        <w:t>atjaunošanās</w:t>
      </w:r>
      <w:proofErr w:type="spellEnd"/>
      <w:r w:rsidRPr="00BF14A5">
        <w:rPr>
          <w:rFonts w:asciiTheme="minorHAnsi" w:hAnsiTheme="minorHAnsi" w:cstheme="minorHAnsi"/>
        </w:rPr>
        <w:t>;</w:t>
      </w:r>
      <w:proofErr w:type="gramEnd"/>
    </w:p>
    <w:p w14:paraId="447B8B42" w14:textId="77777777" w:rsidR="00CA3CCE" w:rsidRPr="00BF14A5" w:rsidRDefault="00CA3CCE" w:rsidP="00CA3CCE">
      <w:pPr>
        <w:spacing w:after="0"/>
        <w:ind w:left="1440"/>
        <w:jc w:val="both"/>
        <w:rPr>
          <w:rFonts w:asciiTheme="minorHAnsi" w:hAnsiTheme="minorHAnsi" w:cstheme="minorHAnsi"/>
        </w:rPr>
      </w:pPr>
      <w:r w:rsidRPr="00BF14A5">
        <w:rPr>
          <w:rFonts w:asciiTheme="minorHAnsi" w:hAnsiTheme="minorHAnsi" w:cstheme="minorHAnsi"/>
        </w:rPr>
        <w:t xml:space="preserve">5.9.2.3. </w:t>
      </w:r>
      <w:proofErr w:type="spellStart"/>
      <w:r w:rsidRPr="00BF14A5">
        <w:rPr>
          <w:rFonts w:asciiTheme="minorHAnsi" w:hAnsiTheme="minorHAnsi" w:cstheme="minorHAnsi"/>
        </w:rPr>
        <w:t>Enerģētikas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tehnoloģijas</w:t>
      </w:r>
      <w:proofErr w:type="spellEnd"/>
      <w:r w:rsidRPr="00BF14A5">
        <w:rPr>
          <w:rFonts w:asciiTheme="minorHAnsi" w:hAnsiTheme="minorHAnsi" w:cstheme="minorHAnsi"/>
        </w:rPr>
        <w:t xml:space="preserve"> – </w:t>
      </w:r>
      <w:proofErr w:type="spellStart"/>
      <w:r w:rsidRPr="00BF14A5">
        <w:rPr>
          <w:rFonts w:asciiTheme="minorHAnsi" w:hAnsiTheme="minorHAnsi" w:cstheme="minorHAnsi"/>
        </w:rPr>
        <w:t>uzņēmums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ieviesis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risinājumus</w:t>
      </w:r>
      <w:proofErr w:type="spellEnd"/>
      <w:r w:rsidRPr="00BF14A5">
        <w:rPr>
          <w:rFonts w:asciiTheme="minorHAnsi" w:hAnsiTheme="minorHAnsi" w:cstheme="minorHAnsi"/>
        </w:rPr>
        <w:t xml:space="preserve">, kas </w:t>
      </w:r>
      <w:proofErr w:type="spellStart"/>
      <w:r w:rsidRPr="00BF14A5">
        <w:rPr>
          <w:rFonts w:asciiTheme="minorHAnsi" w:hAnsiTheme="minorHAnsi" w:cstheme="minorHAnsi"/>
        </w:rPr>
        <w:t>veicina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pāreju</w:t>
      </w:r>
      <w:proofErr w:type="spellEnd"/>
      <w:r w:rsidRPr="00BF14A5">
        <w:rPr>
          <w:rFonts w:asciiTheme="minorHAnsi" w:hAnsiTheme="minorHAnsi" w:cstheme="minorHAnsi"/>
        </w:rPr>
        <w:t xml:space="preserve"> uz </w:t>
      </w:r>
      <w:proofErr w:type="spellStart"/>
      <w:r w:rsidRPr="00BF14A5">
        <w:rPr>
          <w:rFonts w:asciiTheme="minorHAnsi" w:hAnsiTheme="minorHAnsi" w:cstheme="minorHAnsi"/>
        </w:rPr>
        <w:t>tīru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enerģiju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izmantojot</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tehnoloģijas</w:t>
      </w:r>
      <w:proofErr w:type="spellEnd"/>
      <w:r w:rsidRPr="00BF14A5">
        <w:rPr>
          <w:rFonts w:asciiTheme="minorHAnsi" w:hAnsiTheme="minorHAnsi" w:cstheme="minorHAnsi"/>
        </w:rPr>
        <w:t xml:space="preserve">, kas </w:t>
      </w:r>
      <w:proofErr w:type="spellStart"/>
      <w:r w:rsidRPr="00BF14A5">
        <w:rPr>
          <w:rFonts w:asciiTheme="minorHAnsi" w:hAnsiTheme="minorHAnsi" w:cstheme="minorHAnsi"/>
        </w:rPr>
        <w:t>samazina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siltumnīcefekta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gāzu</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emisijas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palielina</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energoefektivitāti</w:t>
      </w:r>
      <w:proofErr w:type="spellEnd"/>
      <w:r w:rsidRPr="00BF14A5">
        <w:rPr>
          <w:rFonts w:asciiTheme="minorHAnsi" w:hAnsiTheme="minorHAnsi" w:cstheme="minorHAnsi"/>
        </w:rPr>
        <w:t xml:space="preserve"> un </w:t>
      </w:r>
      <w:proofErr w:type="spellStart"/>
      <w:r w:rsidRPr="00BF14A5">
        <w:rPr>
          <w:rFonts w:asciiTheme="minorHAnsi" w:hAnsiTheme="minorHAnsi" w:cstheme="minorHAnsi"/>
        </w:rPr>
        <w:t>sekmē</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atjaunojamās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enerģijas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avotu</w:t>
      </w:r>
      <w:proofErr w:type="spellEnd"/>
      <w:r w:rsidRPr="00BF14A5">
        <w:rPr>
          <w:rFonts w:asciiTheme="minorHAnsi" w:hAnsiTheme="minorHAnsi" w:cstheme="minorHAnsi"/>
        </w:rPr>
        <w:t xml:space="preserve"> </w:t>
      </w:r>
      <w:proofErr w:type="spellStart"/>
      <w:proofErr w:type="gramStart"/>
      <w:r w:rsidRPr="00BF14A5">
        <w:rPr>
          <w:rFonts w:asciiTheme="minorHAnsi" w:hAnsiTheme="minorHAnsi" w:cstheme="minorHAnsi"/>
        </w:rPr>
        <w:t>izmantošanu</w:t>
      </w:r>
      <w:proofErr w:type="spellEnd"/>
      <w:r w:rsidRPr="00BF14A5">
        <w:rPr>
          <w:rFonts w:asciiTheme="minorHAnsi" w:hAnsiTheme="minorHAnsi" w:cstheme="minorHAnsi"/>
        </w:rPr>
        <w:t>;</w:t>
      </w:r>
      <w:proofErr w:type="gramEnd"/>
    </w:p>
    <w:p w14:paraId="529A4236" w14:textId="77777777" w:rsidR="00CA3CCE" w:rsidRPr="00BF14A5" w:rsidRDefault="00CA3CCE" w:rsidP="00CA3CCE">
      <w:pPr>
        <w:spacing w:after="0"/>
        <w:ind w:left="720" w:firstLine="720"/>
        <w:jc w:val="both"/>
        <w:rPr>
          <w:rFonts w:asciiTheme="minorHAnsi" w:hAnsiTheme="minorHAnsi" w:cstheme="minorHAnsi"/>
        </w:rPr>
      </w:pPr>
      <w:r w:rsidRPr="00BF14A5">
        <w:rPr>
          <w:rFonts w:asciiTheme="minorHAnsi" w:hAnsiTheme="minorHAnsi" w:cstheme="minorHAnsi"/>
        </w:rPr>
        <w:t xml:space="preserve">5.9.2.4. </w:t>
      </w:r>
      <w:proofErr w:type="spellStart"/>
      <w:r w:rsidRPr="00BF14A5">
        <w:rPr>
          <w:rFonts w:asciiTheme="minorHAnsi" w:hAnsiTheme="minorHAnsi" w:cstheme="minorHAnsi"/>
        </w:rPr>
        <w:t>Bioloģiskās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lauksaimniecības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attīstība</w:t>
      </w:r>
      <w:proofErr w:type="spellEnd"/>
      <w:r w:rsidRPr="00BF14A5">
        <w:rPr>
          <w:rFonts w:asciiTheme="minorHAnsi" w:hAnsiTheme="minorHAnsi" w:cstheme="minorHAnsi"/>
        </w:rPr>
        <w:t xml:space="preserve"> un </w:t>
      </w:r>
      <w:proofErr w:type="spellStart"/>
      <w:r w:rsidRPr="00BF14A5">
        <w:rPr>
          <w:rFonts w:asciiTheme="minorHAnsi" w:hAnsiTheme="minorHAnsi" w:cstheme="minorHAnsi"/>
        </w:rPr>
        <w:t>bioloģiskās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daudzveidības</w:t>
      </w:r>
      <w:proofErr w:type="spellEnd"/>
      <w:r w:rsidRPr="00BF14A5">
        <w:rPr>
          <w:rFonts w:asciiTheme="minorHAnsi" w:hAnsiTheme="minorHAnsi" w:cstheme="minorHAnsi"/>
        </w:rPr>
        <w:t xml:space="preserve"> </w:t>
      </w:r>
      <w:proofErr w:type="spellStart"/>
      <w:r w:rsidRPr="00BF14A5">
        <w:rPr>
          <w:rFonts w:asciiTheme="minorHAnsi" w:hAnsiTheme="minorHAnsi" w:cstheme="minorHAnsi"/>
        </w:rPr>
        <w:t>veicināšana</w:t>
      </w:r>
      <w:proofErr w:type="spellEnd"/>
      <w:r w:rsidRPr="00BF14A5">
        <w:rPr>
          <w:rFonts w:asciiTheme="minorHAnsi" w:hAnsiTheme="minorHAnsi" w:cstheme="minorHAnsi"/>
        </w:rPr>
        <w:t>.</w:t>
      </w:r>
    </w:p>
    <w:p w14:paraId="02EAE64A" w14:textId="77777777" w:rsidR="00CA3CCE" w:rsidRPr="008141A4" w:rsidRDefault="00CA3CCE" w:rsidP="00CA3CCE">
      <w:pPr>
        <w:pStyle w:val="Sarakstarindkopa"/>
        <w:jc w:val="center"/>
        <w:rPr>
          <w:rFonts w:asciiTheme="minorHAnsi" w:hAnsiTheme="minorHAnsi" w:cstheme="minorHAnsi"/>
          <w:b/>
          <w:lang w:val="lv-LV"/>
        </w:rPr>
      </w:pPr>
      <w:r w:rsidRPr="008141A4">
        <w:rPr>
          <w:rFonts w:asciiTheme="minorHAnsi" w:hAnsiTheme="minorHAnsi" w:cstheme="minorHAnsi"/>
          <w:b/>
          <w:lang w:val="lv-LV"/>
        </w:rPr>
        <w:t>6. Noslēguma jautājums</w:t>
      </w:r>
    </w:p>
    <w:p w14:paraId="0891621A" w14:textId="77777777" w:rsidR="00CA3CCE" w:rsidRPr="008141A4" w:rsidRDefault="00CA3CCE" w:rsidP="00CA3CCE">
      <w:pPr>
        <w:jc w:val="both"/>
        <w:rPr>
          <w:rFonts w:asciiTheme="minorHAnsi" w:hAnsiTheme="minorHAnsi" w:cstheme="minorHAnsi"/>
        </w:rPr>
      </w:pPr>
      <w:r w:rsidRPr="008141A4">
        <w:rPr>
          <w:rFonts w:asciiTheme="minorHAnsi" w:hAnsiTheme="minorHAnsi" w:cstheme="minorHAnsi"/>
        </w:rPr>
        <w:t xml:space="preserve">6.1. Ar </w:t>
      </w:r>
      <w:proofErr w:type="spellStart"/>
      <w:r w:rsidRPr="008141A4">
        <w:rPr>
          <w:rFonts w:asciiTheme="minorHAnsi" w:hAnsiTheme="minorHAnsi" w:cstheme="minorHAnsi"/>
        </w:rPr>
        <w:t>šī</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Nolikuma</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spēkā</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stāšanos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spēku</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zaudē</w:t>
      </w:r>
      <w:proofErr w:type="spellEnd"/>
      <w:r w:rsidRPr="008141A4">
        <w:rPr>
          <w:rFonts w:asciiTheme="minorHAnsi" w:hAnsiTheme="minorHAnsi" w:cstheme="minorHAnsi"/>
        </w:rPr>
        <w:t xml:space="preserve">   Cēsu novada domes </w:t>
      </w:r>
      <w:r>
        <w:rPr>
          <w:rFonts w:asciiTheme="minorHAnsi" w:hAnsiTheme="minorHAnsi" w:cstheme="minorHAnsi"/>
        </w:rPr>
        <w:t>12.09.2024.</w:t>
      </w:r>
      <w:r w:rsidRPr="008141A4">
        <w:rPr>
          <w:rFonts w:asciiTheme="minorHAnsi" w:hAnsiTheme="minorHAnsi" w:cstheme="minorHAnsi"/>
        </w:rPr>
        <w:t xml:space="preserve"> </w:t>
      </w:r>
      <w:proofErr w:type="spellStart"/>
      <w:proofErr w:type="gramStart"/>
      <w:r w:rsidRPr="008141A4">
        <w:rPr>
          <w:rFonts w:asciiTheme="minorHAnsi" w:hAnsiTheme="minorHAnsi" w:cstheme="minorHAnsi"/>
        </w:rPr>
        <w:t>sēdē</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apstiprinātais</w:t>
      </w:r>
      <w:proofErr w:type="spellEnd"/>
      <w:proofErr w:type="gramEnd"/>
      <w:r w:rsidRPr="008141A4">
        <w:rPr>
          <w:rFonts w:asciiTheme="minorHAnsi" w:hAnsiTheme="minorHAnsi" w:cstheme="minorHAnsi"/>
        </w:rPr>
        <w:t xml:space="preserve"> </w:t>
      </w:r>
      <w:proofErr w:type="spellStart"/>
      <w:r w:rsidRPr="008141A4">
        <w:rPr>
          <w:rFonts w:asciiTheme="minorHAnsi" w:hAnsiTheme="minorHAnsi" w:cstheme="minorHAnsi"/>
        </w:rPr>
        <w:t>Konkursa</w:t>
      </w:r>
      <w:proofErr w:type="spellEnd"/>
      <w:r w:rsidRPr="008141A4">
        <w:rPr>
          <w:rFonts w:asciiTheme="minorHAnsi" w:hAnsiTheme="minorHAnsi" w:cstheme="minorHAnsi"/>
        </w:rPr>
        <w:t xml:space="preserve"> “Cēsu novada </w:t>
      </w:r>
      <w:proofErr w:type="spellStart"/>
      <w:r w:rsidRPr="008141A4">
        <w:rPr>
          <w:rFonts w:asciiTheme="minorHAnsi" w:hAnsiTheme="minorHAnsi" w:cstheme="minorHAnsi"/>
        </w:rPr>
        <w:t>uzņēmējs</w:t>
      </w:r>
      <w:proofErr w:type="spellEnd"/>
      <w:r w:rsidRPr="008141A4">
        <w:rPr>
          <w:rFonts w:asciiTheme="minorHAnsi" w:hAnsiTheme="minorHAnsi" w:cstheme="minorHAnsi"/>
        </w:rPr>
        <w:t xml:space="preserve">” </w:t>
      </w:r>
      <w:proofErr w:type="spellStart"/>
      <w:r w:rsidRPr="008141A4">
        <w:rPr>
          <w:rFonts w:asciiTheme="minorHAnsi" w:hAnsiTheme="minorHAnsi" w:cstheme="minorHAnsi"/>
        </w:rPr>
        <w:t>nolikums</w:t>
      </w:r>
      <w:proofErr w:type="spellEnd"/>
      <w:r w:rsidRPr="008141A4">
        <w:rPr>
          <w:rFonts w:asciiTheme="minorHAnsi" w:hAnsiTheme="minorHAnsi" w:cstheme="minorHAnsi"/>
        </w:rPr>
        <w:t>.</w:t>
      </w:r>
    </w:p>
    <w:p w14:paraId="4C6D4249" w14:textId="77777777" w:rsidR="00CA3CCE" w:rsidRPr="00D60EA6" w:rsidRDefault="00CA3CCE" w:rsidP="00CA3CCE">
      <w:pPr>
        <w:pStyle w:val="Sarakstarindkopa"/>
        <w:ind w:left="0"/>
        <w:jc w:val="center"/>
        <w:rPr>
          <w:rFonts w:asciiTheme="minorHAnsi" w:hAnsiTheme="minorHAnsi" w:cstheme="minorHAnsi"/>
          <w:lang w:val="lv-LV"/>
        </w:rPr>
      </w:pPr>
    </w:p>
    <w:p w14:paraId="1694B5E4" w14:textId="77777777" w:rsidR="00CA3CCE" w:rsidRDefault="00CA3CCE" w:rsidP="00CA3CCE">
      <w:pPr>
        <w:pStyle w:val="Sarakstarindkopa"/>
        <w:ind w:left="142"/>
        <w:rPr>
          <w:rFonts w:asciiTheme="minorHAnsi" w:hAnsiTheme="minorHAnsi" w:cstheme="minorHAnsi"/>
          <w:lang w:val="lv-LV"/>
        </w:rPr>
      </w:pPr>
    </w:p>
    <w:p w14:paraId="6212AC0A" w14:textId="77777777" w:rsidR="00CA3CCE" w:rsidRPr="00B7141D" w:rsidRDefault="00CA3CCE" w:rsidP="00CA3CCE">
      <w:pPr>
        <w:rPr>
          <w:rFonts w:asciiTheme="minorHAnsi" w:hAnsiTheme="minorHAnsi" w:cstheme="minorHAnsi"/>
          <w:lang w:val="lv-LV"/>
        </w:rPr>
      </w:pPr>
      <w:r w:rsidRPr="00B7141D">
        <w:rPr>
          <w:rFonts w:asciiTheme="minorHAnsi" w:hAnsiTheme="minorHAnsi" w:cstheme="minorHAnsi"/>
          <w:lang w:val="lv-LV"/>
        </w:rPr>
        <w:t>Izpilddirektore                                                                                                                                   Līga Medne</w:t>
      </w:r>
    </w:p>
    <w:p w14:paraId="015EEF07" w14:textId="77777777" w:rsidR="00CA3CCE" w:rsidRPr="008141A4" w:rsidRDefault="00CA3CCE" w:rsidP="00CA3CCE">
      <w:pPr>
        <w:pStyle w:val="Sarakstarindkopa"/>
        <w:ind w:left="142"/>
        <w:rPr>
          <w:rFonts w:asciiTheme="minorHAnsi" w:hAnsiTheme="minorHAnsi" w:cstheme="minorHAnsi"/>
          <w:lang w:val="lv-LV"/>
        </w:rPr>
      </w:pPr>
    </w:p>
    <w:p w14:paraId="37A1010C" w14:textId="77777777" w:rsidR="00CA3CCE" w:rsidRDefault="00CA3CCE" w:rsidP="00CA3CCE">
      <w:pPr>
        <w:pStyle w:val="Sarakstarindkopa"/>
        <w:ind w:left="0"/>
        <w:jc w:val="center"/>
        <w:rPr>
          <w:rFonts w:asciiTheme="minorHAnsi" w:hAnsiTheme="minorHAnsi" w:cstheme="minorHAnsi"/>
          <w:lang w:val="lv-LV"/>
        </w:rPr>
      </w:pPr>
    </w:p>
    <w:p w14:paraId="62E19359" w14:textId="77777777" w:rsidR="00CA3CCE" w:rsidRDefault="00CA3CCE" w:rsidP="00CA3CCE">
      <w:pPr>
        <w:pStyle w:val="Sarakstarindkopa"/>
        <w:ind w:left="0"/>
        <w:jc w:val="center"/>
        <w:rPr>
          <w:rFonts w:asciiTheme="minorHAnsi" w:hAnsiTheme="minorHAnsi" w:cstheme="minorHAnsi"/>
          <w:lang w:val="lv-LV"/>
        </w:rPr>
      </w:pPr>
    </w:p>
    <w:p w14:paraId="343FB7C8" w14:textId="77777777" w:rsidR="00CA3CCE" w:rsidRDefault="00CA3CCE" w:rsidP="00CA3CCE">
      <w:pPr>
        <w:pStyle w:val="Sarakstarindkopa"/>
        <w:ind w:left="0"/>
        <w:jc w:val="center"/>
        <w:rPr>
          <w:rFonts w:asciiTheme="minorHAnsi" w:hAnsiTheme="minorHAnsi" w:cstheme="minorHAnsi"/>
          <w:lang w:val="lv-LV"/>
        </w:rPr>
      </w:pPr>
    </w:p>
    <w:p w14:paraId="6C555CD2" w14:textId="77777777" w:rsidR="00CA3CCE" w:rsidRDefault="00CA3CCE" w:rsidP="00CA3CCE">
      <w:pPr>
        <w:pStyle w:val="Sarakstarindkopa"/>
        <w:ind w:left="0"/>
        <w:jc w:val="center"/>
        <w:rPr>
          <w:rFonts w:asciiTheme="minorHAnsi" w:hAnsiTheme="minorHAnsi" w:cstheme="minorHAnsi"/>
          <w:lang w:val="lv-LV"/>
        </w:rPr>
      </w:pPr>
    </w:p>
    <w:p w14:paraId="4967E5C8" w14:textId="77777777" w:rsidR="00CA3CCE" w:rsidRDefault="00CA3CCE" w:rsidP="00CA3CCE">
      <w:pPr>
        <w:pStyle w:val="Sarakstarindkopa"/>
        <w:ind w:left="0"/>
        <w:jc w:val="center"/>
        <w:rPr>
          <w:rFonts w:asciiTheme="minorHAnsi" w:hAnsiTheme="minorHAnsi" w:cstheme="minorHAnsi"/>
          <w:lang w:val="lv-LV"/>
        </w:rPr>
      </w:pPr>
    </w:p>
    <w:p w14:paraId="08413C82" w14:textId="77777777" w:rsidR="00CA3CCE" w:rsidRDefault="00CA3CCE" w:rsidP="00CA3CCE">
      <w:pPr>
        <w:pStyle w:val="Sarakstarindkopa"/>
        <w:ind w:left="0"/>
        <w:jc w:val="center"/>
        <w:rPr>
          <w:rFonts w:asciiTheme="minorHAnsi" w:hAnsiTheme="minorHAnsi" w:cstheme="minorHAnsi"/>
          <w:lang w:val="lv-LV"/>
        </w:rPr>
      </w:pPr>
    </w:p>
    <w:p w14:paraId="25E5B4EB" w14:textId="77777777" w:rsidR="00CA3CCE" w:rsidRDefault="00CA3CCE" w:rsidP="00CA3CCE">
      <w:pPr>
        <w:pStyle w:val="Sarakstarindkopa"/>
        <w:ind w:left="0"/>
        <w:jc w:val="center"/>
        <w:rPr>
          <w:rFonts w:asciiTheme="minorHAnsi" w:hAnsiTheme="minorHAnsi" w:cstheme="minorHAnsi"/>
          <w:lang w:val="lv-LV"/>
        </w:rPr>
      </w:pPr>
    </w:p>
    <w:p w14:paraId="3CD47DE4" w14:textId="77777777" w:rsidR="00CA3CCE" w:rsidRDefault="00CA3CCE" w:rsidP="00CA3CCE">
      <w:pPr>
        <w:pStyle w:val="Sarakstarindkopa"/>
        <w:ind w:left="0"/>
        <w:jc w:val="center"/>
        <w:rPr>
          <w:rFonts w:asciiTheme="minorHAnsi" w:hAnsiTheme="minorHAnsi" w:cstheme="minorHAnsi"/>
          <w:lang w:val="lv-LV"/>
        </w:rPr>
      </w:pPr>
    </w:p>
    <w:p w14:paraId="5B17949F" w14:textId="77777777" w:rsidR="00CA3CCE" w:rsidRDefault="00CA3CCE" w:rsidP="00CA3CCE">
      <w:pPr>
        <w:pStyle w:val="Sarakstarindkopa"/>
        <w:ind w:left="0"/>
        <w:jc w:val="center"/>
        <w:rPr>
          <w:rFonts w:asciiTheme="minorHAnsi" w:hAnsiTheme="minorHAnsi" w:cstheme="minorHAnsi"/>
          <w:lang w:val="lv-LV"/>
        </w:rPr>
      </w:pPr>
    </w:p>
    <w:p w14:paraId="43CC2888" w14:textId="77777777" w:rsidR="00CA3CCE" w:rsidRDefault="00CA3CCE" w:rsidP="00CA3CCE">
      <w:pPr>
        <w:pStyle w:val="Sarakstarindkopa"/>
        <w:ind w:left="0"/>
        <w:jc w:val="center"/>
        <w:rPr>
          <w:rFonts w:asciiTheme="minorHAnsi" w:hAnsiTheme="minorHAnsi" w:cstheme="minorHAnsi"/>
          <w:lang w:val="lv-LV"/>
        </w:rPr>
      </w:pPr>
    </w:p>
    <w:p w14:paraId="2F7F336D" w14:textId="77777777" w:rsidR="00CA3CCE" w:rsidRDefault="00CA3CCE" w:rsidP="00CA3CCE">
      <w:pPr>
        <w:pStyle w:val="Sarakstarindkopa"/>
        <w:ind w:left="0"/>
        <w:jc w:val="center"/>
        <w:rPr>
          <w:rFonts w:asciiTheme="minorHAnsi" w:hAnsiTheme="minorHAnsi" w:cstheme="minorHAnsi"/>
          <w:lang w:val="lv-LV"/>
        </w:rPr>
      </w:pPr>
    </w:p>
    <w:p w14:paraId="072F9B48" w14:textId="77777777" w:rsidR="00CA3CCE" w:rsidRDefault="00CA3CCE" w:rsidP="00CA3CCE">
      <w:pPr>
        <w:pStyle w:val="Sarakstarindkopa"/>
        <w:ind w:left="0"/>
        <w:jc w:val="center"/>
        <w:rPr>
          <w:rFonts w:asciiTheme="minorHAnsi" w:hAnsiTheme="minorHAnsi" w:cstheme="minorHAnsi"/>
          <w:lang w:val="lv-LV"/>
        </w:rPr>
      </w:pPr>
    </w:p>
    <w:p w14:paraId="32048888" w14:textId="3DE4A235" w:rsidR="00CA3CCE" w:rsidRPr="00D60EA6" w:rsidRDefault="00CA3CCE" w:rsidP="00CA3CCE">
      <w:pPr>
        <w:pStyle w:val="Sarakstarindkopa"/>
        <w:ind w:left="0"/>
        <w:jc w:val="center"/>
        <w:rPr>
          <w:rFonts w:asciiTheme="minorHAnsi" w:hAnsiTheme="minorHAnsi" w:cstheme="minorHAnsi"/>
          <w:lang w:val="lv-LV"/>
        </w:rPr>
      </w:pPr>
      <w:r w:rsidRPr="00D60EA6">
        <w:rPr>
          <w:rFonts w:asciiTheme="minorHAnsi" w:hAnsiTheme="minorHAnsi" w:cstheme="minorHAnsi"/>
          <w:lang w:val="lv-LV"/>
        </w:rPr>
        <w:t>DOKUMENTS PARAKSTĪTS AR DROŠU ELEKTRONISKO PARAKSTU UN SATUR LAIKA ZĪMOGU</w:t>
      </w:r>
    </w:p>
    <w:p w14:paraId="72F68A98" w14:textId="77777777" w:rsidR="00CA3CCE" w:rsidRDefault="00CA3CCE" w:rsidP="00CA3CCE">
      <w:pPr>
        <w:pStyle w:val="Sarakstarindkopa"/>
        <w:ind w:left="142"/>
        <w:rPr>
          <w:rFonts w:asciiTheme="minorHAnsi" w:hAnsiTheme="minorHAnsi" w:cstheme="minorHAnsi"/>
          <w:lang w:val="lv-LV"/>
        </w:rPr>
      </w:pPr>
    </w:p>
    <w:p w14:paraId="772FCF9B" w14:textId="77777777" w:rsidR="00CA3CCE" w:rsidRDefault="00CA3CCE" w:rsidP="00CA3CCE">
      <w:pPr>
        <w:pStyle w:val="Sarakstarindkopa"/>
        <w:ind w:left="142"/>
        <w:rPr>
          <w:rFonts w:asciiTheme="minorHAnsi" w:hAnsiTheme="minorHAnsi" w:cstheme="minorHAnsi"/>
          <w:lang w:val="lv-LV"/>
        </w:rPr>
      </w:pPr>
    </w:p>
    <w:p w14:paraId="1B203153" w14:textId="77777777" w:rsidR="00CA3CCE" w:rsidRDefault="00CA3CCE" w:rsidP="00CA3CCE">
      <w:pPr>
        <w:pStyle w:val="Sarakstarindkopa"/>
        <w:ind w:left="142"/>
        <w:rPr>
          <w:rFonts w:asciiTheme="minorHAnsi" w:hAnsiTheme="minorHAnsi" w:cstheme="minorHAnsi"/>
          <w:lang w:val="lv-LV"/>
        </w:rPr>
      </w:pPr>
    </w:p>
    <w:p w14:paraId="51531AF9" w14:textId="77777777" w:rsidR="00CA3CCE" w:rsidRDefault="00CA3CCE" w:rsidP="00CA3CCE">
      <w:pPr>
        <w:pStyle w:val="Sarakstarindkopa"/>
        <w:ind w:left="142"/>
        <w:rPr>
          <w:rFonts w:asciiTheme="minorHAnsi" w:hAnsiTheme="minorHAnsi" w:cstheme="minorHAnsi"/>
          <w:lang w:val="lv-LV"/>
        </w:rPr>
      </w:pPr>
    </w:p>
    <w:p w14:paraId="0B85A430" w14:textId="77777777" w:rsidR="00CA3CCE" w:rsidRDefault="00CA3CCE" w:rsidP="00CA3CCE">
      <w:pPr>
        <w:pStyle w:val="Sarakstarindkopa"/>
        <w:ind w:left="142"/>
        <w:rPr>
          <w:rFonts w:asciiTheme="minorHAnsi" w:hAnsiTheme="minorHAnsi" w:cstheme="minorHAnsi"/>
          <w:lang w:val="lv-LV"/>
        </w:rPr>
      </w:pPr>
    </w:p>
    <w:p w14:paraId="763B0693" w14:textId="77777777" w:rsidR="00CA3CCE" w:rsidRDefault="00CA3CCE" w:rsidP="00CA3CCE">
      <w:pPr>
        <w:pStyle w:val="Sarakstarindkopa"/>
        <w:ind w:left="142"/>
        <w:rPr>
          <w:rFonts w:asciiTheme="minorHAnsi" w:hAnsiTheme="minorHAnsi" w:cstheme="minorHAnsi"/>
          <w:lang w:val="lv-LV"/>
        </w:rPr>
      </w:pPr>
    </w:p>
    <w:p w14:paraId="0AEF9598" w14:textId="77777777" w:rsidR="00CA3CCE" w:rsidRDefault="00CA3CCE" w:rsidP="00CA3CCE">
      <w:pPr>
        <w:pStyle w:val="Sarakstarindkopa"/>
        <w:ind w:left="142"/>
        <w:rPr>
          <w:rFonts w:asciiTheme="minorHAnsi" w:hAnsiTheme="minorHAnsi" w:cstheme="minorHAnsi"/>
          <w:lang w:val="lv-LV"/>
        </w:rPr>
      </w:pPr>
    </w:p>
    <w:p w14:paraId="5EC21C22" w14:textId="77777777" w:rsidR="00CA3CCE" w:rsidRDefault="00CA3CCE" w:rsidP="00CA3CCE">
      <w:pPr>
        <w:pStyle w:val="Sarakstarindkopa"/>
        <w:ind w:left="142"/>
        <w:rPr>
          <w:rFonts w:asciiTheme="minorHAnsi" w:hAnsiTheme="minorHAnsi" w:cstheme="minorHAnsi"/>
          <w:lang w:val="lv-LV"/>
        </w:rPr>
      </w:pPr>
    </w:p>
    <w:p w14:paraId="003C6293" w14:textId="77777777" w:rsidR="00CA3CCE" w:rsidRPr="008141A4" w:rsidRDefault="00CA3CCE" w:rsidP="00CA3CCE">
      <w:pPr>
        <w:pStyle w:val="Sarakstarindkopa"/>
        <w:ind w:left="142"/>
        <w:rPr>
          <w:rFonts w:asciiTheme="minorHAnsi" w:hAnsiTheme="minorHAnsi" w:cstheme="minorHAnsi"/>
          <w:lang w:val="lv-LV"/>
        </w:rPr>
      </w:pPr>
    </w:p>
    <w:p w14:paraId="279E5F38" w14:textId="77777777" w:rsidR="00CA3CCE" w:rsidRPr="008141A4" w:rsidRDefault="00CA3CCE" w:rsidP="00CA3CCE">
      <w:pPr>
        <w:spacing w:after="0"/>
        <w:jc w:val="right"/>
        <w:rPr>
          <w:rFonts w:asciiTheme="minorHAnsi" w:hAnsiTheme="minorHAnsi" w:cstheme="minorHAnsi"/>
          <w:color w:val="000000"/>
        </w:rPr>
      </w:pPr>
      <w:r>
        <w:rPr>
          <w:rFonts w:asciiTheme="minorHAnsi" w:hAnsiTheme="minorHAnsi" w:cstheme="minorHAnsi"/>
          <w:color w:val="000000"/>
        </w:rPr>
        <w:t>1.p</w:t>
      </w:r>
      <w:r w:rsidRPr="008141A4">
        <w:rPr>
          <w:rFonts w:asciiTheme="minorHAnsi" w:hAnsiTheme="minorHAnsi" w:cstheme="minorHAnsi"/>
          <w:color w:val="000000"/>
        </w:rPr>
        <w:t>ielikums</w:t>
      </w:r>
    </w:p>
    <w:p w14:paraId="01B7BB92" w14:textId="77777777" w:rsidR="00CA3CCE" w:rsidRDefault="00CA3CCE" w:rsidP="00CA3CCE">
      <w:pPr>
        <w:spacing w:after="0"/>
        <w:jc w:val="right"/>
        <w:rPr>
          <w:rFonts w:asciiTheme="minorHAnsi" w:hAnsiTheme="minorHAnsi" w:cstheme="minorHAnsi"/>
          <w:bCs/>
          <w:color w:val="000000"/>
        </w:rPr>
      </w:pPr>
      <w:proofErr w:type="spellStart"/>
      <w:r w:rsidRPr="008141A4">
        <w:rPr>
          <w:rFonts w:asciiTheme="minorHAnsi" w:hAnsiTheme="minorHAnsi" w:cstheme="minorHAnsi"/>
          <w:bCs/>
        </w:rPr>
        <w:t>konkursa</w:t>
      </w:r>
      <w:proofErr w:type="spellEnd"/>
      <w:r w:rsidRPr="008141A4">
        <w:rPr>
          <w:rFonts w:asciiTheme="minorHAnsi" w:hAnsiTheme="minorHAnsi" w:cstheme="minorHAnsi"/>
          <w:bCs/>
        </w:rPr>
        <w:t xml:space="preserve"> “Cēsu novada </w:t>
      </w:r>
      <w:proofErr w:type="spellStart"/>
      <w:r w:rsidRPr="008141A4">
        <w:rPr>
          <w:rFonts w:asciiTheme="minorHAnsi" w:hAnsiTheme="minorHAnsi" w:cstheme="minorHAnsi"/>
          <w:bCs/>
        </w:rPr>
        <w:t>uzņēmējs</w:t>
      </w:r>
      <w:proofErr w:type="spellEnd"/>
      <w:r w:rsidRPr="008141A4">
        <w:rPr>
          <w:rFonts w:asciiTheme="minorHAnsi" w:hAnsiTheme="minorHAnsi" w:cstheme="minorHAnsi"/>
          <w:bCs/>
        </w:rPr>
        <w:t xml:space="preserve">” </w:t>
      </w:r>
      <w:proofErr w:type="spellStart"/>
      <w:r w:rsidRPr="008141A4">
        <w:rPr>
          <w:rFonts w:asciiTheme="minorHAnsi" w:hAnsiTheme="minorHAnsi" w:cstheme="minorHAnsi"/>
          <w:bCs/>
        </w:rPr>
        <w:t>nolikumam</w:t>
      </w:r>
      <w:proofErr w:type="spellEnd"/>
    </w:p>
    <w:p w14:paraId="00A371D6" w14:textId="77777777" w:rsidR="00CA3CCE" w:rsidRPr="00BF14A5" w:rsidRDefault="00CA3CCE" w:rsidP="00CA3CCE">
      <w:pPr>
        <w:spacing w:after="0"/>
        <w:jc w:val="right"/>
        <w:rPr>
          <w:rFonts w:asciiTheme="minorHAnsi" w:hAnsiTheme="minorHAnsi" w:cstheme="minorHAnsi"/>
          <w:bCs/>
          <w:color w:val="000000"/>
        </w:rPr>
      </w:pPr>
    </w:p>
    <w:p w14:paraId="1952CF27" w14:textId="77777777" w:rsidR="00CA3CCE" w:rsidRPr="00B7141D" w:rsidRDefault="00CA3CCE" w:rsidP="00CA3CCE">
      <w:pPr>
        <w:jc w:val="both"/>
        <w:rPr>
          <w:rFonts w:asciiTheme="minorHAnsi" w:hAnsiTheme="minorHAnsi" w:cstheme="minorBidi"/>
          <w:b/>
          <w:bCs/>
        </w:rPr>
      </w:pPr>
      <w:proofErr w:type="spellStart"/>
      <w:r w:rsidRPr="001B6D71">
        <w:rPr>
          <w:rFonts w:asciiTheme="minorHAnsi" w:hAnsiTheme="minorHAnsi" w:cstheme="minorBidi"/>
          <w:b/>
          <w:bCs/>
        </w:rPr>
        <w:t>Anketa</w:t>
      </w:r>
      <w:proofErr w:type="spellEnd"/>
      <w:r w:rsidRPr="001B6D71">
        <w:rPr>
          <w:rFonts w:asciiTheme="minorHAnsi" w:hAnsiTheme="minorHAnsi" w:cstheme="minorBidi"/>
          <w:b/>
          <w:bCs/>
        </w:rPr>
        <w:t xml:space="preserve"> </w:t>
      </w:r>
      <w:proofErr w:type="spellStart"/>
      <w:r w:rsidRPr="001B6D71">
        <w:rPr>
          <w:rFonts w:asciiTheme="minorHAnsi" w:hAnsiTheme="minorHAnsi" w:cstheme="minorBidi"/>
          <w:b/>
          <w:bCs/>
        </w:rPr>
        <w:t>pretendenta</w:t>
      </w:r>
      <w:proofErr w:type="spellEnd"/>
      <w:r w:rsidRPr="001B6D71">
        <w:rPr>
          <w:rFonts w:asciiTheme="minorHAnsi" w:hAnsiTheme="minorHAnsi" w:cstheme="minorBidi"/>
          <w:b/>
          <w:bCs/>
        </w:rPr>
        <w:t xml:space="preserve"> </w:t>
      </w:r>
      <w:proofErr w:type="spellStart"/>
      <w:r w:rsidRPr="001B6D71">
        <w:rPr>
          <w:rFonts w:asciiTheme="minorHAnsi" w:hAnsiTheme="minorHAnsi" w:cstheme="minorBidi"/>
          <w:b/>
          <w:bCs/>
        </w:rPr>
        <w:t>izvirzīšanai</w:t>
      </w:r>
      <w:proofErr w:type="spellEnd"/>
      <w:r w:rsidRPr="001B6D71">
        <w:rPr>
          <w:rFonts w:asciiTheme="minorHAnsi" w:hAnsiTheme="minorHAnsi" w:cstheme="minorBidi"/>
          <w:b/>
          <w:bCs/>
        </w:rPr>
        <w:t xml:space="preserve"> </w:t>
      </w:r>
      <w:proofErr w:type="spellStart"/>
      <w:r w:rsidRPr="001B6D71">
        <w:rPr>
          <w:rFonts w:asciiTheme="minorHAnsi" w:hAnsiTheme="minorHAnsi" w:cstheme="minorBidi"/>
          <w:b/>
          <w:bCs/>
        </w:rPr>
        <w:t>Konkursa</w:t>
      </w:r>
      <w:proofErr w:type="spellEnd"/>
      <w:r w:rsidRPr="001B6D71">
        <w:rPr>
          <w:rFonts w:asciiTheme="minorHAnsi" w:hAnsiTheme="minorHAnsi" w:cstheme="minorBidi"/>
          <w:b/>
          <w:bCs/>
        </w:rPr>
        <w:t xml:space="preserve"> „Cēsu novada </w:t>
      </w:r>
      <w:proofErr w:type="spellStart"/>
      <w:r w:rsidRPr="001B6D71">
        <w:rPr>
          <w:rFonts w:asciiTheme="minorHAnsi" w:hAnsiTheme="minorHAnsi" w:cstheme="minorBidi"/>
          <w:b/>
          <w:bCs/>
        </w:rPr>
        <w:t>uzņēmējs</w:t>
      </w:r>
      <w:proofErr w:type="spellEnd"/>
      <w:r w:rsidRPr="001B6D71">
        <w:rPr>
          <w:rFonts w:asciiTheme="minorHAnsi" w:hAnsiTheme="minorHAnsi" w:cstheme="minorBidi"/>
          <w:b/>
          <w:bCs/>
        </w:rPr>
        <w:t xml:space="preserve">” </w:t>
      </w:r>
      <w:proofErr w:type="spellStart"/>
      <w:r w:rsidRPr="001B6D71">
        <w:rPr>
          <w:rFonts w:asciiTheme="minorHAnsi" w:hAnsiTheme="minorHAnsi" w:cstheme="minorBidi"/>
          <w:b/>
          <w:bCs/>
        </w:rPr>
        <w:t>nominācijai</w:t>
      </w:r>
      <w:proofErr w:type="spellEnd"/>
      <w:r w:rsidRPr="001B6D71">
        <w:rPr>
          <w:rFonts w:asciiTheme="minorHAnsi" w:hAnsiTheme="minorHAnsi" w:cstheme="minorBidi"/>
          <w:b/>
          <w:bCs/>
        </w:rPr>
        <w:t xml:space="preserve"> “Cēsu novada </w:t>
      </w:r>
      <w:proofErr w:type="spellStart"/>
      <w:r w:rsidRPr="001B6D71">
        <w:rPr>
          <w:rFonts w:asciiTheme="minorHAnsi" w:hAnsiTheme="minorHAnsi" w:cstheme="minorBidi"/>
          <w:b/>
          <w:bCs/>
        </w:rPr>
        <w:t>lepnums</w:t>
      </w:r>
      <w:proofErr w:type="spellEnd"/>
      <w:r w:rsidRPr="001B6D71">
        <w:rPr>
          <w:rFonts w:asciiTheme="minorHAnsi" w:hAnsiTheme="minorHAnsi" w:cstheme="minorBidi"/>
          <w:b/>
          <w:bCs/>
        </w:rPr>
        <w:t>”</w:t>
      </w:r>
    </w:p>
    <w:p w14:paraId="18E1BC51" w14:textId="77777777" w:rsidR="00CA3CCE" w:rsidRPr="008141A4" w:rsidRDefault="00CA3CCE" w:rsidP="00CA3CCE">
      <w:pPr>
        <w:pStyle w:val="Sarakstarindkopa"/>
        <w:numPr>
          <w:ilvl w:val="0"/>
          <w:numId w:val="2"/>
        </w:numPr>
        <w:suppressAutoHyphens/>
        <w:spacing w:after="0" w:line="240" w:lineRule="auto"/>
        <w:rPr>
          <w:rFonts w:asciiTheme="minorHAnsi" w:hAnsiTheme="minorHAnsi" w:cstheme="minorHAnsi"/>
          <w:lang w:val="lv-LV"/>
        </w:rPr>
      </w:pPr>
      <w:r w:rsidRPr="008141A4">
        <w:rPr>
          <w:rFonts w:asciiTheme="minorHAnsi" w:hAnsiTheme="minorHAnsi" w:cstheme="minorHAnsi"/>
          <w:lang w:val="lv-LV"/>
        </w:rPr>
        <w:t>Balvai izvirzītā uzņēmuma nosaukums</w:t>
      </w:r>
    </w:p>
    <w:p w14:paraId="27023C23" w14:textId="77777777" w:rsidR="00CA3CCE" w:rsidRPr="008141A4" w:rsidRDefault="00CA3CCE" w:rsidP="00CA3CCE">
      <w:pPr>
        <w:pStyle w:val="Sarakstarindkopa"/>
        <w:rPr>
          <w:rFonts w:asciiTheme="minorHAnsi" w:hAnsiTheme="minorHAnsi" w:cstheme="minorHAnsi"/>
          <w:lang w:val="lv-LV"/>
        </w:rPr>
      </w:pPr>
    </w:p>
    <w:tbl>
      <w:tblPr>
        <w:tblStyle w:val="Reatabula"/>
        <w:tblW w:w="0" w:type="auto"/>
        <w:tblLook w:val="04A0" w:firstRow="1" w:lastRow="0" w:firstColumn="1" w:lastColumn="0" w:noHBand="0" w:noVBand="1"/>
      </w:tblPr>
      <w:tblGrid>
        <w:gridCol w:w="8296"/>
      </w:tblGrid>
      <w:tr w:rsidR="00CA3CCE" w:rsidRPr="008141A4" w14:paraId="26BF49F2" w14:textId="77777777" w:rsidTr="00C12D97">
        <w:tc>
          <w:tcPr>
            <w:tcW w:w="9628" w:type="dxa"/>
          </w:tcPr>
          <w:p w14:paraId="1BC9C60B" w14:textId="77777777" w:rsidR="00CA3CCE" w:rsidRPr="008141A4" w:rsidRDefault="00CA3CCE" w:rsidP="00C12D97">
            <w:pPr>
              <w:rPr>
                <w:rFonts w:asciiTheme="minorHAnsi" w:hAnsiTheme="minorHAnsi" w:cstheme="minorHAnsi"/>
              </w:rPr>
            </w:pPr>
          </w:p>
        </w:tc>
      </w:tr>
    </w:tbl>
    <w:p w14:paraId="13849A5D" w14:textId="77777777" w:rsidR="00CA3CCE" w:rsidRPr="008141A4" w:rsidRDefault="00CA3CCE" w:rsidP="00CA3CCE">
      <w:pPr>
        <w:rPr>
          <w:rFonts w:asciiTheme="minorHAnsi" w:hAnsiTheme="minorHAnsi" w:cstheme="minorHAnsi"/>
        </w:rPr>
      </w:pPr>
    </w:p>
    <w:p w14:paraId="6122A645" w14:textId="77777777" w:rsidR="00CA3CCE" w:rsidRPr="008141A4" w:rsidRDefault="00CA3CCE" w:rsidP="00CA3CCE">
      <w:pPr>
        <w:pStyle w:val="Sarakstarindkopa"/>
        <w:numPr>
          <w:ilvl w:val="0"/>
          <w:numId w:val="2"/>
        </w:numPr>
        <w:suppressAutoHyphens/>
        <w:spacing w:after="0" w:line="240" w:lineRule="auto"/>
        <w:rPr>
          <w:rFonts w:asciiTheme="minorHAnsi" w:hAnsiTheme="minorHAnsi" w:cstheme="minorHAnsi"/>
          <w:lang w:val="lv-LV"/>
        </w:rPr>
      </w:pPr>
      <w:r w:rsidRPr="008141A4">
        <w:rPr>
          <w:rFonts w:asciiTheme="minorHAnsi" w:hAnsiTheme="minorHAnsi" w:cstheme="minorHAnsi"/>
          <w:lang w:val="lv-LV"/>
        </w:rPr>
        <w:t>Lūdzu, norādiet uzņēmuma darbības nozari, piemēram, vairumtirdzniecība vai mazumtirdzniecība, kravas pārvadājumi, mežizstrāde, mēbeļu ražošana. Var norādīt vairākas.</w:t>
      </w:r>
    </w:p>
    <w:p w14:paraId="09517FA9" w14:textId="77777777" w:rsidR="00CA3CCE" w:rsidRPr="008141A4" w:rsidRDefault="00CA3CCE" w:rsidP="00CA3CCE">
      <w:pPr>
        <w:pStyle w:val="Sarakstarindkopa"/>
        <w:rPr>
          <w:rFonts w:asciiTheme="minorHAnsi" w:hAnsiTheme="minorHAnsi" w:cstheme="minorHAnsi"/>
          <w:lang w:val="lv-LV"/>
        </w:rPr>
      </w:pPr>
    </w:p>
    <w:tbl>
      <w:tblPr>
        <w:tblStyle w:val="Reatabula"/>
        <w:tblW w:w="0" w:type="auto"/>
        <w:tblLook w:val="04A0" w:firstRow="1" w:lastRow="0" w:firstColumn="1" w:lastColumn="0" w:noHBand="0" w:noVBand="1"/>
      </w:tblPr>
      <w:tblGrid>
        <w:gridCol w:w="8296"/>
      </w:tblGrid>
      <w:tr w:rsidR="00CA3CCE" w:rsidRPr="008141A4" w14:paraId="575A9BF0" w14:textId="77777777" w:rsidTr="00C12D97">
        <w:tc>
          <w:tcPr>
            <w:tcW w:w="9628" w:type="dxa"/>
          </w:tcPr>
          <w:p w14:paraId="169B1AAA" w14:textId="77777777" w:rsidR="00CA3CCE" w:rsidRPr="008141A4" w:rsidRDefault="00CA3CCE" w:rsidP="00C12D97">
            <w:pPr>
              <w:jc w:val="both"/>
              <w:rPr>
                <w:rFonts w:asciiTheme="minorHAnsi" w:hAnsiTheme="minorHAnsi" w:cstheme="minorHAnsi"/>
              </w:rPr>
            </w:pPr>
          </w:p>
        </w:tc>
      </w:tr>
    </w:tbl>
    <w:p w14:paraId="4A1D1829" w14:textId="77777777" w:rsidR="00CA3CCE" w:rsidRPr="008141A4" w:rsidRDefault="00CA3CCE" w:rsidP="00CA3CCE">
      <w:pPr>
        <w:jc w:val="both"/>
        <w:rPr>
          <w:rFonts w:asciiTheme="minorHAnsi" w:hAnsiTheme="minorHAnsi" w:cstheme="minorHAnsi"/>
        </w:rPr>
      </w:pPr>
    </w:p>
    <w:p w14:paraId="5934ABCB" w14:textId="77777777" w:rsidR="00CA3CCE" w:rsidRPr="008141A4" w:rsidRDefault="00CA3CCE" w:rsidP="00CA3CCE">
      <w:pPr>
        <w:pStyle w:val="Sarakstarindkopa"/>
        <w:numPr>
          <w:ilvl w:val="0"/>
          <w:numId w:val="2"/>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Balvai izvirzītā uzņēmuma pārstāvja kontakti (vārds uzvārds, amats, tālrunis, e-pasta adrese)</w:t>
      </w:r>
    </w:p>
    <w:p w14:paraId="54AF6ED9" w14:textId="77777777" w:rsidR="00CA3CCE" w:rsidRPr="008141A4" w:rsidRDefault="00CA3CCE" w:rsidP="00CA3CCE">
      <w:pPr>
        <w:jc w:val="both"/>
        <w:rPr>
          <w:rFonts w:asciiTheme="minorHAnsi" w:hAnsiTheme="minorHAnsi" w:cstheme="minorHAnsi"/>
        </w:rPr>
      </w:pPr>
    </w:p>
    <w:tbl>
      <w:tblPr>
        <w:tblStyle w:val="Reatabula"/>
        <w:tblW w:w="0" w:type="auto"/>
        <w:tblLook w:val="04A0" w:firstRow="1" w:lastRow="0" w:firstColumn="1" w:lastColumn="0" w:noHBand="0" w:noVBand="1"/>
      </w:tblPr>
      <w:tblGrid>
        <w:gridCol w:w="8296"/>
      </w:tblGrid>
      <w:tr w:rsidR="00CA3CCE" w:rsidRPr="008141A4" w14:paraId="4E65EFAB" w14:textId="77777777" w:rsidTr="00C12D97">
        <w:tc>
          <w:tcPr>
            <w:tcW w:w="9628" w:type="dxa"/>
          </w:tcPr>
          <w:p w14:paraId="693C6E72" w14:textId="77777777" w:rsidR="00CA3CCE" w:rsidRPr="008141A4" w:rsidRDefault="00CA3CCE" w:rsidP="00C12D97">
            <w:pPr>
              <w:jc w:val="both"/>
              <w:rPr>
                <w:rFonts w:asciiTheme="minorHAnsi" w:hAnsiTheme="minorHAnsi" w:cstheme="minorHAnsi"/>
              </w:rPr>
            </w:pPr>
          </w:p>
        </w:tc>
      </w:tr>
    </w:tbl>
    <w:p w14:paraId="37A84E4F" w14:textId="77777777" w:rsidR="00CA3CCE" w:rsidRPr="008141A4" w:rsidRDefault="00CA3CCE" w:rsidP="00CA3CCE">
      <w:pPr>
        <w:jc w:val="both"/>
        <w:rPr>
          <w:rFonts w:asciiTheme="minorHAnsi" w:hAnsiTheme="minorHAnsi" w:cstheme="minorHAnsi"/>
        </w:rPr>
      </w:pPr>
    </w:p>
    <w:p w14:paraId="4ED108B6" w14:textId="77777777" w:rsidR="00CA3CCE" w:rsidRPr="008141A4" w:rsidRDefault="00CA3CCE" w:rsidP="00CA3CCE">
      <w:pPr>
        <w:pStyle w:val="Sarakstarindkopa"/>
        <w:numPr>
          <w:ilvl w:val="0"/>
          <w:numId w:val="2"/>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Lūdzu, atzīmējiet, par kādu no darbības jomām jūsuprāt uzņēmums pelnījis saņemt “Cēsu novada lepnuma” balvu (izvēlne ar iespēju atzīmēt vairākus):</w:t>
      </w:r>
    </w:p>
    <w:p w14:paraId="44480A0E" w14:textId="77777777" w:rsidR="00CA3CCE" w:rsidRPr="008141A4" w:rsidRDefault="00CA3CCE" w:rsidP="00CA3CCE">
      <w:pPr>
        <w:pStyle w:val="Sarakstarindkopa"/>
        <w:jc w:val="both"/>
        <w:rPr>
          <w:rFonts w:asciiTheme="minorHAnsi" w:hAnsiTheme="minorHAnsi" w:cstheme="minorHAnsi"/>
          <w:lang w:val="lv-LV"/>
        </w:rPr>
      </w:pPr>
    </w:p>
    <w:p w14:paraId="1AB6900F"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Par atbalstu izglītībai </w:t>
      </w:r>
    </w:p>
    <w:p w14:paraId="68C1422C"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Par atbalstu bērniem un jauniešiem</w:t>
      </w:r>
    </w:p>
    <w:p w14:paraId="59149110"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Par atbalstu kultūrai</w:t>
      </w:r>
    </w:p>
    <w:p w14:paraId="050DEF0E"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Par atbalstu vides aizsardzībai</w:t>
      </w:r>
    </w:p>
    <w:p w14:paraId="02989035"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Par atbalstu cilvēkiem ar īpašām vajadzībām</w:t>
      </w:r>
    </w:p>
    <w:p w14:paraId="31E0E37F"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Par atbalstu bēgļiem no Ukrainas</w:t>
      </w:r>
    </w:p>
    <w:p w14:paraId="1B84595B"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Par ilgstošu ieguldījumu savu darbinieku </w:t>
      </w:r>
      <w:proofErr w:type="spellStart"/>
      <w:r w:rsidRPr="008141A4">
        <w:rPr>
          <w:rFonts w:asciiTheme="minorHAnsi" w:hAnsiTheme="minorHAnsi" w:cstheme="minorHAnsi"/>
          <w:lang w:val="lv-LV"/>
        </w:rPr>
        <w:t>labbūtībā</w:t>
      </w:r>
      <w:proofErr w:type="spellEnd"/>
      <w:r w:rsidRPr="008141A4">
        <w:rPr>
          <w:rFonts w:asciiTheme="minorHAnsi" w:hAnsiTheme="minorHAnsi" w:cstheme="minorHAnsi"/>
          <w:lang w:val="lv-LV"/>
        </w:rPr>
        <w:t xml:space="preserve"> (piem. izglītībā, drošībā, labklājībā, veselībā)</w:t>
      </w:r>
    </w:p>
    <w:p w14:paraId="3F64B6D9" w14:textId="77777777" w:rsidR="00CA3CCE" w:rsidRPr="008141A4" w:rsidRDefault="00CA3CCE" w:rsidP="00CA3CCE">
      <w:pPr>
        <w:pStyle w:val="Sarakstarindkopa"/>
        <w:numPr>
          <w:ilvl w:val="0"/>
          <w:numId w:val="3"/>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Cits (nepieciešams paskaidrot).</w:t>
      </w:r>
    </w:p>
    <w:p w14:paraId="15C784EB" w14:textId="77777777" w:rsidR="00CA3CCE" w:rsidRPr="008141A4" w:rsidRDefault="00CA3CCE" w:rsidP="00CA3CCE">
      <w:pPr>
        <w:pStyle w:val="Sarakstarindkopa"/>
        <w:jc w:val="both"/>
        <w:rPr>
          <w:rFonts w:asciiTheme="minorHAnsi" w:hAnsiTheme="minorHAnsi" w:cstheme="minorHAnsi"/>
          <w:lang w:val="lv-LV"/>
        </w:rPr>
      </w:pPr>
    </w:p>
    <w:p w14:paraId="2242D5EF" w14:textId="77777777" w:rsidR="00CA3CCE" w:rsidRPr="008141A4" w:rsidRDefault="00CA3CCE" w:rsidP="00CA3CCE">
      <w:pPr>
        <w:pStyle w:val="Sarakstarindkopa"/>
        <w:numPr>
          <w:ilvl w:val="0"/>
          <w:numId w:val="2"/>
        </w:numPr>
        <w:suppressAutoHyphens/>
        <w:spacing w:after="0" w:line="240" w:lineRule="auto"/>
        <w:jc w:val="both"/>
        <w:rPr>
          <w:rFonts w:asciiTheme="minorHAnsi" w:hAnsiTheme="minorHAnsi"/>
          <w:lang w:val="lv-LV"/>
        </w:rPr>
      </w:pPr>
      <w:r w:rsidRPr="008141A4">
        <w:rPr>
          <w:rFonts w:asciiTheme="minorHAnsi" w:hAnsiTheme="minorHAnsi"/>
          <w:lang w:val="lv-LV"/>
        </w:rPr>
        <w:t>Lūdzu, aprakstiet sīkāk uzņēmuma ieguldījumu jūsu norādītajā darbības jomā, kāpēc tieši šis uzņēmums pelnījis kļūt par CĒSU NOVADA LEPNUMU? Ja iespējams, miniet konkrētus projektus un organizācijas, kuras saņēmušas uzņēmuma atbalstu, vai kuras īstenojis uzņēmums.  Pievienojiet saiti uz informāciju medijos vai interneta publikācijās.</w:t>
      </w:r>
    </w:p>
    <w:p w14:paraId="7915EBE4" w14:textId="77777777" w:rsidR="00CA3CCE" w:rsidRPr="008141A4" w:rsidRDefault="00CA3CCE" w:rsidP="00CA3CCE">
      <w:pPr>
        <w:ind w:left="360"/>
        <w:jc w:val="both"/>
        <w:rPr>
          <w:rFonts w:asciiTheme="minorHAnsi" w:hAnsiTheme="minorHAnsi" w:cstheme="minorHAnsi"/>
        </w:rPr>
      </w:pPr>
    </w:p>
    <w:tbl>
      <w:tblPr>
        <w:tblStyle w:val="Reatabula"/>
        <w:tblW w:w="0" w:type="auto"/>
        <w:tblInd w:w="360" w:type="dxa"/>
        <w:tblLook w:val="04A0" w:firstRow="1" w:lastRow="0" w:firstColumn="1" w:lastColumn="0" w:noHBand="0" w:noVBand="1"/>
      </w:tblPr>
      <w:tblGrid>
        <w:gridCol w:w="7936"/>
      </w:tblGrid>
      <w:tr w:rsidR="00CA3CCE" w:rsidRPr="008141A4" w14:paraId="0FF6D5DD" w14:textId="77777777" w:rsidTr="00C12D97">
        <w:tc>
          <w:tcPr>
            <w:tcW w:w="9628" w:type="dxa"/>
          </w:tcPr>
          <w:p w14:paraId="59078143" w14:textId="77777777" w:rsidR="00CA3CCE" w:rsidRPr="008141A4" w:rsidRDefault="00CA3CCE" w:rsidP="00C12D97">
            <w:pPr>
              <w:jc w:val="both"/>
              <w:rPr>
                <w:rFonts w:asciiTheme="minorHAnsi" w:hAnsiTheme="minorHAnsi" w:cstheme="minorHAnsi"/>
              </w:rPr>
            </w:pPr>
          </w:p>
        </w:tc>
      </w:tr>
    </w:tbl>
    <w:p w14:paraId="0B772FB1" w14:textId="77777777" w:rsidR="00CA3CCE" w:rsidRPr="008141A4" w:rsidRDefault="00CA3CCE" w:rsidP="00CA3CCE">
      <w:pPr>
        <w:jc w:val="both"/>
        <w:rPr>
          <w:rFonts w:asciiTheme="minorHAnsi" w:hAnsiTheme="minorHAnsi" w:cstheme="minorHAnsi"/>
        </w:rPr>
      </w:pPr>
    </w:p>
    <w:p w14:paraId="766D59D0" w14:textId="77777777" w:rsidR="00CA3CCE" w:rsidRPr="008141A4" w:rsidRDefault="00CA3CCE" w:rsidP="00CA3CCE">
      <w:pPr>
        <w:pStyle w:val="Sarakstarindkopa"/>
        <w:numPr>
          <w:ilvl w:val="0"/>
          <w:numId w:val="2"/>
        </w:numPr>
        <w:suppressAutoHyphens/>
        <w:spacing w:after="0" w:line="240" w:lineRule="auto"/>
        <w:jc w:val="both"/>
        <w:rPr>
          <w:rFonts w:asciiTheme="minorHAnsi" w:hAnsiTheme="minorHAnsi" w:cstheme="minorHAnsi"/>
          <w:lang w:val="lv-LV"/>
        </w:rPr>
      </w:pPr>
      <w:r w:rsidRPr="008141A4">
        <w:rPr>
          <w:rFonts w:asciiTheme="minorHAnsi" w:hAnsiTheme="minorHAnsi" w:cstheme="minorHAnsi"/>
          <w:lang w:val="lv-LV"/>
        </w:rPr>
        <w:t xml:space="preserve">Lūdzu, norādiet savu vārdu un kontaktus, lai nepieciešamības gadījumā žūrijas komisija varētu ar Jums sazināties </w:t>
      </w:r>
    </w:p>
    <w:p w14:paraId="5C1B6976" w14:textId="77777777" w:rsidR="00CA3CCE" w:rsidRPr="008141A4" w:rsidRDefault="00CA3CCE" w:rsidP="00CA3CCE">
      <w:pPr>
        <w:pStyle w:val="Sarakstarindkopa"/>
        <w:jc w:val="both"/>
        <w:rPr>
          <w:rFonts w:asciiTheme="minorHAnsi" w:hAnsiTheme="minorHAnsi" w:cstheme="minorHAnsi"/>
          <w:lang w:val="lv-LV"/>
        </w:rPr>
      </w:pPr>
    </w:p>
    <w:tbl>
      <w:tblPr>
        <w:tblStyle w:val="Reatabula"/>
        <w:tblW w:w="0" w:type="auto"/>
        <w:tblInd w:w="360" w:type="dxa"/>
        <w:tblLook w:val="04A0" w:firstRow="1" w:lastRow="0" w:firstColumn="1" w:lastColumn="0" w:noHBand="0" w:noVBand="1"/>
      </w:tblPr>
      <w:tblGrid>
        <w:gridCol w:w="7936"/>
      </w:tblGrid>
      <w:tr w:rsidR="00CA3CCE" w:rsidRPr="008141A4" w14:paraId="642EB6C4" w14:textId="77777777" w:rsidTr="00C12D97">
        <w:tc>
          <w:tcPr>
            <w:tcW w:w="9628" w:type="dxa"/>
          </w:tcPr>
          <w:p w14:paraId="22A9B919" w14:textId="77777777" w:rsidR="00CA3CCE" w:rsidRPr="008141A4" w:rsidRDefault="00CA3CCE" w:rsidP="00C12D97">
            <w:pPr>
              <w:jc w:val="both"/>
              <w:rPr>
                <w:rFonts w:asciiTheme="minorHAnsi" w:hAnsiTheme="minorHAnsi" w:cstheme="minorHAnsi"/>
              </w:rPr>
            </w:pPr>
          </w:p>
        </w:tc>
      </w:tr>
    </w:tbl>
    <w:p w14:paraId="6F26705E" w14:textId="77777777" w:rsidR="00CA3CCE" w:rsidRPr="00B7141D" w:rsidRDefault="00CA3CCE" w:rsidP="00CA3CCE">
      <w:pPr>
        <w:rPr>
          <w:rFonts w:asciiTheme="minorHAnsi" w:hAnsiTheme="minorHAnsi" w:cstheme="minorHAnsi"/>
          <w:lang w:val="lv-LV"/>
        </w:rPr>
      </w:pPr>
    </w:p>
    <w:p w14:paraId="30B1A6F5" w14:textId="77777777" w:rsidR="00CA3CCE" w:rsidRPr="001F24A2" w:rsidRDefault="00CA3CCE" w:rsidP="00CA3CCE">
      <w:pPr>
        <w:spacing w:line="259" w:lineRule="auto"/>
        <w:ind w:left="720"/>
        <w:jc w:val="center"/>
        <w:rPr>
          <w:rFonts w:asciiTheme="minorHAnsi" w:hAnsiTheme="minorHAnsi" w:cstheme="minorHAnsi"/>
        </w:rPr>
      </w:pPr>
    </w:p>
    <w:p w14:paraId="5D79639C" w14:textId="77777777" w:rsidR="00BB591B" w:rsidRDefault="00BB591B"/>
    <w:p w14:paraId="43B12F7B" w14:textId="77777777" w:rsidR="00CA3CCE" w:rsidRDefault="00CA3CCE"/>
    <w:p w14:paraId="1FC5A373" w14:textId="77777777" w:rsidR="00CA3CCE" w:rsidRDefault="00CA3CCE"/>
    <w:p w14:paraId="62F96EFC" w14:textId="77777777" w:rsidR="00CA3CCE" w:rsidRDefault="00CA3CCE"/>
    <w:p w14:paraId="70E7EB75" w14:textId="77777777" w:rsidR="00CA3CCE" w:rsidRDefault="00CA3CCE"/>
    <w:p w14:paraId="2FB2ABC3" w14:textId="77777777" w:rsidR="00CA3CCE" w:rsidRDefault="00CA3CCE"/>
    <w:p w14:paraId="27BF9C1A" w14:textId="77777777" w:rsidR="00CA3CCE" w:rsidRDefault="00CA3CCE"/>
    <w:p w14:paraId="792243D9" w14:textId="77777777" w:rsidR="00CA3CCE" w:rsidRDefault="00CA3CCE"/>
    <w:p w14:paraId="1F712581" w14:textId="77777777" w:rsidR="00CA3CCE" w:rsidRDefault="00CA3CCE"/>
    <w:p w14:paraId="0B3BE2F6" w14:textId="77777777" w:rsidR="00CA3CCE" w:rsidRDefault="00CA3CCE"/>
    <w:p w14:paraId="7CFCD72E" w14:textId="77777777" w:rsidR="00CA3CCE" w:rsidRDefault="00CA3CCE"/>
    <w:p w14:paraId="1C871A10" w14:textId="77777777" w:rsidR="00CA3CCE" w:rsidRDefault="00CA3CCE"/>
    <w:p w14:paraId="26A891B9" w14:textId="77777777" w:rsidR="00CA3CCE" w:rsidRPr="00D60EA6" w:rsidRDefault="00CA3CCE" w:rsidP="00CA3CCE">
      <w:pPr>
        <w:pStyle w:val="Sarakstarindkopa"/>
        <w:ind w:left="0"/>
        <w:jc w:val="center"/>
        <w:rPr>
          <w:rFonts w:asciiTheme="minorHAnsi" w:hAnsiTheme="minorHAnsi" w:cstheme="minorHAnsi"/>
          <w:lang w:val="lv-LV"/>
        </w:rPr>
      </w:pPr>
      <w:r w:rsidRPr="00D60EA6">
        <w:rPr>
          <w:rFonts w:asciiTheme="minorHAnsi" w:hAnsiTheme="minorHAnsi" w:cstheme="minorHAnsi"/>
          <w:lang w:val="lv-LV"/>
        </w:rPr>
        <w:t>DOKUMENTS PARAKSTĪTS AR DROŠU ELEKTRONISKO PARAKSTU UN SATUR LAIKA ZĪMOGU</w:t>
      </w:r>
    </w:p>
    <w:p w14:paraId="2BEB2FDD" w14:textId="77777777" w:rsidR="00CA3CCE" w:rsidRDefault="00CA3CCE" w:rsidP="00CA3CCE">
      <w:pPr>
        <w:pStyle w:val="Sarakstarindkopa"/>
        <w:ind w:left="142"/>
        <w:rPr>
          <w:rFonts w:asciiTheme="minorHAnsi" w:hAnsiTheme="minorHAnsi" w:cstheme="minorHAnsi"/>
          <w:lang w:val="lv-LV"/>
        </w:rPr>
      </w:pPr>
    </w:p>
    <w:p w14:paraId="7897F9F6" w14:textId="77777777" w:rsidR="00CA3CCE" w:rsidRDefault="00CA3CCE" w:rsidP="00CA3CCE">
      <w:pPr>
        <w:pStyle w:val="Sarakstarindkopa"/>
        <w:ind w:left="142"/>
        <w:rPr>
          <w:rFonts w:asciiTheme="minorHAnsi" w:hAnsiTheme="minorHAnsi" w:cstheme="minorHAnsi"/>
          <w:lang w:val="lv-LV"/>
        </w:rPr>
      </w:pPr>
    </w:p>
    <w:p w14:paraId="3ADF6167" w14:textId="77777777" w:rsidR="00CA3CCE" w:rsidRDefault="00CA3CCE"/>
    <w:sectPr w:rsidR="00CA3CC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B46"/>
    <w:multiLevelType w:val="hybridMultilevel"/>
    <w:tmpl w:val="F0E8AF92"/>
    <w:lvl w:ilvl="0" w:tplc="A63E10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5F3B61"/>
    <w:multiLevelType w:val="multilevel"/>
    <w:tmpl w:val="A7584EF2"/>
    <w:lvl w:ilvl="0">
      <w:start w:val="1"/>
      <w:numFmt w:val="decimal"/>
      <w:lvlText w:val="%1."/>
      <w:lvlJc w:val="left"/>
      <w:pPr>
        <w:tabs>
          <w:tab w:val="num" w:pos="0"/>
        </w:tabs>
        <w:ind w:left="360" w:hanging="360"/>
      </w:pPr>
      <w:rPr>
        <w:b/>
        <w:i w:val="0"/>
        <w:iCs/>
      </w:rPr>
    </w:lvl>
    <w:lvl w:ilvl="1">
      <w:start w:val="1"/>
      <w:numFmt w:val="decimal"/>
      <w:lvlText w:val="%1.%2."/>
      <w:lvlJc w:val="left"/>
      <w:pPr>
        <w:tabs>
          <w:tab w:val="num" w:pos="-360"/>
        </w:tabs>
        <w:ind w:left="432" w:hanging="432"/>
      </w:pPr>
      <w:rPr>
        <w:color w:val="auto"/>
      </w:rPr>
    </w:lvl>
    <w:lvl w:ilvl="2">
      <w:start w:val="1"/>
      <w:numFmt w:val="decimal"/>
      <w:lvlText w:val="%1.%2.%3."/>
      <w:lvlJc w:val="left"/>
      <w:pPr>
        <w:tabs>
          <w:tab w:val="num" w:pos="-10"/>
        </w:tabs>
        <w:ind w:left="1214"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5F0E6C3C"/>
    <w:multiLevelType w:val="hybridMultilevel"/>
    <w:tmpl w:val="F872F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2246157">
    <w:abstractNumId w:val="1"/>
  </w:num>
  <w:num w:numId="2" w16cid:durableId="163862102">
    <w:abstractNumId w:val="2"/>
  </w:num>
  <w:num w:numId="3" w16cid:durableId="171685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CE"/>
    <w:rsid w:val="0017281A"/>
    <w:rsid w:val="00653C85"/>
    <w:rsid w:val="00BB591B"/>
    <w:rsid w:val="00CA3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8593"/>
  <w15:chartTrackingRefBased/>
  <w15:docId w15:val="{C922256C-1DA6-48AF-BD76-8225A3FC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CCE"/>
    <w:pPr>
      <w:spacing w:after="200" w:line="276" w:lineRule="auto"/>
    </w:pPr>
    <w:rPr>
      <w:rFonts w:ascii="Calibri" w:eastAsia="Calibri" w:hAnsi="Calibri" w:cs="Times New Roman"/>
      <w:kern w:val="0"/>
      <w:lang w:val="en-US"/>
      <w14:ligatures w14:val="none"/>
    </w:rPr>
  </w:style>
  <w:style w:type="paragraph" w:styleId="Virsraksts1">
    <w:name w:val="heading 1"/>
    <w:basedOn w:val="Parasts"/>
    <w:next w:val="Parasts"/>
    <w:link w:val="Virsraksts1Rakstz"/>
    <w:uiPriority w:val="9"/>
    <w:qFormat/>
    <w:rsid w:val="00CA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A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A3CC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A3CC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A3CC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CA3CC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A3CC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A3CC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A3CC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A3CC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A3CC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A3CC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A3CC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A3CC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CA3CC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A3CC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A3CC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A3CC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A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A3CC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A3CC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A3CC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A3CC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A3CCE"/>
    <w:rPr>
      <w:i/>
      <w:iCs/>
      <w:color w:val="404040" w:themeColor="text1" w:themeTint="BF"/>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CA3CCE"/>
    <w:pPr>
      <w:ind w:left="720"/>
      <w:contextualSpacing/>
    </w:pPr>
  </w:style>
  <w:style w:type="character" w:styleId="Intensvsizclums">
    <w:name w:val="Intense Emphasis"/>
    <w:basedOn w:val="Noklusjumarindkopasfonts"/>
    <w:uiPriority w:val="21"/>
    <w:qFormat/>
    <w:rsid w:val="00CA3CCE"/>
    <w:rPr>
      <w:i/>
      <w:iCs/>
      <w:color w:val="0F4761" w:themeColor="accent1" w:themeShade="BF"/>
    </w:rPr>
  </w:style>
  <w:style w:type="paragraph" w:styleId="Intensvscitts">
    <w:name w:val="Intense Quote"/>
    <w:basedOn w:val="Parasts"/>
    <w:next w:val="Parasts"/>
    <w:link w:val="IntensvscittsRakstz"/>
    <w:uiPriority w:val="30"/>
    <w:qFormat/>
    <w:rsid w:val="00CA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A3CCE"/>
    <w:rPr>
      <w:i/>
      <w:iCs/>
      <w:color w:val="0F4761" w:themeColor="accent1" w:themeShade="BF"/>
    </w:rPr>
  </w:style>
  <w:style w:type="character" w:styleId="Intensvaatsauce">
    <w:name w:val="Intense Reference"/>
    <w:basedOn w:val="Noklusjumarindkopasfonts"/>
    <w:uiPriority w:val="32"/>
    <w:qFormat/>
    <w:rsid w:val="00CA3CCE"/>
    <w:rPr>
      <w:b/>
      <w:bCs/>
      <w:smallCaps/>
      <w:color w:val="0F4761" w:themeColor="accent1" w:themeShade="BF"/>
      <w:spacing w:val="5"/>
    </w:rPr>
  </w:style>
  <w:style w:type="table" w:styleId="Reatabula">
    <w:name w:val="Table Grid"/>
    <w:basedOn w:val="Parastatabula"/>
    <w:qFormat/>
    <w:rsid w:val="00CA3CCE"/>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CA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7486</Words>
  <Characters>4268</Characters>
  <Application>Microsoft Office Word</Application>
  <DocSecurity>0</DocSecurity>
  <Lines>35</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Irita Ozola</dc:creator>
  <cp:keywords/>
  <dc:description/>
  <cp:lastModifiedBy>Irita Ozola</cp:lastModifiedBy>
  <cp:revision>1</cp:revision>
  <dcterms:created xsi:type="dcterms:W3CDTF">2025-10-24T13:16:00Z</dcterms:created>
  <dcterms:modified xsi:type="dcterms:W3CDTF">2025-10-24T13:24:00Z</dcterms:modified>
</cp:coreProperties>
</file>