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8FB62" w14:textId="77777777" w:rsidR="005F5572" w:rsidRPr="005F5572" w:rsidRDefault="005F5572" w:rsidP="005F5572">
      <w:pPr>
        <w:spacing w:after="0" w:line="240" w:lineRule="auto"/>
        <w:jc w:val="center"/>
        <w:outlineLvl w:val="0"/>
        <w:rPr>
          <w:rFonts w:ascii="Calibri" w:eastAsia="Times New Roman" w:hAnsi="Calibri" w:cs="Calibri"/>
          <w:b/>
          <w:sz w:val="24"/>
          <w:szCs w:val="24"/>
        </w:rPr>
      </w:pPr>
    </w:p>
    <w:p w14:paraId="50F0D61D" w14:textId="46B14D25" w:rsidR="005F5572" w:rsidRPr="005F5572" w:rsidRDefault="005F5572" w:rsidP="005F5572">
      <w:pPr>
        <w:spacing w:after="0" w:line="240" w:lineRule="auto"/>
        <w:jc w:val="center"/>
        <w:outlineLvl w:val="0"/>
        <w:rPr>
          <w:rFonts w:ascii="Calibri" w:eastAsia="Times New Roman" w:hAnsi="Calibri" w:cs="Calibri"/>
          <w:b/>
          <w:sz w:val="24"/>
          <w:szCs w:val="24"/>
        </w:rPr>
      </w:pPr>
      <w:r w:rsidRPr="005F5572">
        <w:rPr>
          <w:rFonts w:ascii="Calibri" w:eastAsia="Times New Roman" w:hAnsi="Calibri" w:cs="Calibri"/>
          <w:b/>
          <w:sz w:val="24"/>
          <w:szCs w:val="24"/>
        </w:rPr>
        <w:t>NEDZĪVOJAMO TELPU NOMAS LĪGUMS Nr. _____</w:t>
      </w:r>
    </w:p>
    <w:p w14:paraId="4252E582" w14:textId="77777777" w:rsidR="005F5572" w:rsidRPr="005F5572" w:rsidRDefault="005F5572" w:rsidP="005F5572">
      <w:pPr>
        <w:tabs>
          <w:tab w:val="left" w:pos="7920"/>
        </w:tabs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013B974E" w14:textId="7BDECCEF" w:rsidR="005F5572" w:rsidRDefault="005F5572" w:rsidP="005F5572">
      <w:pPr>
        <w:tabs>
          <w:tab w:val="left" w:pos="7920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F5572">
        <w:rPr>
          <w:rFonts w:ascii="Calibri" w:hAnsi="Calibri" w:cs="Calibri"/>
          <w:bCs/>
          <w:sz w:val="24"/>
          <w:szCs w:val="24"/>
        </w:rPr>
        <w:t>Līgatnē</w:t>
      </w:r>
      <w:r w:rsidRPr="005F5572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2023. gada_____</w:t>
      </w:r>
    </w:p>
    <w:p w14:paraId="5A739957" w14:textId="77777777" w:rsidR="005F5572" w:rsidRPr="005F5572" w:rsidRDefault="005F5572" w:rsidP="005F5572">
      <w:pPr>
        <w:tabs>
          <w:tab w:val="left" w:pos="7920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B0708FF" w14:textId="77777777" w:rsidR="005F5572" w:rsidRPr="005F5572" w:rsidRDefault="005F5572" w:rsidP="005F5572">
      <w:pPr>
        <w:widowControl w:val="0"/>
        <w:spacing w:after="0" w:line="240" w:lineRule="auto"/>
        <w:ind w:firstLine="360"/>
        <w:jc w:val="both"/>
        <w:rPr>
          <w:rFonts w:ascii="Calibri" w:eastAsia="Times New Roman" w:hAnsi="Calibri" w:cs="Calibri"/>
          <w:sz w:val="24"/>
          <w:szCs w:val="24"/>
        </w:rPr>
      </w:pPr>
      <w:r w:rsidRPr="005F5572">
        <w:rPr>
          <w:rFonts w:ascii="Calibri" w:hAnsi="Calibri" w:cs="Calibri"/>
          <w:sz w:val="24"/>
          <w:szCs w:val="24"/>
        </w:rPr>
        <w:t xml:space="preserve">          </w:t>
      </w:r>
      <w:proofErr w:type="spellStart"/>
      <w:r w:rsidRPr="005F5572">
        <w:rPr>
          <w:rFonts w:ascii="Calibri" w:eastAsia="Times New Roman" w:hAnsi="Calibri" w:cs="Calibri"/>
          <w:b/>
          <w:bCs/>
          <w:sz w:val="24"/>
          <w:szCs w:val="24"/>
        </w:rPr>
        <w:t>Cēsu</w:t>
      </w:r>
      <w:proofErr w:type="spellEnd"/>
      <w:r w:rsidRPr="005F5572">
        <w:rPr>
          <w:rFonts w:ascii="Calibri" w:eastAsia="Times New Roman" w:hAnsi="Calibri" w:cs="Calibri"/>
          <w:b/>
          <w:bCs/>
          <w:sz w:val="24"/>
          <w:szCs w:val="24"/>
        </w:rPr>
        <w:t xml:space="preserve"> novada pašvaldība</w:t>
      </w:r>
      <w:r w:rsidRPr="005F5572">
        <w:rPr>
          <w:rFonts w:ascii="Calibri" w:eastAsia="Times New Roman" w:hAnsi="Calibri" w:cs="Calibri"/>
          <w:sz w:val="24"/>
          <w:szCs w:val="24"/>
        </w:rPr>
        <w:t xml:space="preserve">, </w:t>
      </w:r>
      <w:proofErr w:type="spellStart"/>
      <w:r w:rsidRPr="005F5572">
        <w:rPr>
          <w:rFonts w:ascii="Calibri" w:eastAsia="Times New Roman" w:hAnsi="Calibri" w:cs="Calibri"/>
          <w:sz w:val="24"/>
          <w:szCs w:val="24"/>
        </w:rPr>
        <w:t>reģ</w:t>
      </w:r>
      <w:proofErr w:type="spellEnd"/>
      <w:r w:rsidRPr="005F5572">
        <w:rPr>
          <w:rFonts w:ascii="Calibri" w:eastAsia="Times New Roman" w:hAnsi="Calibri" w:cs="Calibri"/>
          <w:sz w:val="24"/>
          <w:szCs w:val="24"/>
        </w:rPr>
        <w:t xml:space="preserve">. Nr. 90000031048, juridiskā adrese Raunas iela 4, Cēsis, </w:t>
      </w:r>
      <w:proofErr w:type="spellStart"/>
      <w:r w:rsidRPr="005F5572">
        <w:rPr>
          <w:rFonts w:ascii="Calibri" w:eastAsia="Times New Roman" w:hAnsi="Calibri" w:cs="Calibri"/>
          <w:sz w:val="24"/>
          <w:szCs w:val="24"/>
        </w:rPr>
        <w:t>Cēsu</w:t>
      </w:r>
      <w:proofErr w:type="spellEnd"/>
      <w:r w:rsidRPr="005F5572">
        <w:rPr>
          <w:rFonts w:ascii="Calibri" w:eastAsia="Times New Roman" w:hAnsi="Calibri" w:cs="Calibri"/>
          <w:sz w:val="24"/>
          <w:szCs w:val="24"/>
        </w:rPr>
        <w:t xml:space="preserve"> novads, LV 4101, turpmāk – Iznomātājs, kuras vārdā saskaņā ar likumu „Par pašvaldībām” un </w:t>
      </w:r>
      <w:proofErr w:type="spellStart"/>
      <w:r w:rsidRPr="005F5572">
        <w:rPr>
          <w:rFonts w:ascii="Calibri" w:eastAsia="Times New Roman" w:hAnsi="Calibri" w:cs="Calibri"/>
          <w:sz w:val="24"/>
          <w:szCs w:val="24"/>
        </w:rPr>
        <w:t>Cēsu</w:t>
      </w:r>
      <w:proofErr w:type="spellEnd"/>
      <w:r w:rsidRPr="005F5572">
        <w:rPr>
          <w:rFonts w:ascii="Calibri" w:eastAsia="Times New Roman" w:hAnsi="Calibri" w:cs="Calibri"/>
          <w:sz w:val="24"/>
          <w:szCs w:val="24"/>
        </w:rPr>
        <w:t xml:space="preserve"> novada pašvaldības nolikumu rīkojas </w:t>
      </w:r>
      <w:r w:rsidRPr="005F5572">
        <w:rPr>
          <w:rFonts w:ascii="Calibri" w:eastAsia="Times New Roman" w:hAnsi="Calibri" w:cs="Calibri"/>
          <w:i/>
          <w:sz w:val="24"/>
          <w:szCs w:val="24"/>
          <w:highlight w:val="lightGray"/>
        </w:rPr>
        <w:t>&lt;amatpersonas amats un vārds, uzvārds&gt;</w:t>
      </w:r>
      <w:r w:rsidRPr="005F5572">
        <w:rPr>
          <w:rFonts w:ascii="Calibri" w:eastAsia="Times New Roman" w:hAnsi="Calibri" w:cs="Calibri"/>
          <w:sz w:val="24"/>
          <w:szCs w:val="24"/>
        </w:rPr>
        <w:t>, un</w:t>
      </w:r>
    </w:p>
    <w:p w14:paraId="17F0F0FC" w14:textId="77777777" w:rsidR="005F5572" w:rsidRPr="005F5572" w:rsidRDefault="005F5572" w:rsidP="005F5572">
      <w:pPr>
        <w:keepNext/>
        <w:widowControl w:val="0"/>
        <w:spacing w:after="0" w:line="240" w:lineRule="auto"/>
        <w:ind w:firstLine="360"/>
        <w:jc w:val="both"/>
        <w:rPr>
          <w:rFonts w:ascii="Calibri" w:eastAsia="Times New Roman" w:hAnsi="Calibri" w:cs="Calibri"/>
          <w:sz w:val="24"/>
          <w:szCs w:val="24"/>
        </w:rPr>
      </w:pPr>
      <w:r w:rsidRPr="005F5572">
        <w:rPr>
          <w:rFonts w:ascii="Calibri" w:eastAsia="Times New Roman" w:hAnsi="Calibri" w:cs="Calibri"/>
          <w:i/>
          <w:sz w:val="24"/>
          <w:szCs w:val="24"/>
          <w:highlight w:val="lightGray"/>
        </w:rPr>
        <w:t>&lt;vārds, uzvārds&gt;,</w:t>
      </w:r>
      <w:r w:rsidRPr="005F5572">
        <w:rPr>
          <w:rFonts w:ascii="Calibri" w:eastAsia="Times New Roman" w:hAnsi="Calibri" w:cs="Calibri"/>
          <w:sz w:val="24"/>
          <w:szCs w:val="24"/>
        </w:rPr>
        <w:t xml:space="preserve"> personas kods</w:t>
      </w:r>
      <w:r w:rsidRPr="005F5572">
        <w:rPr>
          <w:rFonts w:ascii="Calibri" w:eastAsia="Times New Roman" w:hAnsi="Calibri" w:cs="Calibri"/>
          <w:i/>
          <w:sz w:val="24"/>
          <w:szCs w:val="24"/>
        </w:rPr>
        <w:t>,</w:t>
      </w:r>
      <w:r w:rsidRPr="005F5572">
        <w:rPr>
          <w:rFonts w:ascii="Calibri" w:eastAsia="Times New Roman" w:hAnsi="Calibri" w:cs="Calibri"/>
          <w:sz w:val="24"/>
          <w:szCs w:val="24"/>
        </w:rPr>
        <w:t xml:space="preserve"> juridiskā adrese</w:t>
      </w:r>
      <w:r w:rsidRPr="005F5572">
        <w:rPr>
          <w:rFonts w:ascii="Calibri" w:eastAsia="Times New Roman" w:hAnsi="Calibri" w:cs="Calibri"/>
          <w:i/>
          <w:sz w:val="24"/>
          <w:szCs w:val="24"/>
        </w:rPr>
        <w:t>,</w:t>
      </w:r>
      <w:r w:rsidRPr="005F5572">
        <w:rPr>
          <w:rFonts w:ascii="Calibri" w:eastAsia="Times New Roman" w:hAnsi="Calibri" w:cs="Calibri"/>
          <w:sz w:val="24"/>
          <w:szCs w:val="24"/>
        </w:rPr>
        <w:t xml:space="preserve"> dzīvesvieta </w:t>
      </w:r>
      <w:r w:rsidRPr="005F5572">
        <w:rPr>
          <w:rFonts w:ascii="Calibri" w:eastAsia="Times New Roman" w:hAnsi="Calibri" w:cs="Calibri"/>
          <w:sz w:val="24"/>
          <w:szCs w:val="24"/>
          <w:highlight w:val="lightGray"/>
        </w:rPr>
        <w:t>________</w:t>
      </w:r>
      <w:r w:rsidRPr="005F5572">
        <w:rPr>
          <w:rFonts w:ascii="Calibri" w:eastAsia="Times New Roman" w:hAnsi="Calibri" w:cs="Calibri"/>
          <w:sz w:val="24"/>
          <w:szCs w:val="24"/>
        </w:rPr>
        <w:t xml:space="preserve"> turpmāk - Nomnieks, </w:t>
      </w:r>
    </w:p>
    <w:p w14:paraId="1159BEEE" w14:textId="77777777" w:rsidR="005F5572" w:rsidRPr="005F5572" w:rsidRDefault="005F5572" w:rsidP="005F5572">
      <w:pPr>
        <w:keepNext/>
        <w:widowControl w:val="0"/>
        <w:spacing w:after="0" w:line="240" w:lineRule="auto"/>
        <w:ind w:firstLine="360"/>
        <w:jc w:val="both"/>
        <w:rPr>
          <w:rFonts w:ascii="Calibri" w:eastAsia="Times New Roman" w:hAnsi="Calibri" w:cs="Calibri"/>
          <w:sz w:val="24"/>
          <w:szCs w:val="24"/>
        </w:rPr>
      </w:pPr>
      <w:r w:rsidRPr="005F5572">
        <w:rPr>
          <w:rFonts w:ascii="Calibri" w:eastAsia="Times New Roman" w:hAnsi="Calibri" w:cs="Calibri"/>
          <w:sz w:val="24"/>
          <w:szCs w:val="24"/>
        </w:rPr>
        <w:t>turpmāk abi kopā – Līdzēji, bet katrs atsevišķi – Līdzējs,</w:t>
      </w:r>
    </w:p>
    <w:p w14:paraId="3AFE5999" w14:textId="77777777" w:rsidR="005F5572" w:rsidRDefault="005F5572" w:rsidP="005F5572">
      <w:pPr>
        <w:keepNext/>
        <w:widowControl w:val="0"/>
        <w:spacing w:after="0" w:line="240" w:lineRule="auto"/>
        <w:ind w:firstLine="360"/>
        <w:jc w:val="both"/>
        <w:rPr>
          <w:rFonts w:ascii="Calibri" w:hAnsi="Calibri" w:cs="Calibri"/>
          <w:spacing w:val="2"/>
          <w:sz w:val="24"/>
          <w:szCs w:val="24"/>
        </w:rPr>
      </w:pPr>
      <w:r w:rsidRPr="005F5572">
        <w:rPr>
          <w:rFonts w:ascii="Calibri" w:hAnsi="Calibri" w:cs="Calibri"/>
          <w:spacing w:val="2"/>
          <w:sz w:val="24"/>
          <w:szCs w:val="24"/>
        </w:rPr>
        <w:t xml:space="preserve">pamatojoties uz </w:t>
      </w:r>
      <w:proofErr w:type="spellStart"/>
      <w:r w:rsidRPr="005F5572">
        <w:rPr>
          <w:rFonts w:ascii="Calibri" w:hAnsi="Calibri" w:cs="Calibri"/>
          <w:spacing w:val="2"/>
          <w:sz w:val="24"/>
          <w:szCs w:val="24"/>
        </w:rPr>
        <w:t>Cēsu</w:t>
      </w:r>
      <w:proofErr w:type="spellEnd"/>
      <w:r w:rsidRPr="005F5572">
        <w:rPr>
          <w:rFonts w:ascii="Calibri" w:hAnsi="Calibri" w:cs="Calibri"/>
          <w:spacing w:val="2"/>
          <w:sz w:val="24"/>
          <w:szCs w:val="24"/>
        </w:rPr>
        <w:t xml:space="preserve"> novada pašvaldības Attīstības un teritorijas plānošanas komisijas </w:t>
      </w:r>
      <w:r w:rsidRPr="005F5572">
        <w:rPr>
          <w:rStyle w:val="FontStyle16"/>
          <w:rFonts w:ascii="Calibri" w:hAnsi="Calibri" w:cs="Calibri"/>
          <w:sz w:val="24"/>
          <w:szCs w:val="24"/>
        </w:rPr>
        <w:t>2023.gada</w:t>
      </w:r>
      <w:r w:rsidRPr="005F5572">
        <w:rPr>
          <w:rStyle w:val="FontStyle16"/>
          <w:rFonts w:ascii="Calibri" w:hAnsi="Calibri" w:cs="Calibri"/>
          <w:b/>
          <w:sz w:val="24"/>
          <w:szCs w:val="24"/>
        </w:rPr>
        <w:t xml:space="preserve"> _____ </w:t>
      </w:r>
      <w:smartTag w:uri="schemas-tilde-lv/tildestengine" w:element="veidnes">
        <w:smartTagPr>
          <w:attr w:name="baseform" w:val="lēmum|s"/>
          <w:attr w:name="id" w:val="-1"/>
          <w:attr w:name="text" w:val="lēmumu"/>
        </w:smartTagPr>
        <w:r w:rsidRPr="005F5572">
          <w:rPr>
            <w:rFonts w:ascii="Calibri" w:hAnsi="Calibri" w:cs="Calibri"/>
            <w:spacing w:val="2"/>
            <w:sz w:val="24"/>
            <w:szCs w:val="24"/>
          </w:rPr>
          <w:t>lēmumu</w:t>
        </w:r>
      </w:smartTag>
      <w:r w:rsidRPr="005F5572">
        <w:rPr>
          <w:rFonts w:ascii="Calibri" w:hAnsi="Calibri" w:cs="Calibri"/>
          <w:spacing w:val="2"/>
          <w:sz w:val="24"/>
          <w:szCs w:val="24"/>
        </w:rPr>
        <w:t xml:space="preserve"> </w:t>
      </w:r>
      <w:proofErr w:type="spellStart"/>
      <w:r w:rsidRPr="005F5572">
        <w:rPr>
          <w:rFonts w:ascii="Calibri" w:hAnsi="Calibri" w:cs="Calibri"/>
          <w:spacing w:val="2"/>
          <w:sz w:val="24"/>
          <w:szCs w:val="24"/>
        </w:rPr>
        <w:t>Nr</w:t>
      </w:r>
      <w:proofErr w:type="spellEnd"/>
      <w:r w:rsidRPr="005F5572">
        <w:rPr>
          <w:rFonts w:ascii="Calibri" w:hAnsi="Calibri" w:cs="Calibri"/>
          <w:spacing w:val="2"/>
          <w:sz w:val="24"/>
          <w:szCs w:val="24"/>
        </w:rPr>
        <w:t>___ „__________________” (</w:t>
      </w:r>
      <w:smartTag w:uri="schemas-tilde-lv/tildestengine" w:element="veidnes">
        <w:smartTagPr>
          <w:attr w:name="text" w:val="protokols"/>
          <w:attr w:name="baseform" w:val="protokol|s"/>
          <w:attr w:name="id" w:val="-1"/>
        </w:smartTagPr>
        <w:r w:rsidRPr="005F5572">
          <w:rPr>
            <w:rFonts w:ascii="Calibri" w:hAnsi="Calibri" w:cs="Calibri"/>
            <w:spacing w:val="2"/>
            <w:sz w:val="24"/>
            <w:szCs w:val="24"/>
          </w:rPr>
          <w:t>protokols</w:t>
        </w:r>
      </w:smartTag>
      <w:r w:rsidRPr="005F5572">
        <w:rPr>
          <w:rFonts w:ascii="Calibri" w:hAnsi="Calibri" w:cs="Calibri"/>
          <w:spacing w:val="2"/>
          <w:sz w:val="24"/>
          <w:szCs w:val="24"/>
        </w:rPr>
        <w:t xml:space="preserve"> Nr. </w:t>
      </w:r>
      <w:r w:rsidRPr="005F5572">
        <w:rPr>
          <w:rFonts w:ascii="Calibri" w:hAnsi="Calibri" w:cs="Calibri"/>
          <w:spacing w:val="2"/>
          <w:sz w:val="24"/>
          <w:szCs w:val="24"/>
          <w:highlight w:val="lightGray"/>
        </w:rPr>
        <w:t>___)</w:t>
      </w:r>
      <w:r w:rsidRPr="005F5572">
        <w:rPr>
          <w:rFonts w:ascii="Calibri" w:hAnsi="Calibri" w:cs="Calibri"/>
          <w:spacing w:val="2"/>
          <w:sz w:val="24"/>
          <w:szCs w:val="24"/>
        </w:rPr>
        <w:t xml:space="preserve">, noslēdz šādu zemes nomas līgumu, turpmāk – </w:t>
      </w:r>
      <w:smartTag w:uri="schemas-tilde-lv/tildestengine" w:element="veidnes">
        <w:smartTagPr>
          <w:attr w:name="text" w:val="Līgums"/>
          <w:attr w:name="baseform" w:val="līgum|s"/>
          <w:attr w:name="id" w:val="-1"/>
        </w:smartTagPr>
        <w:r w:rsidRPr="005F5572">
          <w:rPr>
            <w:rFonts w:ascii="Calibri" w:hAnsi="Calibri" w:cs="Calibri"/>
            <w:spacing w:val="2"/>
            <w:sz w:val="24"/>
            <w:szCs w:val="24"/>
          </w:rPr>
          <w:t>Līgums</w:t>
        </w:r>
      </w:smartTag>
      <w:r w:rsidRPr="005F5572">
        <w:rPr>
          <w:rFonts w:ascii="Calibri" w:hAnsi="Calibri" w:cs="Calibri"/>
          <w:spacing w:val="2"/>
          <w:sz w:val="24"/>
          <w:szCs w:val="24"/>
        </w:rPr>
        <w:t>:</w:t>
      </w:r>
    </w:p>
    <w:p w14:paraId="4E76C484" w14:textId="77777777" w:rsidR="005F5572" w:rsidRPr="005F5572" w:rsidRDefault="005F5572" w:rsidP="005F5572">
      <w:pPr>
        <w:keepNext/>
        <w:widowControl w:val="0"/>
        <w:spacing w:after="0" w:line="240" w:lineRule="auto"/>
        <w:ind w:firstLine="360"/>
        <w:jc w:val="both"/>
        <w:rPr>
          <w:rFonts w:ascii="Calibri" w:eastAsia="Times New Roman" w:hAnsi="Calibri" w:cs="Calibri"/>
          <w:sz w:val="24"/>
          <w:szCs w:val="24"/>
        </w:rPr>
      </w:pPr>
    </w:p>
    <w:p w14:paraId="2E7D8014" w14:textId="77777777" w:rsidR="005F5572" w:rsidRPr="005F5572" w:rsidRDefault="005F5572" w:rsidP="005F5572">
      <w:pPr>
        <w:pStyle w:val="ListParagraph"/>
        <w:numPr>
          <w:ilvl w:val="0"/>
          <w:numId w:val="4"/>
        </w:numPr>
        <w:spacing w:after="0" w:line="360" w:lineRule="auto"/>
        <w:jc w:val="center"/>
        <w:rPr>
          <w:rFonts w:eastAsia="Times New Roman" w:cstheme="minorHAnsi"/>
          <w:b/>
          <w:sz w:val="24"/>
          <w:szCs w:val="24"/>
        </w:rPr>
      </w:pPr>
      <w:r w:rsidRPr="005F5572">
        <w:rPr>
          <w:rFonts w:eastAsia="Times New Roman" w:cstheme="minorHAnsi"/>
          <w:b/>
          <w:sz w:val="24"/>
          <w:szCs w:val="24"/>
        </w:rPr>
        <w:t>Līguma priekšmets</w:t>
      </w:r>
    </w:p>
    <w:p w14:paraId="09E25CDF" w14:textId="587A6EFC" w:rsidR="005F5572" w:rsidRPr="005F5572" w:rsidRDefault="005F5572" w:rsidP="005F5572">
      <w:pPr>
        <w:pStyle w:val="BodyText"/>
        <w:numPr>
          <w:ilvl w:val="1"/>
          <w:numId w:val="4"/>
        </w:numPr>
        <w:spacing w:before="60"/>
        <w:jc w:val="both"/>
        <w:rPr>
          <w:rFonts w:asciiTheme="minorHAnsi" w:hAnsiTheme="minorHAnsi" w:cstheme="minorHAnsi"/>
          <w:bCs/>
          <w:szCs w:val="24"/>
        </w:rPr>
      </w:pPr>
      <w:r w:rsidRPr="005F5572">
        <w:rPr>
          <w:rFonts w:asciiTheme="minorHAnsi" w:hAnsiTheme="minorHAnsi" w:cstheme="minorHAnsi"/>
          <w:szCs w:val="24"/>
        </w:rPr>
        <w:t xml:space="preserve">Iznomātājs nodod Nomniekam un Nomnieks pieņem no Iznomātāja </w:t>
      </w:r>
      <w:r w:rsidRPr="005F5572">
        <w:rPr>
          <w:rFonts w:asciiTheme="minorHAnsi" w:hAnsiTheme="minorHAnsi" w:cstheme="minorHAnsi"/>
          <w:bCs/>
          <w:szCs w:val="24"/>
        </w:rPr>
        <w:t>nomā</w:t>
      </w:r>
      <w:r w:rsidRPr="005F5572">
        <w:rPr>
          <w:rFonts w:asciiTheme="minorHAnsi" w:hAnsiTheme="minorHAnsi" w:cstheme="minorHAnsi"/>
          <w:szCs w:val="24"/>
        </w:rPr>
        <w:t xml:space="preserve"> nedzīvojamo telpu daļu</w:t>
      </w:r>
      <w:r w:rsidRPr="005F5572">
        <w:rPr>
          <w:rFonts w:asciiTheme="minorHAnsi" w:hAnsiTheme="minorHAnsi" w:cstheme="minorHAnsi"/>
          <w:color w:val="000000"/>
          <w:szCs w:val="24"/>
        </w:rPr>
        <w:t xml:space="preserve">, kadastra apzīmējums 4211 900 0498, </w:t>
      </w:r>
      <w:proofErr w:type="spellStart"/>
      <w:r w:rsidRPr="005F5572">
        <w:rPr>
          <w:rFonts w:asciiTheme="minorHAnsi" w:hAnsiTheme="minorHAnsi" w:cstheme="minorHAnsi"/>
          <w:color w:val="000000"/>
          <w:szCs w:val="24"/>
        </w:rPr>
        <w:t>Spriņģu</w:t>
      </w:r>
      <w:proofErr w:type="spellEnd"/>
      <w:r w:rsidRPr="005F5572">
        <w:rPr>
          <w:rFonts w:asciiTheme="minorHAnsi" w:hAnsiTheme="minorHAnsi" w:cstheme="minorHAnsi"/>
          <w:color w:val="000000"/>
          <w:szCs w:val="24"/>
        </w:rPr>
        <w:t xml:space="preserve"> ielā 1 -9,Līgatnē, </w:t>
      </w:r>
      <w:proofErr w:type="spellStart"/>
      <w:r w:rsidRPr="005F5572">
        <w:rPr>
          <w:rFonts w:asciiTheme="minorHAnsi" w:hAnsiTheme="minorHAnsi" w:cstheme="minorHAnsi"/>
          <w:color w:val="000000"/>
          <w:szCs w:val="24"/>
        </w:rPr>
        <w:t>Cēsu</w:t>
      </w:r>
      <w:proofErr w:type="spellEnd"/>
      <w:r w:rsidRPr="005F5572">
        <w:rPr>
          <w:rFonts w:asciiTheme="minorHAnsi" w:hAnsiTheme="minorHAnsi" w:cstheme="minorHAnsi"/>
          <w:color w:val="000000"/>
          <w:szCs w:val="24"/>
        </w:rPr>
        <w:t xml:space="preserve"> novadā, ar kopējo platību </w:t>
      </w:r>
      <w:r w:rsidR="00363581">
        <w:rPr>
          <w:rFonts w:asciiTheme="minorHAnsi" w:hAnsiTheme="minorHAnsi" w:cstheme="minorHAnsi"/>
          <w:color w:val="000000"/>
          <w:szCs w:val="24"/>
        </w:rPr>
        <w:t>_____</w:t>
      </w:r>
      <w:r w:rsidRPr="005F5572">
        <w:rPr>
          <w:rFonts w:asciiTheme="minorHAnsi" w:hAnsiTheme="minorHAnsi" w:cstheme="minorHAnsi"/>
          <w:color w:val="000000"/>
          <w:szCs w:val="24"/>
        </w:rPr>
        <w:t xml:space="preserve"> m</w:t>
      </w:r>
      <w:r w:rsidRPr="005F5572">
        <w:rPr>
          <w:rFonts w:asciiTheme="minorHAnsi" w:hAnsiTheme="minorHAnsi" w:cstheme="minorHAnsi"/>
          <w:color w:val="000000"/>
          <w:szCs w:val="24"/>
          <w:vertAlign w:val="superscript"/>
        </w:rPr>
        <w:t>2</w:t>
      </w:r>
      <w:r w:rsidRPr="005F5572">
        <w:rPr>
          <w:rFonts w:asciiTheme="minorHAnsi" w:hAnsiTheme="minorHAnsi" w:cstheme="minorHAnsi"/>
          <w:color w:val="000000"/>
          <w:szCs w:val="24"/>
        </w:rPr>
        <w:t xml:space="preserve"> (turpmāk -</w:t>
      </w:r>
      <w:r w:rsidRPr="0024001B">
        <w:rPr>
          <w:rFonts w:asciiTheme="minorHAnsi" w:hAnsiTheme="minorHAnsi" w:cstheme="minorHAnsi"/>
          <w:b/>
          <w:bCs/>
          <w:color w:val="000000"/>
          <w:szCs w:val="24"/>
        </w:rPr>
        <w:t>Telpas</w:t>
      </w:r>
      <w:r w:rsidRPr="005F5572">
        <w:rPr>
          <w:rFonts w:asciiTheme="minorHAnsi" w:hAnsiTheme="minorHAnsi" w:cstheme="minorHAnsi"/>
          <w:color w:val="000000"/>
          <w:szCs w:val="24"/>
        </w:rPr>
        <w:t xml:space="preserve">),  saskaņā ar ___.___._____. </w:t>
      </w:r>
      <w:r w:rsidR="0024001B">
        <w:rPr>
          <w:rFonts w:asciiTheme="minorHAnsi" w:hAnsiTheme="minorHAnsi" w:cstheme="minorHAnsi"/>
          <w:color w:val="000000"/>
          <w:szCs w:val="24"/>
        </w:rPr>
        <w:t>Telpu plānu</w:t>
      </w:r>
      <w:r w:rsidRPr="005F5572">
        <w:rPr>
          <w:rFonts w:asciiTheme="minorHAnsi" w:hAnsiTheme="minorHAnsi" w:cstheme="minorHAnsi"/>
          <w:color w:val="000000"/>
          <w:szCs w:val="24"/>
        </w:rPr>
        <w:t>, pievienots Līgumam  kā pielikums.</w:t>
      </w:r>
    </w:p>
    <w:p w14:paraId="4C118697" w14:textId="77777777" w:rsidR="005F5572" w:rsidRPr="005F5572" w:rsidRDefault="005F5572" w:rsidP="0024001B">
      <w:pPr>
        <w:numPr>
          <w:ilvl w:val="1"/>
          <w:numId w:val="4"/>
        </w:numPr>
        <w:tabs>
          <w:tab w:val="left" w:pos="709"/>
        </w:tabs>
        <w:spacing w:before="60" w:after="0" w:line="240" w:lineRule="auto"/>
        <w:jc w:val="both"/>
        <w:rPr>
          <w:rFonts w:cstheme="minorHAnsi"/>
          <w:sz w:val="24"/>
          <w:szCs w:val="24"/>
        </w:rPr>
      </w:pPr>
      <w:r w:rsidRPr="005F5572">
        <w:rPr>
          <w:rFonts w:cstheme="minorHAnsi"/>
          <w:sz w:val="24"/>
          <w:szCs w:val="24"/>
        </w:rPr>
        <w:t xml:space="preserve">Iznomātājs apliecina, ka līdz Līguma abpusējai parakstīšanai </w:t>
      </w:r>
      <w:r w:rsidRPr="0024001B">
        <w:rPr>
          <w:rFonts w:cstheme="minorHAnsi"/>
          <w:b/>
          <w:bCs/>
          <w:sz w:val="24"/>
          <w:szCs w:val="24"/>
        </w:rPr>
        <w:t>Telpas</w:t>
      </w:r>
      <w:r w:rsidRPr="005F5572">
        <w:rPr>
          <w:rFonts w:cstheme="minorHAnsi"/>
          <w:sz w:val="24"/>
          <w:szCs w:val="24"/>
        </w:rPr>
        <w:t xml:space="preserve"> nav nevienam atsavinātas, nav iznomātas, nav ieķīlātas, tās neatrodas privatizācijas procesā, par to nepastāv strīds un tām nav uzlikts aizliegums. </w:t>
      </w:r>
    </w:p>
    <w:p w14:paraId="576535CE" w14:textId="77777777" w:rsidR="005F5572" w:rsidRPr="005F5572" w:rsidRDefault="005F5572" w:rsidP="005F5572">
      <w:pPr>
        <w:numPr>
          <w:ilvl w:val="1"/>
          <w:numId w:val="4"/>
        </w:numPr>
        <w:spacing w:before="60" w:after="0" w:line="240" w:lineRule="auto"/>
        <w:jc w:val="both"/>
        <w:rPr>
          <w:rFonts w:cstheme="minorHAnsi"/>
          <w:sz w:val="24"/>
          <w:szCs w:val="24"/>
        </w:rPr>
      </w:pPr>
      <w:r w:rsidRPr="005F5572">
        <w:rPr>
          <w:rFonts w:cstheme="minorHAnsi"/>
          <w:sz w:val="24"/>
          <w:szCs w:val="24"/>
        </w:rPr>
        <w:t xml:space="preserve">Nomnieks ir informēts, ka Īpašums ir ______________ </w:t>
      </w:r>
      <w:r w:rsidRPr="005F5572">
        <w:rPr>
          <w:rFonts w:cstheme="minorHAnsi"/>
          <w:i/>
          <w:sz w:val="24"/>
          <w:szCs w:val="24"/>
        </w:rPr>
        <w:t>(&lt;šo apakšpunktu ietver, ja īpašums ir kultūras piemineklis, norādot informāciju par kultūras pieminekli &gt;)</w:t>
      </w:r>
      <w:r w:rsidRPr="005F5572">
        <w:rPr>
          <w:rFonts w:cstheme="minorHAnsi"/>
          <w:sz w:val="24"/>
          <w:szCs w:val="24"/>
        </w:rPr>
        <w:t>.</w:t>
      </w:r>
    </w:p>
    <w:p w14:paraId="60CE0FB4" w14:textId="77777777" w:rsidR="005F5572" w:rsidRPr="005F5572" w:rsidRDefault="005F5572" w:rsidP="005F5572">
      <w:pPr>
        <w:numPr>
          <w:ilvl w:val="1"/>
          <w:numId w:val="4"/>
        </w:numPr>
        <w:spacing w:before="60" w:after="0" w:line="240" w:lineRule="auto"/>
        <w:jc w:val="both"/>
        <w:rPr>
          <w:rFonts w:cstheme="minorHAnsi"/>
          <w:sz w:val="24"/>
          <w:szCs w:val="24"/>
        </w:rPr>
      </w:pPr>
      <w:r w:rsidRPr="005F5572">
        <w:rPr>
          <w:rFonts w:cstheme="minorHAnsi"/>
          <w:sz w:val="24"/>
          <w:szCs w:val="24"/>
        </w:rPr>
        <w:t xml:space="preserve">Nomnieks ir iepazinies ar </w:t>
      </w:r>
      <w:r w:rsidRPr="0024001B">
        <w:rPr>
          <w:rFonts w:cstheme="minorHAnsi"/>
          <w:b/>
          <w:bCs/>
          <w:sz w:val="24"/>
          <w:szCs w:val="24"/>
        </w:rPr>
        <w:t>Telpu</w:t>
      </w:r>
      <w:r w:rsidRPr="005F5572">
        <w:rPr>
          <w:rFonts w:cstheme="minorHAnsi"/>
          <w:sz w:val="24"/>
          <w:szCs w:val="24"/>
        </w:rPr>
        <w:t xml:space="preserve"> stāvokli dabā, Īpašuma robežas Nomniekam dabā ir ierādītas un zināmas un šajā sakarā Nomniekam nav nekādu pretenziju. Līdzēji apliecina, ka viņi ir novērtējuši </w:t>
      </w:r>
      <w:r w:rsidRPr="0024001B">
        <w:rPr>
          <w:rFonts w:cstheme="minorHAnsi"/>
          <w:b/>
          <w:bCs/>
          <w:sz w:val="24"/>
          <w:szCs w:val="24"/>
        </w:rPr>
        <w:t>Telpu</w:t>
      </w:r>
      <w:r w:rsidRPr="005F5572">
        <w:rPr>
          <w:rFonts w:cstheme="minorHAnsi"/>
          <w:sz w:val="24"/>
          <w:szCs w:val="24"/>
        </w:rPr>
        <w:t xml:space="preserve"> faktisko stāvokli un līdz ar to apņemas neizmantot prasības tiesības par Līguma atcelšanu pārmērīgu zaudējumu dēļ.</w:t>
      </w:r>
    </w:p>
    <w:p w14:paraId="5C3D4D7F" w14:textId="77777777" w:rsidR="005F5572" w:rsidRPr="005F5572" w:rsidRDefault="005F5572" w:rsidP="005F5572">
      <w:pPr>
        <w:numPr>
          <w:ilvl w:val="1"/>
          <w:numId w:val="4"/>
        </w:numPr>
        <w:spacing w:before="60" w:after="0" w:line="240" w:lineRule="auto"/>
        <w:jc w:val="both"/>
        <w:rPr>
          <w:rFonts w:cstheme="minorHAnsi"/>
          <w:sz w:val="24"/>
          <w:szCs w:val="24"/>
        </w:rPr>
      </w:pPr>
      <w:r w:rsidRPr="0024001B">
        <w:rPr>
          <w:rFonts w:cstheme="minorHAnsi"/>
          <w:b/>
          <w:bCs/>
          <w:sz w:val="24"/>
          <w:szCs w:val="24"/>
        </w:rPr>
        <w:t>Telpas</w:t>
      </w:r>
      <w:r w:rsidRPr="005F5572">
        <w:rPr>
          <w:rFonts w:cstheme="minorHAnsi"/>
          <w:sz w:val="24"/>
          <w:szCs w:val="24"/>
        </w:rPr>
        <w:t xml:space="preserve"> tiek nodotas nomā ar izmantošanas mērķi - ____________________________.</w:t>
      </w:r>
    </w:p>
    <w:p w14:paraId="36D2EA90" w14:textId="77777777" w:rsidR="005F5572" w:rsidRPr="005F5572" w:rsidRDefault="005F5572" w:rsidP="005F5572">
      <w:pPr>
        <w:numPr>
          <w:ilvl w:val="1"/>
          <w:numId w:val="4"/>
        </w:numPr>
        <w:spacing w:before="60" w:after="0" w:line="240" w:lineRule="auto"/>
        <w:jc w:val="both"/>
        <w:rPr>
          <w:rFonts w:cstheme="minorHAnsi"/>
          <w:sz w:val="24"/>
          <w:szCs w:val="24"/>
        </w:rPr>
      </w:pPr>
      <w:r w:rsidRPr="005F5572">
        <w:rPr>
          <w:rFonts w:cstheme="minorHAnsi"/>
          <w:bCs/>
          <w:sz w:val="24"/>
          <w:szCs w:val="24"/>
        </w:rPr>
        <w:t>Līdzēji</w:t>
      </w:r>
      <w:r w:rsidRPr="005F5572">
        <w:rPr>
          <w:rFonts w:cstheme="minorHAnsi"/>
          <w:sz w:val="24"/>
          <w:szCs w:val="24"/>
        </w:rPr>
        <w:t xml:space="preserve"> garantē, ka ir tiesīgi un pilnvaroti slēgt šo Līgumu.</w:t>
      </w:r>
    </w:p>
    <w:p w14:paraId="547D5F97" w14:textId="77777777" w:rsidR="005F5572" w:rsidRDefault="005F5572" w:rsidP="005F5572">
      <w:pPr>
        <w:numPr>
          <w:ilvl w:val="1"/>
          <w:numId w:val="4"/>
        </w:numPr>
        <w:spacing w:before="60" w:after="0" w:line="240" w:lineRule="auto"/>
        <w:jc w:val="both"/>
        <w:rPr>
          <w:rFonts w:cstheme="minorHAnsi"/>
          <w:sz w:val="24"/>
          <w:szCs w:val="24"/>
        </w:rPr>
      </w:pPr>
      <w:r w:rsidRPr="0024001B">
        <w:rPr>
          <w:rFonts w:cstheme="minorHAnsi"/>
          <w:b/>
          <w:bCs/>
          <w:sz w:val="24"/>
          <w:szCs w:val="24"/>
        </w:rPr>
        <w:t>Telpas</w:t>
      </w:r>
      <w:r w:rsidRPr="005F5572">
        <w:rPr>
          <w:rFonts w:cstheme="minorHAnsi"/>
          <w:sz w:val="24"/>
          <w:szCs w:val="24"/>
        </w:rPr>
        <w:t xml:space="preserve"> nevar būt par ķīlas objektu. </w:t>
      </w:r>
    </w:p>
    <w:p w14:paraId="44EBAB7C" w14:textId="77777777" w:rsidR="005F5572" w:rsidRPr="005F5572" w:rsidRDefault="005F5572" w:rsidP="005F5572">
      <w:pPr>
        <w:spacing w:before="60" w:after="0" w:line="240" w:lineRule="auto"/>
        <w:jc w:val="both"/>
        <w:rPr>
          <w:rFonts w:cstheme="minorHAnsi"/>
          <w:sz w:val="24"/>
          <w:szCs w:val="24"/>
        </w:rPr>
      </w:pPr>
    </w:p>
    <w:p w14:paraId="0270C03C" w14:textId="77777777" w:rsidR="005F5572" w:rsidRPr="005F5572" w:rsidRDefault="005F5572" w:rsidP="005F5572">
      <w:pPr>
        <w:pStyle w:val="ListParagraph"/>
        <w:numPr>
          <w:ilvl w:val="0"/>
          <w:numId w:val="3"/>
        </w:numPr>
        <w:spacing w:after="0" w:line="36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5F5572">
        <w:rPr>
          <w:rFonts w:ascii="Calibri" w:eastAsia="Times New Roman" w:hAnsi="Calibri" w:cs="Calibri"/>
          <w:b/>
          <w:sz w:val="24"/>
          <w:szCs w:val="24"/>
        </w:rPr>
        <w:t>Līguma termiņš</w:t>
      </w:r>
    </w:p>
    <w:p w14:paraId="3A8B72B2" w14:textId="77777777" w:rsidR="005F5572" w:rsidRPr="005F5572" w:rsidRDefault="005F5572" w:rsidP="005F5572">
      <w:pPr>
        <w:numPr>
          <w:ilvl w:val="1"/>
          <w:numId w:val="3"/>
        </w:numPr>
        <w:tabs>
          <w:tab w:val="clear" w:pos="1430"/>
          <w:tab w:val="left" w:pos="426"/>
        </w:tabs>
        <w:spacing w:after="0" w:line="240" w:lineRule="auto"/>
        <w:ind w:left="0" w:firstLine="0"/>
        <w:jc w:val="both"/>
        <w:rPr>
          <w:rFonts w:ascii="Calibri" w:eastAsia="Times New Roman" w:hAnsi="Calibri" w:cs="Calibri"/>
          <w:sz w:val="24"/>
          <w:szCs w:val="24"/>
        </w:rPr>
      </w:pPr>
      <w:r w:rsidRPr="005F5572">
        <w:rPr>
          <w:rFonts w:ascii="Calibri" w:eastAsia="Times New Roman" w:hAnsi="Calibri" w:cs="Calibri"/>
          <w:b/>
          <w:i/>
          <w:sz w:val="24"/>
          <w:szCs w:val="24"/>
        </w:rPr>
        <w:t>Līgums</w:t>
      </w:r>
      <w:r w:rsidRPr="005F5572">
        <w:rPr>
          <w:rFonts w:ascii="Calibri" w:eastAsia="Times New Roman" w:hAnsi="Calibri" w:cs="Calibri"/>
          <w:sz w:val="24"/>
          <w:szCs w:val="24"/>
        </w:rPr>
        <w:t xml:space="preserve"> stājas spēkā ar brīdi, kad to parakstījuši </w:t>
      </w:r>
      <w:r w:rsidRPr="005F5572">
        <w:rPr>
          <w:rFonts w:ascii="Calibri" w:eastAsia="Times New Roman" w:hAnsi="Calibri" w:cs="Calibri"/>
          <w:b/>
          <w:i/>
          <w:sz w:val="24"/>
          <w:szCs w:val="24"/>
        </w:rPr>
        <w:t>Līdzēji</w:t>
      </w:r>
      <w:r w:rsidRPr="005F5572">
        <w:rPr>
          <w:rFonts w:ascii="Calibri" w:eastAsia="Times New Roman" w:hAnsi="Calibri" w:cs="Calibri"/>
          <w:sz w:val="24"/>
          <w:szCs w:val="24"/>
        </w:rPr>
        <w:t xml:space="preserve">.  </w:t>
      </w:r>
    </w:p>
    <w:p w14:paraId="12BBF9A6" w14:textId="0C5C3F94" w:rsidR="005F5572" w:rsidRPr="005F5572" w:rsidRDefault="005F5572" w:rsidP="005F5572">
      <w:pPr>
        <w:numPr>
          <w:ilvl w:val="1"/>
          <w:numId w:val="3"/>
        </w:numPr>
        <w:tabs>
          <w:tab w:val="clear" w:pos="1430"/>
          <w:tab w:val="left" w:pos="426"/>
        </w:tabs>
        <w:spacing w:after="0" w:line="240" w:lineRule="auto"/>
        <w:ind w:left="0" w:firstLine="0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b/>
          <w:i/>
          <w:sz w:val="24"/>
          <w:szCs w:val="24"/>
        </w:rPr>
        <w:t>Telpu</w:t>
      </w:r>
      <w:r w:rsidRPr="005F5572">
        <w:rPr>
          <w:rFonts w:ascii="Calibri" w:eastAsia="Times New Roman" w:hAnsi="Calibri" w:cs="Calibri"/>
          <w:sz w:val="24"/>
          <w:szCs w:val="24"/>
        </w:rPr>
        <w:t xml:space="preserve"> nomas termiņš ir </w:t>
      </w:r>
      <w:r>
        <w:rPr>
          <w:rFonts w:ascii="Calibri" w:eastAsia="Times New Roman" w:hAnsi="Calibri" w:cs="Calibri"/>
          <w:sz w:val="24"/>
          <w:szCs w:val="24"/>
        </w:rPr>
        <w:t>6</w:t>
      </w:r>
      <w:r w:rsidRPr="005F5572">
        <w:rPr>
          <w:rFonts w:ascii="Calibri" w:eastAsia="Times New Roman" w:hAnsi="Calibri" w:cs="Calibri"/>
          <w:sz w:val="24"/>
          <w:szCs w:val="24"/>
        </w:rPr>
        <w:t xml:space="preserve"> gadi.</w:t>
      </w:r>
    </w:p>
    <w:p w14:paraId="50651DC2" w14:textId="77777777" w:rsidR="005F5572" w:rsidRPr="005F5572" w:rsidRDefault="005F5572" w:rsidP="005F5572">
      <w:pPr>
        <w:numPr>
          <w:ilvl w:val="1"/>
          <w:numId w:val="3"/>
        </w:numPr>
        <w:tabs>
          <w:tab w:val="clear" w:pos="1430"/>
          <w:tab w:val="left" w:pos="426"/>
        </w:tabs>
        <w:spacing w:after="0" w:line="240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</w:rPr>
      </w:pPr>
      <w:r w:rsidRPr="005F5572">
        <w:rPr>
          <w:rFonts w:ascii="Calibri" w:eastAsia="Times New Roman" w:hAnsi="Calibri" w:cs="Calibri"/>
          <w:sz w:val="24"/>
          <w:szCs w:val="24"/>
        </w:rPr>
        <w:t xml:space="preserve">Pēc  </w:t>
      </w:r>
      <w:r w:rsidRPr="005F5572">
        <w:rPr>
          <w:rFonts w:ascii="Calibri" w:eastAsia="Times New Roman" w:hAnsi="Calibri" w:cs="Calibri"/>
          <w:b/>
          <w:i/>
          <w:sz w:val="24"/>
          <w:szCs w:val="24"/>
        </w:rPr>
        <w:t>Līguma</w:t>
      </w:r>
      <w:r w:rsidRPr="005F5572">
        <w:rPr>
          <w:rFonts w:ascii="Calibri" w:eastAsia="Times New Roman" w:hAnsi="Calibri" w:cs="Calibri"/>
          <w:sz w:val="24"/>
          <w:szCs w:val="24"/>
        </w:rPr>
        <w:t xml:space="preserve"> 2.2. punktā minētā nomas termiņa izbeigšanās, </w:t>
      </w:r>
      <w:r w:rsidRPr="005F5572">
        <w:rPr>
          <w:rFonts w:ascii="Calibri" w:eastAsia="Times New Roman" w:hAnsi="Calibri" w:cs="Calibri"/>
          <w:b/>
          <w:i/>
          <w:sz w:val="24"/>
          <w:szCs w:val="24"/>
        </w:rPr>
        <w:t>Līdzējiem</w:t>
      </w:r>
      <w:r w:rsidRPr="005F5572">
        <w:rPr>
          <w:rFonts w:ascii="Calibri" w:eastAsia="Times New Roman" w:hAnsi="Calibri" w:cs="Calibri"/>
          <w:sz w:val="24"/>
          <w:szCs w:val="24"/>
        </w:rPr>
        <w:t xml:space="preserve"> savstarpēji vienojoties, </w:t>
      </w:r>
      <w:r w:rsidRPr="005F5572">
        <w:rPr>
          <w:rFonts w:ascii="Calibri" w:eastAsia="Times New Roman" w:hAnsi="Calibri" w:cs="Calibri"/>
          <w:b/>
          <w:i/>
          <w:sz w:val="24"/>
          <w:szCs w:val="24"/>
        </w:rPr>
        <w:t>Līguma</w:t>
      </w:r>
      <w:r w:rsidRPr="005F5572">
        <w:rPr>
          <w:rFonts w:ascii="Calibri" w:eastAsia="Times New Roman" w:hAnsi="Calibri" w:cs="Calibri"/>
          <w:sz w:val="24"/>
          <w:szCs w:val="24"/>
        </w:rPr>
        <w:t xml:space="preserve"> termiņš normatīvajos aktos noteiktajā kārtībā   var tikt pagarināts, noslēdzot par to rakstveida vienošanos, kas uzskatāma par </w:t>
      </w:r>
      <w:r w:rsidRPr="005F5572">
        <w:rPr>
          <w:rFonts w:ascii="Calibri" w:eastAsia="Times New Roman" w:hAnsi="Calibri" w:cs="Calibri"/>
          <w:b/>
          <w:i/>
          <w:sz w:val="24"/>
          <w:szCs w:val="24"/>
        </w:rPr>
        <w:t>Līguma</w:t>
      </w:r>
      <w:r w:rsidRPr="005F5572">
        <w:rPr>
          <w:rFonts w:ascii="Calibri" w:eastAsia="Times New Roman" w:hAnsi="Calibri" w:cs="Calibri"/>
          <w:sz w:val="24"/>
          <w:szCs w:val="24"/>
        </w:rPr>
        <w:t xml:space="preserve"> neatņemamu sastāvdaļu</w:t>
      </w:r>
      <w:r w:rsidRPr="005F5572">
        <w:rPr>
          <w:rFonts w:ascii="Calibri" w:eastAsia="Times New Roman" w:hAnsi="Calibri" w:cs="Calibri"/>
          <w:b/>
          <w:sz w:val="24"/>
          <w:szCs w:val="24"/>
        </w:rPr>
        <w:t>.</w:t>
      </w:r>
      <w:r w:rsidRPr="005F5572">
        <w:rPr>
          <w:rFonts w:ascii="Calibri" w:eastAsia="Times New Roman" w:hAnsi="Calibri" w:cs="Calibri"/>
          <w:sz w:val="24"/>
          <w:szCs w:val="24"/>
        </w:rPr>
        <w:t xml:space="preserve"> </w:t>
      </w:r>
      <w:r w:rsidRPr="005F5572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>Nomniekam</w:t>
      </w:r>
      <w:r w:rsidRPr="005F5572">
        <w:rPr>
          <w:rFonts w:ascii="Calibri" w:eastAsia="Times New Roman" w:hAnsi="Calibri" w:cs="Calibri"/>
          <w:sz w:val="24"/>
          <w:szCs w:val="24"/>
        </w:rPr>
        <w:t xml:space="preserve"> ir pienākums rakstiski paziņot </w:t>
      </w:r>
      <w:r w:rsidRPr="005F5572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 xml:space="preserve">Iznomātājam </w:t>
      </w:r>
      <w:r w:rsidRPr="005F5572">
        <w:rPr>
          <w:rFonts w:ascii="Calibri" w:eastAsia="Times New Roman" w:hAnsi="Calibri" w:cs="Calibri"/>
          <w:sz w:val="24"/>
          <w:szCs w:val="24"/>
        </w:rPr>
        <w:t xml:space="preserve">par vēlēšanos pagarināt </w:t>
      </w:r>
      <w:r w:rsidRPr="005F5572">
        <w:rPr>
          <w:rFonts w:ascii="Calibri" w:eastAsia="Times New Roman" w:hAnsi="Calibri" w:cs="Calibri"/>
          <w:b/>
          <w:i/>
          <w:sz w:val="24"/>
          <w:szCs w:val="24"/>
        </w:rPr>
        <w:t>Līguma</w:t>
      </w:r>
      <w:r w:rsidRPr="005F5572">
        <w:rPr>
          <w:rFonts w:ascii="Calibri" w:eastAsia="Times New Roman" w:hAnsi="Calibri" w:cs="Calibri"/>
          <w:sz w:val="24"/>
          <w:szCs w:val="24"/>
        </w:rPr>
        <w:t xml:space="preserve"> termiņu ne vēlāk kā 2 (divus) mēnešus pirms </w:t>
      </w:r>
      <w:r w:rsidRPr="005F5572">
        <w:rPr>
          <w:rFonts w:ascii="Calibri" w:eastAsia="Times New Roman" w:hAnsi="Calibri" w:cs="Calibri"/>
          <w:b/>
          <w:i/>
          <w:sz w:val="24"/>
          <w:szCs w:val="24"/>
        </w:rPr>
        <w:t>Līgumā</w:t>
      </w:r>
      <w:r w:rsidRPr="005F5572">
        <w:rPr>
          <w:rFonts w:ascii="Calibri" w:eastAsia="Times New Roman" w:hAnsi="Calibri" w:cs="Calibri"/>
          <w:sz w:val="24"/>
          <w:szCs w:val="24"/>
        </w:rPr>
        <w:t xml:space="preserve"> noteiktā termiņa beigām. </w:t>
      </w:r>
    </w:p>
    <w:p w14:paraId="52338E1E" w14:textId="77777777" w:rsidR="005F5572" w:rsidRPr="005F5572" w:rsidRDefault="005F5572" w:rsidP="005F5572">
      <w:pPr>
        <w:tabs>
          <w:tab w:val="num" w:pos="1276"/>
        </w:tabs>
        <w:spacing w:before="120" w:after="0" w:line="36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5F5572">
        <w:rPr>
          <w:rFonts w:ascii="Calibri" w:eastAsia="Times New Roman" w:hAnsi="Calibri" w:cs="Calibri"/>
          <w:b/>
          <w:sz w:val="24"/>
          <w:szCs w:val="24"/>
        </w:rPr>
        <w:t>3. Samaksas noteikumi</w:t>
      </w:r>
    </w:p>
    <w:p w14:paraId="1EDFEB4B" w14:textId="0E7DBA86" w:rsidR="005F5572" w:rsidRPr="005F5572" w:rsidRDefault="005F5572" w:rsidP="005F5572">
      <w:pPr>
        <w:pStyle w:val="ListParagraph"/>
        <w:numPr>
          <w:ilvl w:val="1"/>
          <w:numId w:val="2"/>
        </w:numPr>
        <w:tabs>
          <w:tab w:val="clear" w:pos="2138"/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F5572">
        <w:rPr>
          <w:rFonts w:ascii="Calibri" w:eastAsia="Times New Roman" w:hAnsi="Calibri" w:cs="Calibri"/>
          <w:color w:val="000000"/>
          <w:sz w:val="24"/>
          <w:szCs w:val="24"/>
        </w:rPr>
        <w:t xml:space="preserve">Nomas maksa par </w:t>
      </w:r>
      <w:r w:rsidRPr="005F5572">
        <w:rPr>
          <w:rFonts w:ascii="Calibri" w:eastAsia="Times New Roman" w:hAnsi="Calibri" w:cs="Calibri"/>
          <w:b/>
          <w:i/>
          <w:color w:val="000000"/>
          <w:sz w:val="24"/>
          <w:szCs w:val="24"/>
        </w:rPr>
        <w:t xml:space="preserve"> Telpu</w:t>
      </w:r>
      <w:r w:rsidRPr="005F5572">
        <w:rPr>
          <w:rFonts w:ascii="Calibri" w:eastAsia="Times New Roman" w:hAnsi="Calibri" w:cs="Calibri"/>
          <w:color w:val="000000"/>
          <w:sz w:val="24"/>
          <w:szCs w:val="24"/>
        </w:rPr>
        <w:t xml:space="preserve"> lietošanu,  no </w:t>
      </w:r>
      <w:r w:rsidRPr="005F5572">
        <w:rPr>
          <w:rFonts w:ascii="Calibri" w:eastAsia="Times New Roman" w:hAnsi="Calibri" w:cs="Calibri"/>
          <w:b/>
          <w:i/>
          <w:color w:val="000000"/>
          <w:sz w:val="24"/>
          <w:szCs w:val="24"/>
        </w:rPr>
        <w:t>Līguma</w:t>
      </w:r>
      <w:r w:rsidRPr="005F5572">
        <w:rPr>
          <w:rFonts w:ascii="Calibri" w:eastAsia="Times New Roman" w:hAnsi="Calibri" w:cs="Calibri"/>
          <w:color w:val="000000"/>
          <w:sz w:val="24"/>
          <w:szCs w:val="24"/>
        </w:rPr>
        <w:t xml:space="preserve"> spēkā stāšanās dienas ir </w:t>
      </w:r>
      <w:r w:rsidRPr="00CE17B5">
        <w:rPr>
          <w:rFonts w:ascii="Calibri" w:eastAsia="Times New Roman" w:hAnsi="Calibri" w:cs="Calibri"/>
          <w:b/>
          <w:bCs/>
          <w:sz w:val="24"/>
          <w:szCs w:val="24"/>
        </w:rPr>
        <w:t>_____</w:t>
      </w:r>
      <w:r w:rsidRPr="00CE17B5">
        <w:rPr>
          <w:rFonts w:ascii="Calibri" w:eastAsia="Times New Roman" w:hAnsi="Calibri" w:cs="Calibri"/>
          <w:b/>
          <w:bCs/>
          <w:i/>
          <w:sz w:val="24"/>
          <w:szCs w:val="24"/>
        </w:rPr>
        <w:t xml:space="preserve"> </w:t>
      </w:r>
      <w:proofErr w:type="spellStart"/>
      <w:r w:rsidRPr="00CE17B5">
        <w:rPr>
          <w:rFonts w:ascii="Calibri" w:eastAsia="Times New Roman" w:hAnsi="Calibri" w:cs="Calibri"/>
          <w:b/>
          <w:bCs/>
          <w:i/>
          <w:sz w:val="24"/>
          <w:szCs w:val="24"/>
        </w:rPr>
        <w:t>euro</w:t>
      </w:r>
      <w:proofErr w:type="spellEnd"/>
      <w:r w:rsidR="00A1274C" w:rsidRPr="00CE17B5">
        <w:rPr>
          <w:rFonts w:ascii="Calibri" w:eastAsia="Times New Roman" w:hAnsi="Calibri" w:cs="Calibri"/>
          <w:b/>
          <w:bCs/>
          <w:i/>
          <w:sz w:val="24"/>
          <w:szCs w:val="24"/>
        </w:rPr>
        <w:t>/m</w:t>
      </w:r>
      <w:r w:rsidR="00A1274C" w:rsidRPr="00CE17B5">
        <w:rPr>
          <w:rFonts w:ascii="Calibri" w:eastAsia="Times New Roman" w:hAnsi="Calibri" w:cs="Calibri"/>
          <w:b/>
          <w:bCs/>
          <w:i/>
          <w:sz w:val="24"/>
          <w:szCs w:val="24"/>
          <w:vertAlign w:val="superscript"/>
        </w:rPr>
        <w:t>2</w:t>
      </w:r>
      <w:r w:rsidRPr="00CE17B5">
        <w:rPr>
          <w:rFonts w:ascii="Calibri" w:eastAsia="Times New Roman" w:hAnsi="Calibri" w:cs="Calibri"/>
          <w:b/>
          <w:i/>
          <w:sz w:val="24"/>
          <w:szCs w:val="24"/>
        </w:rPr>
        <w:t xml:space="preserve"> </w:t>
      </w:r>
      <w:r w:rsidRPr="005F5572">
        <w:rPr>
          <w:rFonts w:ascii="Calibri" w:eastAsia="Times New Roman" w:hAnsi="Calibri" w:cs="Calibri"/>
          <w:color w:val="000000"/>
          <w:sz w:val="24"/>
          <w:szCs w:val="24"/>
        </w:rPr>
        <w:t>mēnesī.</w:t>
      </w:r>
    </w:p>
    <w:p w14:paraId="0F526049" w14:textId="77777777" w:rsidR="005F5572" w:rsidRPr="005F5572" w:rsidRDefault="005F5572" w:rsidP="005F5572">
      <w:pPr>
        <w:pStyle w:val="ListParagraph"/>
        <w:numPr>
          <w:ilvl w:val="1"/>
          <w:numId w:val="2"/>
        </w:numPr>
        <w:tabs>
          <w:tab w:val="clear" w:pos="2138"/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theme="minorHAnsi"/>
          <w:color w:val="000000"/>
          <w:sz w:val="24"/>
          <w:szCs w:val="24"/>
        </w:rPr>
      </w:pPr>
      <w:r w:rsidRPr="005F5572">
        <w:rPr>
          <w:rFonts w:eastAsia="Times New Roman" w:cstheme="minorHAnsi"/>
          <w:b/>
          <w:i/>
          <w:sz w:val="24"/>
          <w:szCs w:val="24"/>
        </w:rPr>
        <w:lastRenderedPageBreak/>
        <w:t>Līgumā</w:t>
      </w:r>
      <w:r w:rsidRPr="005F5572">
        <w:rPr>
          <w:rFonts w:eastAsia="Times New Roman" w:cstheme="minorHAnsi"/>
          <w:sz w:val="24"/>
          <w:szCs w:val="24"/>
        </w:rPr>
        <w:t xml:space="preserve"> norādītā summa neietver pievienotās vērtības nodokli (PVN). Visām maksām, ko </w:t>
      </w:r>
      <w:r w:rsidRPr="005F5572">
        <w:rPr>
          <w:rFonts w:eastAsia="Times New Roman" w:cstheme="minorHAnsi"/>
          <w:b/>
          <w:i/>
          <w:sz w:val="24"/>
          <w:szCs w:val="24"/>
        </w:rPr>
        <w:t>Nomnieks</w:t>
      </w:r>
      <w:r w:rsidRPr="005F5572">
        <w:rPr>
          <w:rFonts w:eastAsia="Times New Roman" w:cstheme="minorHAnsi"/>
          <w:sz w:val="24"/>
          <w:szCs w:val="24"/>
        </w:rPr>
        <w:t xml:space="preserve"> maksā </w:t>
      </w:r>
      <w:r w:rsidRPr="005F5572">
        <w:rPr>
          <w:rFonts w:eastAsia="Times New Roman" w:cstheme="minorHAnsi"/>
          <w:b/>
          <w:i/>
          <w:sz w:val="24"/>
          <w:szCs w:val="24"/>
        </w:rPr>
        <w:t>Iznomātājam</w:t>
      </w:r>
      <w:r w:rsidRPr="005F5572">
        <w:rPr>
          <w:rFonts w:eastAsia="Times New Roman" w:cstheme="minorHAnsi"/>
          <w:sz w:val="24"/>
          <w:szCs w:val="24"/>
        </w:rPr>
        <w:t>, tiek papildus piemērots PVN atbilstoši Latvijas Republikas normatīvo aktu prasībām.</w:t>
      </w:r>
    </w:p>
    <w:p w14:paraId="6644814C" w14:textId="1870F391" w:rsidR="005F5572" w:rsidRPr="005F5572" w:rsidRDefault="005F5572" w:rsidP="005F5572">
      <w:pPr>
        <w:pStyle w:val="ListParagraph"/>
        <w:numPr>
          <w:ilvl w:val="1"/>
          <w:numId w:val="2"/>
        </w:numPr>
        <w:tabs>
          <w:tab w:val="clear" w:pos="2138"/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theme="minorHAnsi"/>
          <w:color w:val="000000"/>
          <w:sz w:val="24"/>
          <w:szCs w:val="24"/>
        </w:rPr>
      </w:pPr>
      <w:r w:rsidRPr="005F5572">
        <w:rPr>
          <w:rFonts w:eastAsia="Times New Roman" w:cstheme="minorHAnsi"/>
          <w:b/>
          <w:i/>
          <w:sz w:val="24"/>
          <w:szCs w:val="24"/>
        </w:rPr>
        <w:t xml:space="preserve"> Līguma</w:t>
      </w:r>
      <w:r w:rsidRPr="005F5572">
        <w:rPr>
          <w:rFonts w:eastAsia="Times New Roman" w:cstheme="minorHAnsi"/>
          <w:sz w:val="24"/>
          <w:szCs w:val="24"/>
        </w:rPr>
        <w:t xml:space="preserve"> 3.1. apakšpunktā norādītā </w:t>
      </w:r>
      <w:r w:rsidRPr="005F5572">
        <w:rPr>
          <w:rFonts w:eastAsia="Times New Roman" w:cstheme="minorHAnsi"/>
          <w:b/>
          <w:i/>
          <w:sz w:val="24"/>
          <w:szCs w:val="24"/>
        </w:rPr>
        <w:t xml:space="preserve"> </w:t>
      </w:r>
      <w:r>
        <w:rPr>
          <w:rFonts w:eastAsia="Times New Roman" w:cstheme="minorHAnsi"/>
          <w:b/>
          <w:i/>
          <w:sz w:val="24"/>
          <w:szCs w:val="24"/>
        </w:rPr>
        <w:t>Telpu</w:t>
      </w:r>
      <w:r w:rsidRPr="005F5572">
        <w:rPr>
          <w:rFonts w:eastAsia="Times New Roman" w:cstheme="minorHAnsi"/>
          <w:sz w:val="24"/>
          <w:szCs w:val="24"/>
        </w:rPr>
        <w:t xml:space="preserve">  nomas maksa ir noteikta atbilstoši  202</w:t>
      </w:r>
      <w:r>
        <w:rPr>
          <w:rFonts w:eastAsia="Times New Roman" w:cstheme="minorHAnsi"/>
          <w:sz w:val="24"/>
          <w:szCs w:val="24"/>
        </w:rPr>
        <w:t>3</w:t>
      </w:r>
      <w:r w:rsidRPr="005F5572">
        <w:rPr>
          <w:rFonts w:eastAsia="Times New Roman" w:cstheme="minorHAnsi"/>
          <w:sz w:val="24"/>
          <w:szCs w:val="24"/>
        </w:rPr>
        <w:t xml:space="preserve">. gada </w:t>
      </w:r>
      <w:r>
        <w:rPr>
          <w:rFonts w:eastAsia="Times New Roman" w:cstheme="minorHAnsi"/>
          <w:sz w:val="24"/>
          <w:szCs w:val="24"/>
        </w:rPr>
        <w:t>__________</w:t>
      </w:r>
      <w:r w:rsidRPr="005F5572">
        <w:rPr>
          <w:rFonts w:eastAsia="Times New Roman" w:cstheme="minorHAnsi"/>
          <w:sz w:val="24"/>
          <w:szCs w:val="24"/>
        </w:rPr>
        <w:t xml:space="preserve"> apstiprinātajiem izsoles rezultātiem (202</w:t>
      </w:r>
      <w:r>
        <w:rPr>
          <w:rFonts w:eastAsia="Times New Roman" w:cstheme="minorHAnsi"/>
          <w:sz w:val="24"/>
          <w:szCs w:val="24"/>
        </w:rPr>
        <w:t>3</w:t>
      </w:r>
      <w:r w:rsidRPr="005F5572">
        <w:rPr>
          <w:rFonts w:eastAsia="Times New Roman" w:cstheme="minorHAnsi"/>
          <w:sz w:val="24"/>
          <w:szCs w:val="24"/>
        </w:rPr>
        <w:t xml:space="preserve">. gada </w:t>
      </w:r>
      <w:r>
        <w:rPr>
          <w:rFonts w:eastAsia="Times New Roman" w:cstheme="minorHAnsi"/>
          <w:sz w:val="24"/>
          <w:szCs w:val="24"/>
        </w:rPr>
        <w:t>________</w:t>
      </w:r>
      <w:r w:rsidRPr="005F5572">
        <w:rPr>
          <w:rFonts w:eastAsia="Times New Roman" w:cstheme="minorHAnsi"/>
          <w:sz w:val="24"/>
          <w:szCs w:val="24"/>
        </w:rPr>
        <w:t xml:space="preserve">protokols Nr. </w:t>
      </w:r>
      <w:r>
        <w:rPr>
          <w:rFonts w:eastAsia="Times New Roman" w:cstheme="minorHAnsi"/>
          <w:sz w:val="24"/>
          <w:szCs w:val="24"/>
        </w:rPr>
        <w:t>_______</w:t>
      </w:r>
      <w:r w:rsidRPr="005F5572">
        <w:rPr>
          <w:rFonts w:eastAsia="Times New Roman" w:cstheme="minorHAnsi"/>
          <w:sz w:val="24"/>
          <w:szCs w:val="24"/>
        </w:rPr>
        <w:t xml:space="preserve">). </w:t>
      </w:r>
    </w:p>
    <w:p w14:paraId="6D2123F6" w14:textId="48E855F1" w:rsidR="005F5572" w:rsidRPr="00A1274C" w:rsidRDefault="005F5572" w:rsidP="005F5572">
      <w:pPr>
        <w:pStyle w:val="ListParagraph"/>
        <w:numPr>
          <w:ilvl w:val="1"/>
          <w:numId w:val="2"/>
        </w:numPr>
        <w:tabs>
          <w:tab w:val="clear" w:pos="2138"/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theme="minorHAnsi"/>
          <w:color w:val="000000"/>
          <w:sz w:val="24"/>
          <w:szCs w:val="24"/>
        </w:rPr>
      </w:pPr>
      <w:r w:rsidRPr="005F5572">
        <w:rPr>
          <w:rFonts w:eastAsia="Times New Roman" w:cstheme="minorHAnsi"/>
          <w:sz w:val="24"/>
          <w:szCs w:val="24"/>
        </w:rPr>
        <w:t>Maksu par komunālajiem pakalpojumiem</w:t>
      </w:r>
      <w:r w:rsidR="00A1274C">
        <w:rPr>
          <w:rFonts w:eastAsia="Times New Roman" w:cstheme="minorHAnsi"/>
          <w:sz w:val="24"/>
          <w:szCs w:val="24"/>
        </w:rPr>
        <w:t xml:space="preserve"> (</w:t>
      </w:r>
      <w:proofErr w:type="spellStart"/>
      <w:r w:rsidR="00A1274C">
        <w:rPr>
          <w:rFonts w:eastAsia="Times New Roman" w:cstheme="minorHAnsi"/>
          <w:sz w:val="24"/>
          <w:szCs w:val="24"/>
        </w:rPr>
        <w:t>t.sk.elektrību</w:t>
      </w:r>
      <w:proofErr w:type="spellEnd"/>
      <w:r w:rsidR="00A1274C">
        <w:rPr>
          <w:rFonts w:eastAsia="Times New Roman" w:cstheme="minorHAnsi"/>
          <w:sz w:val="24"/>
          <w:szCs w:val="24"/>
        </w:rPr>
        <w:t>,)</w:t>
      </w:r>
      <w:r w:rsidRPr="005F5572">
        <w:rPr>
          <w:rFonts w:eastAsia="Times New Roman" w:cstheme="minorHAnsi"/>
          <w:sz w:val="24"/>
          <w:szCs w:val="24"/>
        </w:rPr>
        <w:t xml:space="preserve"> </w:t>
      </w:r>
      <w:r w:rsidRPr="005F5572">
        <w:rPr>
          <w:rFonts w:eastAsia="Times New Roman" w:cstheme="minorHAnsi"/>
          <w:b/>
          <w:i/>
          <w:sz w:val="24"/>
          <w:szCs w:val="24"/>
        </w:rPr>
        <w:t>Nomnieks</w:t>
      </w:r>
      <w:r w:rsidRPr="005F5572">
        <w:rPr>
          <w:rFonts w:eastAsia="Times New Roman" w:cstheme="minorHAnsi"/>
          <w:sz w:val="24"/>
          <w:szCs w:val="24"/>
        </w:rPr>
        <w:t xml:space="preserve"> maksā  saskaņā ar kontrolskaitītāju rādītājiem un/vai pēc noteiktiem komunālo pakalpojumu patēriņu normatīviem atbilstoši iznomātajai platībai vai reālajam patēriņam</w:t>
      </w:r>
      <w:r>
        <w:rPr>
          <w:rFonts w:eastAsia="Times New Roman" w:cstheme="minorHAnsi"/>
          <w:sz w:val="24"/>
          <w:szCs w:val="24"/>
        </w:rPr>
        <w:t xml:space="preserve"> komunālo pakalpojumu sniedzējam</w:t>
      </w:r>
      <w:r w:rsidRPr="005F5572">
        <w:rPr>
          <w:rFonts w:eastAsia="Times New Roman" w:cstheme="minorHAnsi"/>
          <w:sz w:val="24"/>
          <w:szCs w:val="24"/>
        </w:rPr>
        <w:t xml:space="preserve">. Rēķinā norāda </w:t>
      </w:r>
      <w:r w:rsidRPr="005F5572">
        <w:rPr>
          <w:rFonts w:eastAsia="Times New Roman" w:cstheme="minorHAnsi"/>
          <w:b/>
          <w:i/>
          <w:sz w:val="24"/>
          <w:szCs w:val="24"/>
        </w:rPr>
        <w:t>Nomnieka</w:t>
      </w:r>
      <w:r w:rsidRPr="005F5572">
        <w:rPr>
          <w:rFonts w:eastAsia="Times New Roman" w:cstheme="minorHAnsi"/>
          <w:sz w:val="24"/>
          <w:szCs w:val="24"/>
        </w:rPr>
        <w:t xml:space="preserve"> izmantoto komunālo pakalpojumu veidus un apmēru, maksu par katru komunālo pakalpojumu veidu un kopējo mēneša maksu. </w:t>
      </w:r>
    </w:p>
    <w:p w14:paraId="70878853" w14:textId="7C809BEF" w:rsidR="00A1274C" w:rsidRPr="00091A8A" w:rsidRDefault="00881D5B" w:rsidP="005F5572">
      <w:pPr>
        <w:pStyle w:val="ListParagraph"/>
        <w:numPr>
          <w:ilvl w:val="1"/>
          <w:numId w:val="2"/>
        </w:numPr>
        <w:tabs>
          <w:tab w:val="clear" w:pos="2138"/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theme="minorHAnsi"/>
          <w:color w:val="000000"/>
          <w:sz w:val="24"/>
          <w:szCs w:val="24"/>
        </w:rPr>
      </w:pPr>
      <w:r w:rsidRPr="00091A8A">
        <w:rPr>
          <w:rFonts w:eastAsia="Times New Roman" w:cstheme="minorHAnsi"/>
          <w:sz w:val="24"/>
          <w:szCs w:val="24"/>
        </w:rPr>
        <w:t xml:space="preserve">Līgumu par atkritumu </w:t>
      </w:r>
      <w:r w:rsidR="003041FB" w:rsidRPr="00091A8A">
        <w:rPr>
          <w:rFonts w:eastAsia="Times New Roman" w:cstheme="minorHAnsi"/>
          <w:sz w:val="24"/>
          <w:szCs w:val="24"/>
        </w:rPr>
        <w:t xml:space="preserve">izvešanu </w:t>
      </w:r>
      <w:r w:rsidR="003041FB" w:rsidRPr="00091A8A">
        <w:rPr>
          <w:rFonts w:eastAsia="Times New Roman" w:cstheme="minorHAnsi"/>
          <w:b/>
          <w:bCs/>
          <w:sz w:val="24"/>
          <w:szCs w:val="24"/>
        </w:rPr>
        <w:t>Nomnieks</w:t>
      </w:r>
      <w:r w:rsidR="003041FB" w:rsidRPr="00091A8A">
        <w:rPr>
          <w:rFonts w:eastAsia="Times New Roman" w:cstheme="minorHAnsi"/>
          <w:sz w:val="24"/>
          <w:szCs w:val="24"/>
        </w:rPr>
        <w:t xml:space="preserve"> slēdz </w:t>
      </w:r>
      <w:r w:rsidR="00A1274C" w:rsidRPr="00091A8A">
        <w:rPr>
          <w:rFonts w:eastAsia="Times New Roman" w:cstheme="minorHAnsi"/>
          <w:sz w:val="24"/>
          <w:szCs w:val="24"/>
        </w:rPr>
        <w:t>patstāvīg</w:t>
      </w:r>
      <w:r w:rsidR="003041FB" w:rsidRPr="00091A8A">
        <w:rPr>
          <w:rFonts w:eastAsia="Times New Roman" w:cstheme="minorHAnsi"/>
          <w:sz w:val="24"/>
          <w:szCs w:val="24"/>
        </w:rPr>
        <w:t>i ar atkritumu pakal</w:t>
      </w:r>
      <w:r w:rsidR="006F6C9D" w:rsidRPr="00091A8A">
        <w:rPr>
          <w:rFonts w:eastAsia="Times New Roman" w:cstheme="minorHAnsi"/>
          <w:sz w:val="24"/>
          <w:szCs w:val="24"/>
        </w:rPr>
        <w:t>p</w:t>
      </w:r>
      <w:r w:rsidR="003041FB" w:rsidRPr="00091A8A">
        <w:rPr>
          <w:rFonts w:eastAsia="Times New Roman" w:cstheme="minorHAnsi"/>
          <w:sz w:val="24"/>
          <w:szCs w:val="24"/>
        </w:rPr>
        <w:t>ojumu sniedzēju.</w:t>
      </w:r>
    </w:p>
    <w:p w14:paraId="2B6D8F07" w14:textId="16539BF1" w:rsidR="005F5572" w:rsidRPr="005F5572" w:rsidRDefault="005F5572" w:rsidP="005F5572">
      <w:pPr>
        <w:pStyle w:val="ListParagraph"/>
        <w:numPr>
          <w:ilvl w:val="1"/>
          <w:numId w:val="2"/>
        </w:numPr>
        <w:tabs>
          <w:tab w:val="clear" w:pos="2138"/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theme="minorHAnsi"/>
          <w:color w:val="000000"/>
          <w:sz w:val="24"/>
          <w:szCs w:val="24"/>
        </w:rPr>
      </w:pPr>
      <w:r w:rsidRPr="005F5572">
        <w:rPr>
          <w:rFonts w:eastAsia="Times New Roman" w:cstheme="minorHAnsi"/>
          <w:b/>
          <w:i/>
          <w:sz w:val="24"/>
          <w:szCs w:val="24"/>
        </w:rPr>
        <w:t>Līguma</w:t>
      </w:r>
      <w:r w:rsidRPr="005F5572">
        <w:rPr>
          <w:rFonts w:eastAsia="Times New Roman" w:cstheme="minorHAnsi"/>
          <w:sz w:val="24"/>
          <w:szCs w:val="24"/>
        </w:rPr>
        <w:t xml:space="preserve"> darbības laikā </w:t>
      </w:r>
      <w:r w:rsidRPr="005F5572">
        <w:rPr>
          <w:rFonts w:eastAsia="Times New Roman" w:cstheme="minorHAnsi"/>
          <w:b/>
          <w:i/>
          <w:sz w:val="24"/>
          <w:szCs w:val="24"/>
        </w:rPr>
        <w:t xml:space="preserve">Nomnieks </w:t>
      </w:r>
      <w:r w:rsidRPr="005F5572">
        <w:rPr>
          <w:rFonts w:eastAsia="Times New Roman" w:cstheme="minorHAnsi"/>
          <w:sz w:val="24"/>
          <w:szCs w:val="24"/>
        </w:rPr>
        <w:t>atbilstoši tiesību aktu prasībām maksā nodokļus, nodevas un citus maksājumus, ar ko tiek aplikt</w:t>
      </w:r>
      <w:r>
        <w:rPr>
          <w:rFonts w:eastAsia="Times New Roman" w:cstheme="minorHAnsi"/>
          <w:sz w:val="24"/>
          <w:szCs w:val="24"/>
        </w:rPr>
        <w:t>a</w:t>
      </w:r>
      <w:r w:rsidRPr="005F5572">
        <w:rPr>
          <w:rFonts w:eastAsia="Times New Roman" w:cstheme="minorHAnsi"/>
          <w:sz w:val="24"/>
          <w:szCs w:val="24"/>
        </w:rPr>
        <w:t>s vai tiks aplikt</w:t>
      </w:r>
      <w:r>
        <w:rPr>
          <w:rFonts w:eastAsia="Times New Roman" w:cstheme="minorHAnsi"/>
          <w:sz w:val="24"/>
          <w:szCs w:val="24"/>
        </w:rPr>
        <w:t>a</w:t>
      </w:r>
      <w:r w:rsidRPr="005F5572">
        <w:rPr>
          <w:rFonts w:eastAsia="Times New Roman" w:cstheme="minorHAnsi"/>
          <w:sz w:val="24"/>
          <w:szCs w:val="24"/>
        </w:rPr>
        <w:t xml:space="preserve">s </w:t>
      </w:r>
      <w:r w:rsidRPr="005F5572">
        <w:rPr>
          <w:rFonts w:eastAsia="Times New Roman" w:cstheme="minorHAnsi"/>
          <w:b/>
          <w:bCs/>
          <w:sz w:val="24"/>
          <w:szCs w:val="24"/>
        </w:rPr>
        <w:t>Telpas</w:t>
      </w:r>
      <w:r w:rsidRPr="005F5572">
        <w:rPr>
          <w:rFonts w:eastAsia="Times New Roman" w:cstheme="minorHAnsi"/>
          <w:sz w:val="24"/>
          <w:szCs w:val="24"/>
        </w:rPr>
        <w:t xml:space="preserve"> pēc </w:t>
      </w:r>
      <w:r w:rsidRPr="005F5572">
        <w:rPr>
          <w:rFonts w:eastAsia="Times New Roman" w:cstheme="minorHAnsi"/>
          <w:b/>
          <w:i/>
          <w:sz w:val="24"/>
          <w:szCs w:val="24"/>
        </w:rPr>
        <w:t>Iznomātāj</w:t>
      </w:r>
      <w:r w:rsidRPr="005F5572">
        <w:rPr>
          <w:rFonts w:eastAsia="Times New Roman" w:cstheme="minorHAnsi"/>
          <w:b/>
          <w:sz w:val="24"/>
          <w:szCs w:val="24"/>
        </w:rPr>
        <w:t>a</w:t>
      </w:r>
      <w:r>
        <w:rPr>
          <w:rFonts w:eastAsia="Times New Roman" w:cstheme="minorHAnsi"/>
          <w:sz w:val="24"/>
          <w:szCs w:val="24"/>
        </w:rPr>
        <w:t xml:space="preserve"> un komunālo pakalpojumu sniedzēja</w:t>
      </w:r>
      <w:r w:rsidRPr="005F5572">
        <w:rPr>
          <w:rFonts w:eastAsia="Times New Roman" w:cstheme="minorHAnsi"/>
          <w:sz w:val="24"/>
          <w:szCs w:val="24"/>
        </w:rPr>
        <w:t xml:space="preserve"> sagatavotiem rēķiniem. </w:t>
      </w:r>
    </w:p>
    <w:p w14:paraId="2514C05C" w14:textId="61564463" w:rsidR="005F5572" w:rsidRPr="005F5572" w:rsidRDefault="005F5572" w:rsidP="005F5572">
      <w:pPr>
        <w:pStyle w:val="ListParagraph"/>
        <w:numPr>
          <w:ilvl w:val="1"/>
          <w:numId w:val="2"/>
        </w:numPr>
        <w:tabs>
          <w:tab w:val="clear" w:pos="2138"/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theme="minorHAnsi"/>
          <w:color w:val="000000"/>
          <w:sz w:val="24"/>
          <w:szCs w:val="24"/>
        </w:rPr>
      </w:pPr>
      <w:r w:rsidRPr="005F5572">
        <w:rPr>
          <w:rFonts w:eastAsia="Times New Roman" w:cstheme="minorHAnsi"/>
          <w:sz w:val="24"/>
          <w:szCs w:val="24"/>
        </w:rPr>
        <w:t xml:space="preserve">Maksājumus par </w:t>
      </w:r>
      <w:r w:rsidR="00BD2D46" w:rsidRPr="00BD2D46">
        <w:rPr>
          <w:rFonts w:eastAsia="Times New Roman" w:cstheme="minorHAnsi"/>
          <w:b/>
          <w:bCs/>
          <w:sz w:val="24"/>
          <w:szCs w:val="24"/>
        </w:rPr>
        <w:t>Telpu</w:t>
      </w:r>
      <w:r w:rsidRPr="005F5572">
        <w:rPr>
          <w:rFonts w:eastAsia="Times New Roman" w:cstheme="minorHAnsi"/>
          <w:b/>
          <w:bCs/>
          <w:i/>
          <w:iCs/>
          <w:sz w:val="24"/>
          <w:szCs w:val="24"/>
        </w:rPr>
        <w:t xml:space="preserve"> </w:t>
      </w:r>
      <w:r w:rsidRPr="005F5572">
        <w:rPr>
          <w:rFonts w:eastAsia="Times New Roman" w:cstheme="minorHAnsi"/>
          <w:bCs/>
          <w:i/>
          <w:iCs/>
          <w:sz w:val="24"/>
          <w:szCs w:val="24"/>
        </w:rPr>
        <w:t>lietošanu</w:t>
      </w:r>
      <w:r w:rsidRPr="005F5572">
        <w:rPr>
          <w:rFonts w:eastAsia="Times New Roman" w:cstheme="minorHAnsi"/>
          <w:sz w:val="24"/>
          <w:szCs w:val="24"/>
        </w:rPr>
        <w:t xml:space="preserve"> (</w:t>
      </w:r>
      <w:r w:rsidRPr="005F5572">
        <w:rPr>
          <w:rFonts w:eastAsia="Times New Roman" w:cstheme="minorHAnsi"/>
          <w:b/>
          <w:i/>
          <w:sz w:val="24"/>
          <w:szCs w:val="24"/>
        </w:rPr>
        <w:t>Līguma</w:t>
      </w:r>
      <w:r w:rsidRPr="005F5572">
        <w:rPr>
          <w:rFonts w:eastAsia="Times New Roman" w:cstheme="minorHAnsi"/>
          <w:sz w:val="24"/>
          <w:szCs w:val="24"/>
        </w:rPr>
        <w:t xml:space="preserve"> 3.1. un 3.2.apakšpunkts) </w:t>
      </w:r>
      <w:r w:rsidRPr="005F5572">
        <w:rPr>
          <w:rFonts w:eastAsia="Times New Roman" w:cstheme="minorHAnsi"/>
          <w:b/>
          <w:bCs/>
          <w:i/>
          <w:iCs/>
          <w:sz w:val="24"/>
          <w:szCs w:val="24"/>
        </w:rPr>
        <w:t>Nomnieks</w:t>
      </w:r>
      <w:r w:rsidRPr="005F5572">
        <w:rPr>
          <w:rFonts w:eastAsia="Times New Roman" w:cstheme="minorHAnsi"/>
          <w:sz w:val="24"/>
          <w:szCs w:val="24"/>
        </w:rPr>
        <w:t xml:space="preserve"> sāk maksāt sākot  ar </w:t>
      </w:r>
      <w:r w:rsidRPr="005F5572">
        <w:rPr>
          <w:rFonts w:eastAsia="Times New Roman" w:cstheme="minorHAnsi"/>
          <w:b/>
          <w:i/>
          <w:sz w:val="24"/>
          <w:szCs w:val="24"/>
        </w:rPr>
        <w:t>Līguma</w:t>
      </w:r>
      <w:r w:rsidRPr="005F5572">
        <w:rPr>
          <w:rFonts w:eastAsia="Times New Roman" w:cstheme="minorHAnsi"/>
          <w:sz w:val="24"/>
          <w:szCs w:val="24"/>
        </w:rPr>
        <w:t xml:space="preserve"> nomas termiņa sākuma datumu</w:t>
      </w:r>
      <w:r w:rsidRPr="005F5572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5F5572">
        <w:rPr>
          <w:rFonts w:eastAsia="Times New Roman" w:cstheme="minorHAnsi"/>
          <w:sz w:val="24"/>
          <w:szCs w:val="24"/>
        </w:rPr>
        <w:t xml:space="preserve">un veic pa kalendārajiem mēnešiem, ieskaitot tos </w:t>
      </w:r>
      <w:r w:rsidRPr="005F5572">
        <w:rPr>
          <w:rFonts w:eastAsia="Times New Roman" w:cstheme="minorHAnsi"/>
          <w:b/>
          <w:bCs/>
          <w:i/>
          <w:iCs/>
          <w:sz w:val="24"/>
          <w:szCs w:val="24"/>
        </w:rPr>
        <w:t>Iznomātāja</w:t>
      </w:r>
      <w:r w:rsidRPr="005F5572">
        <w:rPr>
          <w:rFonts w:eastAsia="Times New Roman" w:cstheme="minorHAnsi"/>
          <w:sz w:val="24"/>
          <w:szCs w:val="24"/>
        </w:rPr>
        <w:t xml:space="preserve"> norēķinu kontā par kārtējo mēnesi līdz mēneša </w:t>
      </w:r>
      <w:r w:rsidR="00BD2D46">
        <w:rPr>
          <w:rFonts w:eastAsia="Times New Roman" w:cstheme="minorHAnsi"/>
          <w:sz w:val="24"/>
          <w:szCs w:val="24"/>
        </w:rPr>
        <w:t>20</w:t>
      </w:r>
      <w:r w:rsidRPr="005F5572">
        <w:rPr>
          <w:rFonts w:eastAsia="Times New Roman" w:cstheme="minorHAnsi"/>
          <w:sz w:val="24"/>
          <w:szCs w:val="24"/>
        </w:rPr>
        <w:t xml:space="preserve">. datumam, saskaņā ar </w:t>
      </w:r>
      <w:r w:rsidRPr="005F5572">
        <w:rPr>
          <w:rFonts w:eastAsia="Times New Roman" w:cstheme="minorHAnsi"/>
          <w:b/>
          <w:bCs/>
          <w:i/>
          <w:iCs/>
          <w:sz w:val="24"/>
          <w:szCs w:val="24"/>
        </w:rPr>
        <w:t>Iznomātāja</w:t>
      </w:r>
      <w:r w:rsidRPr="005F5572">
        <w:rPr>
          <w:rFonts w:eastAsia="Times New Roman" w:cstheme="minorHAnsi"/>
          <w:sz w:val="24"/>
          <w:szCs w:val="24"/>
        </w:rPr>
        <w:t xml:space="preserve"> sagatavotajiem rēķiniem. Maksājumus par komunālajiem pakalpojumiem (</w:t>
      </w:r>
      <w:r w:rsidRPr="005F5572">
        <w:rPr>
          <w:rFonts w:eastAsia="Times New Roman" w:cstheme="minorHAnsi"/>
          <w:b/>
          <w:i/>
          <w:sz w:val="24"/>
          <w:szCs w:val="24"/>
        </w:rPr>
        <w:t>Līguma</w:t>
      </w:r>
      <w:r w:rsidRPr="005F5572">
        <w:rPr>
          <w:rFonts w:eastAsia="Times New Roman" w:cstheme="minorHAnsi"/>
          <w:sz w:val="24"/>
          <w:szCs w:val="24"/>
        </w:rPr>
        <w:t xml:space="preserve"> 3.4. apakšpunkts) </w:t>
      </w:r>
      <w:r w:rsidRPr="005F5572">
        <w:rPr>
          <w:rFonts w:eastAsia="Times New Roman" w:cstheme="minorHAnsi"/>
          <w:b/>
          <w:i/>
          <w:sz w:val="24"/>
          <w:szCs w:val="24"/>
        </w:rPr>
        <w:t xml:space="preserve">Nomnieks </w:t>
      </w:r>
      <w:r w:rsidRPr="005F5572">
        <w:rPr>
          <w:rFonts w:eastAsia="Times New Roman" w:cstheme="minorHAnsi"/>
          <w:sz w:val="24"/>
          <w:szCs w:val="24"/>
        </w:rPr>
        <w:t>veic saskaņā ar pakalpojumu sniedzēja</w:t>
      </w:r>
      <w:r w:rsidRPr="005F5572">
        <w:rPr>
          <w:rFonts w:eastAsia="Times New Roman" w:cstheme="minorHAnsi"/>
          <w:b/>
          <w:i/>
          <w:sz w:val="24"/>
          <w:szCs w:val="24"/>
        </w:rPr>
        <w:t xml:space="preserve"> </w:t>
      </w:r>
      <w:r w:rsidRPr="005F5572">
        <w:rPr>
          <w:rFonts w:eastAsia="Times New Roman" w:cstheme="minorHAnsi"/>
          <w:sz w:val="24"/>
          <w:szCs w:val="24"/>
        </w:rPr>
        <w:t xml:space="preserve">sagatavotajiem rēķiniem. Rēķina nesaņemšana neatbrīvo </w:t>
      </w:r>
      <w:r w:rsidRPr="005F5572">
        <w:rPr>
          <w:rFonts w:eastAsia="Times New Roman" w:cstheme="minorHAnsi"/>
          <w:b/>
          <w:bCs/>
          <w:i/>
          <w:iCs/>
          <w:sz w:val="24"/>
          <w:szCs w:val="24"/>
        </w:rPr>
        <w:t>Nomnieku</w:t>
      </w:r>
      <w:r w:rsidRPr="005F5572">
        <w:rPr>
          <w:rFonts w:eastAsia="Times New Roman" w:cstheme="minorHAnsi"/>
          <w:sz w:val="24"/>
          <w:szCs w:val="24"/>
        </w:rPr>
        <w:t xml:space="preserve"> no pienākuma maksāt nomas maksu par </w:t>
      </w:r>
      <w:r w:rsidRPr="005F5572">
        <w:rPr>
          <w:rFonts w:eastAsia="Times New Roman" w:cstheme="minorHAnsi"/>
          <w:b/>
          <w:i/>
          <w:sz w:val="24"/>
          <w:szCs w:val="24"/>
        </w:rPr>
        <w:t xml:space="preserve"> </w:t>
      </w:r>
      <w:r w:rsidR="00BD2D46">
        <w:rPr>
          <w:rFonts w:eastAsia="Times New Roman" w:cstheme="minorHAnsi"/>
          <w:b/>
          <w:i/>
          <w:sz w:val="24"/>
          <w:szCs w:val="24"/>
        </w:rPr>
        <w:t>Telpu</w:t>
      </w:r>
      <w:r w:rsidRPr="005F5572">
        <w:rPr>
          <w:rFonts w:eastAsia="Times New Roman" w:cstheme="minorHAnsi"/>
          <w:b/>
          <w:i/>
          <w:sz w:val="24"/>
          <w:szCs w:val="24"/>
        </w:rPr>
        <w:t xml:space="preserve"> </w:t>
      </w:r>
      <w:r w:rsidRPr="005F5572">
        <w:rPr>
          <w:rFonts w:eastAsia="Times New Roman" w:cstheme="minorHAnsi"/>
          <w:sz w:val="24"/>
          <w:szCs w:val="24"/>
        </w:rPr>
        <w:t xml:space="preserve">nomu </w:t>
      </w:r>
      <w:r w:rsidRPr="005F5572">
        <w:rPr>
          <w:rFonts w:eastAsia="Times New Roman" w:cstheme="minorHAnsi"/>
          <w:b/>
          <w:i/>
          <w:sz w:val="24"/>
          <w:szCs w:val="24"/>
        </w:rPr>
        <w:t>Līgumā</w:t>
      </w:r>
      <w:r w:rsidRPr="005F5572">
        <w:rPr>
          <w:rFonts w:eastAsia="Times New Roman" w:cstheme="minorHAnsi"/>
          <w:sz w:val="24"/>
          <w:szCs w:val="24"/>
        </w:rPr>
        <w:t xml:space="preserve"> noteiktajā kārtībā.</w:t>
      </w:r>
    </w:p>
    <w:p w14:paraId="28244178" w14:textId="77777777" w:rsidR="005F5572" w:rsidRPr="005F5572" w:rsidRDefault="005F5572" w:rsidP="005F5572">
      <w:pPr>
        <w:pStyle w:val="ListParagraph"/>
        <w:numPr>
          <w:ilvl w:val="1"/>
          <w:numId w:val="2"/>
        </w:numPr>
        <w:tabs>
          <w:tab w:val="clear" w:pos="2138"/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theme="minorHAnsi"/>
          <w:color w:val="000000"/>
          <w:sz w:val="24"/>
          <w:szCs w:val="24"/>
        </w:rPr>
      </w:pPr>
      <w:r w:rsidRPr="005F5572">
        <w:rPr>
          <w:rFonts w:eastAsia="Times New Roman" w:cstheme="minorHAnsi"/>
          <w:sz w:val="24"/>
          <w:szCs w:val="24"/>
        </w:rPr>
        <w:t xml:space="preserve">Par nomas maksas samaksas termiņa nokavēšanu </w:t>
      </w:r>
      <w:r w:rsidRPr="005F5572">
        <w:rPr>
          <w:rFonts w:eastAsia="Times New Roman" w:cstheme="minorHAnsi"/>
          <w:b/>
          <w:i/>
          <w:sz w:val="24"/>
          <w:szCs w:val="24"/>
        </w:rPr>
        <w:t>Nomnieks</w:t>
      </w:r>
      <w:r w:rsidRPr="005F5572">
        <w:rPr>
          <w:rFonts w:eastAsia="Times New Roman" w:cstheme="minorHAnsi"/>
          <w:sz w:val="24"/>
          <w:szCs w:val="24"/>
        </w:rPr>
        <w:t xml:space="preserve"> maksā </w:t>
      </w:r>
      <w:r w:rsidRPr="005F5572">
        <w:rPr>
          <w:rFonts w:eastAsia="Times New Roman" w:cstheme="minorHAnsi"/>
          <w:b/>
          <w:i/>
          <w:sz w:val="24"/>
          <w:szCs w:val="24"/>
        </w:rPr>
        <w:t>Iznomātājam</w:t>
      </w:r>
      <w:r w:rsidRPr="005F5572">
        <w:rPr>
          <w:rFonts w:eastAsia="Times New Roman" w:cstheme="minorHAnsi"/>
          <w:sz w:val="24"/>
          <w:szCs w:val="24"/>
        </w:rPr>
        <w:t xml:space="preserve"> nokavējuma procentus 0,1% apmērā no  kavētās maksājuma summas par katru nokavēto kalendāro dienu kopā nepārsniedzot 10% no pamatsummas. No </w:t>
      </w:r>
      <w:r w:rsidRPr="005F5572">
        <w:rPr>
          <w:rFonts w:eastAsia="Times New Roman" w:cstheme="minorHAnsi"/>
          <w:b/>
          <w:i/>
          <w:sz w:val="24"/>
          <w:szCs w:val="24"/>
        </w:rPr>
        <w:t>Nomnieka</w:t>
      </w:r>
      <w:r w:rsidRPr="005F5572">
        <w:rPr>
          <w:rFonts w:eastAsia="Times New Roman" w:cstheme="minorHAnsi"/>
          <w:sz w:val="24"/>
          <w:szCs w:val="24"/>
        </w:rPr>
        <w:t xml:space="preserve"> saņemtajiem maksājumiem pirmkārt tiek dzēsti nokavējuma procenti, tad pārējā parāda summa. </w:t>
      </w:r>
    </w:p>
    <w:p w14:paraId="11F06D57" w14:textId="77777777" w:rsidR="005F5572" w:rsidRPr="005F5572" w:rsidRDefault="005F5572" w:rsidP="005F5572">
      <w:pPr>
        <w:pStyle w:val="ListParagraph"/>
        <w:numPr>
          <w:ilvl w:val="1"/>
          <w:numId w:val="2"/>
        </w:numPr>
        <w:tabs>
          <w:tab w:val="clear" w:pos="2138"/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theme="minorHAnsi"/>
          <w:color w:val="000000"/>
          <w:sz w:val="24"/>
          <w:szCs w:val="24"/>
        </w:rPr>
      </w:pPr>
      <w:r w:rsidRPr="005F5572">
        <w:rPr>
          <w:rFonts w:eastAsia="Times New Roman" w:cstheme="minorHAnsi"/>
          <w:b/>
          <w:i/>
          <w:sz w:val="24"/>
          <w:szCs w:val="24"/>
        </w:rPr>
        <w:t>Iznomātājam</w:t>
      </w:r>
      <w:r w:rsidRPr="005F5572">
        <w:rPr>
          <w:rFonts w:eastAsia="Times New Roman" w:cstheme="minorHAnsi"/>
          <w:sz w:val="24"/>
          <w:szCs w:val="24"/>
        </w:rPr>
        <w:t xml:space="preserve"> ir tiesības, rakstiski nosūtot </w:t>
      </w:r>
      <w:r w:rsidRPr="005F5572">
        <w:rPr>
          <w:rFonts w:eastAsia="Times New Roman" w:cstheme="minorHAnsi"/>
          <w:b/>
          <w:i/>
          <w:sz w:val="24"/>
          <w:szCs w:val="24"/>
        </w:rPr>
        <w:t>Nomniekam</w:t>
      </w:r>
      <w:r w:rsidRPr="005F5572">
        <w:rPr>
          <w:rFonts w:eastAsia="Times New Roman" w:cstheme="minorHAnsi"/>
          <w:sz w:val="24"/>
          <w:szCs w:val="24"/>
        </w:rPr>
        <w:t xml:space="preserve"> attiecīgu paziņojumu, bez </w:t>
      </w:r>
      <w:r w:rsidRPr="005F5572">
        <w:rPr>
          <w:rFonts w:eastAsia="Times New Roman" w:cstheme="minorHAnsi"/>
          <w:b/>
          <w:i/>
          <w:sz w:val="24"/>
          <w:szCs w:val="24"/>
        </w:rPr>
        <w:t>Līguma</w:t>
      </w:r>
      <w:r w:rsidRPr="005F5572">
        <w:rPr>
          <w:rFonts w:eastAsia="Times New Roman" w:cstheme="minorHAnsi"/>
          <w:sz w:val="24"/>
          <w:szCs w:val="24"/>
        </w:rPr>
        <w:t xml:space="preserve"> grozīšanas (ja </w:t>
      </w:r>
      <w:r w:rsidRPr="005F5572">
        <w:rPr>
          <w:rFonts w:eastAsia="Times New Roman" w:cstheme="minorHAnsi"/>
          <w:b/>
          <w:i/>
          <w:sz w:val="24"/>
          <w:szCs w:val="24"/>
        </w:rPr>
        <w:t>Nomnieks</w:t>
      </w:r>
      <w:r w:rsidRPr="005F5572">
        <w:rPr>
          <w:rFonts w:eastAsia="Times New Roman" w:cstheme="minorHAnsi"/>
          <w:sz w:val="24"/>
          <w:szCs w:val="24"/>
        </w:rPr>
        <w:t xml:space="preserve"> nepiekrīt noslēgt rakstveida vienošanos (kā pielikumu  </w:t>
      </w:r>
      <w:r w:rsidRPr="005F5572">
        <w:rPr>
          <w:rFonts w:eastAsia="Times New Roman" w:cstheme="minorHAnsi"/>
          <w:b/>
          <w:i/>
          <w:sz w:val="24"/>
          <w:szCs w:val="24"/>
        </w:rPr>
        <w:t>Līgumam</w:t>
      </w:r>
      <w:r w:rsidRPr="005F5572">
        <w:rPr>
          <w:rFonts w:eastAsia="Times New Roman" w:cstheme="minorHAnsi"/>
          <w:sz w:val="24"/>
          <w:szCs w:val="24"/>
        </w:rPr>
        <w:t xml:space="preserve">)), vienpusēji mainīt nomas maksas apmēru bez grozījumu izdarīšanas </w:t>
      </w:r>
      <w:r w:rsidRPr="005F5572">
        <w:rPr>
          <w:rFonts w:eastAsia="Times New Roman" w:cstheme="minorHAnsi"/>
          <w:b/>
          <w:i/>
          <w:sz w:val="24"/>
          <w:szCs w:val="24"/>
        </w:rPr>
        <w:t>Līgumā</w:t>
      </w:r>
      <w:r w:rsidRPr="005F5572">
        <w:rPr>
          <w:rFonts w:eastAsia="Times New Roman" w:cstheme="minorHAnsi"/>
          <w:sz w:val="24"/>
          <w:szCs w:val="24"/>
        </w:rPr>
        <w:t xml:space="preserve">: </w:t>
      </w:r>
    </w:p>
    <w:p w14:paraId="4F9F66CA" w14:textId="77777777" w:rsidR="005F5572" w:rsidRPr="005F5572" w:rsidRDefault="005F5572" w:rsidP="005F5572">
      <w:pPr>
        <w:pStyle w:val="ListParagraph"/>
        <w:numPr>
          <w:ilvl w:val="2"/>
          <w:numId w:val="2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5F5572">
        <w:rPr>
          <w:rFonts w:eastAsia="Times New Roman" w:cstheme="minorHAnsi"/>
          <w:sz w:val="24"/>
          <w:szCs w:val="24"/>
        </w:rPr>
        <w:t>ja normatīvie akti paredz citu nomas maksas apmēru vai nomas maksas aprēķināšanas kārtību un veicot aprēķinus tā pārsniedz 3.1. punktā noteikto;</w:t>
      </w:r>
    </w:p>
    <w:p w14:paraId="31373876" w14:textId="77777777" w:rsidR="005F5572" w:rsidRPr="005F5572" w:rsidRDefault="005F5572" w:rsidP="005F5572">
      <w:pPr>
        <w:pStyle w:val="ListParagraph"/>
        <w:numPr>
          <w:ilvl w:val="2"/>
          <w:numId w:val="2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5F5572">
        <w:rPr>
          <w:rFonts w:cstheme="minorHAnsi"/>
          <w:sz w:val="24"/>
          <w:szCs w:val="24"/>
        </w:rPr>
        <w:t xml:space="preserve">atbilstoši </w:t>
      </w:r>
      <w:hyperlink r:id="rId5" w:tgtFrame="_blank" w:history="1">
        <w:r w:rsidRPr="005F5572">
          <w:rPr>
            <w:rStyle w:val="Hyperlink"/>
            <w:rFonts w:cstheme="minorHAnsi"/>
            <w:sz w:val="24"/>
            <w:szCs w:val="24"/>
          </w:rPr>
          <w:t>Publiskas personas finanšu līdzekļu un mantas izšķērdēšanas novēršanas likumā</w:t>
        </w:r>
      </w:hyperlink>
      <w:r w:rsidRPr="005F5572">
        <w:rPr>
          <w:rFonts w:cstheme="minorHAnsi"/>
          <w:sz w:val="24"/>
          <w:szCs w:val="24"/>
        </w:rPr>
        <w:t xml:space="preserve"> noteiktajai kārtībai </w:t>
      </w:r>
      <w:r w:rsidRPr="005F5572">
        <w:rPr>
          <w:rFonts w:eastAsia="Times New Roman" w:cstheme="minorHAnsi"/>
          <w:sz w:val="24"/>
          <w:szCs w:val="24"/>
        </w:rPr>
        <w:t>vienu  reizi 6 (sešos) gados.</w:t>
      </w:r>
    </w:p>
    <w:p w14:paraId="2E7DE1FB" w14:textId="78352764" w:rsidR="005F5572" w:rsidRPr="005F5572" w:rsidRDefault="005F5572" w:rsidP="005F5572">
      <w:pPr>
        <w:pStyle w:val="ListParagraph"/>
        <w:numPr>
          <w:ilvl w:val="1"/>
          <w:numId w:val="2"/>
        </w:numPr>
        <w:tabs>
          <w:tab w:val="clear" w:pos="2138"/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theme="minorHAnsi"/>
          <w:color w:val="000000"/>
          <w:sz w:val="24"/>
          <w:szCs w:val="24"/>
        </w:rPr>
      </w:pPr>
      <w:r w:rsidRPr="005F5572">
        <w:rPr>
          <w:rFonts w:eastAsia="Times New Roman" w:cstheme="minorHAnsi"/>
          <w:sz w:val="24"/>
          <w:szCs w:val="24"/>
        </w:rPr>
        <w:t xml:space="preserve">Pārskatītā un mainītā </w:t>
      </w:r>
      <w:r w:rsidR="00BD2D46" w:rsidRPr="00BD2D46">
        <w:rPr>
          <w:rFonts w:eastAsia="Times New Roman" w:cstheme="minorHAnsi"/>
          <w:b/>
          <w:bCs/>
          <w:sz w:val="24"/>
          <w:szCs w:val="24"/>
        </w:rPr>
        <w:t>Telpu</w:t>
      </w:r>
      <w:r w:rsidRPr="00BD2D46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5F5572">
        <w:rPr>
          <w:rFonts w:eastAsia="Times New Roman" w:cstheme="minorHAnsi"/>
          <w:sz w:val="24"/>
          <w:szCs w:val="24"/>
        </w:rPr>
        <w:t xml:space="preserve">nomas maksa stājas spēkā 30. (trīsdesmitajā) dienā no dienas, kad attiecīgais paziņojums nosūtīts </w:t>
      </w:r>
      <w:r w:rsidRPr="005F5572">
        <w:rPr>
          <w:rFonts w:eastAsia="Times New Roman" w:cstheme="minorHAnsi"/>
          <w:b/>
          <w:i/>
          <w:sz w:val="24"/>
          <w:szCs w:val="24"/>
        </w:rPr>
        <w:t xml:space="preserve">Nomniekam.  </w:t>
      </w:r>
      <w:r w:rsidRPr="005F5572">
        <w:rPr>
          <w:rFonts w:eastAsia="Times New Roman" w:cstheme="minorHAnsi"/>
          <w:sz w:val="24"/>
          <w:szCs w:val="24"/>
        </w:rPr>
        <w:t>Ja nomas maksas noteikšanā tiek piesaistīts sertificēts vērtētājs,</w:t>
      </w:r>
      <w:r w:rsidRPr="005F5572">
        <w:rPr>
          <w:rFonts w:eastAsia="Times New Roman" w:cstheme="minorHAnsi"/>
          <w:b/>
          <w:i/>
          <w:sz w:val="24"/>
          <w:szCs w:val="24"/>
        </w:rPr>
        <w:t xml:space="preserve"> Nomnieks</w:t>
      </w:r>
      <w:r w:rsidRPr="005F5572">
        <w:rPr>
          <w:rFonts w:eastAsia="Times New Roman" w:cstheme="minorHAnsi"/>
          <w:sz w:val="24"/>
          <w:szCs w:val="24"/>
        </w:rPr>
        <w:t xml:space="preserve"> papildus nomas maksai 30 (trīsdesmit) kalendāro dienu laikā no paziņojuma par nomas maksas paaugstinājumu nosūtīšanas dienas kompensē </w:t>
      </w:r>
      <w:r w:rsidRPr="005F5572">
        <w:rPr>
          <w:rFonts w:eastAsia="Times New Roman" w:cstheme="minorHAnsi"/>
          <w:b/>
          <w:i/>
          <w:sz w:val="24"/>
          <w:szCs w:val="24"/>
        </w:rPr>
        <w:t>Iznomātājam</w:t>
      </w:r>
      <w:r w:rsidRPr="005F5572">
        <w:rPr>
          <w:rFonts w:eastAsia="Times New Roman" w:cstheme="minorHAnsi"/>
          <w:sz w:val="24"/>
          <w:szCs w:val="24"/>
        </w:rPr>
        <w:t xml:space="preserve"> sertificēta vērtētāja atlīdzības summu par nomas maksas aprēķinu.</w:t>
      </w:r>
    </w:p>
    <w:p w14:paraId="2E532F3B" w14:textId="77777777" w:rsidR="005F5572" w:rsidRPr="00076925" w:rsidRDefault="005F5572" w:rsidP="005F5572">
      <w:pPr>
        <w:pStyle w:val="ListParagraph"/>
        <w:numPr>
          <w:ilvl w:val="1"/>
          <w:numId w:val="2"/>
        </w:numPr>
        <w:tabs>
          <w:tab w:val="clear" w:pos="2138"/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theme="minorHAnsi"/>
          <w:color w:val="000000"/>
          <w:sz w:val="24"/>
          <w:szCs w:val="24"/>
        </w:rPr>
      </w:pPr>
      <w:r w:rsidRPr="005F5572">
        <w:rPr>
          <w:rFonts w:eastAsia="Times New Roman" w:cstheme="minorHAnsi"/>
          <w:sz w:val="24"/>
          <w:szCs w:val="24"/>
        </w:rPr>
        <w:t xml:space="preserve">Ja </w:t>
      </w:r>
      <w:r w:rsidRPr="005F5572">
        <w:rPr>
          <w:rFonts w:eastAsia="Times New Roman" w:cstheme="minorHAnsi"/>
          <w:b/>
          <w:i/>
          <w:sz w:val="24"/>
          <w:szCs w:val="24"/>
        </w:rPr>
        <w:t xml:space="preserve">Nomnieks </w:t>
      </w:r>
      <w:r w:rsidRPr="005F5572">
        <w:rPr>
          <w:rFonts w:eastAsia="Times New Roman" w:cstheme="minorHAnsi"/>
          <w:sz w:val="24"/>
          <w:szCs w:val="24"/>
        </w:rPr>
        <w:t xml:space="preserve">nepiekrīt pārskatītajam nomas maksas apmēram, </w:t>
      </w:r>
      <w:r w:rsidRPr="005F5572">
        <w:rPr>
          <w:rFonts w:eastAsia="Times New Roman" w:cstheme="minorHAnsi"/>
          <w:b/>
          <w:i/>
          <w:sz w:val="24"/>
          <w:szCs w:val="24"/>
        </w:rPr>
        <w:t>Nomniekam</w:t>
      </w:r>
      <w:r w:rsidRPr="005F5572">
        <w:rPr>
          <w:rFonts w:eastAsia="Times New Roman" w:cstheme="minorHAnsi"/>
          <w:sz w:val="24"/>
          <w:szCs w:val="24"/>
        </w:rPr>
        <w:t xml:space="preserve"> ir tiesības vienpusēji atkāpties no </w:t>
      </w:r>
      <w:r w:rsidRPr="005F5572">
        <w:rPr>
          <w:rFonts w:eastAsia="Times New Roman" w:cstheme="minorHAnsi"/>
          <w:b/>
          <w:i/>
          <w:sz w:val="24"/>
          <w:szCs w:val="24"/>
        </w:rPr>
        <w:t>Līguma</w:t>
      </w:r>
      <w:r w:rsidRPr="005F5572">
        <w:rPr>
          <w:rFonts w:eastAsia="Times New Roman" w:cstheme="minorHAnsi"/>
          <w:sz w:val="24"/>
          <w:szCs w:val="24"/>
        </w:rPr>
        <w:t xml:space="preserve">, par to rakstiski informējot </w:t>
      </w:r>
      <w:r w:rsidRPr="005F5572">
        <w:rPr>
          <w:rFonts w:eastAsia="Times New Roman" w:cstheme="minorHAnsi"/>
          <w:b/>
          <w:i/>
          <w:sz w:val="24"/>
          <w:szCs w:val="24"/>
        </w:rPr>
        <w:t xml:space="preserve">Iznomātāju </w:t>
      </w:r>
      <w:r w:rsidRPr="005F5572">
        <w:rPr>
          <w:rFonts w:eastAsia="Times New Roman" w:cstheme="minorHAnsi"/>
          <w:sz w:val="24"/>
          <w:szCs w:val="24"/>
        </w:rPr>
        <w:t xml:space="preserve">1 (vienu) mēnesi iepriekš. Līdz </w:t>
      </w:r>
      <w:r w:rsidRPr="005F5572">
        <w:rPr>
          <w:rFonts w:eastAsia="Times New Roman" w:cstheme="minorHAnsi"/>
          <w:b/>
          <w:i/>
          <w:sz w:val="24"/>
          <w:szCs w:val="24"/>
        </w:rPr>
        <w:t>Līguma</w:t>
      </w:r>
      <w:r w:rsidRPr="005F5572">
        <w:rPr>
          <w:rFonts w:eastAsia="Times New Roman" w:cstheme="minorHAnsi"/>
          <w:sz w:val="24"/>
          <w:szCs w:val="24"/>
        </w:rPr>
        <w:t xml:space="preserve"> izbeigšanai </w:t>
      </w:r>
      <w:r w:rsidRPr="005F5572">
        <w:rPr>
          <w:rFonts w:eastAsia="Times New Roman" w:cstheme="minorHAnsi"/>
          <w:b/>
          <w:i/>
          <w:sz w:val="24"/>
          <w:szCs w:val="24"/>
        </w:rPr>
        <w:t>Nomnieks</w:t>
      </w:r>
      <w:r w:rsidRPr="005F5572">
        <w:rPr>
          <w:rFonts w:eastAsia="Times New Roman" w:cstheme="minorHAnsi"/>
          <w:sz w:val="24"/>
          <w:szCs w:val="24"/>
        </w:rPr>
        <w:t xml:space="preserve"> maksā nomas maksu atbilstoši pārskatītajam nomas maksas apmēram.</w:t>
      </w:r>
    </w:p>
    <w:p w14:paraId="3C1313BF" w14:textId="77777777" w:rsidR="00076925" w:rsidRDefault="00076925" w:rsidP="00076925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4805D3FB" w14:textId="77777777" w:rsidR="00076925" w:rsidRDefault="00076925" w:rsidP="00076925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41131618" w14:textId="77777777" w:rsidR="00076925" w:rsidRDefault="00076925" w:rsidP="00076925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77A14DE1" w14:textId="77777777" w:rsidR="00076925" w:rsidRPr="00076925" w:rsidRDefault="00076925" w:rsidP="00076925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4847A421" w14:textId="77777777" w:rsidR="005F5572" w:rsidRPr="00BD2D46" w:rsidRDefault="005F5572" w:rsidP="005F5572">
      <w:pPr>
        <w:numPr>
          <w:ilvl w:val="0"/>
          <w:numId w:val="1"/>
        </w:numPr>
        <w:spacing w:before="120" w:after="120" w:line="360" w:lineRule="auto"/>
        <w:ind w:left="391" w:firstLine="0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BD2D46">
        <w:rPr>
          <w:rFonts w:ascii="Calibri" w:eastAsia="Times New Roman" w:hAnsi="Calibri" w:cs="Calibri"/>
          <w:b/>
          <w:sz w:val="24"/>
          <w:szCs w:val="24"/>
        </w:rPr>
        <w:lastRenderedPageBreak/>
        <w:t>Līdzēju pienākumi un tiesības</w:t>
      </w:r>
    </w:p>
    <w:p w14:paraId="7F705A94" w14:textId="66BAD8DC" w:rsidR="005F5572" w:rsidRPr="00BD2D46" w:rsidRDefault="005F5572" w:rsidP="005F5572">
      <w:pPr>
        <w:pStyle w:val="ListParagraph"/>
        <w:numPr>
          <w:ilvl w:val="1"/>
          <w:numId w:val="1"/>
        </w:numPr>
        <w:tabs>
          <w:tab w:val="clear" w:pos="1288"/>
          <w:tab w:val="left" w:pos="142"/>
        </w:tabs>
        <w:spacing w:after="0" w:line="240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</w:rPr>
      </w:pPr>
      <w:r w:rsidRPr="00BD2D46">
        <w:rPr>
          <w:rFonts w:ascii="Calibri" w:eastAsia="Times New Roman" w:hAnsi="Calibri" w:cs="Calibri"/>
          <w:b/>
          <w:i/>
          <w:sz w:val="24"/>
          <w:szCs w:val="24"/>
        </w:rPr>
        <w:t xml:space="preserve"> </w:t>
      </w:r>
      <w:r w:rsidR="00BD2D46">
        <w:rPr>
          <w:rFonts w:ascii="Calibri" w:eastAsia="Times New Roman" w:hAnsi="Calibri" w:cs="Calibri"/>
          <w:b/>
          <w:i/>
          <w:sz w:val="24"/>
          <w:szCs w:val="24"/>
        </w:rPr>
        <w:t>Telpu</w:t>
      </w:r>
      <w:r w:rsidRPr="00BD2D46">
        <w:rPr>
          <w:rFonts w:ascii="Calibri" w:eastAsia="Times New Roman" w:hAnsi="Calibri" w:cs="Calibri"/>
          <w:sz w:val="24"/>
          <w:szCs w:val="24"/>
        </w:rPr>
        <w:t xml:space="preserve"> tehniskais stāvoklis </w:t>
      </w:r>
      <w:r w:rsidRPr="00BD2D46">
        <w:rPr>
          <w:rFonts w:ascii="Calibri" w:eastAsia="Times New Roman" w:hAnsi="Calibri" w:cs="Calibri"/>
          <w:b/>
          <w:i/>
          <w:sz w:val="24"/>
          <w:szCs w:val="24"/>
        </w:rPr>
        <w:t>Nomniekam</w:t>
      </w:r>
      <w:r w:rsidRPr="00BD2D46">
        <w:rPr>
          <w:rFonts w:ascii="Calibri" w:eastAsia="Times New Roman" w:hAnsi="Calibri" w:cs="Calibri"/>
          <w:sz w:val="24"/>
          <w:szCs w:val="24"/>
        </w:rPr>
        <w:t xml:space="preserve"> ir zināms. </w:t>
      </w:r>
      <w:r w:rsidR="00BD2D46" w:rsidRPr="00BD2D46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>Telpas</w:t>
      </w:r>
      <w:r w:rsidR="00BD2D46">
        <w:rPr>
          <w:rFonts w:ascii="Calibri" w:eastAsia="Times New Roman" w:hAnsi="Calibri" w:cs="Calibri"/>
          <w:sz w:val="24"/>
          <w:szCs w:val="24"/>
        </w:rPr>
        <w:t xml:space="preserve"> </w:t>
      </w:r>
      <w:r w:rsidRPr="00BD2D46">
        <w:rPr>
          <w:rFonts w:ascii="Calibri" w:eastAsia="Times New Roman" w:hAnsi="Calibri" w:cs="Calibri"/>
          <w:sz w:val="24"/>
          <w:szCs w:val="24"/>
        </w:rPr>
        <w:t xml:space="preserve">tiek nodots </w:t>
      </w:r>
      <w:r w:rsidRPr="00BD2D46">
        <w:rPr>
          <w:rFonts w:ascii="Calibri" w:eastAsia="Times New Roman" w:hAnsi="Calibri" w:cs="Calibri"/>
          <w:b/>
          <w:i/>
          <w:sz w:val="24"/>
          <w:szCs w:val="24"/>
        </w:rPr>
        <w:t>Nomnieka</w:t>
      </w:r>
      <w:r w:rsidRPr="00BD2D46">
        <w:rPr>
          <w:rFonts w:ascii="Calibri" w:eastAsia="Times New Roman" w:hAnsi="Calibri" w:cs="Calibri"/>
          <w:sz w:val="24"/>
          <w:szCs w:val="24"/>
        </w:rPr>
        <w:t xml:space="preserve"> lietošanā tādā stāvoklī, kādā tas ir nodošanas dienā un tiek norādīts pieņemšanas nodošanas aktā (3. pielikums). </w:t>
      </w:r>
    </w:p>
    <w:p w14:paraId="144FE2BE" w14:textId="3B21DF3C" w:rsidR="005F5572" w:rsidRPr="00BD2D46" w:rsidRDefault="005F5572" w:rsidP="005F5572">
      <w:pPr>
        <w:pStyle w:val="ListParagraph"/>
        <w:numPr>
          <w:ilvl w:val="1"/>
          <w:numId w:val="1"/>
        </w:numPr>
        <w:tabs>
          <w:tab w:val="clear" w:pos="1288"/>
          <w:tab w:val="left" w:pos="142"/>
        </w:tabs>
        <w:spacing w:after="0" w:line="240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</w:rPr>
      </w:pPr>
      <w:r w:rsidRPr="00BD2D46">
        <w:rPr>
          <w:rFonts w:ascii="Calibri" w:eastAsia="Times New Roman" w:hAnsi="Calibri" w:cs="Calibri"/>
          <w:b/>
          <w:i/>
          <w:sz w:val="24"/>
          <w:szCs w:val="24"/>
        </w:rPr>
        <w:t xml:space="preserve">Nomniekam </w:t>
      </w:r>
      <w:r w:rsidRPr="00BD2D46">
        <w:rPr>
          <w:rFonts w:ascii="Calibri" w:eastAsia="Times New Roman" w:hAnsi="Calibri" w:cs="Calibri"/>
          <w:sz w:val="24"/>
          <w:szCs w:val="24"/>
        </w:rPr>
        <w:t xml:space="preserve">ir pienākums visā </w:t>
      </w:r>
      <w:r w:rsidRPr="00BD2D46">
        <w:rPr>
          <w:rFonts w:ascii="Calibri" w:eastAsia="Times New Roman" w:hAnsi="Calibri" w:cs="Calibri"/>
          <w:b/>
          <w:i/>
          <w:sz w:val="24"/>
          <w:szCs w:val="24"/>
        </w:rPr>
        <w:t>Līguma</w:t>
      </w:r>
      <w:r w:rsidRPr="00BD2D46">
        <w:rPr>
          <w:rFonts w:ascii="Calibri" w:eastAsia="Times New Roman" w:hAnsi="Calibri" w:cs="Calibri"/>
          <w:sz w:val="24"/>
          <w:szCs w:val="24"/>
        </w:rPr>
        <w:t xml:space="preserve"> darbības laikā veikt visas nepieciešamās darbības, lai nepasliktinātu </w:t>
      </w:r>
      <w:r w:rsidR="00BD2D46" w:rsidRPr="00BD2D46">
        <w:rPr>
          <w:rFonts w:ascii="Calibri" w:eastAsia="Times New Roman" w:hAnsi="Calibri" w:cs="Calibri"/>
          <w:b/>
          <w:bCs/>
          <w:sz w:val="24"/>
          <w:szCs w:val="24"/>
        </w:rPr>
        <w:t>Telpu</w:t>
      </w:r>
      <w:r w:rsidRPr="00BD2D46">
        <w:rPr>
          <w:rFonts w:ascii="Calibri" w:eastAsia="Times New Roman" w:hAnsi="Calibri" w:cs="Calibri"/>
          <w:b/>
          <w:i/>
          <w:sz w:val="24"/>
          <w:szCs w:val="24"/>
        </w:rPr>
        <w:t xml:space="preserve"> </w:t>
      </w:r>
      <w:r w:rsidRPr="00BD2D46">
        <w:rPr>
          <w:rFonts w:ascii="Calibri" w:eastAsia="Times New Roman" w:hAnsi="Calibri" w:cs="Calibri"/>
          <w:sz w:val="24"/>
          <w:szCs w:val="24"/>
        </w:rPr>
        <w:t xml:space="preserve">tehnisko stāvokli.  Iepriekš saskaņojot ar </w:t>
      </w:r>
      <w:r w:rsidRPr="00BD2D46">
        <w:rPr>
          <w:rFonts w:ascii="Calibri" w:eastAsia="Times New Roman" w:hAnsi="Calibri" w:cs="Calibri"/>
          <w:b/>
          <w:i/>
          <w:sz w:val="24"/>
          <w:szCs w:val="24"/>
        </w:rPr>
        <w:t>Iznomātāju</w:t>
      </w:r>
      <w:r w:rsidRPr="00BD2D46">
        <w:rPr>
          <w:rFonts w:ascii="Calibri" w:eastAsia="Times New Roman" w:hAnsi="Calibri" w:cs="Calibri"/>
          <w:sz w:val="24"/>
          <w:szCs w:val="24"/>
        </w:rPr>
        <w:t xml:space="preserve">, </w:t>
      </w:r>
      <w:r w:rsidRPr="00BD2D46">
        <w:rPr>
          <w:rFonts w:ascii="Calibri" w:eastAsia="Times New Roman" w:hAnsi="Calibri" w:cs="Calibri"/>
          <w:b/>
          <w:i/>
          <w:sz w:val="24"/>
          <w:szCs w:val="24"/>
        </w:rPr>
        <w:t>Nomniekam</w:t>
      </w:r>
      <w:r w:rsidRPr="00BD2D46">
        <w:rPr>
          <w:rFonts w:ascii="Calibri" w:eastAsia="Times New Roman" w:hAnsi="Calibri" w:cs="Calibri"/>
          <w:sz w:val="24"/>
          <w:szCs w:val="24"/>
        </w:rPr>
        <w:t xml:space="preserve"> ir tiesības  veikt </w:t>
      </w:r>
      <w:r w:rsidR="00BD2D46" w:rsidRPr="00BD2D46">
        <w:rPr>
          <w:rFonts w:ascii="Calibri" w:eastAsia="Times New Roman" w:hAnsi="Calibri" w:cs="Calibri"/>
          <w:b/>
          <w:bCs/>
          <w:sz w:val="24"/>
          <w:szCs w:val="24"/>
        </w:rPr>
        <w:t>Telpas</w:t>
      </w:r>
      <w:r w:rsidRPr="00BD2D46">
        <w:rPr>
          <w:rFonts w:ascii="Calibri" w:eastAsia="Times New Roman" w:hAnsi="Calibri" w:cs="Calibri"/>
          <w:sz w:val="24"/>
          <w:szCs w:val="24"/>
        </w:rPr>
        <w:t xml:space="preserve">  remontu un veikt tajā kapitālieguldījumus. </w:t>
      </w:r>
      <w:r w:rsidRPr="00BD2D46">
        <w:rPr>
          <w:rFonts w:ascii="Calibri" w:eastAsia="Times New Roman" w:hAnsi="Calibri" w:cs="Calibri"/>
          <w:b/>
          <w:i/>
          <w:sz w:val="24"/>
          <w:szCs w:val="24"/>
        </w:rPr>
        <w:t xml:space="preserve">Nomnieks </w:t>
      </w:r>
      <w:r w:rsidRPr="00BD2D46">
        <w:rPr>
          <w:rFonts w:ascii="Calibri" w:eastAsia="Times New Roman" w:hAnsi="Calibri" w:cs="Calibri"/>
          <w:sz w:val="24"/>
          <w:szCs w:val="24"/>
        </w:rPr>
        <w:t xml:space="preserve">ievēro, ka tas  veicams atbilstoši būvniecību regulējošo normatīvo aktu prasībām. Izdevumus par veiktajiem ieguldījumiem sedz </w:t>
      </w:r>
      <w:r w:rsidRPr="00BD2D46">
        <w:rPr>
          <w:rFonts w:ascii="Calibri" w:eastAsia="Times New Roman" w:hAnsi="Calibri" w:cs="Calibri"/>
          <w:b/>
          <w:i/>
          <w:sz w:val="24"/>
          <w:szCs w:val="24"/>
        </w:rPr>
        <w:t>Nomnieks.</w:t>
      </w:r>
      <w:r w:rsidRPr="00BD2D46">
        <w:rPr>
          <w:rFonts w:ascii="Calibri" w:eastAsia="Times New Roman" w:hAnsi="Calibri" w:cs="Calibri"/>
          <w:bCs/>
          <w:iCs/>
          <w:sz w:val="24"/>
          <w:szCs w:val="24"/>
        </w:rPr>
        <w:t xml:space="preserve"> </w:t>
      </w:r>
      <w:r w:rsidRPr="00BD2D46">
        <w:rPr>
          <w:rFonts w:ascii="Calibri" w:eastAsia="Times New Roman" w:hAnsi="Calibri" w:cs="Calibri"/>
          <w:b/>
          <w:i/>
          <w:sz w:val="24"/>
          <w:szCs w:val="24"/>
        </w:rPr>
        <w:t>Nomnieks</w:t>
      </w:r>
      <w:r w:rsidRPr="00BD2D46">
        <w:rPr>
          <w:rFonts w:ascii="Calibri" w:eastAsia="Times New Roman" w:hAnsi="Calibri" w:cs="Calibri"/>
          <w:sz w:val="24"/>
          <w:szCs w:val="24"/>
        </w:rPr>
        <w:t xml:space="preserve"> par saviem līdzekļiem ir tiesīgs veikt </w:t>
      </w:r>
      <w:r w:rsidRPr="00BD2D46">
        <w:rPr>
          <w:rFonts w:ascii="Calibri" w:eastAsia="Times New Roman" w:hAnsi="Calibri" w:cs="Calibri"/>
          <w:b/>
          <w:i/>
          <w:sz w:val="24"/>
          <w:szCs w:val="24"/>
        </w:rPr>
        <w:t>Telpu</w:t>
      </w:r>
      <w:r w:rsidRPr="00BD2D46">
        <w:rPr>
          <w:rFonts w:ascii="Calibri" w:eastAsia="Times New Roman" w:hAnsi="Calibri" w:cs="Calibri"/>
          <w:sz w:val="24"/>
          <w:szCs w:val="24"/>
        </w:rPr>
        <w:t xml:space="preserve"> uzlabošanu un uzstādīt saimnieciskās darbības veikšanai nepieciešamās iekārtas, kas ir </w:t>
      </w:r>
      <w:r w:rsidRPr="00BD2D46">
        <w:rPr>
          <w:rFonts w:ascii="Calibri" w:eastAsia="Times New Roman" w:hAnsi="Calibri" w:cs="Calibri"/>
          <w:b/>
          <w:i/>
          <w:sz w:val="24"/>
          <w:szCs w:val="24"/>
        </w:rPr>
        <w:t>Nomnieka</w:t>
      </w:r>
      <w:r w:rsidRPr="00BD2D46">
        <w:rPr>
          <w:rFonts w:ascii="Calibri" w:eastAsia="Times New Roman" w:hAnsi="Calibri" w:cs="Calibri"/>
          <w:sz w:val="24"/>
          <w:szCs w:val="24"/>
        </w:rPr>
        <w:t xml:space="preserve"> īpašums, uzlabojumus iepriekš saskaņojot ar </w:t>
      </w:r>
      <w:r w:rsidRPr="00BD2D46">
        <w:rPr>
          <w:rFonts w:ascii="Calibri" w:eastAsia="Times New Roman" w:hAnsi="Calibri" w:cs="Calibri"/>
          <w:b/>
          <w:i/>
          <w:sz w:val="24"/>
          <w:szCs w:val="24"/>
        </w:rPr>
        <w:t>Iznomātāju</w:t>
      </w:r>
      <w:r w:rsidRPr="00BD2D46">
        <w:rPr>
          <w:rFonts w:ascii="Calibri" w:eastAsia="Times New Roman" w:hAnsi="Calibri" w:cs="Calibri"/>
          <w:sz w:val="24"/>
          <w:szCs w:val="24"/>
        </w:rPr>
        <w:t>.</w:t>
      </w:r>
    </w:p>
    <w:p w14:paraId="57BA59FB" w14:textId="7639088E" w:rsidR="005F5572" w:rsidRPr="00BD2D46" w:rsidRDefault="005F5572" w:rsidP="005F5572">
      <w:pPr>
        <w:pStyle w:val="ListParagraph"/>
        <w:numPr>
          <w:ilvl w:val="1"/>
          <w:numId w:val="1"/>
        </w:numPr>
        <w:tabs>
          <w:tab w:val="clear" w:pos="1288"/>
          <w:tab w:val="left" w:pos="142"/>
        </w:tabs>
        <w:spacing w:after="0" w:line="240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</w:rPr>
      </w:pPr>
      <w:r w:rsidRPr="00BD2D46">
        <w:rPr>
          <w:rFonts w:ascii="Calibri" w:eastAsia="Times New Roman" w:hAnsi="Calibri" w:cs="Calibri"/>
          <w:sz w:val="24"/>
          <w:szCs w:val="24"/>
        </w:rPr>
        <w:t xml:space="preserve">Jebkurus būvdarbus/ remontdarbus (turpmāk – Darbi)  </w:t>
      </w:r>
      <w:r w:rsidR="00BD2D46" w:rsidRPr="00BD2D46">
        <w:rPr>
          <w:rFonts w:ascii="Calibri" w:eastAsia="Times New Roman" w:hAnsi="Calibri" w:cs="Calibri"/>
          <w:b/>
          <w:bCs/>
          <w:sz w:val="24"/>
          <w:szCs w:val="24"/>
        </w:rPr>
        <w:t>Telpās</w:t>
      </w:r>
      <w:r w:rsidR="00BD2D46">
        <w:rPr>
          <w:rFonts w:ascii="Calibri" w:eastAsia="Times New Roman" w:hAnsi="Calibri" w:cs="Calibri"/>
          <w:sz w:val="24"/>
          <w:szCs w:val="24"/>
        </w:rPr>
        <w:t xml:space="preserve"> </w:t>
      </w:r>
      <w:r w:rsidRPr="00BD2D46">
        <w:rPr>
          <w:rFonts w:ascii="Calibri" w:eastAsia="Times New Roman" w:hAnsi="Calibri" w:cs="Calibri"/>
          <w:b/>
          <w:i/>
          <w:sz w:val="24"/>
          <w:szCs w:val="24"/>
        </w:rPr>
        <w:t xml:space="preserve">Nomniekam </w:t>
      </w:r>
      <w:r w:rsidRPr="00BD2D46">
        <w:rPr>
          <w:rFonts w:ascii="Calibri" w:eastAsia="Times New Roman" w:hAnsi="Calibri" w:cs="Calibri"/>
          <w:sz w:val="24"/>
          <w:szCs w:val="24"/>
        </w:rPr>
        <w:t xml:space="preserve">ir tiesības uzsākt tikai pēc veicamo Darbu, to apjomu, plānoto ieguldījumu apjomu, tāmju un projekta saskaņošanas ar </w:t>
      </w:r>
      <w:r w:rsidRPr="00BD2D46">
        <w:rPr>
          <w:rFonts w:ascii="Calibri" w:eastAsia="Times New Roman" w:hAnsi="Calibri" w:cs="Calibri"/>
          <w:b/>
          <w:i/>
          <w:sz w:val="24"/>
          <w:szCs w:val="24"/>
        </w:rPr>
        <w:t>Iznomātāju</w:t>
      </w:r>
      <w:r w:rsidRPr="00BD2D46">
        <w:rPr>
          <w:rFonts w:ascii="Calibri" w:eastAsia="Times New Roman" w:hAnsi="Calibri" w:cs="Calibri"/>
          <w:sz w:val="24"/>
          <w:szCs w:val="24"/>
        </w:rPr>
        <w:t xml:space="preserve"> un attiecīgas būvatļaujas saņemšanas, ja to nosaka būvniecību regulējošie normatīvie akti, Darbu izpildei piesaistot tikai būvuzņēmēju vai kvalificētus speciālistus, kas ir tiesīgi veikt attiecīgos darbus;</w:t>
      </w:r>
    </w:p>
    <w:p w14:paraId="77430D2F" w14:textId="06C33F22" w:rsidR="005F5572" w:rsidRPr="00BD2D46" w:rsidRDefault="005F5572" w:rsidP="005F5572">
      <w:pPr>
        <w:pStyle w:val="ListParagraph"/>
        <w:numPr>
          <w:ilvl w:val="1"/>
          <w:numId w:val="1"/>
        </w:numPr>
        <w:tabs>
          <w:tab w:val="clear" w:pos="1288"/>
          <w:tab w:val="left" w:pos="142"/>
        </w:tabs>
        <w:spacing w:after="0" w:line="240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</w:rPr>
      </w:pPr>
      <w:r w:rsidRPr="00BD2D46">
        <w:rPr>
          <w:rFonts w:ascii="Calibri" w:eastAsia="Times New Roman" w:hAnsi="Calibri" w:cs="Calibri"/>
          <w:sz w:val="24"/>
          <w:szCs w:val="24"/>
        </w:rPr>
        <w:t xml:space="preserve">Izbeidzot vai laužot Līgumu, </w:t>
      </w:r>
      <w:r w:rsidRPr="00BD2D46">
        <w:rPr>
          <w:rFonts w:ascii="Calibri" w:eastAsia="Times New Roman" w:hAnsi="Calibri" w:cs="Calibri"/>
          <w:b/>
          <w:i/>
          <w:sz w:val="24"/>
          <w:szCs w:val="24"/>
        </w:rPr>
        <w:t>Nomniekam</w:t>
      </w:r>
      <w:r w:rsidRPr="00BD2D46">
        <w:rPr>
          <w:rFonts w:ascii="Calibri" w:eastAsia="Times New Roman" w:hAnsi="Calibri" w:cs="Calibri"/>
          <w:sz w:val="24"/>
          <w:szCs w:val="24"/>
        </w:rPr>
        <w:t xml:space="preserve"> ir tiesības paņemt līdzi viņam piederošo </w:t>
      </w:r>
      <w:r w:rsidR="00A1274C">
        <w:rPr>
          <w:rFonts w:ascii="Calibri" w:eastAsia="Times New Roman" w:hAnsi="Calibri" w:cs="Calibri"/>
          <w:sz w:val="24"/>
          <w:szCs w:val="24"/>
        </w:rPr>
        <w:t xml:space="preserve">kustamo </w:t>
      </w:r>
      <w:r w:rsidRPr="00BD2D46">
        <w:rPr>
          <w:rFonts w:ascii="Calibri" w:eastAsia="Times New Roman" w:hAnsi="Calibri" w:cs="Calibri"/>
          <w:sz w:val="24"/>
          <w:szCs w:val="24"/>
        </w:rPr>
        <w:t>īpašumu</w:t>
      </w:r>
      <w:r w:rsidR="002220E4">
        <w:rPr>
          <w:rFonts w:ascii="Calibri" w:eastAsia="Times New Roman" w:hAnsi="Calibri" w:cs="Calibri"/>
          <w:sz w:val="24"/>
          <w:szCs w:val="24"/>
        </w:rPr>
        <w:t>,</w:t>
      </w:r>
      <w:r w:rsidRPr="00BD2D46">
        <w:rPr>
          <w:rFonts w:ascii="Calibri" w:eastAsia="Times New Roman" w:hAnsi="Calibri" w:cs="Calibri"/>
          <w:sz w:val="24"/>
          <w:szCs w:val="24"/>
        </w:rPr>
        <w:t xml:space="preserve"> nebojājot un nepasliktinot </w:t>
      </w:r>
      <w:r w:rsidR="00BD2D46" w:rsidRPr="00BD2D46">
        <w:rPr>
          <w:rFonts w:ascii="Calibri" w:eastAsia="Times New Roman" w:hAnsi="Calibri" w:cs="Calibri"/>
          <w:b/>
          <w:bCs/>
          <w:sz w:val="24"/>
          <w:szCs w:val="24"/>
        </w:rPr>
        <w:t>Telpas</w:t>
      </w:r>
      <w:r w:rsidRPr="00BD2D46">
        <w:rPr>
          <w:rFonts w:ascii="Calibri" w:eastAsia="Times New Roman" w:hAnsi="Calibri" w:cs="Calibri"/>
          <w:b/>
          <w:i/>
          <w:sz w:val="24"/>
          <w:szCs w:val="24"/>
        </w:rPr>
        <w:t xml:space="preserve"> </w:t>
      </w:r>
      <w:r w:rsidRPr="00BD2D46">
        <w:rPr>
          <w:rFonts w:ascii="Calibri" w:eastAsia="Times New Roman" w:hAnsi="Calibri" w:cs="Calibri"/>
          <w:sz w:val="24"/>
          <w:szCs w:val="24"/>
        </w:rPr>
        <w:t xml:space="preserve">tehnisko stāvokli. </w:t>
      </w:r>
    </w:p>
    <w:p w14:paraId="625DC9AB" w14:textId="70871B2D" w:rsidR="005F5572" w:rsidRPr="00BD2D46" w:rsidRDefault="005F5572" w:rsidP="005F5572">
      <w:pPr>
        <w:pStyle w:val="ListParagraph"/>
        <w:numPr>
          <w:ilvl w:val="1"/>
          <w:numId w:val="1"/>
        </w:numPr>
        <w:tabs>
          <w:tab w:val="clear" w:pos="1288"/>
          <w:tab w:val="left" w:pos="142"/>
        </w:tabs>
        <w:spacing w:after="0" w:line="240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</w:rPr>
      </w:pPr>
      <w:r w:rsidRPr="00BD2D46">
        <w:rPr>
          <w:rFonts w:ascii="Calibri" w:eastAsia="Times New Roman" w:hAnsi="Calibri" w:cs="Calibri"/>
          <w:b/>
          <w:i/>
          <w:sz w:val="24"/>
          <w:szCs w:val="24"/>
        </w:rPr>
        <w:t xml:space="preserve">Nomnieks </w:t>
      </w:r>
      <w:r w:rsidRPr="00BD2D46">
        <w:rPr>
          <w:rFonts w:ascii="Calibri" w:eastAsia="Times New Roman" w:hAnsi="Calibri" w:cs="Calibri"/>
          <w:sz w:val="24"/>
          <w:szCs w:val="24"/>
        </w:rPr>
        <w:t xml:space="preserve">apņemas veikt </w:t>
      </w:r>
      <w:r w:rsidR="00BD2D46" w:rsidRPr="00BD2D46">
        <w:rPr>
          <w:rFonts w:ascii="Calibri" w:eastAsia="Times New Roman" w:hAnsi="Calibri" w:cs="Calibri"/>
          <w:b/>
          <w:bCs/>
          <w:sz w:val="24"/>
          <w:szCs w:val="24"/>
        </w:rPr>
        <w:t>Telpu</w:t>
      </w:r>
      <w:r w:rsidRPr="00BD2D46">
        <w:rPr>
          <w:rFonts w:ascii="Calibri" w:eastAsia="Times New Roman" w:hAnsi="Calibri" w:cs="Calibri"/>
          <w:sz w:val="24"/>
          <w:szCs w:val="24"/>
        </w:rPr>
        <w:t xml:space="preserve"> uzturēšanu atbilstoši spēkā esošajiem normatīvajiem aktiem, ievērojot </w:t>
      </w:r>
      <w:r w:rsidR="00BD2D46">
        <w:rPr>
          <w:rFonts w:ascii="Calibri" w:eastAsia="Times New Roman" w:hAnsi="Calibri" w:cs="Calibri"/>
          <w:sz w:val="24"/>
          <w:szCs w:val="24"/>
        </w:rPr>
        <w:t>normatīvo aktu prasības</w:t>
      </w:r>
      <w:r w:rsidRPr="00BD2D46">
        <w:rPr>
          <w:rFonts w:ascii="Calibri" w:eastAsia="Times New Roman" w:hAnsi="Calibri" w:cs="Calibri"/>
          <w:sz w:val="24"/>
          <w:szCs w:val="24"/>
        </w:rPr>
        <w:t xml:space="preserve">. </w:t>
      </w:r>
      <w:r w:rsidRPr="00BD2D46">
        <w:rPr>
          <w:rFonts w:ascii="Calibri" w:eastAsia="Times New Roman" w:hAnsi="Calibri" w:cs="Calibri"/>
          <w:b/>
          <w:i/>
          <w:sz w:val="24"/>
          <w:szCs w:val="24"/>
        </w:rPr>
        <w:t>Nomnieks</w:t>
      </w:r>
      <w:r w:rsidRPr="00BD2D46">
        <w:rPr>
          <w:rFonts w:ascii="Calibri" w:eastAsia="Times New Roman" w:hAnsi="Calibri" w:cs="Calibri"/>
          <w:sz w:val="24"/>
          <w:szCs w:val="24"/>
        </w:rPr>
        <w:t xml:space="preserve"> uzņemas pilnu atbildību par </w:t>
      </w:r>
      <w:r w:rsidR="00BD2D46" w:rsidRPr="00BD2D46">
        <w:rPr>
          <w:rFonts w:ascii="Calibri" w:eastAsia="Times New Roman" w:hAnsi="Calibri" w:cs="Calibri"/>
          <w:b/>
          <w:bCs/>
          <w:sz w:val="24"/>
          <w:szCs w:val="24"/>
        </w:rPr>
        <w:t>Telpu</w:t>
      </w:r>
      <w:r w:rsidRPr="00BD2D46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r w:rsidRPr="00BD2D46">
        <w:rPr>
          <w:rFonts w:ascii="Calibri" w:eastAsia="Times New Roman" w:hAnsi="Calibri" w:cs="Calibri"/>
          <w:sz w:val="24"/>
          <w:szCs w:val="24"/>
        </w:rPr>
        <w:t xml:space="preserve">ekspluatāciju, nodrošina sanitāro normu un ugunsdrošības noteikumu ievērošanu, par avārijas situācijām nekavējoties paziņo uzņēmumiem, kas nodrošina </w:t>
      </w:r>
      <w:r w:rsidRPr="00BD2D46">
        <w:rPr>
          <w:rFonts w:ascii="Calibri" w:eastAsia="Times New Roman" w:hAnsi="Calibri" w:cs="Calibri"/>
          <w:color w:val="000000"/>
          <w:sz w:val="24"/>
          <w:szCs w:val="24"/>
        </w:rPr>
        <w:t>pakalpojumu sniegšanu un/vai inženiertehnisko komunikāciju apkalpi</w:t>
      </w:r>
      <w:r w:rsidRPr="00BD2D46">
        <w:rPr>
          <w:rFonts w:ascii="Calibri" w:eastAsia="Times New Roman" w:hAnsi="Calibri" w:cs="Calibri"/>
          <w:sz w:val="24"/>
          <w:szCs w:val="24"/>
        </w:rPr>
        <w:t xml:space="preserve">, veic neatliekamos pasākumus avārijas seku likvidēšanai un par notikušo informē </w:t>
      </w:r>
      <w:r w:rsidRPr="00BD2D46">
        <w:rPr>
          <w:rFonts w:ascii="Calibri" w:eastAsia="Times New Roman" w:hAnsi="Calibri" w:cs="Calibri"/>
          <w:b/>
          <w:i/>
          <w:sz w:val="24"/>
          <w:szCs w:val="24"/>
        </w:rPr>
        <w:t>Iznomātāju</w:t>
      </w:r>
      <w:r w:rsidRPr="00BD2D46">
        <w:rPr>
          <w:rFonts w:ascii="Calibri" w:eastAsia="Times New Roman" w:hAnsi="Calibri" w:cs="Calibri"/>
          <w:sz w:val="24"/>
          <w:szCs w:val="24"/>
        </w:rPr>
        <w:t xml:space="preserve">. Avārijas gadījumā </w:t>
      </w:r>
      <w:r w:rsidRPr="00BD2D46">
        <w:rPr>
          <w:rFonts w:ascii="Calibri" w:eastAsia="Times New Roman" w:hAnsi="Calibri" w:cs="Calibri"/>
          <w:b/>
          <w:i/>
          <w:sz w:val="24"/>
          <w:szCs w:val="24"/>
        </w:rPr>
        <w:t>Iznomātājam</w:t>
      </w:r>
      <w:r w:rsidRPr="00BD2D46">
        <w:rPr>
          <w:rFonts w:ascii="Calibri" w:eastAsia="Times New Roman" w:hAnsi="Calibri" w:cs="Calibri"/>
          <w:sz w:val="24"/>
          <w:szCs w:val="24"/>
        </w:rPr>
        <w:t xml:space="preserve"> ir tiesības ieiet </w:t>
      </w:r>
      <w:r w:rsidR="00BD2D46" w:rsidRPr="00BD2D46">
        <w:rPr>
          <w:rFonts w:ascii="Calibri" w:eastAsia="Times New Roman" w:hAnsi="Calibri" w:cs="Calibri"/>
          <w:b/>
          <w:bCs/>
          <w:sz w:val="24"/>
          <w:szCs w:val="24"/>
        </w:rPr>
        <w:t>Telpās</w:t>
      </w:r>
      <w:r w:rsidRPr="00BD2D46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r w:rsidRPr="00BD2D46">
        <w:rPr>
          <w:rFonts w:ascii="Calibri" w:eastAsia="Times New Roman" w:hAnsi="Calibri" w:cs="Calibri"/>
          <w:sz w:val="24"/>
          <w:szCs w:val="24"/>
        </w:rPr>
        <w:t xml:space="preserve">jebkurā diennakts laikā. </w:t>
      </w:r>
    </w:p>
    <w:p w14:paraId="430EA03A" w14:textId="55274780" w:rsidR="005F5572" w:rsidRPr="00BD2D46" w:rsidRDefault="005F5572" w:rsidP="005F5572">
      <w:pPr>
        <w:pStyle w:val="ListParagraph"/>
        <w:numPr>
          <w:ilvl w:val="1"/>
          <w:numId w:val="1"/>
        </w:numPr>
        <w:tabs>
          <w:tab w:val="clear" w:pos="1288"/>
          <w:tab w:val="left" w:pos="142"/>
        </w:tabs>
        <w:spacing w:after="0" w:line="240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</w:rPr>
      </w:pPr>
      <w:r w:rsidRPr="00BD2D46">
        <w:rPr>
          <w:rFonts w:ascii="Calibri" w:eastAsia="Times New Roman" w:hAnsi="Calibri" w:cs="Calibri"/>
          <w:b/>
          <w:i/>
          <w:sz w:val="24"/>
          <w:szCs w:val="24"/>
        </w:rPr>
        <w:t xml:space="preserve">Nomnieks </w:t>
      </w:r>
      <w:r w:rsidRPr="00BD2D46">
        <w:rPr>
          <w:rFonts w:ascii="Calibri" w:eastAsia="Times New Roman" w:hAnsi="Calibri" w:cs="Calibri"/>
          <w:sz w:val="24"/>
          <w:szCs w:val="24"/>
        </w:rPr>
        <w:t xml:space="preserve">var nodrošināt </w:t>
      </w:r>
      <w:r w:rsidR="00BD2D46" w:rsidRPr="004F25FE">
        <w:rPr>
          <w:rFonts w:ascii="Calibri" w:eastAsia="Times New Roman" w:hAnsi="Calibri" w:cs="Calibri"/>
          <w:b/>
          <w:bCs/>
          <w:sz w:val="24"/>
          <w:szCs w:val="24"/>
        </w:rPr>
        <w:t>Telpas</w:t>
      </w:r>
      <w:r w:rsidRPr="00BD2D46">
        <w:rPr>
          <w:rFonts w:ascii="Calibri" w:eastAsia="Times New Roman" w:hAnsi="Calibri" w:cs="Calibri"/>
          <w:b/>
          <w:i/>
          <w:sz w:val="24"/>
          <w:szCs w:val="24"/>
        </w:rPr>
        <w:t xml:space="preserve"> </w:t>
      </w:r>
      <w:r w:rsidRPr="00BD2D46">
        <w:rPr>
          <w:rFonts w:ascii="Calibri" w:eastAsia="Times New Roman" w:hAnsi="Calibri" w:cs="Calibri"/>
          <w:sz w:val="24"/>
          <w:szCs w:val="24"/>
        </w:rPr>
        <w:t xml:space="preserve">apsardzi pēc saviem ieskatiem un par saviem līdzekļiem.  </w:t>
      </w:r>
    </w:p>
    <w:p w14:paraId="2325BB9F" w14:textId="24A59628" w:rsidR="005F5572" w:rsidRPr="00BD2D46" w:rsidRDefault="005F5572" w:rsidP="005F5572">
      <w:pPr>
        <w:pStyle w:val="ListParagraph"/>
        <w:numPr>
          <w:ilvl w:val="1"/>
          <w:numId w:val="1"/>
        </w:numPr>
        <w:tabs>
          <w:tab w:val="clear" w:pos="1288"/>
          <w:tab w:val="left" w:pos="142"/>
        </w:tabs>
        <w:spacing w:after="0" w:line="240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</w:rPr>
      </w:pPr>
      <w:r w:rsidRPr="00BD2D46">
        <w:rPr>
          <w:rFonts w:ascii="Calibri" w:eastAsia="Times New Roman" w:hAnsi="Calibri" w:cs="Calibri"/>
          <w:sz w:val="24"/>
          <w:szCs w:val="24"/>
        </w:rPr>
        <w:t xml:space="preserve"> Ja</w:t>
      </w:r>
      <w:r w:rsidRPr="00BD2D46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Pr="00BD2D46">
        <w:rPr>
          <w:rFonts w:ascii="Calibri" w:eastAsia="Times New Roman" w:hAnsi="Calibri" w:cs="Calibri"/>
          <w:b/>
          <w:i/>
          <w:sz w:val="24"/>
          <w:szCs w:val="24"/>
        </w:rPr>
        <w:t>Nomnieka</w:t>
      </w:r>
      <w:r w:rsidRPr="00BD2D46">
        <w:rPr>
          <w:rFonts w:ascii="Calibri" w:eastAsia="Times New Roman" w:hAnsi="Calibri" w:cs="Calibri"/>
          <w:sz w:val="24"/>
          <w:szCs w:val="24"/>
        </w:rPr>
        <w:t xml:space="preserve"> vai tā saimnieciskajā darbībā iesaistīto trešo personu vainas dēļ  </w:t>
      </w:r>
      <w:r w:rsidR="004F25FE" w:rsidRPr="004F25FE">
        <w:rPr>
          <w:rFonts w:ascii="Calibri" w:eastAsia="Times New Roman" w:hAnsi="Calibri" w:cs="Calibri"/>
          <w:b/>
          <w:bCs/>
          <w:sz w:val="24"/>
          <w:szCs w:val="24"/>
        </w:rPr>
        <w:t>Telpai</w:t>
      </w:r>
      <w:r w:rsidRPr="00BD2D46">
        <w:rPr>
          <w:rFonts w:ascii="Calibri" w:eastAsia="Times New Roman" w:hAnsi="Calibri" w:cs="Calibri"/>
          <w:sz w:val="24"/>
          <w:szCs w:val="24"/>
        </w:rPr>
        <w:t xml:space="preserve"> radušies bojājumi, </w:t>
      </w:r>
      <w:r w:rsidRPr="00BD2D46">
        <w:rPr>
          <w:rFonts w:ascii="Calibri" w:eastAsia="Times New Roman" w:hAnsi="Calibri" w:cs="Calibri"/>
          <w:b/>
          <w:i/>
          <w:sz w:val="24"/>
          <w:szCs w:val="24"/>
        </w:rPr>
        <w:t>Nomnieks</w:t>
      </w:r>
      <w:r w:rsidRPr="00BD2D46">
        <w:rPr>
          <w:rFonts w:ascii="Calibri" w:eastAsia="Times New Roman" w:hAnsi="Calibri" w:cs="Calibri"/>
          <w:sz w:val="24"/>
          <w:szCs w:val="24"/>
        </w:rPr>
        <w:t xml:space="preserve"> sedz ar bojājumu novēršanu saistītos izdevumus, turpinot maksāt nomas maksu pilnā apmērā. </w:t>
      </w:r>
    </w:p>
    <w:p w14:paraId="799B8179" w14:textId="7E73FCCE" w:rsidR="005F5572" w:rsidRPr="00BD2D46" w:rsidRDefault="005F5572" w:rsidP="005F5572">
      <w:pPr>
        <w:pStyle w:val="ListParagraph"/>
        <w:numPr>
          <w:ilvl w:val="1"/>
          <w:numId w:val="1"/>
        </w:numPr>
        <w:tabs>
          <w:tab w:val="clear" w:pos="1288"/>
          <w:tab w:val="left" w:pos="142"/>
        </w:tabs>
        <w:spacing w:after="0" w:line="240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</w:rPr>
      </w:pPr>
      <w:r w:rsidRPr="00BD2D46">
        <w:rPr>
          <w:rFonts w:ascii="Calibri" w:eastAsia="Times New Roman" w:hAnsi="Calibri" w:cs="Calibri"/>
          <w:b/>
          <w:i/>
          <w:sz w:val="24"/>
          <w:szCs w:val="24"/>
        </w:rPr>
        <w:t>Nomniekam</w:t>
      </w:r>
      <w:r w:rsidRPr="00BD2D46">
        <w:rPr>
          <w:rFonts w:ascii="Calibri" w:eastAsia="Times New Roman" w:hAnsi="Calibri" w:cs="Calibri"/>
          <w:sz w:val="24"/>
          <w:szCs w:val="24"/>
        </w:rPr>
        <w:t xml:space="preserve"> bez  </w:t>
      </w:r>
      <w:r w:rsidRPr="00BD2D46">
        <w:rPr>
          <w:rFonts w:ascii="Calibri" w:eastAsia="Times New Roman" w:hAnsi="Calibri" w:cs="Calibri"/>
          <w:b/>
          <w:i/>
          <w:sz w:val="24"/>
          <w:szCs w:val="24"/>
        </w:rPr>
        <w:t xml:space="preserve">Iznomātāja </w:t>
      </w:r>
      <w:r w:rsidRPr="00BD2D46">
        <w:rPr>
          <w:rFonts w:ascii="Calibri" w:eastAsia="Times New Roman" w:hAnsi="Calibri" w:cs="Calibri"/>
          <w:sz w:val="24"/>
          <w:szCs w:val="24"/>
        </w:rPr>
        <w:t>rakstiskas</w:t>
      </w:r>
      <w:r w:rsidRPr="00BD2D46">
        <w:rPr>
          <w:rFonts w:ascii="Calibri" w:eastAsia="Times New Roman" w:hAnsi="Calibri" w:cs="Calibri"/>
          <w:i/>
          <w:color w:val="FF0000"/>
          <w:sz w:val="24"/>
          <w:szCs w:val="24"/>
        </w:rPr>
        <w:t xml:space="preserve"> </w:t>
      </w:r>
      <w:r w:rsidRPr="00BD2D46">
        <w:rPr>
          <w:rFonts w:ascii="Calibri" w:eastAsia="Times New Roman" w:hAnsi="Calibri" w:cs="Calibri"/>
          <w:sz w:val="24"/>
          <w:szCs w:val="24"/>
        </w:rPr>
        <w:t xml:space="preserve">atļaujas  nav tiesības nodot iznomāto </w:t>
      </w:r>
      <w:r w:rsidR="004F25FE" w:rsidRPr="004F25FE">
        <w:rPr>
          <w:rFonts w:ascii="Calibri" w:eastAsia="Times New Roman" w:hAnsi="Calibri" w:cs="Calibri"/>
          <w:b/>
          <w:bCs/>
          <w:sz w:val="24"/>
          <w:szCs w:val="24"/>
        </w:rPr>
        <w:t>Telpu</w:t>
      </w:r>
      <w:r w:rsidRPr="00BD2D46">
        <w:rPr>
          <w:rFonts w:ascii="Calibri" w:eastAsia="Times New Roman" w:hAnsi="Calibri" w:cs="Calibri"/>
          <w:b/>
          <w:i/>
          <w:sz w:val="24"/>
          <w:szCs w:val="24"/>
        </w:rPr>
        <w:t xml:space="preserve"> </w:t>
      </w:r>
      <w:r w:rsidRPr="00BD2D46">
        <w:rPr>
          <w:rFonts w:ascii="Calibri" w:eastAsia="Times New Roman" w:hAnsi="Calibri" w:cs="Calibri"/>
          <w:sz w:val="24"/>
          <w:szCs w:val="24"/>
        </w:rPr>
        <w:t>apakšnomā.</w:t>
      </w:r>
    </w:p>
    <w:p w14:paraId="1CF4775F" w14:textId="77777777" w:rsidR="005F5572" w:rsidRPr="00BD2D46" w:rsidRDefault="005F5572" w:rsidP="005F5572">
      <w:pPr>
        <w:pStyle w:val="ListParagraph"/>
        <w:numPr>
          <w:ilvl w:val="1"/>
          <w:numId w:val="1"/>
        </w:numPr>
        <w:tabs>
          <w:tab w:val="clear" w:pos="1288"/>
          <w:tab w:val="left" w:pos="142"/>
        </w:tabs>
        <w:spacing w:after="0" w:line="240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</w:rPr>
      </w:pPr>
      <w:r w:rsidRPr="00BD2D46">
        <w:rPr>
          <w:rFonts w:ascii="Calibri" w:eastAsia="Times New Roman" w:hAnsi="Calibri" w:cs="Calibri"/>
          <w:b/>
          <w:i/>
          <w:sz w:val="24"/>
          <w:szCs w:val="24"/>
        </w:rPr>
        <w:t xml:space="preserve">Nomniekam </w:t>
      </w:r>
      <w:r w:rsidRPr="00BD2D46">
        <w:rPr>
          <w:rFonts w:ascii="Calibri" w:eastAsia="Times New Roman" w:hAnsi="Calibri" w:cs="Calibri"/>
          <w:sz w:val="24"/>
          <w:szCs w:val="24"/>
        </w:rPr>
        <w:t>nav tiesības veikt ēkas fasādes pārbūvi, izņemot tās</w:t>
      </w:r>
      <w:r w:rsidRPr="00BD2D46">
        <w:rPr>
          <w:rFonts w:ascii="Calibri" w:eastAsia="Times New Roman" w:hAnsi="Calibri" w:cs="Calibri"/>
          <w:color w:val="FF0000"/>
          <w:sz w:val="24"/>
          <w:szCs w:val="24"/>
        </w:rPr>
        <w:t xml:space="preserve"> </w:t>
      </w:r>
      <w:r w:rsidRPr="00BD2D46">
        <w:rPr>
          <w:rFonts w:ascii="Calibri" w:eastAsia="Times New Roman" w:hAnsi="Calibri" w:cs="Calibri"/>
          <w:sz w:val="24"/>
          <w:szCs w:val="24"/>
        </w:rPr>
        <w:t xml:space="preserve">remonta darbus (ja tādi ir nepieciešami), saskaņojot ar </w:t>
      </w:r>
      <w:r w:rsidRPr="00BD2D46">
        <w:rPr>
          <w:rFonts w:ascii="Calibri" w:eastAsia="Times New Roman" w:hAnsi="Calibri" w:cs="Calibri"/>
          <w:b/>
          <w:i/>
          <w:sz w:val="24"/>
          <w:szCs w:val="24"/>
        </w:rPr>
        <w:t>Iznomātāju.</w:t>
      </w:r>
    </w:p>
    <w:p w14:paraId="69943134" w14:textId="349ED7A8" w:rsidR="005F5572" w:rsidRPr="00BD2D46" w:rsidRDefault="005F5572" w:rsidP="005F5572">
      <w:pPr>
        <w:pStyle w:val="ListParagraph"/>
        <w:numPr>
          <w:ilvl w:val="1"/>
          <w:numId w:val="1"/>
        </w:numPr>
        <w:tabs>
          <w:tab w:val="clear" w:pos="1288"/>
          <w:tab w:val="left" w:pos="142"/>
        </w:tabs>
        <w:spacing w:after="0" w:line="240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</w:rPr>
      </w:pPr>
      <w:r w:rsidRPr="00BD2D46">
        <w:rPr>
          <w:rFonts w:ascii="Calibri" w:eastAsia="Times New Roman" w:hAnsi="Calibri" w:cs="Calibri"/>
          <w:b/>
          <w:i/>
          <w:sz w:val="24"/>
          <w:szCs w:val="24"/>
        </w:rPr>
        <w:t xml:space="preserve">Nomniekam </w:t>
      </w:r>
      <w:r w:rsidRPr="00BD2D46">
        <w:rPr>
          <w:rFonts w:ascii="Calibri" w:eastAsia="Times New Roman" w:hAnsi="Calibri" w:cs="Calibri"/>
          <w:sz w:val="24"/>
          <w:szCs w:val="24"/>
        </w:rPr>
        <w:t xml:space="preserve">ir pienākums abpusēji saskaņotā </w:t>
      </w:r>
      <w:r w:rsidRPr="00BD2D46">
        <w:rPr>
          <w:rFonts w:ascii="Calibri" w:eastAsia="Times New Roman" w:hAnsi="Calibri" w:cs="Calibri"/>
          <w:b/>
          <w:i/>
          <w:sz w:val="24"/>
          <w:szCs w:val="24"/>
        </w:rPr>
        <w:t xml:space="preserve"> </w:t>
      </w:r>
      <w:r w:rsidRPr="00BD2D46">
        <w:rPr>
          <w:rFonts w:ascii="Calibri" w:eastAsia="Times New Roman" w:hAnsi="Calibri" w:cs="Calibri"/>
          <w:sz w:val="24"/>
          <w:szCs w:val="24"/>
        </w:rPr>
        <w:t xml:space="preserve">laikā atļaut </w:t>
      </w:r>
      <w:r w:rsidRPr="00BD2D46">
        <w:rPr>
          <w:rFonts w:ascii="Calibri" w:eastAsia="Times New Roman" w:hAnsi="Calibri" w:cs="Calibri"/>
          <w:b/>
          <w:i/>
          <w:sz w:val="24"/>
          <w:szCs w:val="24"/>
        </w:rPr>
        <w:t>Iznomātāja</w:t>
      </w:r>
      <w:r w:rsidRPr="00BD2D46">
        <w:rPr>
          <w:rFonts w:ascii="Calibri" w:eastAsia="Times New Roman" w:hAnsi="Calibri" w:cs="Calibri"/>
          <w:sz w:val="24"/>
          <w:szCs w:val="24"/>
        </w:rPr>
        <w:t xml:space="preserve"> pārstāvjiem veikt </w:t>
      </w:r>
      <w:r w:rsidR="004F25FE" w:rsidRPr="004F25FE">
        <w:rPr>
          <w:rFonts w:ascii="Calibri" w:eastAsia="Times New Roman" w:hAnsi="Calibri" w:cs="Calibri"/>
          <w:b/>
          <w:bCs/>
          <w:sz w:val="24"/>
          <w:szCs w:val="24"/>
        </w:rPr>
        <w:t>Telpas</w:t>
      </w:r>
      <w:r w:rsidRPr="00BD2D46">
        <w:rPr>
          <w:rFonts w:ascii="Calibri" w:eastAsia="Times New Roman" w:hAnsi="Calibri" w:cs="Calibri"/>
          <w:b/>
          <w:i/>
          <w:sz w:val="24"/>
          <w:szCs w:val="24"/>
        </w:rPr>
        <w:t>,</w:t>
      </w:r>
      <w:r w:rsidRPr="00BD2D46">
        <w:rPr>
          <w:rFonts w:ascii="Calibri" w:eastAsia="Times New Roman" w:hAnsi="Calibri" w:cs="Calibri"/>
          <w:sz w:val="24"/>
          <w:szCs w:val="24"/>
        </w:rPr>
        <w:t xml:space="preserve"> un sanitārtehnisko ierīču apsekošanu, nodrošinot </w:t>
      </w:r>
      <w:r w:rsidRPr="00BD2D46">
        <w:rPr>
          <w:rFonts w:ascii="Calibri" w:eastAsia="Times New Roman" w:hAnsi="Calibri" w:cs="Calibri"/>
          <w:b/>
          <w:i/>
          <w:sz w:val="24"/>
          <w:szCs w:val="24"/>
        </w:rPr>
        <w:t>Nomnieka</w:t>
      </w:r>
      <w:r w:rsidRPr="00BD2D46">
        <w:rPr>
          <w:rFonts w:ascii="Calibri" w:eastAsia="Times New Roman" w:hAnsi="Calibri" w:cs="Calibri"/>
          <w:sz w:val="24"/>
          <w:szCs w:val="24"/>
        </w:rPr>
        <w:t xml:space="preserve"> pārstāvju piedalīšanos apsekošanā un akta parakstīšanā.</w:t>
      </w:r>
    </w:p>
    <w:p w14:paraId="03ECBB60" w14:textId="77777777" w:rsidR="005F5572" w:rsidRPr="00BD2D46" w:rsidRDefault="005F5572" w:rsidP="005F5572">
      <w:pPr>
        <w:pStyle w:val="ListParagraph"/>
        <w:numPr>
          <w:ilvl w:val="1"/>
          <w:numId w:val="1"/>
        </w:numPr>
        <w:tabs>
          <w:tab w:val="clear" w:pos="1288"/>
          <w:tab w:val="left" w:pos="142"/>
        </w:tabs>
        <w:spacing w:after="0" w:line="240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</w:rPr>
      </w:pPr>
      <w:r w:rsidRPr="00BD2D46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>Līdzēji</w:t>
      </w:r>
      <w:r w:rsidRPr="00BD2D46">
        <w:rPr>
          <w:rFonts w:ascii="Calibri" w:eastAsia="Times New Roman" w:hAnsi="Calibri" w:cs="Calibri"/>
          <w:b/>
          <w:i/>
          <w:sz w:val="24"/>
          <w:szCs w:val="24"/>
        </w:rPr>
        <w:t xml:space="preserve"> </w:t>
      </w:r>
      <w:r w:rsidRPr="00BD2D46">
        <w:rPr>
          <w:rFonts w:ascii="Calibri" w:eastAsia="Times New Roman" w:hAnsi="Calibri" w:cs="Calibri"/>
          <w:sz w:val="24"/>
          <w:szCs w:val="24"/>
        </w:rPr>
        <w:t xml:space="preserve">apņemas savlaicīgi – 10 darba dienu laikā rakstiski paziņot otram </w:t>
      </w:r>
      <w:r w:rsidRPr="00BD2D46">
        <w:rPr>
          <w:rFonts w:ascii="Calibri" w:eastAsia="Times New Roman" w:hAnsi="Calibri" w:cs="Calibri"/>
          <w:b/>
          <w:i/>
          <w:sz w:val="24"/>
          <w:szCs w:val="24"/>
        </w:rPr>
        <w:t xml:space="preserve">Līdzējam </w:t>
      </w:r>
      <w:r w:rsidRPr="00BD2D46">
        <w:rPr>
          <w:rFonts w:ascii="Calibri" w:eastAsia="Times New Roman" w:hAnsi="Calibri" w:cs="Calibri"/>
          <w:sz w:val="24"/>
          <w:szCs w:val="24"/>
        </w:rPr>
        <w:t xml:space="preserve">par rekvizītu maiņu. Vainīgais </w:t>
      </w:r>
      <w:r w:rsidRPr="00BD2D46">
        <w:rPr>
          <w:rFonts w:ascii="Calibri" w:eastAsia="Times New Roman" w:hAnsi="Calibri" w:cs="Calibri"/>
          <w:b/>
          <w:i/>
          <w:sz w:val="24"/>
          <w:szCs w:val="24"/>
        </w:rPr>
        <w:t>Līdzējs</w:t>
      </w:r>
      <w:r w:rsidRPr="00BD2D46">
        <w:rPr>
          <w:rFonts w:ascii="Calibri" w:eastAsia="Times New Roman" w:hAnsi="Calibri" w:cs="Calibri"/>
          <w:sz w:val="24"/>
          <w:szCs w:val="24"/>
        </w:rPr>
        <w:t xml:space="preserve"> uzņemas visu atbildību par sekām, kas rodas, pārkāpjot šos noteikumus.</w:t>
      </w:r>
    </w:p>
    <w:p w14:paraId="2BDD05E0" w14:textId="0C308701" w:rsidR="005F5572" w:rsidRDefault="005F5572" w:rsidP="005F5572">
      <w:pPr>
        <w:pStyle w:val="ListParagraph"/>
        <w:numPr>
          <w:ilvl w:val="1"/>
          <w:numId w:val="1"/>
        </w:numPr>
        <w:tabs>
          <w:tab w:val="clear" w:pos="1288"/>
          <w:tab w:val="left" w:pos="142"/>
        </w:tabs>
        <w:spacing w:after="0" w:line="240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</w:rPr>
      </w:pPr>
      <w:r w:rsidRPr="00BD2D46">
        <w:rPr>
          <w:rFonts w:ascii="Calibri" w:eastAsia="Times New Roman" w:hAnsi="Calibri" w:cs="Calibri"/>
          <w:b/>
          <w:i/>
          <w:sz w:val="24"/>
          <w:szCs w:val="24"/>
        </w:rPr>
        <w:t>Nomnieks</w:t>
      </w:r>
      <w:r w:rsidRPr="00BD2D46">
        <w:rPr>
          <w:rFonts w:ascii="Calibri" w:eastAsia="Times New Roman" w:hAnsi="Calibri" w:cs="Calibri"/>
          <w:sz w:val="24"/>
          <w:szCs w:val="24"/>
        </w:rPr>
        <w:t xml:space="preserve"> apņemas 10 (desmit) darba dienu laikā pēc Līguma noslēgšanas apdrošināt iznomāto </w:t>
      </w:r>
      <w:r w:rsidR="004F25FE" w:rsidRPr="004F25FE">
        <w:rPr>
          <w:rFonts w:ascii="Calibri" w:eastAsia="Times New Roman" w:hAnsi="Calibri" w:cs="Calibri"/>
          <w:b/>
          <w:bCs/>
          <w:sz w:val="24"/>
          <w:szCs w:val="24"/>
        </w:rPr>
        <w:t>Telpu</w:t>
      </w:r>
      <w:r w:rsidRPr="00BD2D46">
        <w:rPr>
          <w:rFonts w:ascii="Calibri" w:eastAsia="Times New Roman" w:hAnsi="Calibri" w:cs="Calibri"/>
          <w:sz w:val="24"/>
          <w:szCs w:val="24"/>
        </w:rPr>
        <w:t xml:space="preserve"> pret visu veidu riskiem par saviem līdzekļiem uz visu nomas līguma darbības laiku. Apdrošināšanas atlīdzības lielums ir </w:t>
      </w:r>
      <w:r w:rsidR="004F25FE" w:rsidRPr="004F25FE">
        <w:rPr>
          <w:rFonts w:ascii="Calibri" w:eastAsia="Times New Roman" w:hAnsi="Calibri" w:cs="Calibri"/>
          <w:b/>
          <w:bCs/>
          <w:sz w:val="24"/>
          <w:szCs w:val="24"/>
        </w:rPr>
        <w:t>Telpas</w:t>
      </w:r>
      <w:r w:rsidRPr="004F25FE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r w:rsidRPr="00BD2D46">
        <w:rPr>
          <w:rFonts w:ascii="Calibri" w:eastAsia="Times New Roman" w:hAnsi="Calibri" w:cs="Calibri"/>
          <w:sz w:val="24"/>
          <w:szCs w:val="24"/>
        </w:rPr>
        <w:t xml:space="preserve">faktiskā vērtība, bet tā nevar būt mazāka par </w:t>
      </w:r>
      <w:r w:rsidR="004F25FE" w:rsidRPr="004F25FE">
        <w:rPr>
          <w:rFonts w:ascii="Calibri" w:eastAsia="Times New Roman" w:hAnsi="Calibri" w:cs="Calibri"/>
          <w:b/>
          <w:bCs/>
          <w:sz w:val="24"/>
          <w:szCs w:val="24"/>
        </w:rPr>
        <w:t>Telpas</w:t>
      </w:r>
      <w:r w:rsidRPr="00BD2D46">
        <w:rPr>
          <w:rFonts w:ascii="Calibri" w:eastAsia="Times New Roman" w:hAnsi="Calibri" w:cs="Calibri"/>
          <w:b/>
          <w:i/>
          <w:sz w:val="24"/>
          <w:szCs w:val="24"/>
        </w:rPr>
        <w:t xml:space="preserve"> </w:t>
      </w:r>
      <w:r w:rsidRPr="00BD2D46">
        <w:rPr>
          <w:rFonts w:ascii="Calibri" w:eastAsia="Times New Roman" w:hAnsi="Calibri" w:cs="Calibri"/>
          <w:sz w:val="24"/>
          <w:szCs w:val="24"/>
        </w:rPr>
        <w:t xml:space="preserve">kadastrālo vērtību. Kā apdrošināšanas atlīdzības saņēmējs polisē jānorāda </w:t>
      </w:r>
      <w:r w:rsidRPr="00BD2D46">
        <w:rPr>
          <w:rFonts w:ascii="Calibri" w:eastAsia="Times New Roman" w:hAnsi="Calibri" w:cs="Calibri"/>
          <w:b/>
          <w:i/>
          <w:sz w:val="24"/>
          <w:szCs w:val="24"/>
        </w:rPr>
        <w:t>Iznomātājs</w:t>
      </w:r>
      <w:r w:rsidRPr="00BD2D46">
        <w:rPr>
          <w:rFonts w:ascii="Calibri" w:eastAsia="Times New Roman" w:hAnsi="Calibri" w:cs="Calibri"/>
          <w:i/>
          <w:sz w:val="24"/>
          <w:szCs w:val="24"/>
        </w:rPr>
        <w:t>.</w:t>
      </w:r>
      <w:r w:rsidRPr="00BD2D46">
        <w:rPr>
          <w:rFonts w:ascii="Calibri" w:eastAsia="Times New Roman" w:hAnsi="Calibri" w:cs="Calibri"/>
          <w:sz w:val="24"/>
          <w:szCs w:val="24"/>
        </w:rPr>
        <w:t xml:space="preserve"> Apdrošināšanas polise (polises) iesniedzama </w:t>
      </w:r>
      <w:r w:rsidRPr="00BD2D46">
        <w:rPr>
          <w:rFonts w:ascii="Calibri" w:eastAsia="Times New Roman" w:hAnsi="Calibri" w:cs="Calibri"/>
          <w:b/>
          <w:i/>
          <w:sz w:val="24"/>
          <w:szCs w:val="24"/>
        </w:rPr>
        <w:t xml:space="preserve">Iznomātājam </w:t>
      </w:r>
      <w:r w:rsidRPr="00BD2D46">
        <w:rPr>
          <w:rFonts w:ascii="Calibri" w:eastAsia="Times New Roman" w:hAnsi="Calibri" w:cs="Calibri"/>
          <w:sz w:val="24"/>
          <w:szCs w:val="24"/>
        </w:rPr>
        <w:t xml:space="preserve">piecu darba dienu laikā pēc attiecīga apdrošināšanas līguma noslēgšanas. </w:t>
      </w:r>
    </w:p>
    <w:p w14:paraId="5960ADC6" w14:textId="77777777" w:rsidR="004F25FE" w:rsidRDefault="004F25FE" w:rsidP="004F25FE">
      <w:pPr>
        <w:tabs>
          <w:tab w:val="left" w:pos="142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6189D705" w14:textId="77777777" w:rsidR="00076925" w:rsidRDefault="00076925" w:rsidP="004F25FE">
      <w:pPr>
        <w:tabs>
          <w:tab w:val="left" w:pos="142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3773862E" w14:textId="77777777" w:rsidR="00076925" w:rsidRPr="004F25FE" w:rsidRDefault="00076925" w:rsidP="004F25FE">
      <w:pPr>
        <w:tabs>
          <w:tab w:val="left" w:pos="142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376417C6" w14:textId="77777777" w:rsidR="005F5572" w:rsidRPr="004F25FE" w:rsidRDefault="005F5572" w:rsidP="005F5572">
      <w:pPr>
        <w:pStyle w:val="ListParagraph"/>
        <w:numPr>
          <w:ilvl w:val="0"/>
          <w:numId w:val="1"/>
        </w:numPr>
        <w:spacing w:before="120" w:after="0" w:line="360" w:lineRule="auto"/>
        <w:ind w:left="391" w:hanging="391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4F25FE">
        <w:rPr>
          <w:rFonts w:ascii="Calibri" w:eastAsia="Times New Roman" w:hAnsi="Calibri" w:cs="Calibri"/>
          <w:b/>
          <w:sz w:val="24"/>
          <w:szCs w:val="24"/>
        </w:rPr>
        <w:lastRenderedPageBreak/>
        <w:t>Līguma izbeigšana un strīdu izskatīšanas kārtība</w:t>
      </w:r>
    </w:p>
    <w:p w14:paraId="15F0D7C8" w14:textId="233C14AB" w:rsidR="005F5572" w:rsidRPr="004F25FE" w:rsidRDefault="005F5572" w:rsidP="005F5572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sz w:val="24"/>
          <w:szCs w:val="24"/>
        </w:rPr>
      </w:pPr>
      <w:r w:rsidRPr="004F25FE">
        <w:rPr>
          <w:rFonts w:ascii="Calibri" w:eastAsia="Times New Roman" w:hAnsi="Calibri" w:cs="Calibri"/>
          <w:sz w:val="24"/>
          <w:szCs w:val="24"/>
        </w:rPr>
        <w:t xml:space="preserve">5.1.  Ja </w:t>
      </w:r>
      <w:r w:rsidRPr="004F25FE">
        <w:rPr>
          <w:rFonts w:ascii="Calibri" w:eastAsia="Times New Roman" w:hAnsi="Calibri" w:cs="Calibri"/>
          <w:b/>
          <w:i/>
          <w:sz w:val="24"/>
          <w:szCs w:val="24"/>
        </w:rPr>
        <w:t xml:space="preserve">Iznomātājs </w:t>
      </w:r>
      <w:r w:rsidRPr="004F25FE">
        <w:rPr>
          <w:rFonts w:ascii="Calibri" w:eastAsia="Times New Roman" w:hAnsi="Calibri" w:cs="Calibri"/>
          <w:sz w:val="24"/>
          <w:szCs w:val="24"/>
        </w:rPr>
        <w:t xml:space="preserve">ir nosūtījis </w:t>
      </w:r>
      <w:r w:rsidRPr="004F25FE">
        <w:rPr>
          <w:rFonts w:ascii="Calibri" w:eastAsia="Times New Roman" w:hAnsi="Calibri" w:cs="Calibri"/>
          <w:b/>
          <w:i/>
          <w:sz w:val="24"/>
          <w:szCs w:val="24"/>
        </w:rPr>
        <w:t>Nomniekam</w:t>
      </w:r>
      <w:r w:rsidRPr="004F25FE">
        <w:rPr>
          <w:rFonts w:ascii="Calibri" w:eastAsia="Times New Roman" w:hAnsi="Calibri" w:cs="Calibri"/>
          <w:sz w:val="24"/>
          <w:szCs w:val="24"/>
        </w:rPr>
        <w:t xml:space="preserve"> brīdinājumu par šī līguma noteikumu pārkāpumiem un </w:t>
      </w:r>
      <w:r w:rsidRPr="004F25FE">
        <w:rPr>
          <w:rFonts w:ascii="Calibri" w:eastAsia="Times New Roman" w:hAnsi="Calibri" w:cs="Calibri"/>
          <w:b/>
          <w:i/>
          <w:sz w:val="24"/>
          <w:szCs w:val="24"/>
        </w:rPr>
        <w:t>Nomnieks</w:t>
      </w:r>
      <w:r w:rsidRPr="004F25FE">
        <w:rPr>
          <w:rFonts w:ascii="Calibri" w:eastAsia="Times New Roman" w:hAnsi="Calibri" w:cs="Calibri"/>
          <w:sz w:val="24"/>
          <w:szCs w:val="24"/>
        </w:rPr>
        <w:t xml:space="preserve"> nav novērsis brīdinājumā norādīto, </w:t>
      </w:r>
      <w:r w:rsidRPr="004F25FE">
        <w:rPr>
          <w:rFonts w:ascii="Calibri" w:eastAsia="Times New Roman" w:hAnsi="Calibri" w:cs="Calibri"/>
          <w:b/>
          <w:i/>
          <w:sz w:val="24"/>
          <w:szCs w:val="24"/>
        </w:rPr>
        <w:t>Iznomātājam</w:t>
      </w:r>
      <w:r w:rsidRPr="004F25FE">
        <w:rPr>
          <w:rFonts w:ascii="Calibri" w:eastAsia="Times New Roman" w:hAnsi="Calibri" w:cs="Calibri"/>
          <w:sz w:val="24"/>
          <w:szCs w:val="24"/>
        </w:rPr>
        <w:t xml:space="preserve"> ir tiesības vienpusēji atkāpties no Līguma, neatlīdzinot </w:t>
      </w:r>
      <w:r w:rsidRPr="004F25FE">
        <w:rPr>
          <w:rFonts w:ascii="Calibri" w:eastAsia="Times New Roman" w:hAnsi="Calibri" w:cs="Calibri"/>
          <w:b/>
          <w:i/>
          <w:sz w:val="24"/>
          <w:szCs w:val="24"/>
        </w:rPr>
        <w:t>Nomnieka</w:t>
      </w:r>
      <w:r w:rsidRPr="004F25FE">
        <w:rPr>
          <w:rFonts w:ascii="Calibri" w:eastAsia="Times New Roman" w:hAnsi="Calibri" w:cs="Calibri"/>
          <w:sz w:val="24"/>
          <w:szCs w:val="24"/>
        </w:rPr>
        <w:t xml:space="preserve"> zaudējumus, kas saistīti ar </w:t>
      </w:r>
      <w:r w:rsidRPr="004F25FE">
        <w:rPr>
          <w:rFonts w:ascii="Calibri" w:eastAsia="Times New Roman" w:hAnsi="Calibri" w:cs="Calibri"/>
          <w:b/>
          <w:i/>
          <w:sz w:val="24"/>
          <w:szCs w:val="24"/>
        </w:rPr>
        <w:t>Līguma</w:t>
      </w:r>
      <w:r w:rsidRPr="004F25FE">
        <w:rPr>
          <w:rFonts w:ascii="Calibri" w:eastAsia="Times New Roman" w:hAnsi="Calibri" w:cs="Calibri"/>
          <w:sz w:val="24"/>
          <w:szCs w:val="24"/>
        </w:rPr>
        <w:t xml:space="preserve"> pirmstermiņa izbeigšanu, un neatlīdzinot </w:t>
      </w:r>
      <w:r w:rsidRPr="004F25FE">
        <w:rPr>
          <w:rFonts w:ascii="Calibri" w:eastAsia="Times New Roman" w:hAnsi="Calibri" w:cs="Calibri"/>
          <w:b/>
          <w:i/>
          <w:sz w:val="24"/>
          <w:szCs w:val="24"/>
        </w:rPr>
        <w:t>Nomniekam</w:t>
      </w:r>
      <w:r w:rsidRPr="004F25FE">
        <w:rPr>
          <w:rFonts w:ascii="Calibri" w:eastAsia="Times New Roman" w:hAnsi="Calibri" w:cs="Calibri"/>
          <w:sz w:val="24"/>
          <w:szCs w:val="24"/>
        </w:rPr>
        <w:t xml:space="preserve"> jebkurus ar </w:t>
      </w:r>
      <w:r w:rsidR="004F25FE" w:rsidRPr="004F25FE">
        <w:rPr>
          <w:rFonts w:ascii="Calibri" w:eastAsia="Times New Roman" w:hAnsi="Calibri" w:cs="Calibri"/>
          <w:b/>
          <w:bCs/>
          <w:sz w:val="24"/>
          <w:szCs w:val="24"/>
        </w:rPr>
        <w:t>Telpu</w:t>
      </w:r>
      <w:r w:rsidRPr="004F25FE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r w:rsidRPr="004F25FE">
        <w:rPr>
          <w:rFonts w:ascii="Calibri" w:eastAsia="Times New Roman" w:hAnsi="Calibri" w:cs="Calibri"/>
          <w:sz w:val="24"/>
          <w:szCs w:val="24"/>
        </w:rPr>
        <w:t xml:space="preserve">saistītos izdevumus </w:t>
      </w:r>
      <w:r w:rsidRPr="004F25FE">
        <w:rPr>
          <w:rFonts w:ascii="Calibri" w:eastAsia="Times New Roman" w:hAnsi="Calibri" w:cs="Calibri"/>
          <w:sz w:val="24"/>
          <w:szCs w:val="24"/>
          <w:lang w:eastAsia="lv-LV"/>
        </w:rPr>
        <w:t>(ne nepieciešamos, ne derīgos, ne greznuma izdevumus)</w:t>
      </w:r>
      <w:r w:rsidRPr="004F25FE">
        <w:rPr>
          <w:rFonts w:ascii="Calibri" w:eastAsia="Times New Roman" w:hAnsi="Calibri" w:cs="Calibri"/>
          <w:sz w:val="24"/>
          <w:szCs w:val="24"/>
        </w:rPr>
        <w:t>, par to paziņojot 30 (trīsdesmit) kalendārās dienas iepriekš, nosūtot rakstisku paziņojumu, šādos gadījumos:</w:t>
      </w:r>
    </w:p>
    <w:p w14:paraId="5392C6C2" w14:textId="49DC63AB" w:rsidR="005F5572" w:rsidRPr="004F25FE" w:rsidRDefault="005F5572" w:rsidP="005F5572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4F25FE">
        <w:rPr>
          <w:rFonts w:ascii="Calibri" w:eastAsia="Times New Roman" w:hAnsi="Calibri" w:cs="Calibri"/>
          <w:sz w:val="24"/>
          <w:szCs w:val="24"/>
        </w:rPr>
        <w:t xml:space="preserve">5.1.1. ja </w:t>
      </w:r>
      <w:r w:rsidRPr="004F25FE">
        <w:rPr>
          <w:rFonts w:ascii="Calibri" w:eastAsia="Times New Roman" w:hAnsi="Calibri" w:cs="Calibri"/>
          <w:b/>
          <w:i/>
          <w:sz w:val="24"/>
          <w:szCs w:val="24"/>
        </w:rPr>
        <w:t xml:space="preserve">Nomnieka </w:t>
      </w:r>
      <w:r w:rsidRPr="004F25FE">
        <w:rPr>
          <w:rFonts w:ascii="Calibri" w:eastAsia="Times New Roman" w:hAnsi="Calibri" w:cs="Calibri"/>
          <w:sz w:val="24"/>
          <w:szCs w:val="24"/>
        </w:rPr>
        <w:t xml:space="preserve">darbības vai bezdarbības dēļ </w:t>
      </w:r>
      <w:r w:rsidR="004F25FE">
        <w:rPr>
          <w:rFonts w:ascii="Calibri" w:eastAsia="Times New Roman" w:hAnsi="Calibri" w:cs="Calibri"/>
          <w:sz w:val="24"/>
          <w:szCs w:val="24"/>
        </w:rPr>
        <w:t>Telpas</w:t>
      </w:r>
      <w:r w:rsidRPr="004F25FE">
        <w:rPr>
          <w:rFonts w:ascii="Calibri" w:eastAsia="Times New Roman" w:hAnsi="Calibri" w:cs="Calibri"/>
          <w:b/>
          <w:i/>
          <w:sz w:val="24"/>
          <w:szCs w:val="24"/>
        </w:rPr>
        <w:t xml:space="preserve"> </w:t>
      </w:r>
      <w:r w:rsidRPr="004F25FE">
        <w:rPr>
          <w:rFonts w:ascii="Calibri" w:eastAsia="Times New Roman" w:hAnsi="Calibri" w:cs="Calibri"/>
          <w:sz w:val="24"/>
          <w:szCs w:val="24"/>
        </w:rPr>
        <w:t>tiek bojāt</w:t>
      </w:r>
      <w:r w:rsidR="004F25FE">
        <w:rPr>
          <w:rFonts w:ascii="Calibri" w:eastAsia="Times New Roman" w:hAnsi="Calibri" w:cs="Calibri"/>
          <w:sz w:val="24"/>
          <w:szCs w:val="24"/>
        </w:rPr>
        <w:t>a</w:t>
      </w:r>
      <w:r w:rsidRPr="004F25FE">
        <w:rPr>
          <w:rFonts w:ascii="Calibri" w:eastAsia="Times New Roman" w:hAnsi="Calibri" w:cs="Calibri"/>
          <w:sz w:val="24"/>
          <w:szCs w:val="24"/>
        </w:rPr>
        <w:t>s vai netiek uzturēt</w:t>
      </w:r>
      <w:r w:rsidR="004F25FE">
        <w:rPr>
          <w:rFonts w:ascii="Calibri" w:eastAsia="Times New Roman" w:hAnsi="Calibri" w:cs="Calibri"/>
          <w:sz w:val="24"/>
          <w:szCs w:val="24"/>
        </w:rPr>
        <w:t>a</w:t>
      </w:r>
      <w:r w:rsidRPr="004F25FE">
        <w:rPr>
          <w:rFonts w:ascii="Calibri" w:eastAsia="Times New Roman" w:hAnsi="Calibri" w:cs="Calibri"/>
          <w:sz w:val="24"/>
          <w:szCs w:val="24"/>
        </w:rPr>
        <w:t>s atbilstoši spēkā esošiem normatīviem aktiem.</w:t>
      </w:r>
    </w:p>
    <w:p w14:paraId="40DFD5AC" w14:textId="62B3384A" w:rsidR="005F5572" w:rsidRPr="004F25FE" w:rsidRDefault="005F5572" w:rsidP="005F5572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4F25FE">
        <w:rPr>
          <w:rFonts w:ascii="Calibri" w:eastAsia="Times New Roman" w:hAnsi="Calibri" w:cs="Calibri"/>
          <w:sz w:val="24"/>
          <w:szCs w:val="24"/>
        </w:rPr>
        <w:t>5.1.2. ja</w:t>
      </w:r>
      <w:r w:rsidRPr="004F25FE">
        <w:rPr>
          <w:rFonts w:ascii="Calibri" w:eastAsia="Times New Roman" w:hAnsi="Calibri" w:cs="Calibri"/>
          <w:b/>
          <w:i/>
          <w:sz w:val="24"/>
          <w:szCs w:val="24"/>
        </w:rPr>
        <w:t xml:space="preserve"> Nomnieks</w:t>
      </w:r>
      <w:r w:rsidRPr="004F25FE">
        <w:rPr>
          <w:rFonts w:ascii="Calibri" w:eastAsia="Times New Roman" w:hAnsi="Calibri" w:cs="Calibri"/>
          <w:sz w:val="24"/>
          <w:szCs w:val="24"/>
        </w:rPr>
        <w:t xml:space="preserve"> vairāk nekā vienu mēnesi nemaksā </w:t>
      </w:r>
      <w:r w:rsidR="004F25FE" w:rsidRPr="004F25FE">
        <w:rPr>
          <w:rFonts w:ascii="Calibri" w:eastAsia="Times New Roman" w:hAnsi="Calibri" w:cs="Calibri"/>
          <w:b/>
          <w:bCs/>
          <w:sz w:val="24"/>
          <w:szCs w:val="24"/>
        </w:rPr>
        <w:t>Telpu</w:t>
      </w:r>
      <w:r w:rsidRPr="004F25FE">
        <w:rPr>
          <w:rFonts w:ascii="Calibri" w:eastAsia="Times New Roman" w:hAnsi="Calibri" w:cs="Calibri"/>
          <w:sz w:val="24"/>
          <w:szCs w:val="24"/>
        </w:rPr>
        <w:t xml:space="preserve"> nomas maksu; </w:t>
      </w:r>
    </w:p>
    <w:p w14:paraId="6614EF1D" w14:textId="77777777" w:rsidR="005F5572" w:rsidRPr="004F25FE" w:rsidRDefault="005F5572" w:rsidP="005F5572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4F25FE">
        <w:rPr>
          <w:rFonts w:ascii="Calibri" w:eastAsia="Times New Roman" w:hAnsi="Calibri" w:cs="Calibri"/>
          <w:sz w:val="24"/>
          <w:szCs w:val="24"/>
        </w:rPr>
        <w:t xml:space="preserve">5.1.3. ja </w:t>
      </w:r>
      <w:r w:rsidRPr="004F25FE">
        <w:rPr>
          <w:rFonts w:ascii="Calibri" w:eastAsia="Times New Roman" w:hAnsi="Calibri" w:cs="Calibri"/>
          <w:b/>
          <w:i/>
          <w:sz w:val="24"/>
          <w:szCs w:val="24"/>
        </w:rPr>
        <w:t>Nomnieks</w:t>
      </w:r>
      <w:r w:rsidRPr="004F25FE">
        <w:rPr>
          <w:rFonts w:ascii="Calibri" w:eastAsia="Times New Roman" w:hAnsi="Calibri" w:cs="Calibri"/>
          <w:sz w:val="24"/>
          <w:szCs w:val="24"/>
        </w:rPr>
        <w:t xml:space="preserve"> vairāk nekā vienu mēnesi kavē nekustamā īpašuma nodokļa samaksu;</w:t>
      </w:r>
    </w:p>
    <w:p w14:paraId="4C261E40" w14:textId="73FA325A" w:rsidR="005F5572" w:rsidRPr="004F25FE" w:rsidRDefault="005F5572" w:rsidP="005F5572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4F25FE">
        <w:rPr>
          <w:rFonts w:ascii="Calibri" w:eastAsia="Times New Roman" w:hAnsi="Calibri" w:cs="Calibri"/>
          <w:sz w:val="24"/>
          <w:szCs w:val="24"/>
        </w:rPr>
        <w:t xml:space="preserve">5.1.4. ja </w:t>
      </w:r>
      <w:r w:rsidRPr="004F25FE">
        <w:rPr>
          <w:rFonts w:ascii="Calibri" w:eastAsia="Times New Roman" w:hAnsi="Calibri" w:cs="Calibri"/>
          <w:b/>
          <w:i/>
          <w:sz w:val="24"/>
          <w:szCs w:val="24"/>
        </w:rPr>
        <w:t>Nomnieks</w:t>
      </w:r>
      <w:r w:rsidRPr="004F25FE">
        <w:rPr>
          <w:rFonts w:ascii="Calibri" w:eastAsia="Times New Roman" w:hAnsi="Calibri" w:cs="Calibri"/>
          <w:sz w:val="24"/>
          <w:szCs w:val="24"/>
        </w:rPr>
        <w:t xml:space="preserve"> bez </w:t>
      </w:r>
      <w:r w:rsidRPr="004F25FE">
        <w:rPr>
          <w:rFonts w:ascii="Calibri" w:eastAsia="Times New Roman" w:hAnsi="Calibri" w:cs="Calibri"/>
          <w:b/>
          <w:i/>
          <w:sz w:val="24"/>
          <w:szCs w:val="24"/>
        </w:rPr>
        <w:t xml:space="preserve">Iznomātāja </w:t>
      </w:r>
      <w:r w:rsidRPr="004F25FE">
        <w:rPr>
          <w:rFonts w:ascii="Calibri" w:eastAsia="Times New Roman" w:hAnsi="Calibri" w:cs="Calibri"/>
          <w:sz w:val="24"/>
          <w:szCs w:val="24"/>
        </w:rPr>
        <w:t xml:space="preserve">atļaujas nodod </w:t>
      </w:r>
      <w:r w:rsidR="004F25FE" w:rsidRPr="004F25FE">
        <w:rPr>
          <w:rFonts w:ascii="Calibri" w:eastAsia="Times New Roman" w:hAnsi="Calibri" w:cs="Calibri"/>
          <w:b/>
          <w:bCs/>
          <w:sz w:val="24"/>
          <w:szCs w:val="24"/>
        </w:rPr>
        <w:t>Telpu</w:t>
      </w:r>
      <w:r w:rsidRPr="004F25FE">
        <w:rPr>
          <w:rFonts w:ascii="Calibri" w:eastAsia="Times New Roman" w:hAnsi="Calibri" w:cs="Calibri"/>
          <w:sz w:val="24"/>
          <w:szCs w:val="24"/>
        </w:rPr>
        <w:t xml:space="preserve"> apakšnomā vai lietošanā trešajām personām; </w:t>
      </w:r>
    </w:p>
    <w:p w14:paraId="6D635A9C" w14:textId="242B00BC" w:rsidR="005F5572" w:rsidRPr="004F25FE" w:rsidRDefault="005F5572" w:rsidP="005F5572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4F25FE">
        <w:rPr>
          <w:rFonts w:ascii="Calibri" w:eastAsia="Times New Roman" w:hAnsi="Calibri" w:cs="Calibri"/>
          <w:sz w:val="24"/>
          <w:szCs w:val="24"/>
        </w:rPr>
        <w:t xml:space="preserve">5.1.5. ja </w:t>
      </w:r>
      <w:r w:rsidRPr="004F25FE">
        <w:rPr>
          <w:rFonts w:ascii="Calibri" w:eastAsia="Times New Roman" w:hAnsi="Calibri" w:cs="Calibri"/>
          <w:b/>
          <w:i/>
          <w:sz w:val="24"/>
          <w:szCs w:val="24"/>
        </w:rPr>
        <w:t>Nomnieks</w:t>
      </w:r>
      <w:r w:rsidRPr="004F25FE">
        <w:rPr>
          <w:rFonts w:ascii="Calibri" w:eastAsia="Times New Roman" w:hAnsi="Calibri" w:cs="Calibri"/>
          <w:sz w:val="24"/>
          <w:szCs w:val="24"/>
        </w:rPr>
        <w:t xml:space="preserve"> izmanto </w:t>
      </w:r>
      <w:r w:rsidR="004F25FE" w:rsidRPr="004F25FE">
        <w:rPr>
          <w:rFonts w:ascii="Calibri" w:eastAsia="Times New Roman" w:hAnsi="Calibri" w:cs="Calibri"/>
          <w:b/>
          <w:bCs/>
          <w:sz w:val="24"/>
          <w:szCs w:val="24"/>
        </w:rPr>
        <w:t>Telpu</w:t>
      </w:r>
      <w:r w:rsidRPr="004F25FE">
        <w:rPr>
          <w:rFonts w:ascii="Calibri" w:eastAsia="Times New Roman" w:hAnsi="Calibri" w:cs="Calibri"/>
          <w:sz w:val="24"/>
          <w:szCs w:val="24"/>
        </w:rPr>
        <w:t xml:space="preserve"> citiem mērķiem kā norādīts </w:t>
      </w:r>
      <w:r w:rsidRPr="004F25FE">
        <w:rPr>
          <w:rFonts w:ascii="Calibri" w:eastAsia="Times New Roman" w:hAnsi="Calibri" w:cs="Calibri"/>
          <w:b/>
          <w:i/>
          <w:sz w:val="24"/>
          <w:szCs w:val="24"/>
        </w:rPr>
        <w:t>Līguma</w:t>
      </w:r>
      <w:r w:rsidRPr="004F25FE">
        <w:rPr>
          <w:rFonts w:ascii="Calibri" w:eastAsia="Times New Roman" w:hAnsi="Calibri" w:cs="Calibri"/>
          <w:sz w:val="24"/>
          <w:szCs w:val="24"/>
        </w:rPr>
        <w:t xml:space="preserve"> 1.3. apakšpunktā ;</w:t>
      </w:r>
    </w:p>
    <w:p w14:paraId="1797F8F4" w14:textId="77777777" w:rsidR="005F5572" w:rsidRPr="004F25FE" w:rsidRDefault="005F5572" w:rsidP="005F5572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4F25FE">
        <w:rPr>
          <w:rFonts w:ascii="Calibri" w:eastAsia="Times New Roman" w:hAnsi="Calibri" w:cs="Calibri"/>
          <w:sz w:val="24"/>
          <w:szCs w:val="24"/>
        </w:rPr>
        <w:t xml:space="preserve">5.1.6. ja </w:t>
      </w:r>
      <w:r w:rsidRPr="004F25FE">
        <w:rPr>
          <w:rFonts w:ascii="Calibri" w:eastAsia="Times New Roman" w:hAnsi="Calibri" w:cs="Calibri"/>
          <w:b/>
          <w:i/>
          <w:sz w:val="24"/>
          <w:szCs w:val="24"/>
        </w:rPr>
        <w:t>Līguma</w:t>
      </w:r>
      <w:r w:rsidRPr="004F25FE">
        <w:rPr>
          <w:rFonts w:ascii="Calibri" w:eastAsia="Times New Roman" w:hAnsi="Calibri" w:cs="Calibri"/>
          <w:sz w:val="24"/>
          <w:szCs w:val="24"/>
        </w:rPr>
        <w:t xml:space="preserve"> neizpildīšana ir ļaunprātīga un dod </w:t>
      </w:r>
      <w:r w:rsidRPr="004F25FE">
        <w:rPr>
          <w:rFonts w:ascii="Calibri" w:eastAsia="Times New Roman" w:hAnsi="Calibri" w:cs="Calibri"/>
          <w:b/>
          <w:i/>
          <w:sz w:val="24"/>
          <w:szCs w:val="24"/>
        </w:rPr>
        <w:t>Iznomātājam</w:t>
      </w:r>
      <w:r w:rsidRPr="004F25FE">
        <w:rPr>
          <w:rFonts w:ascii="Calibri" w:eastAsia="Times New Roman" w:hAnsi="Calibri" w:cs="Calibri"/>
          <w:sz w:val="24"/>
          <w:szCs w:val="24"/>
        </w:rPr>
        <w:t xml:space="preserve"> pamatu uzskatīt, ka viņš nevar paļauties uz </w:t>
      </w:r>
      <w:r w:rsidRPr="004F25FE">
        <w:rPr>
          <w:rFonts w:ascii="Calibri" w:eastAsia="Times New Roman" w:hAnsi="Calibri" w:cs="Calibri"/>
          <w:b/>
          <w:i/>
          <w:sz w:val="24"/>
          <w:szCs w:val="24"/>
        </w:rPr>
        <w:t>Nomnieka</w:t>
      </w:r>
      <w:r w:rsidRPr="004F25FE">
        <w:rPr>
          <w:rFonts w:ascii="Calibri" w:eastAsia="Times New Roman" w:hAnsi="Calibri" w:cs="Calibri"/>
          <w:sz w:val="24"/>
          <w:szCs w:val="24"/>
        </w:rPr>
        <w:t xml:space="preserve"> saistību izpildīšanu nākotnē;</w:t>
      </w:r>
    </w:p>
    <w:p w14:paraId="3C3659DE" w14:textId="41B850D3" w:rsidR="005F5572" w:rsidRPr="004F25FE" w:rsidRDefault="005F5572" w:rsidP="005F5572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4F25FE">
        <w:rPr>
          <w:rFonts w:ascii="Calibri" w:eastAsia="Times New Roman" w:hAnsi="Calibri" w:cs="Calibri"/>
          <w:sz w:val="24"/>
          <w:szCs w:val="24"/>
        </w:rPr>
        <w:t xml:space="preserve">5.1.7. ja </w:t>
      </w:r>
      <w:r w:rsidRPr="004F25FE">
        <w:rPr>
          <w:rFonts w:ascii="Calibri" w:eastAsia="Times New Roman" w:hAnsi="Calibri" w:cs="Calibri"/>
          <w:b/>
          <w:i/>
          <w:sz w:val="24"/>
          <w:szCs w:val="24"/>
        </w:rPr>
        <w:t>Nomnieks</w:t>
      </w:r>
      <w:r w:rsidRPr="004F25FE">
        <w:rPr>
          <w:rFonts w:ascii="Calibri" w:eastAsia="Times New Roman" w:hAnsi="Calibri" w:cs="Calibri"/>
          <w:sz w:val="24"/>
          <w:szCs w:val="24"/>
        </w:rPr>
        <w:t xml:space="preserve"> neapdrošina </w:t>
      </w:r>
      <w:r w:rsidR="004F25FE">
        <w:rPr>
          <w:rFonts w:ascii="Calibri" w:eastAsia="Times New Roman" w:hAnsi="Calibri" w:cs="Calibri"/>
          <w:sz w:val="24"/>
          <w:szCs w:val="24"/>
        </w:rPr>
        <w:t>Telpu</w:t>
      </w:r>
      <w:r w:rsidRPr="004F25FE">
        <w:rPr>
          <w:rFonts w:ascii="Calibri" w:eastAsia="Times New Roman" w:hAnsi="Calibri" w:cs="Calibri"/>
          <w:sz w:val="24"/>
          <w:szCs w:val="24"/>
        </w:rPr>
        <w:t xml:space="preserve"> </w:t>
      </w:r>
      <w:r w:rsidR="004F25FE">
        <w:rPr>
          <w:rFonts w:ascii="Calibri" w:eastAsia="Times New Roman" w:hAnsi="Calibri" w:cs="Calibri"/>
          <w:sz w:val="24"/>
          <w:szCs w:val="24"/>
        </w:rPr>
        <w:t>Līgumā</w:t>
      </w:r>
      <w:r w:rsidRPr="004F25FE">
        <w:rPr>
          <w:rFonts w:ascii="Calibri" w:eastAsia="Times New Roman" w:hAnsi="Calibri" w:cs="Calibri"/>
          <w:sz w:val="24"/>
          <w:szCs w:val="24"/>
        </w:rPr>
        <w:t xml:space="preserve"> paredzētajā kārtībā;</w:t>
      </w:r>
    </w:p>
    <w:p w14:paraId="0C228074" w14:textId="77777777" w:rsidR="005F5572" w:rsidRPr="004F25FE" w:rsidRDefault="005F5572" w:rsidP="005F5572">
      <w:pPr>
        <w:spacing w:after="0" w:line="240" w:lineRule="auto"/>
        <w:jc w:val="both"/>
        <w:rPr>
          <w:rFonts w:ascii="Calibri" w:eastAsia="Times New Roman" w:hAnsi="Calibri" w:cs="Calibri"/>
          <w:strike/>
          <w:sz w:val="24"/>
          <w:szCs w:val="24"/>
        </w:rPr>
      </w:pPr>
      <w:r w:rsidRPr="004F25FE">
        <w:rPr>
          <w:rFonts w:ascii="Calibri" w:eastAsia="Times New Roman" w:hAnsi="Calibri" w:cs="Calibri"/>
          <w:sz w:val="24"/>
          <w:szCs w:val="24"/>
        </w:rPr>
        <w:t xml:space="preserve">5.1.8. ja </w:t>
      </w:r>
      <w:r w:rsidRPr="004F25FE">
        <w:rPr>
          <w:rFonts w:ascii="Calibri" w:eastAsia="Times New Roman" w:hAnsi="Calibri" w:cs="Calibri"/>
          <w:b/>
          <w:i/>
          <w:sz w:val="24"/>
          <w:szCs w:val="24"/>
        </w:rPr>
        <w:t>Nomniekam</w:t>
      </w:r>
      <w:r w:rsidRPr="004F25FE">
        <w:rPr>
          <w:rFonts w:ascii="Calibri" w:eastAsia="Times New Roman" w:hAnsi="Calibri" w:cs="Calibri"/>
          <w:sz w:val="24"/>
          <w:szCs w:val="24"/>
        </w:rPr>
        <w:t xml:space="preserve"> ir pasludināta maksātnespēja vai apturēta saimnieciskā darbība, vai uzsākts likvidācijas process</w:t>
      </w:r>
      <w:r w:rsidRPr="004F25FE">
        <w:rPr>
          <w:rFonts w:ascii="Calibri" w:eastAsia="Times New Roman" w:hAnsi="Calibri" w:cs="Calibri"/>
          <w:strike/>
          <w:sz w:val="24"/>
          <w:szCs w:val="24"/>
        </w:rPr>
        <w:t>.</w:t>
      </w:r>
    </w:p>
    <w:p w14:paraId="22A69DB6" w14:textId="5C49B8C6" w:rsidR="005F5572" w:rsidRPr="004F25FE" w:rsidRDefault="005F5572" w:rsidP="005F5572">
      <w:pPr>
        <w:spacing w:after="0" w:line="240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</w:rPr>
      </w:pPr>
      <w:r w:rsidRPr="004F25FE">
        <w:rPr>
          <w:rFonts w:ascii="Calibri" w:eastAsia="Times New Roman" w:hAnsi="Calibri" w:cs="Calibri"/>
          <w:sz w:val="24"/>
          <w:szCs w:val="24"/>
        </w:rPr>
        <w:t xml:space="preserve">5.1.9. ja </w:t>
      </w:r>
      <w:r w:rsidRPr="004F25FE">
        <w:rPr>
          <w:rFonts w:ascii="Calibri" w:eastAsia="Times New Roman" w:hAnsi="Calibri" w:cs="Calibri"/>
          <w:b/>
          <w:i/>
          <w:sz w:val="24"/>
          <w:szCs w:val="24"/>
        </w:rPr>
        <w:t>Nomnieks</w:t>
      </w:r>
      <w:r w:rsidRPr="004F25FE">
        <w:rPr>
          <w:rFonts w:ascii="Calibri" w:eastAsia="Times New Roman" w:hAnsi="Calibri" w:cs="Calibri"/>
          <w:sz w:val="24"/>
          <w:szCs w:val="24"/>
        </w:rPr>
        <w:t xml:space="preserve"> veic patvaļīgu </w:t>
      </w:r>
      <w:r w:rsidR="004F25FE" w:rsidRPr="004F25FE">
        <w:rPr>
          <w:rFonts w:ascii="Calibri" w:eastAsia="Times New Roman" w:hAnsi="Calibri" w:cs="Calibri"/>
          <w:b/>
          <w:bCs/>
          <w:sz w:val="24"/>
          <w:szCs w:val="24"/>
        </w:rPr>
        <w:t>Telpas</w:t>
      </w:r>
      <w:r w:rsidRPr="004F25FE">
        <w:rPr>
          <w:rFonts w:ascii="Calibri" w:eastAsia="Times New Roman" w:hAnsi="Calibri" w:cs="Calibri"/>
          <w:sz w:val="24"/>
          <w:szCs w:val="24"/>
        </w:rPr>
        <w:t xml:space="preserve"> vai tās daļas pārbūvi un/vai pārplānošanu, un/vai nojaukšanu un/vai maina tā funkcionālo nozīmi, bojā to un/vai veic būvdarbus </w:t>
      </w:r>
      <w:r w:rsidR="004F25FE" w:rsidRPr="004F25FE">
        <w:rPr>
          <w:rFonts w:ascii="Calibri" w:eastAsia="Times New Roman" w:hAnsi="Calibri" w:cs="Calibri"/>
          <w:b/>
          <w:bCs/>
          <w:sz w:val="24"/>
          <w:szCs w:val="24"/>
        </w:rPr>
        <w:t>Telpās</w:t>
      </w:r>
      <w:r w:rsidRPr="004F25FE">
        <w:rPr>
          <w:rFonts w:ascii="Calibri" w:eastAsia="Times New Roman" w:hAnsi="Calibri" w:cs="Calibri"/>
          <w:sz w:val="24"/>
          <w:szCs w:val="24"/>
        </w:rPr>
        <w:t>, pārkāpjot normatīvos aktus.</w:t>
      </w:r>
    </w:p>
    <w:p w14:paraId="6CFD121A" w14:textId="61DA87BD" w:rsidR="005F5572" w:rsidRPr="004F25FE" w:rsidRDefault="005F5572" w:rsidP="005F5572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 w:rsidRPr="004F25FE">
        <w:rPr>
          <w:rFonts w:ascii="Calibri" w:eastAsia="Times New Roman" w:hAnsi="Calibri" w:cs="Calibri"/>
          <w:sz w:val="24"/>
          <w:szCs w:val="24"/>
        </w:rPr>
        <w:t xml:space="preserve">5.2.  </w:t>
      </w:r>
      <w:r w:rsidRPr="004F25FE">
        <w:rPr>
          <w:rFonts w:ascii="Calibri" w:eastAsia="Times New Roman" w:hAnsi="Calibri" w:cs="Calibri"/>
          <w:b/>
          <w:i/>
          <w:sz w:val="24"/>
          <w:szCs w:val="24"/>
        </w:rPr>
        <w:t>Līgums</w:t>
      </w:r>
      <w:r w:rsidRPr="004F25FE">
        <w:rPr>
          <w:rFonts w:ascii="Calibri" w:eastAsia="Times New Roman" w:hAnsi="Calibri" w:cs="Calibri"/>
          <w:sz w:val="24"/>
          <w:szCs w:val="24"/>
        </w:rPr>
        <w:t xml:space="preserve"> var tikt priekšlaicīgi izbeigts, abiem </w:t>
      </w:r>
      <w:r w:rsidRPr="004F25FE">
        <w:rPr>
          <w:rFonts w:ascii="Calibri" w:eastAsia="Times New Roman" w:hAnsi="Calibri" w:cs="Calibri"/>
          <w:b/>
          <w:i/>
          <w:sz w:val="24"/>
          <w:szCs w:val="24"/>
        </w:rPr>
        <w:t>Līdzējiem</w:t>
      </w:r>
      <w:r w:rsidRPr="004F25FE">
        <w:rPr>
          <w:rFonts w:ascii="Calibri" w:eastAsia="Times New Roman" w:hAnsi="Calibri" w:cs="Calibri"/>
          <w:sz w:val="24"/>
          <w:szCs w:val="24"/>
        </w:rPr>
        <w:t xml:space="preserve"> vienojoties, un neatlīdzinot </w:t>
      </w:r>
      <w:r w:rsidRPr="004F25FE">
        <w:rPr>
          <w:rFonts w:ascii="Calibri" w:eastAsia="Times New Roman" w:hAnsi="Calibri" w:cs="Calibri"/>
          <w:b/>
          <w:i/>
          <w:sz w:val="24"/>
          <w:szCs w:val="24"/>
        </w:rPr>
        <w:t>Nomniekam</w:t>
      </w:r>
      <w:r w:rsidRPr="004F25FE">
        <w:rPr>
          <w:rFonts w:ascii="Calibri" w:eastAsia="Times New Roman" w:hAnsi="Calibri" w:cs="Calibri"/>
          <w:sz w:val="24"/>
          <w:szCs w:val="24"/>
        </w:rPr>
        <w:t xml:space="preserve"> ar </w:t>
      </w:r>
      <w:r w:rsidR="004F25FE" w:rsidRPr="004F25FE">
        <w:rPr>
          <w:rFonts w:ascii="Calibri" w:eastAsia="Times New Roman" w:hAnsi="Calibri" w:cs="Calibri"/>
          <w:b/>
          <w:bCs/>
          <w:sz w:val="24"/>
          <w:szCs w:val="24"/>
        </w:rPr>
        <w:t>Telp</w:t>
      </w:r>
      <w:r w:rsidR="004F25FE">
        <w:rPr>
          <w:rFonts w:ascii="Calibri" w:eastAsia="Times New Roman" w:hAnsi="Calibri" w:cs="Calibri"/>
          <w:b/>
          <w:bCs/>
          <w:sz w:val="24"/>
          <w:szCs w:val="24"/>
        </w:rPr>
        <w:t>ām</w:t>
      </w:r>
      <w:r w:rsidRPr="004F25FE">
        <w:rPr>
          <w:rFonts w:ascii="Calibri" w:eastAsia="Times New Roman" w:hAnsi="Calibri" w:cs="Calibri"/>
          <w:sz w:val="24"/>
          <w:szCs w:val="24"/>
        </w:rPr>
        <w:t xml:space="preserve"> saistītos izdevumus </w:t>
      </w:r>
      <w:r w:rsidRPr="004F25FE">
        <w:rPr>
          <w:rFonts w:ascii="Calibri" w:eastAsia="Times New Roman" w:hAnsi="Calibri" w:cs="Calibri"/>
          <w:sz w:val="24"/>
          <w:szCs w:val="24"/>
          <w:lang w:eastAsia="lv-LV"/>
        </w:rPr>
        <w:t xml:space="preserve">(ne nepieciešamos, ne derīgos, ne greznuma izdevumus, tostarp </w:t>
      </w:r>
      <w:r w:rsidRPr="004F25FE">
        <w:rPr>
          <w:rFonts w:ascii="Calibri" w:eastAsia="Times New Roman" w:hAnsi="Calibri" w:cs="Calibri"/>
          <w:sz w:val="24"/>
          <w:szCs w:val="24"/>
        </w:rPr>
        <w:t xml:space="preserve"> ieguldījumus).</w:t>
      </w:r>
    </w:p>
    <w:p w14:paraId="43AC581F" w14:textId="3F6764BA" w:rsidR="005F5572" w:rsidRPr="004F25FE" w:rsidRDefault="005F5572" w:rsidP="005F5572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 w:rsidRPr="004F25FE">
        <w:rPr>
          <w:rFonts w:ascii="Calibri" w:eastAsia="Times New Roman" w:hAnsi="Calibri" w:cs="Calibri"/>
          <w:sz w:val="24"/>
          <w:szCs w:val="24"/>
        </w:rPr>
        <w:t xml:space="preserve">5.3. </w:t>
      </w:r>
      <w:r w:rsidRPr="004F25FE">
        <w:rPr>
          <w:rFonts w:ascii="Calibri" w:eastAsia="Times New Roman" w:hAnsi="Calibri" w:cs="Calibri"/>
          <w:b/>
          <w:i/>
          <w:sz w:val="24"/>
          <w:szCs w:val="24"/>
        </w:rPr>
        <w:t>Nomnieks</w:t>
      </w:r>
      <w:r w:rsidRPr="004F25FE">
        <w:rPr>
          <w:rFonts w:ascii="Calibri" w:eastAsia="Times New Roman" w:hAnsi="Calibri" w:cs="Calibri"/>
          <w:sz w:val="24"/>
          <w:szCs w:val="24"/>
        </w:rPr>
        <w:t xml:space="preserve"> var atteikties no </w:t>
      </w:r>
      <w:r w:rsidR="004F25FE" w:rsidRPr="004F25FE">
        <w:rPr>
          <w:rFonts w:ascii="Calibri" w:eastAsia="Times New Roman" w:hAnsi="Calibri" w:cs="Calibri"/>
          <w:b/>
          <w:bCs/>
          <w:sz w:val="24"/>
          <w:szCs w:val="24"/>
        </w:rPr>
        <w:t>Telpu</w:t>
      </w:r>
      <w:r w:rsidRPr="004F25FE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r w:rsidRPr="004F25FE">
        <w:rPr>
          <w:rFonts w:ascii="Calibri" w:eastAsia="Times New Roman" w:hAnsi="Calibri" w:cs="Calibri"/>
          <w:sz w:val="24"/>
          <w:szCs w:val="24"/>
        </w:rPr>
        <w:t xml:space="preserve">lietošanas, 2 mēnešus iepriekš rakstiski paziņojot </w:t>
      </w:r>
      <w:r w:rsidRPr="004F25FE">
        <w:rPr>
          <w:rFonts w:ascii="Calibri" w:eastAsia="Times New Roman" w:hAnsi="Calibri" w:cs="Calibri"/>
          <w:b/>
          <w:i/>
          <w:sz w:val="24"/>
          <w:szCs w:val="24"/>
        </w:rPr>
        <w:t>Iznomātājam</w:t>
      </w:r>
      <w:r w:rsidRPr="004F25FE">
        <w:rPr>
          <w:rFonts w:ascii="Calibri" w:eastAsia="Times New Roman" w:hAnsi="Calibri" w:cs="Calibri"/>
          <w:sz w:val="24"/>
          <w:szCs w:val="24"/>
        </w:rPr>
        <w:t xml:space="preserve">. Šādā gadījumā </w:t>
      </w:r>
      <w:r w:rsidRPr="004F25FE">
        <w:rPr>
          <w:rFonts w:ascii="Calibri" w:eastAsia="Times New Roman" w:hAnsi="Calibri" w:cs="Calibri"/>
          <w:b/>
          <w:i/>
          <w:sz w:val="24"/>
          <w:szCs w:val="24"/>
        </w:rPr>
        <w:t>Iznomātājam</w:t>
      </w:r>
      <w:r w:rsidRPr="004F25FE">
        <w:rPr>
          <w:rFonts w:ascii="Calibri" w:eastAsia="Times New Roman" w:hAnsi="Calibri" w:cs="Calibri"/>
          <w:sz w:val="24"/>
          <w:szCs w:val="24"/>
        </w:rPr>
        <w:t xml:space="preserve"> nav pienākuma atlīdzināt </w:t>
      </w:r>
      <w:r w:rsidRPr="004F25FE">
        <w:rPr>
          <w:rFonts w:ascii="Calibri" w:eastAsia="Times New Roman" w:hAnsi="Calibri" w:cs="Calibri"/>
          <w:b/>
          <w:i/>
          <w:sz w:val="24"/>
          <w:szCs w:val="24"/>
        </w:rPr>
        <w:t>Nomniekam</w:t>
      </w:r>
      <w:r w:rsidRPr="004F25FE">
        <w:rPr>
          <w:rFonts w:ascii="Calibri" w:eastAsia="Times New Roman" w:hAnsi="Calibri" w:cs="Calibri"/>
          <w:sz w:val="24"/>
          <w:szCs w:val="24"/>
        </w:rPr>
        <w:t xml:space="preserve"> zaudējumus un izdevumus (arī ieguldījumus).</w:t>
      </w:r>
    </w:p>
    <w:p w14:paraId="45BD6DA9" w14:textId="7F7E5B64" w:rsidR="005F5572" w:rsidRPr="004F25FE" w:rsidRDefault="005F5572" w:rsidP="005F5572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 w:rsidRPr="004F25FE">
        <w:rPr>
          <w:rFonts w:ascii="Calibri" w:eastAsia="Times New Roman" w:hAnsi="Calibri" w:cs="Calibri"/>
          <w:sz w:val="24"/>
          <w:szCs w:val="24"/>
        </w:rPr>
        <w:t xml:space="preserve">5.4. </w:t>
      </w:r>
      <w:r w:rsidRPr="004F25FE">
        <w:rPr>
          <w:rFonts w:ascii="Calibri" w:eastAsia="Times New Roman" w:hAnsi="Calibri" w:cs="Calibri"/>
          <w:b/>
          <w:i/>
          <w:sz w:val="24"/>
          <w:szCs w:val="24"/>
        </w:rPr>
        <w:t>Līdzēji</w:t>
      </w:r>
      <w:r w:rsidRPr="004F25FE">
        <w:rPr>
          <w:rFonts w:ascii="Calibri" w:eastAsia="Times New Roman" w:hAnsi="Calibri" w:cs="Calibri"/>
          <w:sz w:val="24"/>
          <w:szCs w:val="24"/>
        </w:rPr>
        <w:t xml:space="preserve"> vienojas, ka </w:t>
      </w:r>
      <w:r w:rsidRPr="004F25FE">
        <w:rPr>
          <w:rFonts w:ascii="Calibri" w:eastAsia="Times New Roman" w:hAnsi="Calibri" w:cs="Calibri"/>
          <w:b/>
          <w:i/>
          <w:sz w:val="24"/>
          <w:szCs w:val="24"/>
        </w:rPr>
        <w:t>Iznomātājs</w:t>
      </w:r>
      <w:r w:rsidRPr="004F25FE">
        <w:rPr>
          <w:rFonts w:ascii="Calibri" w:eastAsia="Times New Roman" w:hAnsi="Calibri" w:cs="Calibri"/>
          <w:sz w:val="24"/>
          <w:szCs w:val="24"/>
        </w:rPr>
        <w:t xml:space="preserve"> būs tiesīgs izmantot Civillikumā paredzētās aizturējuma tiesības, tai skaitā aizturēt </w:t>
      </w:r>
      <w:r w:rsidR="004F25FE" w:rsidRPr="004F25FE">
        <w:rPr>
          <w:rFonts w:ascii="Calibri" w:eastAsia="Times New Roman" w:hAnsi="Calibri" w:cs="Calibri"/>
          <w:b/>
          <w:bCs/>
          <w:sz w:val="24"/>
          <w:szCs w:val="24"/>
        </w:rPr>
        <w:t>Telpās</w:t>
      </w:r>
      <w:r w:rsidRPr="004F25FE">
        <w:rPr>
          <w:rFonts w:ascii="Calibri" w:eastAsia="Times New Roman" w:hAnsi="Calibri" w:cs="Calibri"/>
          <w:b/>
          <w:i/>
          <w:sz w:val="24"/>
          <w:szCs w:val="24"/>
        </w:rPr>
        <w:t xml:space="preserve"> </w:t>
      </w:r>
      <w:r w:rsidRPr="004F25FE">
        <w:rPr>
          <w:rFonts w:ascii="Calibri" w:eastAsia="Times New Roman" w:hAnsi="Calibri" w:cs="Calibri"/>
          <w:sz w:val="24"/>
          <w:szCs w:val="24"/>
        </w:rPr>
        <w:t xml:space="preserve">visu esošo mantu līdz saistību izpildei no </w:t>
      </w:r>
      <w:r w:rsidRPr="004F25FE">
        <w:rPr>
          <w:rFonts w:ascii="Calibri" w:eastAsia="Times New Roman" w:hAnsi="Calibri" w:cs="Calibri"/>
          <w:b/>
          <w:i/>
          <w:sz w:val="24"/>
          <w:szCs w:val="24"/>
        </w:rPr>
        <w:t>Nomnieka</w:t>
      </w:r>
      <w:r w:rsidRPr="004F25FE">
        <w:rPr>
          <w:rFonts w:ascii="Calibri" w:eastAsia="Times New Roman" w:hAnsi="Calibri" w:cs="Calibri"/>
          <w:sz w:val="24"/>
          <w:szCs w:val="24"/>
        </w:rPr>
        <w:t xml:space="preserve"> puses gadījumā, ja </w:t>
      </w:r>
      <w:r w:rsidRPr="004F25FE">
        <w:rPr>
          <w:rFonts w:ascii="Calibri" w:eastAsia="Times New Roman" w:hAnsi="Calibri" w:cs="Calibri"/>
          <w:b/>
          <w:i/>
          <w:sz w:val="24"/>
          <w:szCs w:val="24"/>
        </w:rPr>
        <w:t>Nomnieks</w:t>
      </w:r>
      <w:r w:rsidRPr="004F25FE">
        <w:rPr>
          <w:rFonts w:ascii="Calibri" w:eastAsia="Times New Roman" w:hAnsi="Calibri" w:cs="Calibri"/>
          <w:sz w:val="24"/>
          <w:szCs w:val="24"/>
        </w:rPr>
        <w:t xml:space="preserve"> nemaksā </w:t>
      </w:r>
      <w:r w:rsidRPr="004F25FE">
        <w:rPr>
          <w:rFonts w:ascii="Calibri" w:eastAsia="Times New Roman" w:hAnsi="Calibri" w:cs="Calibri"/>
          <w:b/>
          <w:i/>
          <w:sz w:val="24"/>
          <w:szCs w:val="24"/>
        </w:rPr>
        <w:t>Līgumā</w:t>
      </w:r>
      <w:r w:rsidRPr="004F25FE">
        <w:rPr>
          <w:rFonts w:ascii="Calibri" w:eastAsia="Times New Roman" w:hAnsi="Calibri" w:cs="Calibri"/>
          <w:sz w:val="24"/>
          <w:szCs w:val="24"/>
        </w:rPr>
        <w:t xml:space="preserve"> paredzētos maksājumus pilnā apmērā ilgāk kā 30 (trīsdesmit) dienas pēc </w:t>
      </w:r>
      <w:r w:rsidRPr="004F25FE">
        <w:rPr>
          <w:rFonts w:ascii="Calibri" w:eastAsia="Times New Roman" w:hAnsi="Calibri" w:cs="Calibri"/>
          <w:b/>
          <w:i/>
          <w:sz w:val="24"/>
          <w:szCs w:val="24"/>
        </w:rPr>
        <w:t>Līgumā</w:t>
      </w:r>
      <w:r w:rsidRPr="004F25FE">
        <w:rPr>
          <w:rFonts w:ascii="Calibri" w:eastAsia="Times New Roman" w:hAnsi="Calibri" w:cs="Calibri"/>
          <w:sz w:val="24"/>
          <w:szCs w:val="24"/>
        </w:rPr>
        <w:t xml:space="preserve"> noteiktā termiņa.</w:t>
      </w:r>
    </w:p>
    <w:p w14:paraId="0F24C26A" w14:textId="77777777" w:rsidR="005F5572" w:rsidRPr="004F25FE" w:rsidRDefault="005F5572" w:rsidP="005F5572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 w:rsidRPr="004F25FE">
        <w:rPr>
          <w:rFonts w:ascii="Calibri" w:eastAsia="Times New Roman" w:hAnsi="Calibri" w:cs="Calibri"/>
          <w:sz w:val="24"/>
          <w:szCs w:val="24"/>
        </w:rPr>
        <w:t xml:space="preserve">5.5. Ja ir iestājies Līguma 5.4. punktā minētais gadījums un </w:t>
      </w:r>
      <w:r w:rsidRPr="004F25FE">
        <w:rPr>
          <w:rFonts w:ascii="Calibri" w:eastAsia="Times New Roman" w:hAnsi="Calibri" w:cs="Calibri"/>
          <w:b/>
          <w:i/>
          <w:sz w:val="24"/>
          <w:szCs w:val="24"/>
        </w:rPr>
        <w:t>Iznomātājs</w:t>
      </w:r>
      <w:r w:rsidRPr="004F25FE">
        <w:rPr>
          <w:rFonts w:ascii="Calibri" w:eastAsia="Times New Roman" w:hAnsi="Calibri" w:cs="Calibri"/>
          <w:sz w:val="24"/>
          <w:szCs w:val="24"/>
        </w:rPr>
        <w:t xml:space="preserve"> ir izmantojis aizturējuma tiesības, tad </w:t>
      </w:r>
      <w:r w:rsidRPr="004F25FE">
        <w:rPr>
          <w:rFonts w:ascii="Calibri" w:eastAsia="Times New Roman" w:hAnsi="Calibri" w:cs="Calibri"/>
          <w:b/>
          <w:i/>
          <w:sz w:val="24"/>
          <w:szCs w:val="24"/>
        </w:rPr>
        <w:t>Nomnieks</w:t>
      </w:r>
      <w:r w:rsidRPr="004F25FE">
        <w:rPr>
          <w:rFonts w:ascii="Calibri" w:eastAsia="Times New Roman" w:hAnsi="Calibri" w:cs="Calibri"/>
          <w:sz w:val="24"/>
          <w:szCs w:val="24"/>
        </w:rPr>
        <w:t xml:space="preserve">, parakstot šo Līgumu, pilnvaro </w:t>
      </w:r>
      <w:r w:rsidRPr="004F25FE">
        <w:rPr>
          <w:rFonts w:ascii="Calibri" w:eastAsia="Times New Roman" w:hAnsi="Calibri" w:cs="Calibri"/>
          <w:b/>
          <w:i/>
          <w:sz w:val="24"/>
          <w:szCs w:val="24"/>
        </w:rPr>
        <w:t>Iznomātāju</w:t>
      </w:r>
      <w:r w:rsidRPr="004F25FE">
        <w:rPr>
          <w:rFonts w:ascii="Calibri" w:eastAsia="Times New Roman" w:hAnsi="Calibri" w:cs="Calibri"/>
          <w:sz w:val="24"/>
          <w:szCs w:val="24"/>
        </w:rPr>
        <w:t xml:space="preserve"> glabāt aizturēto mantu, </w:t>
      </w:r>
      <w:r w:rsidRPr="004F25FE">
        <w:rPr>
          <w:rFonts w:ascii="Calibri" w:eastAsia="Times New Roman" w:hAnsi="Calibri" w:cs="Calibri"/>
          <w:b/>
          <w:i/>
          <w:sz w:val="24"/>
          <w:szCs w:val="24"/>
        </w:rPr>
        <w:t>Nomnieks</w:t>
      </w:r>
      <w:r w:rsidRPr="004F25FE">
        <w:rPr>
          <w:rFonts w:ascii="Calibri" w:eastAsia="Times New Roman" w:hAnsi="Calibri" w:cs="Calibri"/>
          <w:sz w:val="24"/>
          <w:szCs w:val="24"/>
        </w:rPr>
        <w:t xml:space="preserve"> apņemas atlīdzināt </w:t>
      </w:r>
      <w:r w:rsidRPr="004F25FE">
        <w:rPr>
          <w:rFonts w:ascii="Calibri" w:eastAsia="Times New Roman" w:hAnsi="Calibri" w:cs="Calibri"/>
          <w:b/>
          <w:i/>
          <w:sz w:val="24"/>
          <w:szCs w:val="24"/>
        </w:rPr>
        <w:t>Iznomātāja</w:t>
      </w:r>
      <w:r w:rsidRPr="004F25FE">
        <w:rPr>
          <w:rFonts w:ascii="Calibri" w:eastAsia="Times New Roman" w:hAnsi="Calibri" w:cs="Calibri"/>
          <w:sz w:val="24"/>
          <w:szCs w:val="24"/>
        </w:rPr>
        <w:t xml:space="preserve"> izdevumus saistībā ar aizturētās mantas glabāšanu, kā arī pilnvaro </w:t>
      </w:r>
      <w:r w:rsidRPr="004F25FE">
        <w:rPr>
          <w:rFonts w:ascii="Calibri" w:eastAsia="Times New Roman" w:hAnsi="Calibri" w:cs="Calibri"/>
          <w:b/>
          <w:i/>
          <w:sz w:val="24"/>
          <w:szCs w:val="24"/>
        </w:rPr>
        <w:t>Iznomātāju</w:t>
      </w:r>
      <w:r w:rsidRPr="004F25FE">
        <w:rPr>
          <w:rFonts w:ascii="Calibri" w:eastAsia="Times New Roman" w:hAnsi="Calibri" w:cs="Calibri"/>
          <w:sz w:val="24"/>
          <w:szCs w:val="24"/>
        </w:rPr>
        <w:t xml:space="preserve"> pārdot aizturēto mantu par brīvu cenu bez izsoles, lai</w:t>
      </w:r>
      <w:r w:rsidRPr="004F25FE">
        <w:rPr>
          <w:rFonts w:ascii="Calibri" w:eastAsia="Times New Roman" w:hAnsi="Calibri" w:cs="Calibri"/>
          <w:b/>
          <w:i/>
          <w:sz w:val="24"/>
          <w:szCs w:val="24"/>
        </w:rPr>
        <w:t xml:space="preserve"> Iznomātājs</w:t>
      </w:r>
      <w:r w:rsidRPr="004F25FE">
        <w:rPr>
          <w:rFonts w:ascii="Calibri" w:eastAsia="Times New Roman" w:hAnsi="Calibri" w:cs="Calibri"/>
          <w:sz w:val="24"/>
          <w:szCs w:val="24"/>
        </w:rPr>
        <w:t xml:space="preserve"> varētu nolīdzināt savu prasījumu pret </w:t>
      </w:r>
      <w:r w:rsidRPr="004F25FE">
        <w:rPr>
          <w:rFonts w:ascii="Calibri" w:eastAsia="Times New Roman" w:hAnsi="Calibri" w:cs="Calibri"/>
          <w:b/>
          <w:i/>
          <w:sz w:val="24"/>
          <w:szCs w:val="24"/>
        </w:rPr>
        <w:t>Nomnieku</w:t>
      </w:r>
      <w:r w:rsidRPr="004F25FE">
        <w:rPr>
          <w:rFonts w:ascii="Calibri" w:eastAsia="Times New Roman" w:hAnsi="Calibri" w:cs="Calibri"/>
          <w:sz w:val="24"/>
          <w:szCs w:val="24"/>
        </w:rPr>
        <w:t xml:space="preserve">, ja </w:t>
      </w:r>
      <w:r w:rsidRPr="004F25FE">
        <w:rPr>
          <w:rFonts w:ascii="Calibri" w:eastAsia="Times New Roman" w:hAnsi="Calibri" w:cs="Calibri"/>
          <w:b/>
          <w:i/>
          <w:sz w:val="24"/>
          <w:szCs w:val="24"/>
        </w:rPr>
        <w:t>Iznomātājs</w:t>
      </w:r>
      <w:r w:rsidRPr="004F25FE">
        <w:rPr>
          <w:rFonts w:ascii="Calibri" w:eastAsia="Times New Roman" w:hAnsi="Calibri" w:cs="Calibri"/>
          <w:sz w:val="24"/>
          <w:szCs w:val="24"/>
        </w:rPr>
        <w:t xml:space="preserve"> aizturējuma tiesību izmantojis ilgāk kā par 20 (divdesmit) kalendārajām dienām.</w:t>
      </w:r>
    </w:p>
    <w:p w14:paraId="10432411" w14:textId="460EDAED" w:rsidR="005F5572" w:rsidRPr="004F25FE" w:rsidRDefault="005F5572" w:rsidP="005F5572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 w:rsidRPr="004F25FE">
        <w:rPr>
          <w:rFonts w:ascii="Calibri" w:eastAsia="Times New Roman" w:hAnsi="Calibri" w:cs="Calibri"/>
          <w:sz w:val="24"/>
          <w:szCs w:val="24"/>
        </w:rPr>
        <w:t xml:space="preserve">5.6. Ja </w:t>
      </w:r>
      <w:r w:rsidR="004F25FE" w:rsidRPr="004F25FE">
        <w:rPr>
          <w:rFonts w:ascii="Calibri" w:eastAsia="Times New Roman" w:hAnsi="Calibri" w:cs="Calibri"/>
          <w:b/>
          <w:bCs/>
          <w:sz w:val="24"/>
          <w:szCs w:val="24"/>
        </w:rPr>
        <w:t>Telpas</w:t>
      </w:r>
      <w:r w:rsidRPr="004F25FE">
        <w:rPr>
          <w:rFonts w:ascii="Calibri" w:eastAsia="Times New Roman" w:hAnsi="Calibri" w:cs="Calibri"/>
          <w:b/>
          <w:i/>
          <w:sz w:val="24"/>
          <w:szCs w:val="24"/>
        </w:rPr>
        <w:t xml:space="preserve"> </w:t>
      </w:r>
      <w:r w:rsidRPr="004F25FE">
        <w:rPr>
          <w:rFonts w:ascii="Calibri" w:eastAsia="Times New Roman" w:hAnsi="Calibri" w:cs="Calibri"/>
          <w:sz w:val="24"/>
          <w:szCs w:val="24"/>
        </w:rPr>
        <w:t xml:space="preserve">dabas stihijas rezultātā vai tās radītā ugunsgrēkā pilnīgi gājusi bojā, </w:t>
      </w:r>
      <w:r w:rsidRPr="004F25FE">
        <w:rPr>
          <w:rFonts w:ascii="Calibri" w:eastAsia="Times New Roman" w:hAnsi="Calibri" w:cs="Calibri"/>
          <w:b/>
          <w:i/>
          <w:sz w:val="24"/>
          <w:szCs w:val="24"/>
        </w:rPr>
        <w:t>Līgums</w:t>
      </w:r>
      <w:r w:rsidRPr="004F25FE">
        <w:rPr>
          <w:rFonts w:ascii="Calibri" w:eastAsia="Times New Roman" w:hAnsi="Calibri" w:cs="Calibri"/>
          <w:sz w:val="24"/>
          <w:szCs w:val="24"/>
        </w:rPr>
        <w:t xml:space="preserve">  </w:t>
      </w:r>
      <w:r w:rsidRPr="004F25FE">
        <w:rPr>
          <w:rFonts w:ascii="Calibri" w:eastAsia="Times New Roman" w:hAnsi="Calibri" w:cs="Calibri"/>
          <w:b/>
          <w:i/>
          <w:sz w:val="24"/>
          <w:szCs w:val="24"/>
        </w:rPr>
        <w:t xml:space="preserve">Līdzējiem </w:t>
      </w:r>
      <w:r w:rsidRPr="004F25FE">
        <w:rPr>
          <w:rFonts w:ascii="Calibri" w:eastAsia="Times New Roman" w:hAnsi="Calibri" w:cs="Calibri"/>
          <w:sz w:val="24"/>
          <w:szCs w:val="24"/>
        </w:rPr>
        <w:t xml:space="preserve">vienojoties tiek izbeigts. </w:t>
      </w:r>
    </w:p>
    <w:p w14:paraId="7ACB658E" w14:textId="70CF9865" w:rsidR="005F5572" w:rsidRPr="004F25FE" w:rsidRDefault="005F5572" w:rsidP="005F5572">
      <w:pPr>
        <w:tabs>
          <w:tab w:val="left" w:pos="709"/>
          <w:tab w:val="left" w:pos="9072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4F25FE">
        <w:rPr>
          <w:rFonts w:ascii="Calibri" w:eastAsia="Times New Roman" w:hAnsi="Calibri" w:cs="Calibri"/>
          <w:sz w:val="24"/>
          <w:szCs w:val="24"/>
        </w:rPr>
        <w:t xml:space="preserve">5.7. Pēc </w:t>
      </w:r>
      <w:r w:rsidRPr="004F25FE">
        <w:rPr>
          <w:rFonts w:ascii="Calibri" w:eastAsia="Times New Roman" w:hAnsi="Calibri" w:cs="Calibri"/>
          <w:b/>
          <w:i/>
          <w:sz w:val="24"/>
          <w:szCs w:val="24"/>
        </w:rPr>
        <w:t>Līguma</w:t>
      </w:r>
      <w:r w:rsidRPr="004F25FE">
        <w:rPr>
          <w:rFonts w:ascii="Calibri" w:eastAsia="Times New Roman" w:hAnsi="Calibri" w:cs="Calibri"/>
          <w:sz w:val="24"/>
          <w:szCs w:val="24"/>
        </w:rPr>
        <w:t xml:space="preserve"> termiņa izbeigšanās vai jebkuros citos </w:t>
      </w:r>
      <w:r w:rsidRPr="004F25FE">
        <w:rPr>
          <w:rFonts w:ascii="Calibri" w:eastAsia="Times New Roman" w:hAnsi="Calibri" w:cs="Calibri"/>
          <w:b/>
          <w:i/>
          <w:sz w:val="24"/>
          <w:szCs w:val="24"/>
        </w:rPr>
        <w:t>Līguma</w:t>
      </w:r>
      <w:r w:rsidRPr="004F25FE">
        <w:rPr>
          <w:rFonts w:ascii="Calibri" w:eastAsia="Times New Roman" w:hAnsi="Calibri" w:cs="Calibri"/>
          <w:sz w:val="24"/>
          <w:szCs w:val="24"/>
        </w:rPr>
        <w:t xml:space="preserve"> izbeigšanas gadījumos </w:t>
      </w:r>
      <w:r w:rsidRPr="004F25FE">
        <w:rPr>
          <w:rFonts w:ascii="Calibri" w:eastAsia="Times New Roman" w:hAnsi="Calibri" w:cs="Calibri"/>
          <w:b/>
          <w:i/>
          <w:sz w:val="24"/>
          <w:szCs w:val="24"/>
        </w:rPr>
        <w:t>Nomniekam</w:t>
      </w:r>
      <w:r w:rsidRPr="004F25FE">
        <w:rPr>
          <w:rFonts w:ascii="Calibri" w:eastAsia="Times New Roman" w:hAnsi="Calibri" w:cs="Calibri"/>
          <w:sz w:val="24"/>
          <w:szCs w:val="24"/>
        </w:rPr>
        <w:t xml:space="preserve"> jāatbrīvo </w:t>
      </w:r>
      <w:r w:rsidR="004F25FE" w:rsidRPr="004F25FE">
        <w:rPr>
          <w:rFonts w:ascii="Calibri" w:eastAsia="Times New Roman" w:hAnsi="Calibri" w:cs="Calibri"/>
          <w:b/>
          <w:bCs/>
          <w:sz w:val="24"/>
          <w:szCs w:val="24"/>
        </w:rPr>
        <w:t>Telpas</w:t>
      </w:r>
      <w:r w:rsidRPr="004F25FE">
        <w:rPr>
          <w:rFonts w:ascii="Calibri" w:eastAsia="Times New Roman" w:hAnsi="Calibri" w:cs="Calibri"/>
          <w:b/>
          <w:i/>
          <w:sz w:val="24"/>
          <w:szCs w:val="24"/>
        </w:rPr>
        <w:t xml:space="preserve"> </w:t>
      </w:r>
      <w:r w:rsidRPr="004F25FE">
        <w:rPr>
          <w:rFonts w:ascii="Calibri" w:eastAsia="Times New Roman" w:hAnsi="Calibri" w:cs="Calibri"/>
          <w:sz w:val="24"/>
          <w:szCs w:val="24"/>
        </w:rPr>
        <w:t xml:space="preserve">šī Līguma izbeigšanās dienā vai citā </w:t>
      </w:r>
      <w:r w:rsidRPr="004F25FE">
        <w:rPr>
          <w:rFonts w:ascii="Calibri" w:eastAsia="Times New Roman" w:hAnsi="Calibri" w:cs="Calibri"/>
          <w:b/>
          <w:i/>
          <w:sz w:val="24"/>
          <w:szCs w:val="24"/>
        </w:rPr>
        <w:t xml:space="preserve">Iznomātāja </w:t>
      </w:r>
      <w:r w:rsidRPr="004F25FE">
        <w:rPr>
          <w:rFonts w:ascii="Calibri" w:eastAsia="Times New Roman" w:hAnsi="Calibri" w:cs="Calibri"/>
          <w:sz w:val="24"/>
          <w:szCs w:val="24"/>
        </w:rPr>
        <w:t xml:space="preserve">norādītajā termiņā un jānodod tas </w:t>
      </w:r>
      <w:r w:rsidRPr="004F25FE">
        <w:rPr>
          <w:rFonts w:ascii="Calibri" w:eastAsia="Times New Roman" w:hAnsi="Calibri" w:cs="Calibri"/>
          <w:b/>
          <w:i/>
          <w:sz w:val="24"/>
          <w:szCs w:val="24"/>
        </w:rPr>
        <w:t>Iznomātājam</w:t>
      </w:r>
      <w:r w:rsidRPr="004F25FE">
        <w:rPr>
          <w:rFonts w:ascii="Calibri" w:eastAsia="Times New Roman" w:hAnsi="Calibri" w:cs="Calibri"/>
          <w:sz w:val="24"/>
          <w:szCs w:val="24"/>
        </w:rPr>
        <w:t xml:space="preserve"> labā stāvoklī, izpildot šādus pienākumus: </w:t>
      </w:r>
    </w:p>
    <w:p w14:paraId="6804006E" w14:textId="5FE92308" w:rsidR="005F5572" w:rsidRPr="004F25FE" w:rsidRDefault="005F5572" w:rsidP="005F5572">
      <w:pPr>
        <w:tabs>
          <w:tab w:val="left" w:pos="9072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4F25FE">
        <w:rPr>
          <w:rFonts w:ascii="Calibri" w:eastAsia="Times New Roman" w:hAnsi="Calibri" w:cs="Calibri"/>
          <w:sz w:val="24"/>
          <w:szCs w:val="24"/>
        </w:rPr>
        <w:t xml:space="preserve">5.7.1. aizejot atstāt </w:t>
      </w:r>
      <w:r w:rsidR="004F25FE" w:rsidRPr="004F25FE">
        <w:rPr>
          <w:rFonts w:ascii="Calibri" w:eastAsia="Times New Roman" w:hAnsi="Calibri" w:cs="Calibri"/>
          <w:b/>
          <w:bCs/>
          <w:sz w:val="24"/>
          <w:szCs w:val="24"/>
        </w:rPr>
        <w:t>Telpu</w:t>
      </w:r>
      <w:r w:rsidRPr="004F25FE">
        <w:rPr>
          <w:rFonts w:ascii="Calibri" w:eastAsia="Times New Roman" w:hAnsi="Calibri" w:cs="Calibri"/>
          <w:sz w:val="24"/>
          <w:szCs w:val="24"/>
        </w:rPr>
        <w:t xml:space="preserve"> sakārtotu un iztīrītu;</w:t>
      </w:r>
    </w:p>
    <w:p w14:paraId="7C9161EF" w14:textId="77777777" w:rsidR="005F5572" w:rsidRPr="004F25FE" w:rsidRDefault="005F5572" w:rsidP="005F5572">
      <w:pPr>
        <w:tabs>
          <w:tab w:val="left" w:pos="9072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4F25FE">
        <w:rPr>
          <w:rFonts w:ascii="Calibri" w:eastAsia="Times New Roman" w:hAnsi="Calibri" w:cs="Calibri"/>
          <w:sz w:val="24"/>
          <w:szCs w:val="24"/>
        </w:rPr>
        <w:t>5.7.2. paņemt līdzi visu personīgo īpašumu un iekārtas;</w:t>
      </w:r>
    </w:p>
    <w:p w14:paraId="70671631" w14:textId="14D92DC5" w:rsidR="005F5572" w:rsidRPr="004F25FE" w:rsidRDefault="005F5572" w:rsidP="005F5572">
      <w:pPr>
        <w:tabs>
          <w:tab w:val="left" w:pos="9072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4F25FE">
        <w:rPr>
          <w:rFonts w:ascii="Calibri" w:eastAsia="Times New Roman" w:hAnsi="Calibri" w:cs="Calibri"/>
          <w:sz w:val="24"/>
          <w:szCs w:val="24"/>
        </w:rPr>
        <w:t xml:space="preserve">5.7.3. izlabot visus bojājumus </w:t>
      </w:r>
      <w:r w:rsidR="0024001B" w:rsidRPr="0024001B">
        <w:rPr>
          <w:rFonts w:ascii="Calibri" w:eastAsia="Times New Roman" w:hAnsi="Calibri" w:cs="Calibri"/>
          <w:b/>
          <w:bCs/>
          <w:sz w:val="24"/>
          <w:szCs w:val="24"/>
        </w:rPr>
        <w:t>Telpās</w:t>
      </w:r>
      <w:r w:rsidRPr="004F25FE">
        <w:rPr>
          <w:rFonts w:ascii="Calibri" w:eastAsia="Times New Roman" w:hAnsi="Calibri" w:cs="Calibri"/>
          <w:sz w:val="24"/>
          <w:szCs w:val="24"/>
        </w:rPr>
        <w:t>, kas radušies nomas</w:t>
      </w:r>
      <w:r w:rsidRPr="004F25FE">
        <w:rPr>
          <w:rFonts w:ascii="Calibri" w:eastAsia="Times New Roman" w:hAnsi="Calibri" w:cs="Calibri"/>
          <w:b/>
          <w:i/>
          <w:sz w:val="24"/>
          <w:szCs w:val="24"/>
        </w:rPr>
        <w:t xml:space="preserve"> </w:t>
      </w:r>
      <w:r w:rsidRPr="004F25FE">
        <w:rPr>
          <w:rFonts w:ascii="Calibri" w:eastAsia="Times New Roman" w:hAnsi="Calibri" w:cs="Calibri"/>
          <w:sz w:val="24"/>
          <w:szCs w:val="24"/>
        </w:rPr>
        <w:t xml:space="preserve"> lietošanas laikā;</w:t>
      </w:r>
    </w:p>
    <w:p w14:paraId="3DCB461E" w14:textId="2FE72359" w:rsidR="005F5572" w:rsidRPr="004F25FE" w:rsidRDefault="005F5572" w:rsidP="005F5572">
      <w:pPr>
        <w:tabs>
          <w:tab w:val="left" w:pos="9072"/>
        </w:tabs>
        <w:spacing w:after="0" w:line="240" w:lineRule="auto"/>
        <w:ind w:left="567" w:hanging="567"/>
        <w:jc w:val="both"/>
        <w:rPr>
          <w:rFonts w:ascii="Calibri" w:eastAsia="Times New Roman" w:hAnsi="Calibri" w:cs="Calibri"/>
          <w:sz w:val="24"/>
          <w:szCs w:val="24"/>
        </w:rPr>
      </w:pPr>
      <w:r w:rsidRPr="004F25FE">
        <w:rPr>
          <w:rFonts w:ascii="Calibri" w:eastAsia="Times New Roman" w:hAnsi="Calibri" w:cs="Calibri"/>
          <w:sz w:val="24"/>
          <w:szCs w:val="24"/>
        </w:rPr>
        <w:t xml:space="preserve">5.7.4. </w:t>
      </w:r>
      <w:r w:rsidR="0024001B" w:rsidRPr="0024001B">
        <w:rPr>
          <w:rFonts w:ascii="Calibri" w:eastAsia="Times New Roman" w:hAnsi="Calibri" w:cs="Calibri"/>
          <w:b/>
          <w:bCs/>
          <w:sz w:val="24"/>
          <w:szCs w:val="24"/>
        </w:rPr>
        <w:t>Telpas</w:t>
      </w:r>
      <w:r w:rsidRPr="004F25FE">
        <w:rPr>
          <w:rFonts w:ascii="Calibri" w:eastAsia="Times New Roman" w:hAnsi="Calibri" w:cs="Calibri"/>
          <w:sz w:val="24"/>
          <w:szCs w:val="24"/>
        </w:rPr>
        <w:t xml:space="preserve"> nodot labā stāvoklī. Ar labo stāvokli </w:t>
      </w:r>
      <w:r w:rsidRPr="004F25FE">
        <w:rPr>
          <w:rFonts w:ascii="Calibri" w:eastAsia="Times New Roman" w:hAnsi="Calibri" w:cs="Calibri"/>
          <w:b/>
          <w:i/>
          <w:sz w:val="24"/>
          <w:szCs w:val="24"/>
        </w:rPr>
        <w:t>Līguma</w:t>
      </w:r>
      <w:r w:rsidRPr="004F25FE">
        <w:rPr>
          <w:rFonts w:ascii="Calibri" w:eastAsia="Times New Roman" w:hAnsi="Calibri" w:cs="Calibri"/>
          <w:sz w:val="24"/>
          <w:szCs w:val="24"/>
        </w:rPr>
        <w:t xml:space="preserve"> izpratnē saprotams tāds, kas nav sliktāks par to stāvokli, kāds tas bija </w:t>
      </w:r>
      <w:r w:rsidRPr="004F25FE">
        <w:rPr>
          <w:rFonts w:ascii="Calibri" w:eastAsia="Times New Roman" w:hAnsi="Calibri" w:cs="Calibri"/>
          <w:b/>
          <w:i/>
          <w:sz w:val="24"/>
          <w:szCs w:val="24"/>
        </w:rPr>
        <w:t>Līguma</w:t>
      </w:r>
      <w:r w:rsidRPr="004F25FE">
        <w:rPr>
          <w:rFonts w:ascii="Calibri" w:eastAsia="Times New Roman" w:hAnsi="Calibri" w:cs="Calibri"/>
          <w:sz w:val="24"/>
          <w:szCs w:val="24"/>
        </w:rPr>
        <w:t xml:space="preserve"> 4.1. apakšpunktā minētajā </w:t>
      </w:r>
      <w:r w:rsidR="00D22BCF" w:rsidRPr="00EB7C16">
        <w:rPr>
          <w:rFonts w:ascii="Calibri" w:eastAsia="Times New Roman" w:hAnsi="Calibri" w:cs="Calibri"/>
          <w:b/>
          <w:bCs/>
          <w:sz w:val="24"/>
          <w:szCs w:val="24"/>
        </w:rPr>
        <w:t>Telpu</w:t>
      </w:r>
      <w:r w:rsidRPr="004F25FE">
        <w:rPr>
          <w:rFonts w:ascii="Calibri" w:eastAsia="Times New Roman" w:hAnsi="Calibri" w:cs="Calibri"/>
          <w:sz w:val="24"/>
          <w:szCs w:val="24"/>
        </w:rPr>
        <w:t xml:space="preserve"> pieņemšanas un nodošanas aktā, ievērojot </w:t>
      </w:r>
      <w:r w:rsidR="0024001B" w:rsidRPr="0024001B">
        <w:rPr>
          <w:rFonts w:ascii="Calibri" w:eastAsia="Times New Roman" w:hAnsi="Calibri" w:cs="Calibri"/>
          <w:b/>
          <w:bCs/>
          <w:sz w:val="24"/>
          <w:szCs w:val="24"/>
        </w:rPr>
        <w:t>Telpu</w:t>
      </w:r>
      <w:r w:rsidRPr="004F25FE">
        <w:rPr>
          <w:rFonts w:ascii="Calibri" w:eastAsia="Times New Roman" w:hAnsi="Calibri" w:cs="Calibri"/>
          <w:sz w:val="24"/>
          <w:szCs w:val="24"/>
        </w:rPr>
        <w:t xml:space="preserve"> dabīgo nolietojumu;</w:t>
      </w:r>
    </w:p>
    <w:p w14:paraId="3A4DD187" w14:textId="1C18BC23" w:rsidR="005F5572" w:rsidRPr="004F25FE" w:rsidRDefault="005F5572" w:rsidP="005F5572">
      <w:pPr>
        <w:tabs>
          <w:tab w:val="left" w:pos="709"/>
          <w:tab w:val="left" w:pos="9072"/>
        </w:tabs>
        <w:spacing w:after="0" w:line="240" w:lineRule="auto"/>
        <w:ind w:left="567" w:hanging="567"/>
        <w:jc w:val="both"/>
        <w:rPr>
          <w:rFonts w:ascii="Calibri" w:eastAsia="Times New Roman" w:hAnsi="Calibri" w:cs="Calibri"/>
          <w:sz w:val="24"/>
          <w:szCs w:val="24"/>
        </w:rPr>
      </w:pPr>
      <w:r w:rsidRPr="004F25FE">
        <w:rPr>
          <w:rFonts w:ascii="Calibri" w:eastAsia="Times New Roman" w:hAnsi="Calibri" w:cs="Calibri"/>
          <w:sz w:val="24"/>
          <w:szCs w:val="24"/>
        </w:rPr>
        <w:lastRenderedPageBreak/>
        <w:t xml:space="preserve">5.8. </w:t>
      </w:r>
      <w:r w:rsidRPr="004F25FE">
        <w:rPr>
          <w:rFonts w:ascii="Calibri" w:eastAsia="Times New Roman" w:hAnsi="Calibri" w:cs="Calibri"/>
          <w:b/>
          <w:i/>
          <w:sz w:val="24"/>
          <w:szCs w:val="24"/>
        </w:rPr>
        <w:t>Nomnieks</w:t>
      </w:r>
      <w:r w:rsidRPr="004F25FE">
        <w:rPr>
          <w:rFonts w:ascii="Calibri" w:eastAsia="Times New Roman" w:hAnsi="Calibri" w:cs="Calibri"/>
          <w:sz w:val="24"/>
          <w:szCs w:val="24"/>
        </w:rPr>
        <w:t xml:space="preserve"> piekrīt, ka </w:t>
      </w:r>
      <w:r w:rsidRPr="004F25FE">
        <w:rPr>
          <w:rFonts w:ascii="Calibri" w:eastAsia="Times New Roman" w:hAnsi="Calibri" w:cs="Calibri"/>
          <w:b/>
          <w:i/>
          <w:sz w:val="24"/>
          <w:szCs w:val="24"/>
        </w:rPr>
        <w:t>Nomnieka</w:t>
      </w:r>
      <w:r w:rsidRPr="004F25FE">
        <w:rPr>
          <w:rFonts w:ascii="Calibri" w:eastAsia="Times New Roman" w:hAnsi="Calibri" w:cs="Calibri"/>
          <w:sz w:val="24"/>
          <w:szCs w:val="24"/>
        </w:rPr>
        <w:t xml:space="preserve"> un trešo personu kustamā manta, kas atradīsies </w:t>
      </w:r>
      <w:r w:rsidR="0024001B" w:rsidRPr="0024001B">
        <w:rPr>
          <w:rFonts w:ascii="Calibri" w:eastAsia="Times New Roman" w:hAnsi="Calibri" w:cs="Calibri"/>
          <w:b/>
          <w:bCs/>
          <w:sz w:val="24"/>
          <w:szCs w:val="24"/>
        </w:rPr>
        <w:t>Telpās</w:t>
      </w:r>
      <w:r w:rsidRPr="0024001B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r w:rsidRPr="004F25FE">
        <w:rPr>
          <w:rFonts w:ascii="Calibri" w:eastAsia="Times New Roman" w:hAnsi="Calibri" w:cs="Calibri"/>
          <w:sz w:val="24"/>
          <w:szCs w:val="24"/>
        </w:rPr>
        <w:t xml:space="preserve">nākamajā dienā pēc Līguma izbeigšanās, tiek atzīta par atmestu mantu, un </w:t>
      </w:r>
      <w:r w:rsidRPr="004F25FE">
        <w:rPr>
          <w:rFonts w:ascii="Calibri" w:eastAsia="Times New Roman" w:hAnsi="Calibri" w:cs="Calibri"/>
          <w:b/>
          <w:i/>
          <w:sz w:val="24"/>
          <w:szCs w:val="24"/>
        </w:rPr>
        <w:t xml:space="preserve">Iznomātājs </w:t>
      </w:r>
      <w:r w:rsidRPr="004F25FE">
        <w:rPr>
          <w:rFonts w:ascii="Calibri" w:eastAsia="Times New Roman" w:hAnsi="Calibri" w:cs="Calibri"/>
          <w:sz w:val="24"/>
          <w:szCs w:val="24"/>
        </w:rPr>
        <w:t>ir tiesīgs pārņemt to savā īpašumā un rīkoties ar to pēc saviem ieskatiem.</w:t>
      </w:r>
    </w:p>
    <w:p w14:paraId="566BFFB5" w14:textId="7BD63C9A" w:rsidR="005F5572" w:rsidRPr="002208FF" w:rsidRDefault="005F5572" w:rsidP="005F5572">
      <w:pPr>
        <w:tabs>
          <w:tab w:val="left" w:pos="709"/>
          <w:tab w:val="left" w:pos="9072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5FE">
        <w:rPr>
          <w:rFonts w:ascii="Calibri" w:eastAsia="Times New Roman" w:hAnsi="Calibri" w:cs="Calibri"/>
          <w:sz w:val="24"/>
          <w:szCs w:val="24"/>
        </w:rPr>
        <w:t xml:space="preserve">5.9. </w:t>
      </w:r>
      <w:r w:rsidRPr="004F25FE">
        <w:rPr>
          <w:rFonts w:ascii="Calibri" w:eastAsia="Times New Roman" w:hAnsi="Calibri" w:cs="Calibri"/>
          <w:b/>
          <w:sz w:val="24"/>
          <w:szCs w:val="24"/>
        </w:rPr>
        <w:t>Līguma</w:t>
      </w:r>
      <w:r w:rsidRPr="004F25FE">
        <w:rPr>
          <w:rFonts w:ascii="Calibri" w:eastAsia="Times New Roman" w:hAnsi="Calibri" w:cs="Calibri"/>
          <w:sz w:val="24"/>
          <w:szCs w:val="24"/>
        </w:rPr>
        <w:t xml:space="preserve"> 5.7.punktā paredzēto pienākumu nepildīšanas gadījumā, termiņā neatbrīvojot </w:t>
      </w:r>
      <w:r w:rsidR="0024001B" w:rsidRPr="0024001B">
        <w:rPr>
          <w:rFonts w:ascii="Calibri" w:eastAsia="Times New Roman" w:hAnsi="Calibri" w:cs="Calibri"/>
          <w:b/>
          <w:bCs/>
          <w:sz w:val="24"/>
          <w:szCs w:val="24"/>
        </w:rPr>
        <w:t>Telpas</w:t>
      </w:r>
      <w:r w:rsidRPr="004F25FE">
        <w:rPr>
          <w:rFonts w:ascii="Calibri" w:eastAsia="Times New Roman" w:hAnsi="Calibri" w:cs="Calibri"/>
          <w:sz w:val="24"/>
          <w:szCs w:val="24"/>
        </w:rPr>
        <w:t xml:space="preserve">, </w:t>
      </w:r>
      <w:r w:rsidRPr="004F25FE">
        <w:rPr>
          <w:rFonts w:ascii="Calibri" w:eastAsia="Times New Roman" w:hAnsi="Calibri" w:cs="Calibri"/>
          <w:b/>
          <w:i/>
          <w:sz w:val="24"/>
          <w:szCs w:val="24"/>
        </w:rPr>
        <w:t>Nomniekam</w:t>
      </w:r>
      <w:r w:rsidRPr="004F25FE">
        <w:rPr>
          <w:rFonts w:ascii="Calibri" w:eastAsia="Times New Roman" w:hAnsi="Calibri" w:cs="Calibri"/>
          <w:sz w:val="24"/>
          <w:szCs w:val="24"/>
        </w:rPr>
        <w:t xml:space="preserve"> jāmaksā līgumsods EUR 50,00 apmērā par katru kavēto dienu,  kā arī jāsedz </w:t>
      </w:r>
      <w:r w:rsidRPr="004F25FE">
        <w:rPr>
          <w:rFonts w:ascii="Calibri" w:eastAsia="Times New Roman" w:hAnsi="Calibri" w:cs="Calibri"/>
          <w:b/>
          <w:i/>
          <w:sz w:val="24"/>
          <w:szCs w:val="24"/>
        </w:rPr>
        <w:t>Iznomātājam</w:t>
      </w:r>
      <w:r w:rsidRPr="004F25FE">
        <w:rPr>
          <w:rFonts w:ascii="Calibri" w:eastAsia="Times New Roman" w:hAnsi="Calibri" w:cs="Calibri"/>
          <w:sz w:val="24"/>
          <w:szCs w:val="24"/>
        </w:rPr>
        <w:t xml:space="preserve"> visu veidu zaudējumi un izdevumi, kādi </w:t>
      </w:r>
      <w:r w:rsidRPr="004F25FE">
        <w:rPr>
          <w:rFonts w:ascii="Calibri" w:eastAsia="Times New Roman" w:hAnsi="Calibri" w:cs="Calibri"/>
          <w:b/>
          <w:i/>
          <w:sz w:val="24"/>
          <w:szCs w:val="24"/>
        </w:rPr>
        <w:t>Iznomātājam</w:t>
      </w:r>
      <w:r w:rsidRPr="004F25FE">
        <w:rPr>
          <w:rFonts w:ascii="Calibri" w:eastAsia="Times New Roman" w:hAnsi="Calibri" w:cs="Calibri"/>
          <w:sz w:val="24"/>
          <w:szCs w:val="24"/>
        </w:rPr>
        <w:t xml:space="preserve"> radušies sakarā ar </w:t>
      </w:r>
      <w:r w:rsidRPr="004F25FE">
        <w:rPr>
          <w:rFonts w:ascii="Calibri" w:eastAsia="Times New Roman" w:hAnsi="Calibri" w:cs="Calibri"/>
          <w:b/>
          <w:i/>
          <w:sz w:val="24"/>
          <w:szCs w:val="24"/>
        </w:rPr>
        <w:t>Līguma</w:t>
      </w:r>
      <w:r w:rsidRPr="004F25FE">
        <w:rPr>
          <w:rFonts w:ascii="Calibri" w:eastAsia="Times New Roman" w:hAnsi="Calibri" w:cs="Calibri"/>
          <w:sz w:val="24"/>
          <w:szCs w:val="24"/>
        </w:rPr>
        <w:t xml:space="preserve"> 5.7. punktā </w:t>
      </w:r>
      <w:r w:rsidRPr="004F25FE">
        <w:rPr>
          <w:rFonts w:ascii="Calibri" w:eastAsia="Times New Roman" w:hAnsi="Calibri" w:cs="Calibri"/>
          <w:b/>
          <w:i/>
          <w:sz w:val="24"/>
          <w:szCs w:val="24"/>
        </w:rPr>
        <w:t>Nomniekam</w:t>
      </w:r>
      <w:r w:rsidRPr="004F25FE">
        <w:rPr>
          <w:rFonts w:ascii="Calibri" w:eastAsia="Times New Roman" w:hAnsi="Calibri" w:cs="Calibri"/>
          <w:sz w:val="24"/>
          <w:szCs w:val="24"/>
        </w:rPr>
        <w:t xml:space="preserve"> noteikto pienākumu nepildīšanu</w:t>
      </w:r>
      <w:r w:rsidRPr="002208FF">
        <w:rPr>
          <w:rFonts w:ascii="Times New Roman" w:eastAsia="Times New Roman" w:hAnsi="Times New Roman" w:cs="Times New Roman"/>
          <w:sz w:val="24"/>
          <w:szCs w:val="24"/>
        </w:rPr>
        <w:t xml:space="preserve">.       </w:t>
      </w:r>
    </w:p>
    <w:p w14:paraId="083DB087" w14:textId="77777777" w:rsidR="005F5572" w:rsidRPr="0024001B" w:rsidRDefault="005F5572" w:rsidP="005F5572">
      <w:pPr>
        <w:spacing w:before="120" w:after="0" w:line="360" w:lineRule="auto"/>
        <w:ind w:left="584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24001B">
        <w:rPr>
          <w:rFonts w:ascii="Calibri" w:eastAsia="Times New Roman" w:hAnsi="Calibri" w:cs="Calibri"/>
          <w:b/>
          <w:sz w:val="24"/>
          <w:szCs w:val="24"/>
        </w:rPr>
        <w:t>6. Garantijas</w:t>
      </w:r>
    </w:p>
    <w:p w14:paraId="41A9E27D" w14:textId="024E5FCA" w:rsidR="005F5572" w:rsidRPr="0024001B" w:rsidRDefault="005F5572" w:rsidP="005F5572">
      <w:pPr>
        <w:tabs>
          <w:tab w:val="left" w:pos="1134"/>
          <w:tab w:val="num" w:pos="1288"/>
        </w:tabs>
        <w:spacing w:after="0" w:line="240" w:lineRule="auto"/>
        <w:ind w:left="567" w:hanging="567"/>
        <w:jc w:val="both"/>
        <w:rPr>
          <w:rFonts w:ascii="Calibri" w:eastAsia="Times New Roman" w:hAnsi="Calibri" w:cs="Calibri"/>
          <w:sz w:val="24"/>
          <w:szCs w:val="24"/>
        </w:rPr>
      </w:pPr>
      <w:r w:rsidRPr="0024001B">
        <w:rPr>
          <w:rFonts w:ascii="Calibri" w:eastAsia="Times New Roman" w:hAnsi="Calibri" w:cs="Calibri"/>
          <w:sz w:val="24"/>
          <w:szCs w:val="24"/>
        </w:rPr>
        <w:t>6.1</w:t>
      </w:r>
      <w:r w:rsidRPr="0024001B">
        <w:rPr>
          <w:rFonts w:ascii="Calibri" w:eastAsia="Times New Roman" w:hAnsi="Calibri" w:cs="Calibri"/>
          <w:b/>
          <w:i/>
          <w:sz w:val="24"/>
          <w:szCs w:val="24"/>
        </w:rPr>
        <w:t>.  Iznomātājs</w:t>
      </w:r>
      <w:r w:rsidRPr="0024001B">
        <w:rPr>
          <w:rFonts w:ascii="Calibri" w:eastAsia="Times New Roman" w:hAnsi="Calibri" w:cs="Calibri"/>
          <w:sz w:val="24"/>
          <w:szCs w:val="24"/>
        </w:rPr>
        <w:t xml:space="preserve"> garantē, ka </w:t>
      </w:r>
      <w:r w:rsidRPr="0024001B">
        <w:rPr>
          <w:rFonts w:ascii="Calibri" w:eastAsia="Times New Roman" w:hAnsi="Calibri" w:cs="Calibri"/>
          <w:b/>
          <w:i/>
          <w:sz w:val="24"/>
          <w:szCs w:val="24"/>
        </w:rPr>
        <w:t>Nomnieks</w:t>
      </w:r>
      <w:r w:rsidRPr="0024001B">
        <w:rPr>
          <w:rFonts w:ascii="Calibri" w:eastAsia="Times New Roman" w:hAnsi="Calibri" w:cs="Calibri"/>
          <w:sz w:val="24"/>
          <w:szCs w:val="24"/>
        </w:rPr>
        <w:t xml:space="preserve"> var netraucēti lietot </w:t>
      </w:r>
      <w:r w:rsidR="0024001B" w:rsidRPr="0024001B">
        <w:rPr>
          <w:rFonts w:ascii="Calibri" w:eastAsia="Times New Roman" w:hAnsi="Calibri" w:cs="Calibri"/>
          <w:b/>
          <w:bCs/>
          <w:sz w:val="24"/>
          <w:szCs w:val="24"/>
        </w:rPr>
        <w:t>Telpas</w:t>
      </w:r>
      <w:r w:rsidRPr="0024001B">
        <w:rPr>
          <w:rFonts w:ascii="Calibri" w:eastAsia="Times New Roman" w:hAnsi="Calibri" w:cs="Calibri"/>
          <w:b/>
          <w:i/>
          <w:sz w:val="24"/>
          <w:szCs w:val="24"/>
        </w:rPr>
        <w:t xml:space="preserve">, </w:t>
      </w:r>
      <w:r w:rsidRPr="0024001B">
        <w:rPr>
          <w:rFonts w:ascii="Calibri" w:eastAsia="Times New Roman" w:hAnsi="Calibri" w:cs="Calibri"/>
          <w:sz w:val="24"/>
          <w:szCs w:val="24"/>
        </w:rPr>
        <w:t xml:space="preserve">un izmantot pieejamos komunālos pakalpojumus visā </w:t>
      </w:r>
      <w:r w:rsidRPr="0024001B">
        <w:rPr>
          <w:rFonts w:ascii="Calibri" w:eastAsia="Times New Roman" w:hAnsi="Calibri" w:cs="Calibri"/>
          <w:b/>
          <w:i/>
          <w:sz w:val="24"/>
          <w:szCs w:val="24"/>
        </w:rPr>
        <w:t>Līguma</w:t>
      </w:r>
      <w:r w:rsidRPr="0024001B">
        <w:rPr>
          <w:rFonts w:ascii="Calibri" w:eastAsia="Times New Roman" w:hAnsi="Calibri" w:cs="Calibri"/>
          <w:sz w:val="24"/>
          <w:szCs w:val="24"/>
        </w:rPr>
        <w:t xml:space="preserve"> darbības laikā. </w:t>
      </w:r>
      <w:r w:rsidRPr="0024001B">
        <w:rPr>
          <w:rFonts w:ascii="Calibri" w:eastAsia="Times New Roman" w:hAnsi="Calibri" w:cs="Calibri"/>
          <w:b/>
          <w:i/>
          <w:sz w:val="24"/>
          <w:szCs w:val="24"/>
        </w:rPr>
        <w:t xml:space="preserve">Iznomātājs </w:t>
      </w:r>
      <w:r w:rsidRPr="0024001B">
        <w:rPr>
          <w:rFonts w:ascii="Calibri" w:eastAsia="Times New Roman" w:hAnsi="Calibri" w:cs="Calibri"/>
          <w:sz w:val="24"/>
          <w:szCs w:val="24"/>
        </w:rPr>
        <w:t xml:space="preserve">nav atbildīgs par komunālo pakalpojumu pārtraukumiem, ja tie nav radušies </w:t>
      </w:r>
      <w:r w:rsidRPr="0024001B">
        <w:rPr>
          <w:rFonts w:ascii="Calibri" w:eastAsia="Times New Roman" w:hAnsi="Calibri" w:cs="Calibri"/>
          <w:b/>
          <w:i/>
          <w:sz w:val="24"/>
          <w:szCs w:val="24"/>
        </w:rPr>
        <w:t>Iznomātāja</w:t>
      </w:r>
      <w:r w:rsidRPr="0024001B">
        <w:rPr>
          <w:rFonts w:ascii="Calibri" w:eastAsia="Times New Roman" w:hAnsi="Calibri" w:cs="Calibri"/>
          <w:sz w:val="24"/>
          <w:szCs w:val="24"/>
        </w:rPr>
        <w:t xml:space="preserve"> vainas dēļ. </w:t>
      </w:r>
    </w:p>
    <w:p w14:paraId="2D62BF23" w14:textId="77777777" w:rsidR="005F5572" w:rsidRPr="0024001B" w:rsidRDefault="005F5572" w:rsidP="005F5572">
      <w:pPr>
        <w:tabs>
          <w:tab w:val="left" w:pos="1134"/>
          <w:tab w:val="num" w:pos="1288"/>
        </w:tabs>
        <w:spacing w:after="0" w:line="240" w:lineRule="auto"/>
        <w:ind w:left="567" w:hanging="567"/>
        <w:jc w:val="both"/>
        <w:rPr>
          <w:rFonts w:ascii="Calibri" w:eastAsia="Times New Roman" w:hAnsi="Calibri" w:cs="Calibri"/>
          <w:sz w:val="24"/>
          <w:szCs w:val="24"/>
        </w:rPr>
      </w:pPr>
      <w:r w:rsidRPr="0024001B">
        <w:rPr>
          <w:rFonts w:ascii="Calibri" w:eastAsia="Times New Roman" w:hAnsi="Calibri" w:cs="Calibri"/>
          <w:sz w:val="24"/>
          <w:szCs w:val="24"/>
        </w:rPr>
        <w:t>6.2.</w:t>
      </w:r>
      <w:r w:rsidRPr="0024001B">
        <w:rPr>
          <w:rFonts w:ascii="Calibri" w:eastAsia="Times New Roman" w:hAnsi="Calibri" w:cs="Calibri"/>
          <w:b/>
          <w:i/>
          <w:sz w:val="24"/>
          <w:szCs w:val="24"/>
        </w:rPr>
        <w:t xml:space="preserve"> Iznomātājs</w:t>
      </w:r>
      <w:r w:rsidRPr="0024001B">
        <w:rPr>
          <w:rFonts w:ascii="Calibri" w:eastAsia="Times New Roman" w:hAnsi="Calibri" w:cs="Calibri"/>
          <w:sz w:val="24"/>
          <w:szCs w:val="24"/>
        </w:rPr>
        <w:t xml:space="preserve"> apliecina, ka ir vienīgais, kuram ir pilnvaras slēgt </w:t>
      </w:r>
      <w:r w:rsidRPr="0024001B">
        <w:rPr>
          <w:rFonts w:ascii="Calibri" w:eastAsia="Times New Roman" w:hAnsi="Calibri" w:cs="Calibri"/>
          <w:b/>
          <w:i/>
          <w:sz w:val="24"/>
          <w:szCs w:val="24"/>
        </w:rPr>
        <w:t>Līgumu</w:t>
      </w:r>
      <w:r w:rsidRPr="0024001B">
        <w:rPr>
          <w:rFonts w:ascii="Calibri" w:eastAsia="Times New Roman" w:hAnsi="Calibri" w:cs="Calibri"/>
          <w:sz w:val="24"/>
          <w:szCs w:val="24"/>
        </w:rPr>
        <w:t>.</w:t>
      </w:r>
    </w:p>
    <w:p w14:paraId="404B6081" w14:textId="77777777" w:rsidR="005F5572" w:rsidRPr="0024001B" w:rsidRDefault="005F5572" w:rsidP="005F5572">
      <w:pPr>
        <w:tabs>
          <w:tab w:val="left" w:pos="1134"/>
          <w:tab w:val="num" w:pos="1288"/>
        </w:tabs>
        <w:spacing w:after="0" w:line="240" w:lineRule="auto"/>
        <w:ind w:left="567" w:hanging="567"/>
        <w:jc w:val="both"/>
        <w:rPr>
          <w:rFonts w:ascii="Calibri" w:eastAsia="Times New Roman" w:hAnsi="Calibri" w:cs="Calibri"/>
          <w:sz w:val="24"/>
          <w:szCs w:val="24"/>
        </w:rPr>
      </w:pPr>
      <w:r w:rsidRPr="0024001B">
        <w:rPr>
          <w:rFonts w:ascii="Calibri" w:eastAsia="Times New Roman" w:hAnsi="Calibri" w:cs="Calibri"/>
          <w:sz w:val="24"/>
          <w:szCs w:val="24"/>
        </w:rPr>
        <w:t>6.3.</w:t>
      </w:r>
      <w:r w:rsidRPr="0024001B">
        <w:rPr>
          <w:rFonts w:ascii="Calibri" w:eastAsia="Times New Roman" w:hAnsi="Calibri" w:cs="Calibri"/>
          <w:b/>
          <w:i/>
          <w:sz w:val="24"/>
          <w:szCs w:val="24"/>
        </w:rPr>
        <w:t xml:space="preserve"> Nomnieks</w:t>
      </w:r>
      <w:r w:rsidRPr="0024001B">
        <w:rPr>
          <w:rFonts w:ascii="Calibri" w:eastAsia="Times New Roman" w:hAnsi="Calibri" w:cs="Calibri"/>
          <w:sz w:val="24"/>
          <w:szCs w:val="24"/>
        </w:rPr>
        <w:t xml:space="preserve"> garantē, ka persona, kas paraksta šo </w:t>
      </w:r>
      <w:r w:rsidRPr="0024001B">
        <w:rPr>
          <w:rFonts w:ascii="Calibri" w:eastAsia="Times New Roman" w:hAnsi="Calibri" w:cs="Calibri"/>
          <w:b/>
          <w:i/>
          <w:sz w:val="24"/>
          <w:szCs w:val="24"/>
        </w:rPr>
        <w:t>Līgumu</w:t>
      </w:r>
      <w:r w:rsidRPr="0024001B">
        <w:rPr>
          <w:rFonts w:ascii="Calibri" w:eastAsia="Times New Roman" w:hAnsi="Calibri" w:cs="Calibri"/>
          <w:sz w:val="24"/>
          <w:szCs w:val="24"/>
        </w:rPr>
        <w:t xml:space="preserve"> </w:t>
      </w:r>
      <w:r w:rsidRPr="0024001B">
        <w:rPr>
          <w:rFonts w:ascii="Calibri" w:eastAsia="Times New Roman" w:hAnsi="Calibri" w:cs="Calibri"/>
          <w:b/>
          <w:i/>
          <w:sz w:val="24"/>
          <w:szCs w:val="24"/>
        </w:rPr>
        <w:t>Nomnieka</w:t>
      </w:r>
      <w:r w:rsidRPr="0024001B">
        <w:rPr>
          <w:rFonts w:ascii="Calibri" w:eastAsia="Times New Roman" w:hAnsi="Calibri" w:cs="Calibri"/>
          <w:sz w:val="24"/>
          <w:szCs w:val="24"/>
        </w:rPr>
        <w:t xml:space="preserve"> vārdā, ir tiesīga šo </w:t>
      </w:r>
      <w:r w:rsidRPr="0024001B">
        <w:rPr>
          <w:rFonts w:ascii="Calibri" w:eastAsia="Times New Roman" w:hAnsi="Calibri" w:cs="Calibri"/>
          <w:b/>
          <w:i/>
          <w:sz w:val="24"/>
          <w:szCs w:val="24"/>
        </w:rPr>
        <w:t>Līgumu</w:t>
      </w:r>
      <w:r w:rsidRPr="0024001B">
        <w:rPr>
          <w:rFonts w:ascii="Calibri" w:eastAsia="Times New Roman" w:hAnsi="Calibri" w:cs="Calibri"/>
          <w:sz w:val="24"/>
          <w:szCs w:val="24"/>
        </w:rPr>
        <w:t xml:space="preserve"> slēgt. </w:t>
      </w:r>
    </w:p>
    <w:p w14:paraId="26C216F2" w14:textId="77777777" w:rsidR="005F5572" w:rsidRPr="0024001B" w:rsidRDefault="005F5572" w:rsidP="005F5572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</w:rPr>
      </w:pPr>
      <w:r w:rsidRPr="0024001B">
        <w:rPr>
          <w:rFonts w:eastAsia="Times New Roman" w:cstheme="minorHAnsi"/>
          <w:b/>
          <w:sz w:val="24"/>
          <w:szCs w:val="24"/>
        </w:rPr>
        <w:t>7. Īpašie noteikumi un rekvizīti</w:t>
      </w:r>
    </w:p>
    <w:p w14:paraId="7EF712D5" w14:textId="77777777" w:rsidR="005F5572" w:rsidRPr="0024001B" w:rsidRDefault="005F5572" w:rsidP="005F5572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24001B">
        <w:rPr>
          <w:rFonts w:eastAsia="Times New Roman" w:cstheme="minorHAnsi"/>
          <w:sz w:val="24"/>
          <w:szCs w:val="24"/>
        </w:rPr>
        <w:t xml:space="preserve">7.1.  </w:t>
      </w:r>
      <w:r w:rsidRPr="0024001B">
        <w:rPr>
          <w:rFonts w:eastAsia="Times New Roman" w:cstheme="minorHAnsi"/>
          <w:b/>
          <w:i/>
          <w:sz w:val="24"/>
          <w:szCs w:val="24"/>
        </w:rPr>
        <w:t>Līgums</w:t>
      </w:r>
      <w:r w:rsidRPr="0024001B">
        <w:rPr>
          <w:rFonts w:eastAsia="Times New Roman" w:cstheme="minorHAnsi"/>
          <w:sz w:val="24"/>
          <w:szCs w:val="24"/>
        </w:rPr>
        <w:t xml:space="preserve"> ir saistošs</w:t>
      </w:r>
      <w:r w:rsidRPr="0024001B">
        <w:rPr>
          <w:rFonts w:eastAsia="Times New Roman" w:cstheme="minorHAnsi"/>
          <w:b/>
          <w:i/>
          <w:sz w:val="24"/>
          <w:szCs w:val="24"/>
        </w:rPr>
        <w:t xml:space="preserve"> Līdzēju </w:t>
      </w:r>
      <w:r w:rsidRPr="0024001B">
        <w:rPr>
          <w:rFonts w:eastAsia="Times New Roman" w:cstheme="minorHAnsi"/>
          <w:sz w:val="24"/>
          <w:szCs w:val="24"/>
        </w:rPr>
        <w:t xml:space="preserve">tiesību un saistību pārņēmējiem. </w:t>
      </w:r>
    </w:p>
    <w:p w14:paraId="679A7C2C" w14:textId="14F91067" w:rsidR="005F5572" w:rsidRPr="0024001B" w:rsidRDefault="005F5572" w:rsidP="005F5572">
      <w:pPr>
        <w:tabs>
          <w:tab w:val="left" w:pos="851"/>
          <w:tab w:val="left" w:pos="993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24001B">
        <w:rPr>
          <w:rFonts w:eastAsia="Times New Roman" w:cstheme="minorHAnsi"/>
          <w:sz w:val="24"/>
          <w:szCs w:val="24"/>
        </w:rPr>
        <w:t>7.2.</w:t>
      </w:r>
      <w:r w:rsidRPr="0024001B">
        <w:rPr>
          <w:rFonts w:eastAsia="Times New Roman" w:cstheme="minorHAnsi"/>
          <w:b/>
          <w:i/>
          <w:sz w:val="24"/>
          <w:szCs w:val="24"/>
        </w:rPr>
        <w:t xml:space="preserve"> Nomnieka </w:t>
      </w:r>
      <w:r w:rsidRPr="0024001B">
        <w:rPr>
          <w:rFonts w:eastAsia="Times New Roman" w:cstheme="minorHAnsi"/>
          <w:sz w:val="24"/>
          <w:szCs w:val="24"/>
        </w:rPr>
        <w:t xml:space="preserve">kontaktpersona: </w:t>
      </w:r>
      <w:r w:rsidR="0024001B">
        <w:rPr>
          <w:rFonts w:eastAsia="Times New Roman" w:cstheme="minorHAnsi"/>
          <w:sz w:val="24"/>
          <w:szCs w:val="24"/>
        </w:rPr>
        <w:t>___________</w:t>
      </w:r>
      <w:r w:rsidRPr="0024001B">
        <w:rPr>
          <w:rFonts w:eastAsia="Times New Roman" w:cstheme="minorHAnsi"/>
          <w:sz w:val="24"/>
          <w:szCs w:val="24"/>
        </w:rPr>
        <w:t xml:space="preserve"> e-pasta adrese:</w:t>
      </w:r>
      <w:r w:rsidRPr="0024001B">
        <w:rPr>
          <w:rFonts w:cstheme="minorHAnsi"/>
        </w:rPr>
        <w:t xml:space="preserve"> </w:t>
      </w:r>
      <w:r w:rsidR="0024001B">
        <w:rPr>
          <w:rFonts w:cstheme="minorHAnsi"/>
        </w:rPr>
        <w:t>______________</w:t>
      </w:r>
      <w:r w:rsidRPr="0024001B">
        <w:rPr>
          <w:rFonts w:eastAsia="Times New Roman" w:cstheme="minorHAnsi"/>
          <w:sz w:val="24"/>
          <w:szCs w:val="24"/>
        </w:rPr>
        <w:t xml:space="preserve">, tālr. </w:t>
      </w:r>
      <w:r w:rsidR="0024001B">
        <w:rPr>
          <w:rFonts w:eastAsia="Times New Roman" w:cstheme="minorHAnsi"/>
          <w:sz w:val="24"/>
          <w:szCs w:val="24"/>
        </w:rPr>
        <w:t>_______</w:t>
      </w:r>
    </w:p>
    <w:p w14:paraId="2C9A9B7F" w14:textId="508451AC" w:rsidR="005F5572" w:rsidRPr="0024001B" w:rsidRDefault="005F5572" w:rsidP="005F5572">
      <w:pPr>
        <w:tabs>
          <w:tab w:val="left" w:pos="851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24001B">
        <w:rPr>
          <w:rFonts w:eastAsia="Times New Roman" w:cstheme="minorHAnsi"/>
          <w:sz w:val="24"/>
          <w:szCs w:val="24"/>
        </w:rPr>
        <w:t xml:space="preserve">7.3. </w:t>
      </w:r>
      <w:r w:rsidRPr="0024001B">
        <w:rPr>
          <w:rFonts w:eastAsia="Times New Roman" w:cstheme="minorHAnsi"/>
          <w:b/>
          <w:i/>
          <w:sz w:val="24"/>
          <w:szCs w:val="24"/>
        </w:rPr>
        <w:t>Iznomātāja</w:t>
      </w:r>
      <w:r w:rsidRPr="0024001B">
        <w:rPr>
          <w:rFonts w:eastAsia="Times New Roman" w:cstheme="minorHAnsi"/>
          <w:sz w:val="24"/>
          <w:szCs w:val="24"/>
        </w:rPr>
        <w:t xml:space="preserve"> kontaktpersona: </w:t>
      </w:r>
      <w:r w:rsidR="0024001B">
        <w:rPr>
          <w:rFonts w:eastAsia="Times New Roman" w:cstheme="minorHAnsi"/>
          <w:sz w:val="24"/>
          <w:szCs w:val="24"/>
        </w:rPr>
        <w:t>__________</w:t>
      </w:r>
      <w:r w:rsidRPr="0024001B">
        <w:rPr>
          <w:rFonts w:eastAsia="Times New Roman" w:cstheme="minorHAnsi"/>
          <w:sz w:val="24"/>
          <w:szCs w:val="24"/>
        </w:rPr>
        <w:t>, e-pasta adrese:</w:t>
      </w:r>
      <w:r w:rsidRPr="0024001B">
        <w:rPr>
          <w:rFonts w:cstheme="minorHAnsi"/>
        </w:rPr>
        <w:t xml:space="preserve"> </w:t>
      </w:r>
      <w:r w:rsidR="0024001B">
        <w:rPr>
          <w:rFonts w:cstheme="minorHAnsi"/>
        </w:rPr>
        <w:t>__________</w:t>
      </w:r>
      <w:r w:rsidRPr="0024001B">
        <w:rPr>
          <w:rFonts w:eastAsia="Times New Roman" w:cstheme="minorHAnsi"/>
          <w:sz w:val="24"/>
          <w:szCs w:val="24"/>
        </w:rPr>
        <w:t>, tālr.</w:t>
      </w:r>
      <w:r w:rsidRPr="0024001B">
        <w:rPr>
          <w:rFonts w:cstheme="minorHAnsi"/>
        </w:rPr>
        <w:t xml:space="preserve"> </w:t>
      </w:r>
      <w:r w:rsidR="0024001B">
        <w:rPr>
          <w:rFonts w:cstheme="minorHAnsi"/>
        </w:rPr>
        <w:t>__________</w:t>
      </w:r>
      <w:r w:rsidRPr="0024001B">
        <w:rPr>
          <w:rFonts w:eastAsia="Times New Roman" w:cstheme="minorHAnsi"/>
          <w:sz w:val="24"/>
          <w:szCs w:val="24"/>
        </w:rPr>
        <w:t>.</w:t>
      </w:r>
    </w:p>
    <w:p w14:paraId="424C261C" w14:textId="77777777" w:rsidR="005F5572" w:rsidRPr="0024001B" w:rsidRDefault="005F5572" w:rsidP="005F5572">
      <w:pPr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24001B">
        <w:rPr>
          <w:rFonts w:eastAsia="Times New Roman" w:cstheme="minorHAnsi"/>
          <w:sz w:val="24"/>
          <w:szCs w:val="24"/>
        </w:rPr>
        <w:t xml:space="preserve">7.4. Visi paziņojumi un uzaicinājumi, kas nosūtīti ar ierakstītām vēstulēm uz </w:t>
      </w:r>
      <w:r w:rsidRPr="0024001B">
        <w:rPr>
          <w:rFonts w:eastAsia="Times New Roman" w:cstheme="minorHAnsi"/>
          <w:b/>
          <w:i/>
          <w:sz w:val="24"/>
          <w:szCs w:val="24"/>
        </w:rPr>
        <w:t>Līgumā</w:t>
      </w:r>
      <w:r w:rsidRPr="0024001B">
        <w:rPr>
          <w:rFonts w:eastAsia="Times New Roman" w:cstheme="minorHAnsi"/>
          <w:sz w:val="24"/>
          <w:szCs w:val="24"/>
        </w:rPr>
        <w:t xml:space="preserve"> norādītajām </w:t>
      </w:r>
      <w:r w:rsidRPr="0024001B">
        <w:rPr>
          <w:rFonts w:eastAsia="Times New Roman" w:cstheme="minorHAnsi"/>
          <w:b/>
          <w:i/>
          <w:sz w:val="24"/>
          <w:szCs w:val="24"/>
        </w:rPr>
        <w:t>Līdzēju</w:t>
      </w:r>
      <w:r w:rsidRPr="0024001B">
        <w:rPr>
          <w:rFonts w:eastAsia="Times New Roman" w:cstheme="minorHAnsi"/>
          <w:sz w:val="24"/>
          <w:szCs w:val="24"/>
        </w:rPr>
        <w:t xml:space="preserve"> adresēm, uzskatāmi par saņemtiem 7 (septītajā) dienā pēc sūtījuma nodošanas pasta nodaļā. </w:t>
      </w:r>
    </w:p>
    <w:p w14:paraId="7E5EEB3E" w14:textId="77777777" w:rsidR="005F5572" w:rsidRPr="0024001B" w:rsidRDefault="005F5572" w:rsidP="005F5572">
      <w:pPr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24001B">
        <w:rPr>
          <w:rFonts w:ascii="Calibri" w:eastAsia="Times New Roman" w:hAnsi="Calibri" w:cs="Calibri"/>
          <w:sz w:val="24"/>
          <w:szCs w:val="24"/>
        </w:rPr>
        <w:t xml:space="preserve">7.5. Parakstītais </w:t>
      </w:r>
      <w:r w:rsidRPr="0024001B">
        <w:rPr>
          <w:rFonts w:ascii="Calibri" w:eastAsia="Times New Roman" w:hAnsi="Calibri" w:cs="Calibri"/>
          <w:b/>
          <w:i/>
          <w:sz w:val="24"/>
          <w:szCs w:val="24"/>
        </w:rPr>
        <w:t>Līgums</w:t>
      </w:r>
      <w:r w:rsidRPr="0024001B">
        <w:rPr>
          <w:rFonts w:ascii="Calibri" w:eastAsia="Times New Roman" w:hAnsi="Calibri" w:cs="Calibri"/>
          <w:sz w:val="24"/>
          <w:szCs w:val="24"/>
        </w:rPr>
        <w:t xml:space="preserve"> pilnībā apliecina </w:t>
      </w:r>
      <w:r w:rsidRPr="0024001B">
        <w:rPr>
          <w:rFonts w:ascii="Calibri" w:eastAsia="Times New Roman" w:hAnsi="Calibri" w:cs="Calibri"/>
          <w:b/>
          <w:i/>
          <w:sz w:val="24"/>
          <w:szCs w:val="24"/>
        </w:rPr>
        <w:t>Līdzēju</w:t>
      </w:r>
      <w:r w:rsidRPr="0024001B">
        <w:rPr>
          <w:rFonts w:ascii="Calibri" w:eastAsia="Times New Roman" w:hAnsi="Calibri" w:cs="Calibri"/>
          <w:sz w:val="24"/>
          <w:szCs w:val="24"/>
        </w:rPr>
        <w:t xml:space="preserve"> vienošanos. Jebkuras izmaiņas stāsies spēkā tikai tad, kad tās tiks noformētas rakstiski kā pielikums </w:t>
      </w:r>
      <w:r w:rsidRPr="0024001B">
        <w:rPr>
          <w:rFonts w:ascii="Calibri" w:eastAsia="Times New Roman" w:hAnsi="Calibri" w:cs="Calibri"/>
          <w:b/>
          <w:i/>
          <w:sz w:val="24"/>
          <w:szCs w:val="24"/>
        </w:rPr>
        <w:t>Līgumam</w:t>
      </w:r>
      <w:r w:rsidRPr="0024001B">
        <w:rPr>
          <w:rFonts w:ascii="Calibri" w:eastAsia="Times New Roman" w:hAnsi="Calibri" w:cs="Calibri"/>
          <w:sz w:val="24"/>
          <w:szCs w:val="24"/>
        </w:rPr>
        <w:t xml:space="preserve"> un tās parakstīs abi </w:t>
      </w:r>
      <w:r w:rsidRPr="0024001B">
        <w:rPr>
          <w:rFonts w:ascii="Calibri" w:eastAsia="Times New Roman" w:hAnsi="Calibri" w:cs="Calibri"/>
          <w:b/>
          <w:i/>
          <w:sz w:val="24"/>
          <w:szCs w:val="24"/>
        </w:rPr>
        <w:t xml:space="preserve">Līdzēji. </w:t>
      </w:r>
      <w:r w:rsidRPr="0024001B">
        <w:rPr>
          <w:rFonts w:ascii="Calibri" w:eastAsia="Times New Roman" w:hAnsi="Calibri" w:cs="Calibri"/>
          <w:sz w:val="24"/>
          <w:szCs w:val="24"/>
        </w:rPr>
        <w:t xml:space="preserve">Ja normatīvajos aktos noteiktais regulējums groza, izslēdz vai papildina </w:t>
      </w:r>
      <w:r w:rsidRPr="0024001B">
        <w:rPr>
          <w:rFonts w:ascii="Calibri" w:eastAsia="Times New Roman" w:hAnsi="Calibri" w:cs="Calibri"/>
          <w:b/>
          <w:i/>
          <w:sz w:val="24"/>
          <w:szCs w:val="24"/>
        </w:rPr>
        <w:t>Līgumā</w:t>
      </w:r>
      <w:r w:rsidRPr="00220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001B">
        <w:rPr>
          <w:rFonts w:eastAsia="Times New Roman" w:cstheme="minorHAnsi"/>
          <w:sz w:val="24"/>
          <w:szCs w:val="24"/>
        </w:rPr>
        <w:t xml:space="preserve">noteikto regulējumu, tad normatīvais regulējums ir </w:t>
      </w:r>
      <w:r w:rsidRPr="0024001B">
        <w:rPr>
          <w:rFonts w:eastAsia="Times New Roman" w:cstheme="minorHAnsi"/>
          <w:b/>
          <w:i/>
          <w:sz w:val="24"/>
          <w:szCs w:val="24"/>
        </w:rPr>
        <w:t xml:space="preserve">Līdzējiem </w:t>
      </w:r>
      <w:r w:rsidRPr="0024001B">
        <w:rPr>
          <w:rFonts w:eastAsia="Times New Roman" w:cstheme="minorHAnsi"/>
          <w:sz w:val="24"/>
          <w:szCs w:val="24"/>
        </w:rPr>
        <w:t xml:space="preserve">saistošs arī bez vienošanās pie </w:t>
      </w:r>
      <w:r w:rsidRPr="0024001B">
        <w:rPr>
          <w:rFonts w:eastAsia="Times New Roman" w:cstheme="minorHAnsi"/>
          <w:b/>
          <w:i/>
          <w:sz w:val="24"/>
          <w:szCs w:val="24"/>
        </w:rPr>
        <w:t>Līguma</w:t>
      </w:r>
      <w:r w:rsidRPr="0024001B">
        <w:rPr>
          <w:rFonts w:eastAsia="Times New Roman" w:cstheme="minorHAnsi"/>
          <w:sz w:val="24"/>
          <w:szCs w:val="24"/>
        </w:rPr>
        <w:t xml:space="preserve"> parakstīšanas. </w:t>
      </w:r>
      <w:r w:rsidRPr="0024001B">
        <w:rPr>
          <w:rFonts w:eastAsia="Times New Roman" w:cstheme="minorHAnsi"/>
          <w:b/>
          <w:i/>
          <w:sz w:val="24"/>
          <w:szCs w:val="24"/>
        </w:rPr>
        <w:t>Līguma</w:t>
      </w:r>
      <w:r w:rsidRPr="0024001B">
        <w:rPr>
          <w:rFonts w:eastAsia="Times New Roman" w:cstheme="minorHAnsi"/>
          <w:sz w:val="24"/>
          <w:szCs w:val="24"/>
        </w:rPr>
        <w:t xml:space="preserve"> pielikumi ir neatņemamas </w:t>
      </w:r>
      <w:r w:rsidRPr="0024001B">
        <w:rPr>
          <w:rFonts w:eastAsia="Times New Roman" w:cstheme="minorHAnsi"/>
          <w:b/>
          <w:i/>
          <w:sz w:val="24"/>
          <w:szCs w:val="24"/>
        </w:rPr>
        <w:t xml:space="preserve">Līguma </w:t>
      </w:r>
      <w:r w:rsidRPr="0024001B">
        <w:rPr>
          <w:rFonts w:eastAsia="Times New Roman" w:cstheme="minorHAnsi"/>
          <w:sz w:val="24"/>
          <w:szCs w:val="24"/>
        </w:rPr>
        <w:t>sastāvdaļas.</w:t>
      </w:r>
    </w:p>
    <w:p w14:paraId="1A739905" w14:textId="77777777" w:rsidR="005F5572" w:rsidRPr="0024001B" w:rsidRDefault="005F5572" w:rsidP="005F5572">
      <w:pPr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24001B">
        <w:rPr>
          <w:rFonts w:eastAsia="Times New Roman" w:cstheme="minorHAnsi"/>
          <w:sz w:val="24"/>
          <w:szCs w:val="24"/>
        </w:rPr>
        <w:t xml:space="preserve">7.6. </w:t>
      </w:r>
      <w:r w:rsidRPr="0024001B">
        <w:rPr>
          <w:rFonts w:eastAsia="Times New Roman" w:cstheme="minorHAnsi"/>
          <w:b/>
          <w:i/>
          <w:sz w:val="24"/>
          <w:szCs w:val="24"/>
        </w:rPr>
        <w:t xml:space="preserve"> Līdzēji </w:t>
      </w:r>
      <w:r w:rsidRPr="0024001B">
        <w:rPr>
          <w:rFonts w:eastAsia="Times New Roman" w:cstheme="minorHAnsi"/>
          <w:sz w:val="24"/>
          <w:szCs w:val="24"/>
        </w:rPr>
        <w:t xml:space="preserve">piekrīt – ja kādam no </w:t>
      </w:r>
      <w:r w:rsidRPr="0024001B">
        <w:rPr>
          <w:rFonts w:eastAsia="Times New Roman" w:cstheme="minorHAnsi"/>
          <w:b/>
          <w:i/>
          <w:sz w:val="24"/>
          <w:szCs w:val="24"/>
        </w:rPr>
        <w:t>Līdzējiem</w:t>
      </w:r>
      <w:r w:rsidRPr="0024001B">
        <w:rPr>
          <w:rFonts w:eastAsia="Times New Roman" w:cstheme="minorHAnsi"/>
          <w:sz w:val="24"/>
          <w:szCs w:val="24"/>
        </w:rPr>
        <w:t xml:space="preserve"> </w:t>
      </w:r>
      <w:r w:rsidRPr="0024001B">
        <w:rPr>
          <w:rFonts w:eastAsia="Times New Roman" w:cstheme="minorHAnsi"/>
          <w:b/>
          <w:i/>
          <w:sz w:val="24"/>
          <w:szCs w:val="24"/>
        </w:rPr>
        <w:t>Līguma</w:t>
      </w:r>
      <w:r w:rsidRPr="0024001B">
        <w:rPr>
          <w:rFonts w:eastAsia="Times New Roman" w:cstheme="minorHAnsi"/>
          <w:sz w:val="24"/>
          <w:szCs w:val="24"/>
        </w:rPr>
        <w:t xml:space="preserve"> ietvaros izveidosies parāda saistības pret otru, tad kreditora puse būs tiesīga bez saskaņošanas ar debitora pusi veikt debitora puses personas datu apstrādi apjomā, kas nepieciešams, lai veiktu parāda piedziņu.</w:t>
      </w:r>
    </w:p>
    <w:p w14:paraId="5FC21315" w14:textId="77777777" w:rsidR="005F5572" w:rsidRPr="0024001B" w:rsidRDefault="005F5572" w:rsidP="005F5572">
      <w:pPr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24001B">
        <w:rPr>
          <w:rFonts w:eastAsia="Times New Roman" w:cstheme="minorHAnsi"/>
          <w:sz w:val="24"/>
          <w:szCs w:val="24"/>
        </w:rPr>
        <w:t xml:space="preserve">7.7. Ja spēku zaudēs kāds no </w:t>
      </w:r>
      <w:r w:rsidRPr="0024001B">
        <w:rPr>
          <w:rFonts w:eastAsia="Times New Roman" w:cstheme="minorHAnsi"/>
          <w:b/>
          <w:i/>
          <w:sz w:val="24"/>
          <w:szCs w:val="24"/>
        </w:rPr>
        <w:t>Līguma</w:t>
      </w:r>
      <w:r w:rsidRPr="0024001B">
        <w:rPr>
          <w:rFonts w:eastAsia="Times New Roman" w:cstheme="minorHAnsi"/>
          <w:sz w:val="24"/>
          <w:szCs w:val="24"/>
        </w:rPr>
        <w:t xml:space="preserve"> nosacījumiem, tas neietekmēs pārējo nosacījumu spēkā esamību.</w:t>
      </w:r>
    </w:p>
    <w:p w14:paraId="3362E44C" w14:textId="77777777" w:rsidR="005F5572" w:rsidRPr="0024001B" w:rsidRDefault="005F5572" w:rsidP="005F5572">
      <w:pPr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24001B">
        <w:rPr>
          <w:rFonts w:eastAsia="Times New Roman" w:cstheme="minorHAnsi"/>
          <w:sz w:val="24"/>
          <w:szCs w:val="24"/>
        </w:rPr>
        <w:t>7.8.</w:t>
      </w:r>
      <w:r w:rsidRPr="0024001B">
        <w:rPr>
          <w:rFonts w:eastAsia="Times New Roman" w:cstheme="minorHAnsi"/>
          <w:b/>
          <w:i/>
          <w:sz w:val="24"/>
          <w:szCs w:val="24"/>
        </w:rPr>
        <w:t xml:space="preserve"> Līdzēju</w:t>
      </w:r>
      <w:r w:rsidRPr="0024001B">
        <w:rPr>
          <w:rFonts w:eastAsia="Times New Roman" w:cstheme="minorHAnsi"/>
          <w:sz w:val="24"/>
          <w:szCs w:val="24"/>
        </w:rPr>
        <w:t xml:space="preserve"> strīdi tiek izskatīti, </w:t>
      </w:r>
      <w:r w:rsidRPr="0024001B">
        <w:rPr>
          <w:rFonts w:eastAsia="Times New Roman" w:cstheme="minorHAnsi"/>
          <w:b/>
          <w:i/>
          <w:sz w:val="24"/>
          <w:szCs w:val="24"/>
        </w:rPr>
        <w:t>Līdzējiem</w:t>
      </w:r>
      <w:r w:rsidRPr="0024001B">
        <w:rPr>
          <w:rFonts w:eastAsia="Times New Roman" w:cstheme="minorHAnsi"/>
          <w:sz w:val="24"/>
          <w:szCs w:val="24"/>
        </w:rPr>
        <w:t xml:space="preserve"> savstarpēji vienojoties, bet, ja </w:t>
      </w:r>
      <w:r w:rsidRPr="0024001B">
        <w:rPr>
          <w:rFonts w:eastAsia="Times New Roman" w:cstheme="minorHAnsi"/>
          <w:b/>
          <w:i/>
          <w:sz w:val="24"/>
          <w:szCs w:val="24"/>
        </w:rPr>
        <w:t xml:space="preserve">Līdzēji </w:t>
      </w:r>
      <w:r w:rsidRPr="0024001B">
        <w:rPr>
          <w:rFonts w:eastAsia="Times New Roman" w:cstheme="minorHAnsi"/>
          <w:sz w:val="24"/>
          <w:szCs w:val="24"/>
        </w:rPr>
        <w:t xml:space="preserve">nevar vienoties – Latvijas Republikas tiesā pēc </w:t>
      </w:r>
      <w:r w:rsidRPr="0024001B">
        <w:rPr>
          <w:rFonts w:eastAsia="Times New Roman" w:cstheme="minorHAnsi"/>
          <w:b/>
          <w:i/>
          <w:sz w:val="24"/>
          <w:szCs w:val="24"/>
        </w:rPr>
        <w:t>Iznomātāja</w:t>
      </w:r>
      <w:r w:rsidRPr="0024001B">
        <w:rPr>
          <w:rFonts w:eastAsia="Times New Roman" w:cstheme="minorHAnsi"/>
          <w:sz w:val="24"/>
          <w:szCs w:val="24"/>
        </w:rPr>
        <w:t xml:space="preserve"> atrašanās vietas saskaņā ar Latvijas Republikas normatīvajiem aktiem.</w:t>
      </w:r>
    </w:p>
    <w:p w14:paraId="73DCFF03" w14:textId="77777777" w:rsidR="005F5572" w:rsidRPr="0024001B" w:rsidRDefault="005F5572" w:rsidP="005F5572">
      <w:pPr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24001B">
        <w:rPr>
          <w:rFonts w:eastAsia="Times New Roman" w:cstheme="minorHAnsi"/>
          <w:sz w:val="24"/>
          <w:szCs w:val="24"/>
        </w:rPr>
        <w:t xml:space="preserve">7.9. Ja šī </w:t>
      </w:r>
      <w:r w:rsidRPr="0024001B">
        <w:rPr>
          <w:rFonts w:eastAsia="Times New Roman" w:cstheme="minorHAnsi"/>
          <w:b/>
          <w:i/>
          <w:sz w:val="24"/>
          <w:szCs w:val="24"/>
        </w:rPr>
        <w:t>Līguma</w:t>
      </w:r>
      <w:r w:rsidRPr="0024001B">
        <w:rPr>
          <w:rFonts w:eastAsia="Times New Roman" w:cstheme="minorHAnsi"/>
          <w:i/>
          <w:sz w:val="24"/>
          <w:szCs w:val="24"/>
        </w:rPr>
        <w:t xml:space="preserve"> </w:t>
      </w:r>
      <w:r w:rsidRPr="0024001B">
        <w:rPr>
          <w:rFonts w:eastAsia="Times New Roman" w:cstheme="minorHAnsi"/>
          <w:sz w:val="24"/>
          <w:szCs w:val="24"/>
        </w:rPr>
        <w:t xml:space="preserve">saistības nav iespējams izpildīt nepārvaramas varas apstākļu ietekmes dēļ, </w:t>
      </w:r>
      <w:r w:rsidRPr="0024001B">
        <w:rPr>
          <w:rFonts w:eastAsia="Times New Roman" w:cstheme="minorHAnsi"/>
          <w:b/>
          <w:i/>
          <w:sz w:val="24"/>
          <w:szCs w:val="24"/>
        </w:rPr>
        <w:t xml:space="preserve">Līdzējiem </w:t>
      </w:r>
      <w:r w:rsidRPr="0024001B">
        <w:rPr>
          <w:rFonts w:eastAsia="Times New Roman" w:cstheme="minorHAnsi"/>
          <w:sz w:val="24"/>
          <w:szCs w:val="24"/>
        </w:rPr>
        <w:t xml:space="preserve">ir tiesības atkāpties no šī Līguma. Par nepārvaramas varas apstākļiem ir uzskatāmi tikai tādi, par kuru esamību ir pieņemts kompetentas valsts un/vai pašvaldības iestādes lēmums. Trešās personas vaina šī </w:t>
      </w:r>
      <w:r w:rsidRPr="0024001B">
        <w:rPr>
          <w:rFonts w:eastAsia="Times New Roman" w:cstheme="minorHAnsi"/>
          <w:b/>
          <w:i/>
          <w:sz w:val="24"/>
          <w:szCs w:val="24"/>
        </w:rPr>
        <w:t xml:space="preserve">Līguma </w:t>
      </w:r>
      <w:r w:rsidRPr="0024001B">
        <w:rPr>
          <w:rFonts w:eastAsia="Times New Roman" w:cstheme="minorHAnsi"/>
          <w:sz w:val="24"/>
          <w:szCs w:val="24"/>
        </w:rPr>
        <w:t>saistību neizpildē nav uzskatāma par nepārvaramas varas apstākli.</w:t>
      </w:r>
    </w:p>
    <w:p w14:paraId="00301A44" w14:textId="7AB29FCC" w:rsidR="005F5572" w:rsidRPr="0024001B" w:rsidRDefault="005F5572" w:rsidP="005F5572">
      <w:pPr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24001B">
        <w:rPr>
          <w:rFonts w:eastAsia="Times New Roman" w:cstheme="minorHAnsi"/>
          <w:sz w:val="24"/>
          <w:szCs w:val="24"/>
        </w:rPr>
        <w:t xml:space="preserve">7.10. </w:t>
      </w:r>
      <w:r w:rsidRPr="0024001B">
        <w:rPr>
          <w:rFonts w:eastAsia="Times New Roman" w:cstheme="minorHAnsi"/>
          <w:b/>
          <w:i/>
          <w:sz w:val="24"/>
          <w:szCs w:val="24"/>
        </w:rPr>
        <w:t>Līgums</w:t>
      </w:r>
      <w:r w:rsidRPr="0024001B">
        <w:rPr>
          <w:rFonts w:eastAsia="Times New Roman" w:cstheme="minorHAnsi"/>
          <w:sz w:val="24"/>
          <w:szCs w:val="24"/>
        </w:rPr>
        <w:t xml:space="preserve"> ir sastādīts </w:t>
      </w:r>
      <w:proofErr w:type="spellStart"/>
      <w:r w:rsidRPr="0024001B">
        <w:rPr>
          <w:rFonts w:eastAsia="Times New Roman" w:cstheme="minorHAnsi"/>
          <w:sz w:val="24"/>
          <w:szCs w:val="24"/>
        </w:rPr>
        <w:t>uz</w:t>
      </w:r>
      <w:r w:rsidR="0024001B">
        <w:rPr>
          <w:rFonts w:eastAsia="Times New Roman" w:cstheme="minorHAnsi"/>
          <w:sz w:val="24"/>
          <w:szCs w:val="24"/>
        </w:rPr>
        <w:t>______</w:t>
      </w:r>
      <w:r w:rsidRPr="0024001B">
        <w:rPr>
          <w:rFonts w:eastAsia="Times New Roman" w:cstheme="minorHAnsi"/>
          <w:sz w:val="24"/>
          <w:szCs w:val="24"/>
        </w:rPr>
        <w:t>lapām</w:t>
      </w:r>
      <w:proofErr w:type="spellEnd"/>
      <w:r w:rsidRPr="0024001B">
        <w:rPr>
          <w:rFonts w:eastAsia="Times New Roman" w:cstheme="minorHAnsi"/>
          <w:sz w:val="24"/>
          <w:szCs w:val="24"/>
        </w:rPr>
        <w:t xml:space="preserve">, </w:t>
      </w:r>
      <w:r w:rsidR="0024001B">
        <w:rPr>
          <w:rFonts w:eastAsia="Times New Roman" w:cstheme="minorHAnsi"/>
          <w:sz w:val="24"/>
          <w:szCs w:val="24"/>
        </w:rPr>
        <w:t>_______</w:t>
      </w:r>
      <w:r w:rsidRPr="0024001B">
        <w:rPr>
          <w:rFonts w:eastAsia="Times New Roman" w:cstheme="minorHAnsi"/>
          <w:sz w:val="24"/>
          <w:szCs w:val="24"/>
        </w:rPr>
        <w:t xml:space="preserve"> eksemplāros ar vienādu juridisku spēku, katram </w:t>
      </w:r>
      <w:r w:rsidRPr="0024001B">
        <w:rPr>
          <w:rFonts w:eastAsia="Times New Roman" w:cstheme="minorHAnsi"/>
          <w:b/>
          <w:i/>
          <w:sz w:val="24"/>
          <w:szCs w:val="24"/>
        </w:rPr>
        <w:t xml:space="preserve">Līdzējam </w:t>
      </w:r>
      <w:r w:rsidRPr="0024001B">
        <w:rPr>
          <w:rFonts w:eastAsia="Times New Roman" w:cstheme="minorHAnsi"/>
          <w:sz w:val="24"/>
          <w:szCs w:val="24"/>
        </w:rPr>
        <w:t xml:space="preserve">pa vienam eksemplāram.  </w:t>
      </w:r>
    </w:p>
    <w:p w14:paraId="506C6610" w14:textId="77777777" w:rsidR="005F5572" w:rsidRDefault="005F5572" w:rsidP="005F5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A89F36" w14:textId="77777777" w:rsidR="00B74C09" w:rsidRDefault="00B74C09" w:rsidP="005F5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44A76F" w14:textId="6AD99D80" w:rsidR="00B74C09" w:rsidRPr="00B74C09" w:rsidRDefault="00B74C09" w:rsidP="005F5572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74C09">
        <w:rPr>
          <w:rFonts w:eastAsia="Times New Roman" w:cstheme="minorHAnsi"/>
          <w:sz w:val="24"/>
          <w:szCs w:val="24"/>
        </w:rPr>
        <w:t>IZNOMĀTĀJS                                                                       NOMNIEKS</w:t>
      </w:r>
    </w:p>
    <w:p w14:paraId="2EA2A60F" w14:textId="77777777" w:rsidR="000675EA" w:rsidRDefault="000675EA" w:rsidP="00BF79EF"/>
    <w:sectPr w:rsidR="000675EA" w:rsidSect="0037678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40AF2"/>
    <w:multiLevelType w:val="multilevel"/>
    <w:tmpl w:val="41F6EC7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8"/>
        </w:tabs>
        <w:ind w:left="2138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84008E6"/>
    <w:multiLevelType w:val="multilevel"/>
    <w:tmpl w:val="687274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C541A8E"/>
    <w:multiLevelType w:val="multilevel"/>
    <w:tmpl w:val="8EE4512E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4451160B"/>
    <w:multiLevelType w:val="multilevel"/>
    <w:tmpl w:val="2702DC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4" w15:restartNumberingAfterBreak="0">
    <w:nsid w:val="6CA53AF5"/>
    <w:multiLevelType w:val="multilevel"/>
    <w:tmpl w:val="36BA0A7E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87"/>
        </w:tabs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56"/>
        </w:tabs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5"/>
        </w:tabs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854"/>
        </w:tabs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83"/>
        </w:tabs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352"/>
        </w:tabs>
        <w:ind w:left="10352" w:hanging="1800"/>
      </w:pPr>
      <w:rPr>
        <w:rFonts w:hint="default"/>
      </w:rPr>
    </w:lvl>
  </w:abstractNum>
  <w:num w:numId="1" w16cid:durableId="588660164">
    <w:abstractNumId w:val="4"/>
  </w:num>
  <w:num w:numId="2" w16cid:durableId="941299332">
    <w:abstractNumId w:val="0"/>
  </w:num>
  <w:num w:numId="3" w16cid:durableId="1988125127">
    <w:abstractNumId w:val="2"/>
  </w:num>
  <w:num w:numId="4" w16cid:durableId="1331954766">
    <w:abstractNumId w:val="3"/>
  </w:num>
  <w:num w:numId="5" w16cid:durableId="1905796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572"/>
    <w:rsid w:val="000675EA"/>
    <w:rsid w:val="00076925"/>
    <w:rsid w:val="00091A8A"/>
    <w:rsid w:val="002220E4"/>
    <w:rsid w:val="0022521F"/>
    <w:rsid w:val="0024001B"/>
    <w:rsid w:val="003041FB"/>
    <w:rsid w:val="00363581"/>
    <w:rsid w:val="00376783"/>
    <w:rsid w:val="003B6260"/>
    <w:rsid w:val="004F25FE"/>
    <w:rsid w:val="005F5572"/>
    <w:rsid w:val="006F6C9D"/>
    <w:rsid w:val="00881D5B"/>
    <w:rsid w:val="00A1274C"/>
    <w:rsid w:val="00AC1706"/>
    <w:rsid w:val="00B74C09"/>
    <w:rsid w:val="00BD2D46"/>
    <w:rsid w:val="00BF79EF"/>
    <w:rsid w:val="00CE17B5"/>
    <w:rsid w:val="00D22BCF"/>
    <w:rsid w:val="00EB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399D9E48"/>
  <w15:chartTrackingRefBased/>
  <w15:docId w15:val="{635C065F-AC1C-4BE1-9098-63262DF17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57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57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F5572"/>
    <w:rPr>
      <w:color w:val="0000FF"/>
      <w:u w:val="single"/>
    </w:rPr>
  </w:style>
  <w:style w:type="character" w:customStyle="1" w:styleId="FontStyle16">
    <w:name w:val="Font Style16"/>
    <w:rsid w:val="005F5572"/>
    <w:rPr>
      <w:rFonts w:ascii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BodyTextChar"/>
    <w:rsid w:val="005F5572"/>
    <w:pPr>
      <w:spacing w:after="0" w:line="240" w:lineRule="auto"/>
      <w:ind w:right="-58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customStyle="1" w:styleId="BodyTextChar">
    <w:name w:val="Body Text Char"/>
    <w:basedOn w:val="DefaultParagraphFont"/>
    <w:link w:val="BodyText"/>
    <w:rsid w:val="005F5572"/>
    <w:rPr>
      <w:rFonts w:ascii="Times New Roman" w:eastAsia="Times New Roman" w:hAnsi="Times New Roman" w:cs="Times New Roman"/>
      <w:kern w:val="0"/>
      <w:sz w:val="24"/>
      <w:szCs w:val="20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kumi.lv/ta/id/36190-publiskas-personas-finansu-lidzeklu-un-mantas-izskerdesanas-noversanas-liku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10206</Words>
  <Characters>5818</Characters>
  <Application>Microsoft Office Word</Application>
  <DocSecurity>0</DocSecurity>
  <Lines>48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 Špūle</dc:creator>
  <cp:keywords/>
  <dc:description/>
  <cp:lastModifiedBy>Laila Špūle</cp:lastModifiedBy>
  <cp:revision>13</cp:revision>
  <dcterms:created xsi:type="dcterms:W3CDTF">2023-08-07T14:15:00Z</dcterms:created>
  <dcterms:modified xsi:type="dcterms:W3CDTF">2023-08-08T10:40:00Z</dcterms:modified>
</cp:coreProperties>
</file>