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AF3C0" w14:textId="77777777" w:rsidR="00445184" w:rsidRPr="00846183" w:rsidRDefault="00445184" w:rsidP="00846183">
      <w:pPr>
        <w:pStyle w:val="Heading1"/>
        <w:numPr>
          <w:ilvl w:val="0"/>
          <w:numId w:val="0"/>
        </w:numPr>
        <w:ind w:left="3600" w:firstLine="720"/>
        <w:rPr>
          <w:rFonts w:asciiTheme="minorHAnsi" w:hAnsiTheme="minorHAnsi" w:cstheme="minorHAnsi"/>
          <w:bCs w:val="0"/>
          <w:sz w:val="20"/>
          <w:szCs w:val="22"/>
          <w:lang w:val="lv-LV"/>
        </w:rPr>
      </w:pPr>
      <w:bookmarkStart w:id="0" w:name="_Hlk477210254"/>
      <w:bookmarkStart w:id="1" w:name="_Hlk477181490"/>
      <w:bookmarkStart w:id="2" w:name="_Hlk477212104"/>
      <w:r w:rsidRPr="00846183">
        <w:rPr>
          <w:rFonts w:asciiTheme="minorHAnsi" w:hAnsiTheme="minorHAnsi" w:cstheme="minorHAnsi"/>
          <w:bCs w:val="0"/>
          <w:sz w:val="20"/>
          <w:szCs w:val="22"/>
          <w:lang w:val="lv-LV"/>
        </w:rPr>
        <w:t>APSTIPRINĀTI</w:t>
      </w:r>
    </w:p>
    <w:p w14:paraId="74C5BC2D" w14:textId="5ECDEA0F" w:rsidR="00445184" w:rsidRPr="00846183" w:rsidRDefault="00445184" w:rsidP="00846183">
      <w:pPr>
        <w:pStyle w:val="BodyText"/>
        <w:ind w:left="5040"/>
        <w:jc w:val="right"/>
        <w:rPr>
          <w:rFonts w:asciiTheme="minorHAnsi" w:hAnsiTheme="minorHAnsi" w:cstheme="minorHAnsi"/>
          <w:sz w:val="20"/>
          <w:szCs w:val="22"/>
          <w:highlight w:val="yellow"/>
        </w:rPr>
      </w:pPr>
      <w:r w:rsidRPr="00846183">
        <w:rPr>
          <w:rFonts w:asciiTheme="minorHAnsi" w:hAnsiTheme="minorHAnsi" w:cstheme="minorHAnsi"/>
          <w:sz w:val="20"/>
          <w:szCs w:val="22"/>
        </w:rPr>
        <w:t xml:space="preserve">    </w:t>
      </w:r>
    </w:p>
    <w:p w14:paraId="51382AE3" w14:textId="77777777" w:rsidR="0075010B" w:rsidRPr="00B61686" w:rsidRDefault="0075010B" w:rsidP="0075010B">
      <w:pPr>
        <w:pStyle w:val="BodyText"/>
        <w:ind w:left="5040"/>
        <w:jc w:val="right"/>
        <w:rPr>
          <w:rFonts w:asciiTheme="minorHAnsi" w:hAnsiTheme="minorHAnsi" w:cstheme="minorHAnsi"/>
          <w:sz w:val="20"/>
          <w:szCs w:val="22"/>
        </w:rPr>
      </w:pPr>
      <w:proofErr w:type="spellStart"/>
      <w:r w:rsidRPr="00B61686">
        <w:rPr>
          <w:rFonts w:asciiTheme="minorHAnsi" w:hAnsiTheme="minorHAnsi" w:cstheme="minorHAnsi"/>
          <w:sz w:val="20"/>
          <w:szCs w:val="22"/>
        </w:rPr>
        <w:t>ar</w:t>
      </w:r>
      <w:proofErr w:type="spellEnd"/>
      <w:r w:rsidRPr="00B61686">
        <w:rPr>
          <w:rFonts w:asciiTheme="minorHAnsi" w:hAnsiTheme="minorHAnsi" w:cstheme="minorHAnsi"/>
          <w:sz w:val="20"/>
          <w:szCs w:val="22"/>
        </w:rPr>
        <w:t xml:space="preserve"> </w:t>
      </w:r>
      <w:proofErr w:type="spellStart"/>
      <w:r w:rsidRPr="00B61686">
        <w:rPr>
          <w:rFonts w:asciiTheme="minorHAnsi" w:hAnsiTheme="minorHAnsi" w:cstheme="minorHAnsi"/>
          <w:sz w:val="20"/>
          <w:szCs w:val="22"/>
        </w:rPr>
        <w:t>Cēsu</w:t>
      </w:r>
      <w:proofErr w:type="spellEnd"/>
      <w:r w:rsidRPr="00B61686">
        <w:rPr>
          <w:rFonts w:asciiTheme="minorHAnsi" w:hAnsiTheme="minorHAnsi" w:cstheme="minorHAnsi"/>
          <w:sz w:val="20"/>
          <w:szCs w:val="22"/>
        </w:rPr>
        <w:t xml:space="preserve"> </w:t>
      </w:r>
      <w:proofErr w:type="spellStart"/>
      <w:r w:rsidRPr="00B61686">
        <w:rPr>
          <w:rFonts w:asciiTheme="minorHAnsi" w:hAnsiTheme="minorHAnsi" w:cstheme="minorHAnsi"/>
          <w:sz w:val="20"/>
          <w:szCs w:val="22"/>
        </w:rPr>
        <w:t>novada</w:t>
      </w:r>
      <w:proofErr w:type="spellEnd"/>
      <w:r w:rsidRPr="00B61686">
        <w:rPr>
          <w:rFonts w:asciiTheme="minorHAnsi" w:hAnsiTheme="minorHAnsi" w:cstheme="minorHAnsi"/>
          <w:sz w:val="20"/>
          <w:szCs w:val="22"/>
        </w:rPr>
        <w:t xml:space="preserve"> </w:t>
      </w:r>
      <w:proofErr w:type="spellStart"/>
      <w:r w:rsidRPr="00B61686">
        <w:rPr>
          <w:rFonts w:asciiTheme="minorHAnsi" w:hAnsiTheme="minorHAnsi" w:cstheme="minorHAnsi"/>
          <w:sz w:val="20"/>
          <w:szCs w:val="22"/>
        </w:rPr>
        <w:t>pašvaldības</w:t>
      </w:r>
      <w:proofErr w:type="spellEnd"/>
    </w:p>
    <w:p w14:paraId="72D238CD" w14:textId="77777777" w:rsidR="0075010B" w:rsidRPr="00415315" w:rsidRDefault="0075010B" w:rsidP="0075010B">
      <w:pPr>
        <w:pStyle w:val="BodyText"/>
        <w:ind w:left="5040"/>
        <w:jc w:val="right"/>
        <w:rPr>
          <w:rFonts w:asciiTheme="minorHAnsi" w:hAnsiTheme="minorHAnsi" w:cstheme="minorHAnsi"/>
          <w:sz w:val="20"/>
          <w:szCs w:val="22"/>
        </w:rPr>
      </w:pPr>
      <w:r w:rsidRPr="00415315">
        <w:rPr>
          <w:rFonts w:asciiTheme="minorHAnsi" w:hAnsiTheme="minorHAnsi" w:cstheme="minorHAnsi"/>
          <w:sz w:val="20"/>
          <w:szCs w:val="22"/>
        </w:rPr>
        <w:t xml:space="preserve">2022. </w:t>
      </w:r>
      <w:proofErr w:type="spellStart"/>
      <w:r w:rsidRPr="00415315">
        <w:rPr>
          <w:rFonts w:asciiTheme="minorHAnsi" w:hAnsiTheme="minorHAnsi" w:cstheme="minorHAnsi"/>
          <w:sz w:val="20"/>
          <w:szCs w:val="22"/>
        </w:rPr>
        <w:t>gada</w:t>
      </w:r>
      <w:proofErr w:type="spellEnd"/>
      <w:r w:rsidRPr="00415315">
        <w:rPr>
          <w:rFonts w:asciiTheme="minorHAnsi" w:hAnsiTheme="minorHAnsi" w:cstheme="minorHAnsi"/>
          <w:sz w:val="20"/>
          <w:szCs w:val="22"/>
        </w:rPr>
        <w:t xml:space="preserve"> 24. </w:t>
      </w:r>
      <w:proofErr w:type="spellStart"/>
      <w:r>
        <w:rPr>
          <w:rFonts w:asciiTheme="minorHAnsi" w:hAnsiTheme="minorHAnsi" w:cstheme="minorHAnsi"/>
          <w:sz w:val="20"/>
          <w:szCs w:val="22"/>
        </w:rPr>
        <w:t>m</w:t>
      </w:r>
      <w:r w:rsidRPr="00415315">
        <w:rPr>
          <w:rFonts w:asciiTheme="minorHAnsi" w:hAnsiTheme="minorHAnsi" w:cstheme="minorHAnsi"/>
          <w:sz w:val="20"/>
          <w:szCs w:val="22"/>
        </w:rPr>
        <w:t>arta</w:t>
      </w:r>
      <w:proofErr w:type="spellEnd"/>
      <w:r>
        <w:rPr>
          <w:rFonts w:asciiTheme="minorHAnsi" w:hAnsiTheme="minorHAnsi" w:cstheme="minorHAnsi"/>
          <w:sz w:val="20"/>
          <w:szCs w:val="22"/>
        </w:rPr>
        <w:t xml:space="preserve"> Domes </w:t>
      </w:r>
      <w:proofErr w:type="spellStart"/>
      <w:r w:rsidRPr="00415315">
        <w:rPr>
          <w:rFonts w:asciiTheme="minorHAnsi" w:hAnsiTheme="minorHAnsi" w:cstheme="minorHAnsi"/>
          <w:sz w:val="20"/>
          <w:szCs w:val="22"/>
        </w:rPr>
        <w:t>sēdes</w:t>
      </w:r>
      <w:proofErr w:type="spellEnd"/>
      <w:r w:rsidRPr="00415315">
        <w:rPr>
          <w:rFonts w:asciiTheme="minorHAnsi" w:hAnsiTheme="minorHAnsi" w:cstheme="minorHAnsi"/>
          <w:sz w:val="20"/>
          <w:szCs w:val="22"/>
        </w:rPr>
        <w:t xml:space="preserve"> </w:t>
      </w:r>
    </w:p>
    <w:p w14:paraId="05DA17B9" w14:textId="77777777" w:rsidR="0075010B" w:rsidRPr="00415315" w:rsidRDefault="0075010B" w:rsidP="0075010B">
      <w:pPr>
        <w:pStyle w:val="BodyText"/>
        <w:ind w:left="5040"/>
        <w:jc w:val="right"/>
        <w:rPr>
          <w:rFonts w:asciiTheme="minorHAnsi" w:hAnsiTheme="minorHAnsi" w:cstheme="minorHAnsi"/>
          <w:sz w:val="20"/>
          <w:szCs w:val="22"/>
        </w:rPr>
      </w:pPr>
      <w:proofErr w:type="spellStart"/>
      <w:r w:rsidRPr="00415315">
        <w:rPr>
          <w:rFonts w:asciiTheme="minorHAnsi" w:hAnsiTheme="minorHAnsi" w:cstheme="minorHAnsi"/>
          <w:sz w:val="20"/>
          <w:szCs w:val="22"/>
        </w:rPr>
        <w:t>lēmumu</w:t>
      </w:r>
      <w:proofErr w:type="spellEnd"/>
      <w:r w:rsidRPr="00415315">
        <w:rPr>
          <w:rFonts w:asciiTheme="minorHAnsi" w:hAnsiTheme="minorHAnsi" w:cstheme="minorHAnsi"/>
          <w:sz w:val="20"/>
          <w:szCs w:val="22"/>
        </w:rPr>
        <w:t xml:space="preserve"> Nr. 36 </w:t>
      </w:r>
    </w:p>
    <w:p w14:paraId="1ACCC271" w14:textId="4F5993EE" w:rsidR="0075010B" w:rsidRPr="00B61686" w:rsidRDefault="0075010B" w:rsidP="0075010B">
      <w:pPr>
        <w:pStyle w:val="BodyText"/>
        <w:ind w:left="5040"/>
        <w:jc w:val="right"/>
        <w:rPr>
          <w:rFonts w:asciiTheme="minorHAnsi" w:hAnsiTheme="minorHAnsi" w:cstheme="minorHAnsi"/>
          <w:sz w:val="20"/>
          <w:szCs w:val="22"/>
        </w:rPr>
      </w:pPr>
      <w:r w:rsidRPr="00415315">
        <w:rPr>
          <w:rFonts w:asciiTheme="minorHAnsi" w:hAnsiTheme="minorHAnsi" w:cstheme="minorHAnsi"/>
          <w:sz w:val="20"/>
          <w:szCs w:val="22"/>
        </w:rPr>
        <w:t>(</w:t>
      </w:r>
      <w:proofErr w:type="spellStart"/>
      <w:r w:rsidRPr="00415315">
        <w:rPr>
          <w:rFonts w:asciiTheme="minorHAnsi" w:hAnsiTheme="minorHAnsi" w:cstheme="minorHAnsi"/>
          <w:sz w:val="20"/>
          <w:szCs w:val="22"/>
        </w:rPr>
        <w:t>prot</w:t>
      </w:r>
      <w:r>
        <w:rPr>
          <w:rFonts w:asciiTheme="minorHAnsi" w:hAnsiTheme="minorHAnsi" w:cstheme="minorHAnsi"/>
          <w:sz w:val="20"/>
          <w:szCs w:val="22"/>
        </w:rPr>
        <w:t>okols</w:t>
      </w:r>
      <w:proofErr w:type="spellEnd"/>
      <w:r w:rsidRPr="00415315">
        <w:rPr>
          <w:rFonts w:asciiTheme="minorHAnsi" w:hAnsiTheme="minorHAnsi" w:cstheme="minorHAnsi"/>
          <w:sz w:val="20"/>
          <w:szCs w:val="22"/>
        </w:rPr>
        <w:t xml:space="preserve"> Nr.7)</w:t>
      </w:r>
    </w:p>
    <w:p w14:paraId="34702620" w14:textId="6C2B6A04" w:rsidR="00445184" w:rsidRPr="0075010B" w:rsidRDefault="00445184" w:rsidP="00673CE1">
      <w:pPr>
        <w:pStyle w:val="BodyText"/>
        <w:ind w:left="5040"/>
        <w:jc w:val="center"/>
        <w:rPr>
          <w:rFonts w:asciiTheme="minorHAnsi" w:hAnsiTheme="minorHAnsi" w:cstheme="minorHAnsi"/>
          <w:sz w:val="22"/>
          <w:szCs w:val="22"/>
        </w:rPr>
      </w:pPr>
    </w:p>
    <w:p w14:paraId="4D7365C0" w14:textId="472C4756" w:rsidR="00E74B44" w:rsidRPr="00846183" w:rsidRDefault="009252C6" w:rsidP="00E74B44">
      <w:pPr>
        <w:pStyle w:val="Title"/>
        <w:ind w:right="-46"/>
        <w:rPr>
          <w:rFonts w:asciiTheme="minorHAnsi" w:hAnsiTheme="minorHAnsi" w:cstheme="minorHAnsi"/>
          <w:sz w:val="22"/>
          <w:szCs w:val="22"/>
          <w:lang w:val="lv-LV"/>
        </w:rPr>
      </w:pPr>
      <w:bookmarkStart w:id="3" w:name="_Hlk70065601"/>
      <w:r w:rsidRPr="00846183">
        <w:rPr>
          <w:rFonts w:asciiTheme="minorHAnsi" w:hAnsiTheme="minorHAnsi" w:cstheme="minorHAnsi"/>
          <w:sz w:val="22"/>
          <w:szCs w:val="22"/>
          <w:lang w:val="lv-LV"/>
        </w:rPr>
        <w:t xml:space="preserve">Koka ēkas </w:t>
      </w:r>
      <w:r w:rsidR="007D21C1" w:rsidRPr="00846183">
        <w:rPr>
          <w:rFonts w:asciiTheme="minorHAnsi" w:hAnsiTheme="minorHAnsi" w:cstheme="minorHAnsi"/>
          <w:sz w:val="22"/>
          <w:szCs w:val="22"/>
          <w:lang w:val="lv-LV"/>
        </w:rPr>
        <w:t>-</w:t>
      </w:r>
      <w:r w:rsidRPr="00846183">
        <w:rPr>
          <w:rFonts w:asciiTheme="minorHAnsi" w:hAnsiTheme="minorHAnsi" w:cstheme="minorHAnsi"/>
          <w:sz w:val="22"/>
          <w:szCs w:val="22"/>
          <w:lang w:val="lv-LV"/>
        </w:rPr>
        <w:t xml:space="preserve"> guļbūves </w:t>
      </w:r>
      <w:r w:rsidR="00425641" w:rsidRPr="00846183">
        <w:rPr>
          <w:rFonts w:asciiTheme="minorHAnsi" w:hAnsiTheme="minorHAnsi" w:cstheme="minorHAnsi"/>
          <w:sz w:val="22"/>
          <w:szCs w:val="22"/>
          <w:lang w:val="lv-LV"/>
        </w:rPr>
        <w:t xml:space="preserve">pie </w:t>
      </w:r>
      <w:r w:rsidR="00D57575" w:rsidRPr="00846183">
        <w:rPr>
          <w:rFonts w:asciiTheme="minorHAnsi" w:hAnsiTheme="minorHAnsi" w:cstheme="minorHAnsi"/>
          <w:sz w:val="22"/>
          <w:szCs w:val="22"/>
          <w:lang w:val="lv-LV"/>
        </w:rPr>
        <w:t xml:space="preserve">Līgatnes </w:t>
      </w:r>
      <w:r w:rsidR="009A7591" w:rsidRPr="00846183">
        <w:rPr>
          <w:rFonts w:asciiTheme="minorHAnsi" w:hAnsiTheme="minorHAnsi" w:cstheme="minorHAnsi"/>
          <w:sz w:val="22"/>
          <w:szCs w:val="22"/>
          <w:lang w:val="lv-LV"/>
        </w:rPr>
        <w:t>d</w:t>
      </w:r>
      <w:r w:rsidR="00D57575" w:rsidRPr="00846183">
        <w:rPr>
          <w:rFonts w:asciiTheme="minorHAnsi" w:hAnsiTheme="minorHAnsi" w:cstheme="minorHAnsi"/>
          <w:sz w:val="22"/>
          <w:szCs w:val="22"/>
          <w:lang w:val="lv-LV"/>
        </w:rPr>
        <w:t xml:space="preserve">abas </w:t>
      </w:r>
      <w:r w:rsidR="009A7591" w:rsidRPr="00846183">
        <w:rPr>
          <w:rFonts w:asciiTheme="minorHAnsi" w:hAnsiTheme="minorHAnsi" w:cstheme="minorHAnsi"/>
          <w:sz w:val="22"/>
          <w:szCs w:val="22"/>
          <w:lang w:val="lv-LV"/>
        </w:rPr>
        <w:t>t</w:t>
      </w:r>
      <w:r w:rsidR="00D57575" w:rsidRPr="00846183">
        <w:rPr>
          <w:rFonts w:asciiTheme="minorHAnsi" w:hAnsiTheme="minorHAnsi" w:cstheme="minorHAnsi"/>
          <w:sz w:val="22"/>
          <w:szCs w:val="22"/>
          <w:lang w:val="lv-LV"/>
        </w:rPr>
        <w:t>aku</w:t>
      </w:r>
    </w:p>
    <w:p w14:paraId="5F136591" w14:textId="77777777" w:rsidR="00165B27" w:rsidRPr="00846183" w:rsidRDefault="00D57575" w:rsidP="00E74B44">
      <w:pPr>
        <w:pStyle w:val="Title"/>
        <w:ind w:right="-46"/>
        <w:rPr>
          <w:rFonts w:asciiTheme="minorHAnsi" w:hAnsiTheme="minorHAnsi" w:cstheme="minorHAnsi"/>
          <w:sz w:val="22"/>
          <w:szCs w:val="22"/>
          <w:lang w:val="lv-LV"/>
        </w:rPr>
      </w:pPr>
      <w:r w:rsidRPr="00846183">
        <w:rPr>
          <w:rFonts w:asciiTheme="minorHAnsi" w:hAnsiTheme="minorHAnsi" w:cstheme="minorHAnsi"/>
          <w:sz w:val="22"/>
          <w:szCs w:val="22"/>
          <w:lang w:val="lv-LV"/>
        </w:rPr>
        <w:t xml:space="preserve"> </w:t>
      </w:r>
      <w:r w:rsidR="00425641" w:rsidRPr="00846183">
        <w:rPr>
          <w:rFonts w:asciiTheme="minorHAnsi" w:hAnsiTheme="minorHAnsi" w:cstheme="minorHAnsi"/>
          <w:sz w:val="22"/>
          <w:szCs w:val="22"/>
          <w:lang w:val="lv-LV"/>
        </w:rPr>
        <w:t>informācijas centra</w:t>
      </w:r>
      <w:r w:rsidRPr="00846183">
        <w:rPr>
          <w:rFonts w:asciiTheme="minorHAnsi" w:hAnsiTheme="minorHAnsi" w:cstheme="minorHAnsi"/>
          <w:sz w:val="22"/>
          <w:szCs w:val="22"/>
          <w:lang w:val="lv-LV"/>
        </w:rPr>
        <w:t xml:space="preserve"> nomas </w:t>
      </w:r>
    </w:p>
    <w:bookmarkEnd w:id="0"/>
    <w:bookmarkEnd w:id="1"/>
    <w:bookmarkEnd w:id="3"/>
    <w:p w14:paraId="062C5E52" w14:textId="77777777" w:rsidR="00165B27" w:rsidRPr="00846183" w:rsidRDefault="00165B27" w:rsidP="00E74B44">
      <w:pPr>
        <w:pStyle w:val="Title"/>
        <w:spacing w:before="120"/>
        <w:rPr>
          <w:rFonts w:asciiTheme="minorHAnsi" w:hAnsiTheme="minorHAnsi" w:cstheme="minorHAnsi"/>
          <w:sz w:val="22"/>
          <w:szCs w:val="22"/>
          <w:lang w:val="lv-LV"/>
        </w:rPr>
      </w:pPr>
      <w:r w:rsidRPr="00846183">
        <w:rPr>
          <w:rFonts w:asciiTheme="minorHAnsi" w:hAnsiTheme="minorHAnsi" w:cstheme="minorHAnsi"/>
          <w:sz w:val="22"/>
          <w:szCs w:val="22"/>
          <w:lang w:val="lv-LV"/>
        </w:rPr>
        <w:t>IZSOLES NOTEIKUMI</w:t>
      </w:r>
    </w:p>
    <w:bookmarkEnd w:id="2"/>
    <w:p w14:paraId="6F2B1FD1" w14:textId="77777777" w:rsidR="00165B27" w:rsidRPr="00846183" w:rsidRDefault="00165B27" w:rsidP="00165B27">
      <w:pPr>
        <w:pStyle w:val="Style1"/>
        <w:spacing w:before="120" w:after="120"/>
        <w:ind w:left="357" w:hanging="357"/>
        <w:rPr>
          <w:rFonts w:asciiTheme="minorHAnsi" w:hAnsiTheme="minorHAnsi" w:cstheme="minorHAnsi"/>
          <w:sz w:val="22"/>
          <w:szCs w:val="22"/>
        </w:rPr>
      </w:pPr>
      <w:r w:rsidRPr="00846183">
        <w:rPr>
          <w:rFonts w:asciiTheme="minorHAnsi" w:hAnsiTheme="minorHAnsi" w:cstheme="minorHAnsi"/>
          <w:sz w:val="22"/>
          <w:szCs w:val="22"/>
        </w:rPr>
        <w:t>Vispārīgie noteikumi</w:t>
      </w:r>
    </w:p>
    <w:p w14:paraId="64707F52" w14:textId="352BDE53" w:rsidR="00DD0083" w:rsidRPr="00846183" w:rsidRDefault="00D53E75" w:rsidP="00CD63F3">
      <w:pPr>
        <w:pStyle w:val="Style2"/>
        <w:shd w:val="clear" w:color="auto" w:fill="FFFFFF" w:themeFill="background1"/>
        <w:ind w:hanging="568"/>
        <w:rPr>
          <w:rFonts w:asciiTheme="minorHAnsi" w:hAnsiTheme="minorHAnsi" w:cstheme="minorHAnsi"/>
          <w:sz w:val="22"/>
          <w:szCs w:val="22"/>
        </w:rPr>
      </w:pPr>
      <w:bookmarkStart w:id="4" w:name="_Hlk7170822"/>
      <w:r w:rsidRPr="00846183">
        <w:rPr>
          <w:rFonts w:asciiTheme="minorHAnsi" w:hAnsiTheme="minorHAnsi" w:cstheme="minorHAnsi"/>
          <w:sz w:val="22"/>
          <w:szCs w:val="22"/>
        </w:rPr>
        <w:t xml:space="preserve">Šie izsoles noteikumi, </w:t>
      </w:r>
      <w:r w:rsidR="00165B27" w:rsidRPr="00846183">
        <w:rPr>
          <w:rFonts w:asciiTheme="minorHAnsi" w:hAnsiTheme="minorHAnsi" w:cstheme="minorHAnsi"/>
          <w:sz w:val="22"/>
          <w:szCs w:val="22"/>
        </w:rPr>
        <w:t>turpmāk</w:t>
      </w:r>
      <w:r w:rsidRPr="00846183">
        <w:rPr>
          <w:rFonts w:asciiTheme="minorHAnsi" w:hAnsiTheme="minorHAnsi" w:cstheme="minorHAnsi"/>
          <w:sz w:val="22"/>
          <w:szCs w:val="22"/>
        </w:rPr>
        <w:t xml:space="preserve"> tekstā</w:t>
      </w:r>
      <w:r w:rsidR="00165B27" w:rsidRPr="00846183">
        <w:rPr>
          <w:rFonts w:asciiTheme="minorHAnsi" w:hAnsiTheme="minorHAnsi" w:cstheme="minorHAnsi"/>
          <w:sz w:val="22"/>
          <w:szCs w:val="22"/>
        </w:rPr>
        <w:t xml:space="preserve"> – </w:t>
      </w:r>
      <w:r w:rsidR="00425641" w:rsidRPr="00846183">
        <w:rPr>
          <w:rFonts w:asciiTheme="minorHAnsi" w:hAnsiTheme="minorHAnsi" w:cstheme="minorHAnsi"/>
          <w:sz w:val="22"/>
          <w:szCs w:val="22"/>
        </w:rPr>
        <w:t>N</w:t>
      </w:r>
      <w:r w:rsidRPr="00846183">
        <w:rPr>
          <w:rFonts w:asciiTheme="minorHAnsi" w:hAnsiTheme="minorHAnsi" w:cstheme="minorHAnsi"/>
          <w:sz w:val="22"/>
          <w:szCs w:val="22"/>
        </w:rPr>
        <w:t>oteikumi,</w:t>
      </w:r>
      <w:r w:rsidR="00165B27" w:rsidRPr="00846183">
        <w:rPr>
          <w:rFonts w:asciiTheme="minorHAnsi" w:hAnsiTheme="minorHAnsi" w:cstheme="minorHAnsi"/>
          <w:sz w:val="22"/>
          <w:szCs w:val="22"/>
        </w:rPr>
        <w:t xml:space="preserve"> nosaka kārtību, kādā </w:t>
      </w:r>
      <w:r w:rsidR="00425641" w:rsidRPr="00846183">
        <w:rPr>
          <w:rFonts w:asciiTheme="minorHAnsi" w:hAnsiTheme="minorHAnsi" w:cstheme="minorHAnsi"/>
          <w:sz w:val="22"/>
          <w:szCs w:val="22"/>
        </w:rPr>
        <w:t xml:space="preserve">tiks </w:t>
      </w:r>
      <w:r w:rsidR="00165B27" w:rsidRPr="00846183">
        <w:rPr>
          <w:rFonts w:asciiTheme="minorHAnsi" w:hAnsiTheme="minorHAnsi" w:cstheme="minorHAnsi"/>
          <w:sz w:val="22"/>
          <w:szCs w:val="22"/>
        </w:rPr>
        <w:t xml:space="preserve"> </w:t>
      </w:r>
      <w:r w:rsidR="00425641" w:rsidRPr="00846183">
        <w:rPr>
          <w:rFonts w:asciiTheme="minorHAnsi" w:hAnsiTheme="minorHAnsi" w:cstheme="minorHAnsi"/>
          <w:sz w:val="22"/>
          <w:szCs w:val="22"/>
        </w:rPr>
        <w:t xml:space="preserve">piešķirtas nomas tiesības uz </w:t>
      </w:r>
      <w:r w:rsidR="003F7408" w:rsidRPr="00846183">
        <w:rPr>
          <w:rFonts w:asciiTheme="minorHAnsi" w:hAnsiTheme="minorHAnsi" w:cstheme="minorHAnsi"/>
          <w:sz w:val="22"/>
          <w:szCs w:val="22"/>
        </w:rPr>
        <w:t>koka</w:t>
      </w:r>
      <w:r w:rsidR="007D21C1" w:rsidRPr="00846183">
        <w:rPr>
          <w:rFonts w:asciiTheme="minorHAnsi" w:hAnsiTheme="minorHAnsi" w:cstheme="minorHAnsi"/>
          <w:sz w:val="22"/>
          <w:szCs w:val="22"/>
        </w:rPr>
        <w:t xml:space="preserve"> ēku -</w:t>
      </w:r>
      <w:r w:rsidR="003F7408" w:rsidRPr="00846183">
        <w:rPr>
          <w:rFonts w:asciiTheme="minorHAnsi" w:hAnsiTheme="minorHAnsi" w:cstheme="minorHAnsi"/>
          <w:sz w:val="22"/>
          <w:szCs w:val="22"/>
        </w:rPr>
        <w:t xml:space="preserve"> gu</w:t>
      </w:r>
      <w:r w:rsidR="007D21C1" w:rsidRPr="00846183">
        <w:rPr>
          <w:rFonts w:asciiTheme="minorHAnsi" w:hAnsiTheme="minorHAnsi" w:cstheme="minorHAnsi"/>
          <w:sz w:val="22"/>
          <w:szCs w:val="22"/>
        </w:rPr>
        <w:t>ļbūvi</w:t>
      </w:r>
      <w:r w:rsidR="003F7408" w:rsidRPr="00846183">
        <w:rPr>
          <w:rFonts w:asciiTheme="minorHAnsi" w:hAnsiTheme="minorHAnsi" w:cstheme="minorHAnsi"/>
          <w:sz w:val="22"/>
          <w:szCs w:val="22"/>
        </w:rPr>
        <w:t xml:space="preserve"> </w:t>
      </w:r>
      <w:r w:rsidR="009864CF" w:rsidRPr="00846183">
        <w:rPr>
          <w:rFonts w:asciiTheme="minorHAnsi" w:hAnsiTheme="minorHAnsi" w:cstheme="minorHAnsi"/>
          <w:sz w:val="22"/>
          <w:szCs w:val="22"/>
        </w:rPr>
        <w:t xml:space="preserve"> </w:t>
      </w:r>
      <w:r w:rsidR="00425641" w:rsidRPr="00846183">
        <w:rPr>
          <w:rFonts w:asciiTheme="minorHAnsi" w:hAnsiTheme="minorHAnsi" w:cstheme="minorHAnsi"/>
          <w:sz w:val="22"/>
          <w:szCs w:val="22"/>
        </w:rPr>
        <w:t>pie Līgatnes dabas taku informācijas centra</w:t>
      </w:r>
      <w:r w:rsidR="00DF065C" w:rsidRPr="00846183">
        <w:rPr>
          <w:rFonts w:asciiTheme="minorHAnsi" w:hAnsiTheme="minorHAnsi" w:cstheme="minorHAnsi"/>
          <w:sz w:val="22"/>
          <w:szCs w:val="22"/>
        </w:rPr>
        <w:t>.</w:t>
      </w:r>
      <w:r w:rsidR="00425641" w:rsidRPr="00846183">
        <w:rPr>
          <w:rFonts w:asciiTheme="minorHAnsi" w:hAnsiTheme="minorHAnsi" w:cstheme="minorHAnsi"/>
          <w:sz w:val="22"/>
          <w:szCs w:val="22"/>
        </w:rPr>
        <w:t xml:space="preserve"> </w:t>
      </w:r>
      <w:r w:rsidR="00165B27" w:rsidRPr="00846183">
        <w:rPr>
          <w:rFonts w:asciiTheme="minorHAnsi" w:hAnsiTheme="minorHAnsi" w:cstheme="minorHAnsi"/>
          <w:sz w:val="22"/>
          <w:szCs w:val="22"/>
        </w:rPr>
        <w:t xml:space="preserve">Izsole tiek organizēta atbilstoši </w:t>
      </w:r>
      <w:r w:rsidR="00DD0083" w:rsidRPr="00846183">
        <w:rPr>
          <w:rFonts w:asciiTheme="minorHAnsi" w:hAnsiTheme="minorHAnsi" w:cstheme="minorHAnsi"/>
          <w:sz w:val="22"/>
          <w:szCs w:val="22"/>
        </w:rPr>
        <w:t>2018. gada 20. februāra Ministru kabineta noteikumiem Nr. 97 “Publiskas personas mantas iznomāšanas noteikumi” un šiem Noteikumiem.</w:t>
      </w:r>
    </w:p>
    <w:p w14:paraId="4AD16A4B" w14:textId="7D391369" w:rsidR="00172EA0" w:rsidRPr="00846183" w:rsidRDefault="00165B27" w:rsidP="00CD63F3">
      <w:pPr>
        <w:pStyle w:val="Style2"/>
        <w:shd w:val="clear" w:color="auto" w:fill="FFFFFF" w:themeFill="background1"/>
        <w:ind w:hanging="574"/>
        <w:rPr>
          <w:rFonts w:asciiTheme="minorHAnsi" w:hAnsiTheme="minorHAnsi" w:cstheme="minorHAnsi"/>
          <w:bCs/>
          <w:sz w:val="22"/>
          <w:szCs w:val="22"/>
        </w:rPr>
      </w:pPr>
      <w:r w:rsidRPr="00846183">
        <w:rPr>
          <w:rFonts w:asciiTheme="minorHAnsi" w:hAnsiTheme="minorHAnsi" w:cstheme="minorHAnsi"/>
          <w:sz w:val="22"/>
          <w:szCs w:val="22"/>
        </w:rPr>
        <w:t xml:space="preserve">Izsoli organizē </w:t>
      </w:r>
      <w:r w:rsidR="00860340" w:rsidRPr="00846183">
        <w:rPr>
          <w:rFonts w:asciiTheme="minorHAnsi" w:hAnsiTheme="minorHAnsi" w:cstheme="minorHAnsi"/>
          <w:sz w:val="22"/>
          <w:szCs w:val="22"/>
        </w:rPr>
        <w:t>Pašvaldības aģentūra “Līgatnes Kultūras un tūrisma centrs”</w:t>
      </w:r>
      <w:r w:rsidR="00D53E75" w:rsidRPr="00846183">
        <w:rPr>
          <w:rFonts w:asciiTheme="minorHAnsi" w:hAnsiTheme="minorHAnsi" w:cstheme="minorHAnsi"/>
          <w:sz w:val="22"/>
          <w:szCs w:val="22"/>
        </w:rPr>
        <w:t xml:space="preserve"> – </w:t>
      </w:r>
      <w:r w:rsidRPr="00846183">
        <w:rPr>
          <w:rFonts w:asciiTheme="minorHAnsi" w:hAnsiTheme="minorHAnsi" w:cstheme="minorHAnsi"/>
          <w:sz w:val="22"/>
          <w:szCs w:val="22"/>
        </w:rPr>
        <w:t>K</w:t>
      </w:r>
      <w:r w:rsidR="00D53E75" w:rsidRPr="00846183">
        <w:rPr>
          <w:rFonts w:asciiTheme="minorHAnsi" w:hAnsiTheme="minorHAnsi" w:cstheme="minorHAnsi"/>
          <w:sz w:val="22"/>
          <w:szCs w:val="22"/>
        </w:rPr>
        <w:t>omisija</w:t>
      </w:r>
      <w:r w:rsidRPr="00846183">
        <w:rPr>
          <w:rFonts w:asciiTheme="minorHAnsi" w:hAnsiTheme="minorHAnsi" w:cstheme="minorHAnsi"/>
          <w:sz w:val="22"/>
          <w:szCs w:val="22"/>
        </w:rPr>
        <w:t xml:space="preserve">. </w:t>
      </w:r>
    </w:p>
    <w:p w14:paraId="5EE7A299" w14:textId="65FAC371" w:rsidR="006A2D3B" w:rsidRPr="007160E0" w:rsidRDefault="00165B27" w:rsidP="00CD63F3">
      <w:pPr>
        <w:pStyle w:val="Style2"/>
        <w:shd w:val="clear" w:color="auto" w:fill="FFFFFF" w:themeFill="background1"/>
        <w:ind w:hanging="574"/>
        <w:rPr>
          <w:rFonts w:asciiTheme="minorHAnsi" w:hAnsiTheme="minorHAnsi" w:cstheme="minorHAnsi"/>
          <w:bCs/>
          <w:sz w:val="22"/>
          <w:szCs w:val="22"/>
        </w:rPr>
      </w:pPr>
      <w:r w:rsidRPr="00846183">
        <w:rPr>
          <w:rFonts w:asciiTheme="minorHAnsi" w:hAnsiTheme="minorHAnsi" w:cstheme="minorHAnsi"/>
          <w:sz w:val="22"/>
          <w:szCs w:val="22"/>
        </w:rPr>
        <w:t xml:space="preserve">Izsole notiks </w:t>
      </w:r>
      <w:r w:rsidR="00860340" w:rsidRPr="00846183">
        <w:rPr>
          <w:rFonts w:asciiTheme="minorHAnsi" w:hAnsiTheme="minorHAnsi" w:cstheme="minorHAnsi"/>
          <w:sz w:val="22"/>
          <w:szCs w:val="22"/>
        </w:rPr>
        <w:t xml:space="preserve">Pašvaldības aģentūra “Līgatnes Kultūras un tūrisma centrs” Spriņģu </w:t>
      </w:r>
      <w:r w:rsidR="00252C02" w:rsidRPr="00846183">
        <w:rPr>
          <w:rFonts w:asciiTheme="minorHAnsi" w:hAnsiTheme="minorHAnsi" w:cstheme="minorHAnsi"/>
          <w:sz w:val="22"/>
          <w:szCs w:val="22"/>
        </w:rPr>
        <w:t xml:space="preserve">ielā </w:t>
      </w:r>
      <w:r w:rsidR="00860340" w:rsidRPr="00846183">
        <w:rPr>
          <w:rFonts w:asciiTheme="minorHAnsi" w:hAnsiTheme="minorHAnsi" w:cstheme="minorHAnsi"/>
          <w:sz w:val="22"/>
          <w:szCs w:val="22"/>
        </w:rPr>
        <w:t>4</w:t>
      </w:r>
      <w:r w:rsidR="00252C02" w:rsidRPr="00846183">
        <w:rPr>
          <w:rFonts w:asciiTheme="minorHAnsi" w:hAnsiTheme="minorHAnsi" w:cstheme="minorHAnsi"/>
          <w:sz w:val="22"/>
          <w:szCs w:val="22"/>
        </w:rPr>
        <w:t>,</w:t>
      </w:r>
      <w:r w:rsidR="00860340" w:rsidRPr="00846183">
        <w:rPr>
          <w:rFonts w:asciiTheme="minorHAnsi" w:hAnsiTheme="minorHAnsi" w:cstheme="minorHAnsi"/>
          <w:sz w:val="22"/>
          <w:szCs w:val="22"/>
        </w:rPr>
        <w:t xml:space="preserve"> Līgatne, Cēsu</w:t>
      </w:r>
      <w:r w:rsidRPr="00846183">
        <w:rPr>
          <w:rFonts w:asciiTheme="minorHAnsi" w:hAnsiTheme="minorHAnsi" w:cstheme="minorHAnsi"/>
          <w:sz w:val="22"/>
          <w:szCs w:val="22"/>
        </w:rPr>
        <w:t xml:space="preserve"> </w:t>
      </w:r>
      <w:r w:rsidR="00252C02" w:rsidRPr="00846183">
        <w:rPr>
          <w:rFonts w:asciiTheme="minorHAnsi" w:hAnsiTheme="minorHAnsi" w:cstheme="minorHAnsi"/>
          <w:sz w:val="22"/>
          <w:szCs w:val="22"/>
        </w:rPr>
        <w:t>novadā</w:t>
      </w:r>
      <w:r w:rsidRPr="00846183">
        <w:rPr>
          <w:rFonts w:asciiTheme="minorHAnsi" w:hAnsiTheme="minorHAnsi" w:cstheme="minorHAnsi"/>
          <w:sz w:val="22"/>
          <w:szCs w:val="22"/>
        </w:rPr>
        <w:t xml:space="preserve"> </w:t>
      </w:r>
      <w:r w:rsidR="00C14126" w:rsidRPr="007160E0">
        <w:rPr>
          <w:rFonts w:asciiTheme="minorHAnsi" w:hAnsiTheme="minorHAnsi" w:cstheme="minorHAnsi"/>
          <w:sz w:val="22"/>
          <w:szCs w:val="22"/>
        </w:rPr>
        <w:t>202</w:t>
      </w:r>
      <w:r w:rsidR="006F07E9" w:rsidRPr="007160E0">
        <w:rPr>
          <w:rFonts w:asciiTheme="minorHAnsi" w:hAnsiTheme="minorHAnsi" w:cstheme="minorHAnsi"/>
          <w:sz w:val="22"/>
          <w:szCs w:val="22"/>
        </w:rPr>
        <w:t>2</w:t>
      </w:r>
      <w:r w:rsidRPr="007160E0">
        <w:rPr>
          <w:rFonts w:asciiTheme="minorHAnsi" w:hAnsiTheme="minorHAnsi" w:cstheme="minorHAnsi"/>
          <w:sz w:val="22"/>
          <w:szCs w:val="22"/>
        </w:rPr>
        <w:t>. gada</w:t>
      </w:r>
      <w:r w:rsidR="00252C02" w:rsidRPr="007160E0">
        <w:rPr>
          <w:rFonts w:asciiTheme="minorHAnsi" w:hAnsiTheme="minorHAnsi" w:cstheme="minorHAnsi"/>
          <w:sz w:val="22"/>
          <w:szCs w:val="22"/>
        </w:rPr>
        <w:t xml:space="preserve"> </w:t>
      </w:r>
      <w:r w:rsidR="00846183" w:rsidRPr="007160E0">
        <w:rPr>
          <w:rFonts w:asciiTheme="minorHAnsi" w:hAnsiTheme="minorHAnsi" w:cstheme="minorHAnsi"/>
          <w:sz w:val="22"/>
          <w:szCs w:val="22"/>
        </w:rPr>
        <w:t>__</w:t>
      </w:r>
      <w:r w:rsidR="007160E0" w:rsidRPr="007160E0">
        <w:rPr>
          <w:rFonts w:asciiTheme="minorHAnsi" w:hAnsiTheme="minorHAnsi" w:cstheme="minorHAnsi"/>
          <w:sz w:val="22"/>
          <w:szCs w:val="22"/>
        </w:rPr>
        <w:t>5. aprīlis</w:t>
      </w:r>
      <w:r w:rsidR="00846183" w:rsidRPr="007160E0">
        <w:rPr>
          <w:rFonts w:asciiTheme="minorHAnsi" w:hAnsiTheme="minorHAnsi" w:cstheme="minorHAnsi"/>
          <w:sz w:val="22"/>
          <w:szCs w:val="22"/>
        </w:rPr>
        <w:t>______</w:t>
      </w:r>
      <w:r w:rsidR="005924D3" w:rsidRPr="007160E0">
        <w:rPr>
          <w:rFonts w:asciiTheme="minorHAnsi" w:hAnsiTheme="minorHAnsi" w:cstheme="minorHAnsi"/>
          <w:sz w:val="22"/>
          <w:szCs w:val="22"/>
        </w:rPr>
        <w:t xml:space="preserve"> </w:t>
      </w:r>
      <w:r w:rsidRPr="007160E0">
        <w:rPr>
          <w:rFonts w:asciiTheme="minorHAnsi" w:hAnsiTheme="minorHAnsi" w:cstheme="minorHAnsi"/>
          <w:sz w:val="22"/>
          <w:szCs w:val="22"/>
        </w:rPr>
        <w:t xml:space="preserve">plkst. </w:t>
      </w:r>
      <w:r w:rsidR="0075010B" w:rsidRPr="007160E0">
        <w:rPr>
          <w:rFonts w:asciiTheme="minorHAnsi" w:hAnsiTheme="minorHAnsi" w:cstheme="minorHAnsi"/>
          <w:sz w:val="22"/>
          <w:szCs w:val="22"/>
        </w:rPr>
        <w:t>_</w:t>
      </w:r>
      <w:r w:rsidR="007160E0" w:rsidRPr="007160E0">
        <w:rPr>
          <w:rFonts w:asciiTheme="minorHAnsi" w:hAnsiTheme="minorHAnsi" w:cstheme="minorHAnsi"/>
          <w:sz w:val="22"/>
          <w:szCs w:val="22"/>
        </w:rPr>
        <w:t>15:00</w:t>
      </w:r>
      <w:r w:rsidR="0075010B" w:rsidRPr="007160E0">
        <w:rPr>
          <w:rFonts w:asciiTheme="minorHAnsi" w:hAnsiTheme="minorHAnsi" w:cstheme="minorHAnsi"/>
          <w:sz w:val="22"/>
          <w:szCs w:val="22"/>
        </w:rPr>
        <w:t>___</w:t>
      </w:r>
    </w:p>
    <w:p w14:paraId="7755C23D" w14:textId="1AFC3862" w:rsidR="006256EA" w:rsidRPr="00846183" w:rsidRDefault="00165B27" w:rsidP="00CD63F3">
      <w:pPr>
        <w:pStyle w:val="Style2"/>
        <w:shd w:val="clear" w:color="auto" w:fill="FFFFFF" w:themeFill="background1"/>
        <w:ind w:hanging="574"/>
        <w:rPr>
          <w:rFonts w:asciiTheme="minorHAnsi" w:hAnsiTheme="minorHAnsi" w:cstheme="minorHAnsi"/>
          <w:bCs/>
          <w:sz w:val="22"/>
          <w:szCs w:val="22"/>
        </w:rPr>
      </w:pPr>
      <w:r w:rsidRPr="00846183">
        <w:rPr>
          <w:rFonts w:asciiTheme="minorHAnsi" w:hAnsiTheme="minorHAnsi" w:cstheme="minorHAnsi"/>
          <w:sz w:val="22"/>
          <w:szCs w:val="22"/>
        </w:rPr>
        <w:t>Izsoles veids –</w:t>
      </w:r>
      <w:r w:rsidR="00F36F39" w:rsidRPr="00846183">
        <w:rPr>
          <w:rFonts w:asciiTheme="minorHAnsi" w:hAnsiTheme="minorHAnsi" w:cstheme="minorHAnsi"/>
          <w:sz w:val="22"/>
          <w:szCs w:val="22"/>
        </w:rPr>
        <w:t xml:space="preserve"> </w:t>
      </w:r>
      <w:r w:rsidR="00FF1F45" w:rsidRPr="00846183">
        <w:rPr>
          <w:rFonts w:asciiTheme="minorHAnsi" w:hAnsiTheme="minorHAnsi" w:cstheme="minorHAnsi"/>
          <w:sz w:val="22"/>
          <w:szCs w:val="22"/>
        </w:rPr>
        <w:t>pirmā</w:t>
      </w:r>
      <w:r w:rsidR="00AB76E2" w:rsidRPr="00846183">
        <w:rPr>
          <w:rFonts w:asciiTheme="minorHAnsi" w:hAnsiTheme="minorHAnsi" w:cstheme="minorHAnsi"/>
          <w:sz w:val="22"/>
          <w:szCs w:val="22"/>
        </w:rPr>
        <w:t xml:space="preserve"> </w:t>
      </w:r>
      <w:r w:rsidR="00D53E75" w:rsidRPr="00846183">
        <w:rPr>
          <w:rFonts w:asciiTheme="minorHAnsi" w:hAnsiTheme="minorHAnsi" w:cstheme="minorHAnsi"/>
          <w:sz w:val="22"/>
          <w:szCs w:val="22"/>
        </w:rPr>
        <w:t>rakstisk</w:t>
      </w:r>
      <w:r w:rsidR="001A15AE" w:rsidRPr="00846183">
        <w:rPr>
          <w:rFonts w:asciiTheme="minorHAnsi" w:hAnsiTheme="minorHAnsi" w:cstheme="minorHAnsi"/>
          <w:sz w:val="22"/>
          <w:szCs w:val="22"/>
        </w:rPr>
        <w:t>ā izsole</w:t>
      </w:r>
      <w:r w:rsidRPr="00846183">
        <w:rPr>
          <w:rFonts w:asciiTheme="minorHAnsi" w:hAnsiTheme="minorHAnsi" w:cstheme="minorHAnsi"/>
          <w:sz w:val="22"/>
          <w:szCs w:val="22"/>
        </w:rPr>
        <w:t>.</w:t>
      </w:r>
      <w:bookmarkEnd w:id="4"/>
    </w:p>
    <w:p w14:paraId="30098543" w14:textId="0A4A732E" w:rsidR="003F5049" w:rsidRPr="00846183" w:rsidRDefault="003F5049" w:rsidP="00CD63F3">
      <w:pPr>
        <w:pStyle w:val="Style2"/>
        <w:shd w:val="clear" w:color="auto" w:fill="FFFFFF" w:themeFill="background1"/>
        <w:ind w:hanging="574"/>
        <w:rPr>
          <w:rFonts w:asciiTheme="minorHAnsi" w:hAnsiTheme="minorHAnsi" w:cstheme="minorHAnsi"/>
          <w:bCs/>
          <w:sz w:val="22"/>
          <w:szCs w:val="22"/>
        </w:rPr>
      </w:pPr>
      <w:r w:rsidRPr="00846183">
        <w:rPr>
          <w:rFonts w:asciiTheme="minorHAnsi" w:hAnsiTheme="minorHAnsi" w:cstheme="minorHAnsi"/>
          <w:sz w:val="22"/>
          <w:szCs w:val="22"/>
        </w:rPr>
        <w:t>Iznomātājs</w:t>
      </w:r>
      <w:r w:rsidR="00A05624" w:rsidRPr="00846183">
        <w:rPr>
          <w:rFonts w:asciiTheme="minorHAnsi" w:hAnsiTheme="minorHAnsi" w:cstheme="minorHAnsi"/>
          <w:sz w:val="22"/>
          <w:szCs w:val="22"/>
        </w:rPr>
        <w:t xml:space="preserve"> -</w:t>
      </w:r>
      <w:r w:rsidRPr="00846183">
        <w:rPr>
          <w:rFonts w:asciiTheme="minorHAnsi" w:hAnsiTheme="minorHAnsi" w:cstheme="minorHAnsi"/>
          <w:sz w:val="22"/>
          <w:szCs w:val="22"/>
        </w:rPr>
        <w:t xml:space="preserve"> </w:t>
      </w:r>
      <w:r w:rsidR="00860340" w:rsidRPr="00846183">
        <w:rPr>
          <w:rFonts w:asciiTheme="minorHAnsi" w:hAnsiTheme="minorHAnsi" w:cstheme="minorHAnsi"/>
          <w:sz w:val="22"/>
          <w:szCs w:val="22"/>
        </w:rPr>
        <w:t>Pašvaldības aģentūra “Līgatnes Kultūras un tūrisma centrs”,</w:t>
      </w:r>
      <w:r w:rsidR="00FB56C4" w:rsidRPr="00846183">
        <w:rPr>
          <w:rFonts w:asciiTheme="minorHAnsi" w:hAnsiTheme="minorHAnsi" w:cstheme="minorHAnsi"/>
          <w:sz w:val="22"/>
          <w:szCs w:val="22"/>
        </w:rPr>
        <w:t xml:space="preserve"> pamatojoties uz </w:t>
      </w:r>
      <w:r w:rsidR="00C87812" w:rsidRPr="00846183">
        <w:rPr>
          <w:rFonts w:asciiTheme="minorHAnsi" w:hAnsiTheme="minorHAnsi" w:cstheme="minorHAnsi"/>
          <w:sz w:val="22"/>
          <w:szCs w:val="22"/>
        </w:rPr>
        <w:t>2020.</w:t>
      </w:r>
      <w:r w:rsidR="00FB2F13" w:rsidRPr="00846183">
        <w:rPr>
          <w:rFonts w:asciiTheme="minorHAnsi" w:hAnsiTheme="minorHAnsi" w:cstheme="minorHAnsi"/>
          <w:sz w:val="22"/>
          <w:szCs w:val="22"/>
        </w:rPr>
        <w:t xml:space="preserve"> </w:t>
      </w:r>
      <w:r w:rsidR="00C87812" w:rsidRPr="00846183">
        <w:rPr>
          <w:rFonts w:asciiTheme="minorHAnsi" w:hAnsiTheme="minorHAnsi" w:cstheme="minorHAnsi"/>
          <w:sz w:val="22"/>
          <w:szCs w:val="22"/>
        </w:rPr>
        <w:t>gada 17.</w:t>
      </w:r>
      <w:r w:rsidR="001D33AE" w:rsidRPr="00846183">
        <w:rPr>
          <w:rFonts w:asciiTheme="minorHAnsi" w:hAnsiTheme="minorHAnsi" w:cstheme="minorHAnsi"/>
          <w:sz w:val="22"/>
          <w:szCs w:val="22"/>
        </w:rPr>
        <w:t xml:space="preserve"> </w:t>
      </w:r>
      <w:r w:rsidR="00C87812" w:rsidRPr="00846183">
        <w:rPr>
          <w:rFonts w:asciiTheme="minorHAnsi" w:hAnsiTheme="minorHAnsi" w:cstheme="minorHAnsi"/>
          <w:sz w:val="22"/>
          <w:szCs w:val="22"/>
        </w:rPr>
        <w:t xml:space="preserve">decembrī noslēgto Pārjaunojuma līgumu ar Dabas aizsardzības pārvaldi.    </w:t>
      </w:r>
    </w:p>
    <w:p w14:paraId="784A32C7" w14:textId="4AB8AE51" w:rsidR="003F5049" w:rsidRPr="00846183" w:rsidRDefault="003F5049" w:rsidP="003F5049">
      <w:pPr>
        <w:pStyle w:val="Style2"/>
        <w:numPr>
          <w:ilvl w:val="1"/>
          <w:numId w:val="2"/>
        </w:numPr>
        <w:ind w:hanging="574"/>
        <w:rPr>
          <w:rFonts w:asciiTheme="minorHAnsi" w:hAnsiTheme="minorHAnsi" w:cstheme="minorHAnsi"/>
          <w:bCs/>
          <w:sz w:val="22"/>
          <w:szCs w:val="22"/>
        </w:rPr>
      </w:pPr>
      <w:r w:rsidRPr="00846183">
        <w:rPr>
          <w:rFonts w:asciiTheme="minorHAnsi" w:hAnsiTheme="minorHAnsi" w:cstheme="minorHAnsi"/>
          <w:color w:val="000000"/>
          <w:sz w:val="22"/>
          <w:szCs w:val="22"/>
        </w:rPr>
        <w:t>Izsoles mērķis –</w:t>
      </w:r>
      <w:bookmarkStart w:id="5" w:name="_Hlk70056983"/>
      <w:r w:rsidR="00704109" w:rsidRPr="00846183">
        <w:rPr>
          <w:rFonts w:asciiTheme="minorHAnsi" w:hAnsiTheme="minorHAnsi" w:cstheme="minorHAnsi"/>
          <w:color w:val="000000"/>
          <w:sz w:val="22"/>
          <w:szCs w:val="22"/>
        </w:rPr>
        <w:t xml:space="preserve"> </w:t>
      </w:r>
      <w:r w:rsidR="00876485" w:rsidRPr="00846183">
        <w:rPr>
          <w:rFonts w:asciiTheme="minorHAnsi" w:hAnsiTheme="minorHAnsi" w:cstheme="minorHAnsi"/>
          <w:color w:val="000000"/>
          <w:sz w:val="22"/>
          <w:szCs w:val="22"/>
        </w:rPr>
        <w:t>tūrisma inventāra nomas punkta  attīstīb</w:t>
      </w:r>
      <w:r w:rsidR="00DD5E6F" w:rsidRPr="00846183">
        <w:rPr>
          <w:rFonts w:asciiTheme="minorHAnsi" w:hAnsiTheme="minorHAnsi" w:cstheme="minorHAnsi"/>
          <w:color w:val="000000"/>
          <w:sz w:val="22"/>
          <w:szCs w:val="22"/>
        </w:rPr>
        <w:t xml:space="preserve">a </w:t>
      </w:r>
      <w:bookmarkEnd w:id="5"/>
      <w:r w:rsidR="00DD5E6F" w:rsidRPr="00846183">
        <w:rPr>
          <w:rFonts w:asciiTheme="minorHAnsi" w:hAnsiTheme="minorHAnsi" w:cstheme="minorHAnsi"/>
          <w:color w:val="000000"/>
          <w:sz w:val="22"/>
          <w:szCs w:val="22"/>
        </w:rPr>
        <w:t>Līgatnes dabas takās</w:t>
      </w:r>
      <w:r w:rsidRPr="00846183">
        <w:rPr>
          <w:rFonts w:asciiTheme="minorHAnsi" w:hAnsiTheme="minorHAnsi" w:cstheme="minorHAnsi"/>
          <w:color w:val="000000"/>
          <w:sz w:val="22"/>
          <w:szCs w:val="22"/>
        </w:rPr>
        <w:t>.</w:t>
      </w:r>
    </w:p>
    <w:p w14:paraId="6D3E4FD2" w14:textId="47C566CE" w:rsidR="006256EA" w:rsidRPr="00846183" w:rsidRDefault="00B868F8" w:rsidP="003023DF">
      <w:pPr>
        <w:pStyle w:val="Style1"/>
        <w:spacing w:before="120" w:after="120"/>
        <w:rPr>
          <w:rFonts w:asciiTheme="minorHAnsi" w:hAnsiTheme="minorHAnsi" w:cstheme="minorHAnsi"/>
          <w:sz w:val="22"/>
          <w:szCs w:val="22"/>
        </w:rPr>
      </w:pPr>
      <w:r w:rsidRPr="00846183">
        <w:rPr>
          <w:rFonts w:asciiTheme="minorHAnsi" w:hAnsiTheme="minorHAnsi" w:cstheme="minorHAnsi"/>
          <w:sz w:val="22"/>
          <w:szCs w:val="22"/>
        </w:rPr>
        <w:t>Izsol</w:t>
      </w:r>
      <w:r w:rsidR="00FF6DCC" w:rsidRPr="00846183">
        <w:rPr>
          <w:rFonts w:asciiTheme="minorHAnsi" w:hAnsiTheme="minorHAnsi" w:cstheme="minorHAnsi"/>
          <w:sz w:val="22"/>
          <w:szCs w:val="22"/>
        </w:rPr>
        <w:t>ām</w:t>
      </w:r>
      <w:r w:rsidR="00DD5E6F" w:rsidRPr="00846183">
        <w:rPr>
          <w:rFonts w:asciiTheme="minorHAnsi" w:hAnsiTheme="minorHAnsi" w:cstheme="minorHAnsi"/>
          <w:sz w:val="22"/>
          <w:szCs w:val="22"/>
        </w:rPr>
        <w:t>ais</w:t>
      </w:r>
      <w:r w:rsidR="00FF6DCC" w:rsidRPr="00846183">
        <w:rPr>
          <w:rFonts w:asciiTheme="minorHAnsi" w:hAnsiTheme="minorHAnsi" w:cstheme="minorHAnsi"/>
          <w:sz w:val="22"/>
          <w:szCs w:val="22"/>
        </w:rPr>
        <w:t xml:space="preserve"> objekt</w:t>
      </w:r>
      <w:r w:rsidR="00DD5E6F" w:rsidRPr="00846183">
        <w:rPr>
          <w:rFonts w:asciiTheme="minorHAnsi" w:hAnsiTheme="minorHAnsi" w:cstheme="minorHAnsi"/>
          <w:sz w:val="22"/>
          <w:szCs w:val="22"/>
        </w:rPr>
        <w:t>s</w:t>
      </w:r>
      <w:r w:rsidR="00FF6DCC" w:rsidRPr="00846183">
        <w:rPr>
          <w:rFonts w:asciiTheme="minorHAnsi" w:hAnsiTheme="minorHAnsi" w:cstheme="minorHAnsi"/>
          <w:sz w:val="22"/>
          <w:szCs w:val="22"/>
        </w:rPr>
        <w:t xml:space="preserve">  un nomas līguma termiņš</w:t>
      </w:r>
      <w:bookmarkStart w:id="6" w:name="_Hlk482799297"/>
      <w:r w:rsidR="00C87812" w:rsidRPr="00846183">
        <w:rPr>
          <w:rFonts w:asciiTheme="minorHAnsi" w:hAnsiTheme="minorHAnsi" w:cstheme="minorHAnsi"/>
          <w:color w:val="000000"/>
          <w:sz w:val="22"/>
          <w:szCs w:val="22"/>
        </w:rPr>
        <w:tab/>
      </w:r>
      <w:bookmarkEnd w:id="6"/>
    </w:p>
    <w:p w14:paraId="4BCB9046" w14:textId="6A30891D" w:rsidR="003E3D74" w:rsidRPr="00846183" w:rsidRDefault="003E3D74" w:rsidP="001C446C">
      <w:pPr>
        <w:pStyle w:val="Style2"/>
        <w:ind w:hanging="568"/>
        <w:rPr>
          <w:rFonts w:asciiTheme="minorHAnsi" w:hAnsiTheme="minorHAnsi" w:cstheme="minorHAnsi"/>
          <w:sz w:val="22"/>
          <w:szCs w:val="22"/>
        </w:rPr>
      </w:pPr>
      <w:bookmarkStart w:id="7" w:name="_Hlk482807584"/>
      <w:r w:rsidRPr="00846183">
        <w:rPr>
          <w:rFonts w:asciiTheme="minorHAnsi" w:hAnsiTheme="minorHAnsi" w:cstheme="minorHAnsi"/>
          <w:sz w:val="22"/>
          <w:szCs w:val="22"/>
        </w:rPr>
        <w:t xml:space="preserve">Saskaņā ar noteikumiem pievienoto shēmu (1. pielikums) tiek izsolītas nomas tiesības uz </w:t>
      </w:r>
      <w:r w:rsidR="007C46CD" w:rsidRPr="00846183">
        <w:rPr>
          <w:rFonts w:asciiTheme="minorHAnsi" w:hAnsiTheme="minorHAnsi" w:cstheme="minorHAnsi"/>
          <w:sz w:val="22"/>
          <w:szCs w:val="22"/>
        </w:rPr>
        <w:t>koka ēku – guļbūvi (kad. Nr. 42620010182001)</w:t>
      </w:r>
      <w:r w:rsidR="007C46CD" w:rsidRPr="00846183">
        <w:rPr>
          <w:rFonts w:asciiTheme="minorHAnsi" w:hAnsiTheme="minorHAnsi" w:cstheme="minorHAnsi"/>
          <w:color w:val="000000"/>
          <w:sz w:val="22"/>
          <w:szCs w:val="22"/>
        </w:rPr>
        <w:t xml:space="preserve"> tūrisma inventāra </w:t>
      </w:r>
      <w:r w:rsidR="00DD45B3" w:rsidRPr="00846183">
        <w:rPr>
          <w:rFonts w:asciiTheme="minorHAnsi" w:hAnsiTheme="minorHAnsi" w:cstheme="minorHAnsi"/>
          <w:color w:val="000000"/>
          <w:sz w:val="22"/>
          <w:szCs w:val="22"/>
        </w:rPr>
        <w:t>(</w:t>
      </w:r>
      <w:r w:rsidR="0012647B" w:rsidRPr="00846183">
        <w:rPr>
          <w:rFonts w:asciiTheme="minorHAnsi" w:hAnsiTheme="minorHAnsi" w:cstheme="minorHAnsi"/>
          <w:color w:val="000000"/>
          <w:sz w:val="22"/>
          <w:szCs w:val="22"/>
        </w:rPr>
        <w:t xml:space="preserve">velo, nūjošanas u.c. inventāra) </w:t>
      </w:r>
      <w:r w:rsidR="007C46CD" w:rsidRPr="00846183">
        <w:rPr>
          <w:rFonts w:asciiTheme="minorHAnsi" w:hAnsiTheme="minorHAnsi" w:cstheme="minorHAnsi"/>
          <w:color w:val="000000"/>
          <w:sz w:val="22"/>
          <w:szCs w:val="22"/>
        </w:rPr>
        <w:t>nomas punkta  attīstība</w:t>
      </w:r>
      <w:r w:rsidR="009864CF" w:rsidRPr="00846183">
        <w:rPr>
          <w:rFonts w:asciiTheme="minorHAnsi" w:hAnsiTheme="minorHAnsi" w:cstheme="minorHAnsi"/>
          <w:color w:val="000000"/>
          <w:sz w:val="22"/>
          <w:szCs w:val="22"/>
        </w:rPr>
        <w:t>i (turpmāk – Nomas punkts)</w:t>
      </w:r>
      <w:r w:rsidR="003023DF" w:rsidRPr="00846183">
        <w:rPr>
          <w:rFonts w:asciiTheme="minorHAnsi" w:hAnsiTheme="minorHAnsi" w:cstheme="minorHAnsi"/>
          <w:sz w:val="22"/>
          <w:szCs w:val="22"/>
        </w:rPr>
        <w:t>:</w:t>
      </w:r>
    </w:p>
    <w:p w14:paraId="72998901" w14:textId="72859F73" w:rsidR="003E3D74" w:rsidRPr="00846183" w:rsidRDefault="003E3D74" w:rsidP="003E3D74">
      <w:pPr>
        <w:pStyle w:val="Style2"/>
        <w:numPr>
          <w:ilvl w:val="0"/>
          <w:numId w:val="0"/>
        </w:numPr>
        <w:ind w:left="284"/>
        <w:rPr>
          <w:rFonts w:asciiTheme="minorHAnsi" w:hAnsiTheme="minorHAnsi" w:cstheme="minorHAnsi"/>
          <w:sz w:val="22"/>
          <w:szCs w:val="22"/>
        </w:rPr>
      </w:pPr>
      <w:r w:rsidRPr="00846183">
        <w:rPr>
          <w:rFonts w:asciiTheme="minorHAnsi" w:hAnsiTheme="minorHAnsi" w:cstheme="minorHAnsi"/>
          <w:sz w:val="22"/>
          <w:szCs w:val="22"/>
        </w:rPr>
        <w:t>2.1.1. ar elektrības pieslēgumu</w:t>
      </w:r>
      <w:r w:rsidR="003F7408" w:rsidRPr="00846183">
        <w:rPr>
          <w:rFonts w:asciiTheme="minorHAnsi" w:hAnsiTheme="minorHAnsi" w:cstheme="minorHAnsi"/>
          <w:sz w:val="22"/>
          <w:szCs w:val="22"/>
        </w:rPr>
        <w:t>, krāsn</w:t>
      </w:r>
      <w:r w:rsidR="006E1185" w:rsidRPr="00846183">
        <w:rPr>
          <w:rFonts w:asciiTheme="minorHAnsi" w:hAnsiTheme="minorHAnsi" w:cstheme="minorHAnsi"/>
          <w:sz w:val="22"/>
          <w:szCs w:val="22"/>
        </w:rPr>
        <w:t xml:space="preserve">s </w:t>
      </w:r>
      <w:r w:rsidR="005A5DF0" w:rsidRPr="00846183">
        <w:rPr>
          <w:rFonts w:asciiTheme="minorHAnsi" w:hAnsiTheme="minorHAnsi" w:cstheme="minorHAnsi"/>
          <w:sz w:val="22"/>
          <w:szCs w:val="22"/>
        </w:rPr>
        <w:t xml:space="preserve">(Jotul tipa) </w:t>
      </w:r>
      <w:r w:rsidR="003F7408" w:rsidRPr="00846183">
        <w:rPr>
          <w:rFonts w:asciiTheme="minorHAnsi" w:hAnsiTheme="minorHAnsi" w:cstheme="minorHAnsi"/>
          <w:sz w:val="22"/>
          <w:szCs w:val="22"/>
        </w:rPr>
        <w:t xml:space="preserve">apkuri </w:t>
      </w:r>
      <w:r w:rsidRPr="00846183">
        <w:rPr>
          <w:rFonts w:asciiTheme="minorHAnsi" w:hAnsiTheme="minorHAnsi" w:cstheme="minorHAnsi"/>
          <w:sz w:val="22"/>
          <w:szCs w:val="22"/>
        </w:rPr>
        <w:t xml:space="preserve"> un iespēju pieslēgties apsardzei:</w:t>
      </w:r>
    </w:p>
    <w:p w14:paraId="139A23EA" w14:textId="211300A7" w:rsidR="003023DF" w:rsidRPr="00846183" w:rsidRDefault="003023DF" w:rsidP="003023DF">
      <w:pPr>
        <w:pStyle w:val="Style2"/>
        <w:numPr>
          <w:ilvl w:val="0"/>
          <w:numId w:val="0"/>
        </w:numPr>
        <w:tabs>
          <w:tab w:val="left" w:pos="851"/>
        </w:tabs>
        <w:ind w:left="284"/>
        <w:rPr>
          <w:rFonts w:asciiTheme="minorHAnsi" w:hAnsiTheme="minorHAnsi" w:cstheme="minorHAnsi"/>
          <w:sz w:val="22"/>
          <w:szCs w:val="22"/>
        </w:rPr>
      </w:pPr>
      <w:r w:rsidRPr="00846183">
        <w:rPr>
          <w:rFonts w:asciiTheme="minorHAnsi" w:hAnsiTheme="minorHAnsi" w:cstheme="minorHAnsi"/>
          <w:sz w:val="22"/>
          <w:szCs w:val="22"/>
        </w:rPr>
        <w:t>2.1.</w:t>
      </w:r>
      <w:r w:rsidR="006E1185" w:rsidRPr="00846183">
        <w:rPr>
          <w:rFonts w:asciiTheme="minorHAnsi" w:hAnsiTheme="minorHAnsi" w:cstheme="minorHAnsi"/>
          <w:sz w:val="22"/>
          <w:szCs w:val="22"/>
        </w:rPr>
        <w:t>2. ar</w:t>
      </w:r>
      <w:r w:rsidRPr="00846183">
        <w:rPr>
          <w:rFonts w:asciiTheme="minorHAnsi" w:hAnsiTheme="minorHAnsi" w:cstheme="minorHAnsi"/>
          <w:sz w:val="22"/>
          <w:szCs w:val="22"/>
        </w:rPr>
        <w:t xml:space="preserve"> lietderīg</w:t>
      </w:r>
      <w:r w:rsidR="006E1185" w:rsidRPr="00846183">
        <w:rPr>
          <w:rFonts w:asciiTheme="minorHAnsi" w:hAnsiTheme="minorHAnsi" w:cstheme="minorHAnsi"/>
          <w:sz w:val="22"/>
          <w:szCs w:val="22"/>
        </w:rPr>
        <w:t>o</w:t>
      </w:r>
      <w:r w:rsidRPr="00846183">
        <w:rPr>
          <w:rFonts w:asciiTheme="minorHAnsi" w:hAnsiTheme="minorHAnsi" w:cstheme="minorHAnsi"/>
          <w:sz w:val="22"/>
          <w:szCs w:val="22"/>
        </w:rPr>
        <w:t xml:space="preserve"> platīb</w:t>
      </w:r>
      <w:r w:rsidR="006E1185" w:rsidRPr="00846183">
        <w:rPr>
          <w:rFonts w:asciiTheme="minorHAnsi" w:hAnsiTheme="minorHAnsi" w:cstheme="minorHAnsi"/>
          <w:sz w:val="22"/>
          <w:szCs w:val="22"/>
        </w:rPr>
        <w:t>u</w:t>
      </w:r>
      <w:r w:rsidRPr="00846183">
        <w:rPr>
          <w:rFonts w:asciiTheme="minorHAnsi" w:hAnsiTheme="minorHAnsi" w:cstheme="minorHAnsi"/>
          <w:sz w:val="22"/>
          <w:szCs w:val="22"/>
        </w:rPr>
        <w:t xml:space="preserve"> </w:t>
      </w:r>
      <w:r w:rsidR="006E1185" w:rsidRPr="00846183">
        <w:rPr>
          <w:rFonts w:asciiTheme="minorHAnsi" w:hAnsiTheme="minorHAnsi" w:cstheme="minorHAnsi"/>
          <w:sz w:val="22"/>
          <w:szCs w:val="22"/>
        </w:rPr>
        <w:t>–</w:t>
      </w:r>
      <w:r w:rsidRPr="00846183">
        <w:rPr>
          <w:rFonts w:asciiTheme="minorHAnsi" w:hAnsiTheme="minorHAnsi" w:cstheme="minorHAnsi"/>
          <w:sz w:val="22"/>
          <w:szCs w:val="22"/>
        </w:rPr>
        <w:t xml:space="preserve"> </w:t>
      </w:r>
      <w:r w:rsidR="006E1185" w:rsidRPr="00846183">
        <w:rPr>
          <w:rFonts w:asciiTheme="minorHAnsi" w:hAnsiTheme="minorHAnsi" w:cstheme="minorHAnsi"/>
          <w:sz w:val="22"/>
          <w:szCs w:val="22"/>
        </w:rPr>
        <w:t>24 m</w:t>
      </w:r>
      <w:r w:rsidR="006E1185" w:rsidRPr="00846183">
        <w:rPr>
          <w:rFonts w:asciiTheme="minorHAnsi" w:hAnsiTheme="minorHAnsi" w:cstheme="minorHAnsi"/>
          <w:sz w:val="22"/>
          <w:szCs w:val="22"/>
          <w:vertAlign w:val="superscript"/>
        </w:rPr>
        <w:t>2</w:t>
      </w:r>
      <w:r w:rsidR="006E1185" w:rsidRPr="00846183">
        <w:rPr>
          <w:rFonts w:asciiTheme="minorHAnsi" w:hAnsiTheme="minorHAnsi" w:cstheme="minorHAnsi"/>
          <w:sz w:val="22"/>
          <w:szCs w:val="22"/>
        </w:rPr>
        <w:t xml:space="preserve"> (2.pielikums)</w:t>
      </w:r>
    </w:p>
    <w:p w14:paraId="01067115" w14:textId="77777777" w:rsidR="0012647B" w:rsidRPr="00846183" w:rsidRDefault="000A3290" w:rsidP="0012647B">
      <w:pPr>
        <w:pStyle w:val="Style2"/>
        <w:ind w:hanging="568"/>
        <w:rPr>
          <w:rFonts w:asciiTheme="minorHAnsi" w:hAnsiTheme="minorHAnsi" w:cstheme="minorHAnsi"/>
          <w:sz w:val="22"/>
          <w:szCs w:val="22"/>
        </w:rPr>
      </w:pPr>
      <w:r w:rsidRPr="00846183">
        <w:rPr>
          <w:rFonts w:asciiTheme="minorHAnsi" w:hAnsiTheme="minorHAnsi" w:cstheme="minorHAnsi"/>
          <w:sz w:val="22"/>
          <w:szCs w:val="22"/>
        </w:rPr>
        <w:t xml:space="preserve">Nomas punktā </w:t>
      </w:r>
      <w:r w:rsidR="00C900AB" w:rsidRPr="00846183">
        <w:rPr>
          <w:rFonts w:asciiTheme="minorHAnsi" w:hAnsiTheme="minorHAnsi" w:cstheme="minorHAnsi"/>
          <w:sz w:val="22"/>
          <w:szCs w:val="22"/>
        </w:rPr>
        <w:t xml:space="preserve"> </w:t>
      </w:r>
      <w:r w:rsidR="00DD45B3" w:rsidRPr="00846183">
        <w:rPr>
          <w:rFonts w:asciiTheme="minorHAnsi" w:hAnsiTheme="minorHAnsi" w:cstheme="minorHAnsi"/>
          <w:sz w:val="22"/>
          <w:szCs w:val="22"/>
        </w:rPr>
        <w:t xml:space="preserve">papildus </w:t>
      </w:r>
      <w:r w:rsidR="00B1183A" w:rsidRPr="00846183">
        <w:rPr>
          <w:rFonts w:asciiTheme="minorHAnsi" w:hAnsiTheme="minorHAnsi" w:cstheme="minorHAnsi"/>
          <w:sz w:val="22"/>
          <w:szCs w:val="22"/>
        </w:rPr>
        <w:t xml:space="preserve">inventāra nomai </w:t>
      </w:r>
      <w:r w:rsidR="00C900AB" w:rsidRPr="00846183">
        <w:rPr>
          <w:rFonts w:asciiTheme="minorHAnsi" w:hAnsiTheme="minorHAnsi" w:cstheme="minorHAnsi"/>
          <w:sz w:val="22"/>
          <w:szCs w:val="22"/>
        </w:rPr>
        <w:t xml:space="preserve">atļauts </w:t>
      </w:r>
      <w:r w:rsidR="00DD45B3" w:rsidRPr="00846183">
        <w:rPr>
          <w:rFonts w:asciiTheme="minorHAnsi" w:hAnsiTheme="minorHAnsi" w:cstheme="minorHAnsi"/>
          <w:sz w:val="22"/>
          <w:szCs w:val="22"/>
        </w:rPr>
        <w:t>tirgot ar aktīvo tūrismu sais</w:t>
      </w:r>
      <w:r w:rsidR="00B1183A" w:rsidRPr="00846183">
        <w:rPr>
          <w:rFonts w:asciiTheme="minorHAnsi" w:hAnsiTheme="minorHAnsi" w:cstheme="minorHAnsi"/>
          <w:sz w:val="22"/>
          <w:szCs w:val="22"/>
        </w:rPr>
        <w:t>tītas preces (inventāru, apģērbu, apavus un  piederumus)</w:t>
      </w:r>
      <w:r w:rsidR="00690679" w:rsidRPr="00846183">
        <w:rPr>
          <w:rFonts w:asciiTheme="minorHAnsi" w:hAnsiTheme="minorHAnsi" w:cstheme="minorHAnsi"/>
          <w:sz w:val="22"/>
          <w:szCs w:val="22"/>
        </w:rPr>
        <w:t>.</w:t>
      </w:r>
    </w:p>
    <w:p w14:paraId="4E895D87" w14:textId="7B449EEF" w:rsidR="005A5DF0" w:rsidRPr="00846183" w:rsidRDefault="0012647B" w:rsidP="0012647B">
      <w:pPr>
        <w:pStyle w:val="Style2"/>
        <w:ind w:hanging="568"/>
        <w:rPr>
          <w:rFonts w:asciiTheme="minorHAnsi" w:hAnsiTheme="minorHAnsi" w:cstheme="minorHAnsi"/>
          <w:sz w:val="22"/>
          <w:szCs w:val="22"/>
        </w:rPr>
      </w:pPr>
      <w:r w:rsidRPr="00846183">
        <w:rPr>
          <w:rFonts w:asciiTheme="minorHAnsi" w:hAnsiTheme="minorHAnsi" w:cstheme="minorHAnsi"/>
          <w:color w:val="000000"/>
          <w:sz w:val="22"/>
          <w:szCs w:val="22"/>
        </w:rPr>
        <w:t>K</w:t>
      </w:r>
      <w:r w:rsidR="005A5DF0" w:rsidRPr="00846183">
        <w:rPr>
          <w:rFonts w:asciiTheme="minorHAnsi" w:hAnsiTheme="minorHAnsi" w:cstheme="minorHAnsi"/>
          <w:color w:val="000000"/>
          <w:sz w:val="22"/>
          <w:szCs w:val="22"/>
        </w:rPr>
        <w:t>opējā nomas perioda nosacītā (sākumcena</w:t>
      </w:r>
      <w:r w:rsidR="00B1183A" w:rsidRPr="00846183">
        <w:rPr>
          <w:rFonts w:asciiTheme="minorHAnsi" w:hAnsiTheme="minorHAnsi" w:cstheme="minorHAnsi"/>
          <w:color w:val="000000"/>
          <w:sz w:val="22"/>
          <w:szCs w:val="22"/>
        </w:rPr>
        <w:t xml:space="preserve">) </w:t>
      </w:r>
      <w:r w:rsidR="005A5DF0" w:rsidRPr="00846183">
        <w:rPr>
          <w:rFonts w:asciiTheme="minorHAnsi" w:hAnsiTheme="minorHAnsi" w:cstheme="minorHAnsi"/>
          <w:color w:val="000000"/>
          <w:sz w:val="22"/>
          <w:szCs w:val="22"/>
        </w:rPr>
        <w:t>EUR 1</w:t>
      </w:r>
      <w:r w:rsidR="0075010B">
        <w:rPr>
          <w:rFonts w:asciiTheme="minorHAnsi" w:hAnsiTheme="minorHAnsi" w:cstheme="minorHAnsi"/>
          <w:color w:val="000000"/>
          <w:sz w:val="22"/>
          <w:szCs w:val="22"/>
        </w:rPr>
        <w:t>0</w:t>
      </w:r>
      <w:r w:rsidR="005A5DF0" w:rsidRPr="00846183">
        <w:rPr>
          <w:rFonts w:asciiTheme="minorHAnsi" w:hAnsiTheme="minorHAnsi" w:cstheme="minorHAnsi"/>
          <w:color w:val="000000"/>
          <w:sz w:val="22"/>
          <w:szCs w:val="22"/>
        </w:rPr>
        <w:t>00,00 (vie</w:t>
      </w:r>
      <w:r w:rsidR="00EB3A56" w:rsidRPr="00846183">
        <w:rPr>
          <w:rFonts w:asciiTheme="minorHAnsi" w:hAnsiTheme="minorHAnsi" w:cstheme="minorHAnsi"/>
          <w:color w:val="000000"/>
          <w:sz w:val="22"/>
          <w:szCs w:val="22"/>
        </w:rPr>
        <w:t xml:space="preserve">ns tūkstotis eiro, </w:t>
      </w:r>
      <w:r w:rsidR="005A5DF0" w:rsidRPr="00846183">
        <w:rPr>
          <w:rFonts w:asciiTheme="minorHAnsi" w:hAnsiTheme="minorHAnsi" w:cstheme="minorHAnsi"/>
          <w:color w:val="000000"/>
          <w:sz w:val="22"/>
          <w:szCs w:val="22"/>
        </w:rPr>
        <w:t>0 centi (bez PVN)</w:t>
      </w:r>
      <w:r w:rsidRPr="00846183">
        <w:rPr>
          <w:rFonts w:asciiTheme="minorHAnsi" w:hAnsiTheme="minorHAnsi" w:cstheme="minorHAnsi"/>
          <w:color w:val="000000"/>
          <w:sz w:val="22"/>
          <w:szCs w:val="22"/>
        </w:rPr>
        <w:t>.</w:t>
      </w:r>
    </w:p>
    <w:bookmarkEnd w:id="7"/>
    <w:p w14:paraId="68CB2133" w14:textId="29F5A8D1" w:rsidR="00D601E8" w:rsidRPr="00846183" w:rsidRDefault="006256EA" w:rsidP="00C900AB">
      <w:pPr>
        <w:pStyle w:val="Style2"/>
        <w:ind w:hanging="567"/>
        <w:rPr>
          <w:rFonts w:asciiTheme="minorHAnsi" w:hAnsiTheme="minorHAnsi" w:cstheme="minorHAnsi"/>
          <w:sz w:val="22"/>
          <w:szCs w:val="22"/>
        </w:rPr>
      </w:pPr>
      <w:r w:rsidRPr="00846183">
        <w:rPr>
          <w:rFonts w:asciiTheme="minorHAnsi" w:hAnsiTheme="minorHAnsi" w:cstheme="minorHAnsi"/>
          <w:sz w:val="22"/>
          <w:szCs w:val="22"/>
          <w:lang w:eastAsia="en-US"/>
        </w:rPr>
        <w:t>Līgatnes dabas taku, Gaujas N</w:t>
      </w:r>
      <w:r w:rsidR="00D601E8" w:rsidRPr="00846183">
        <w:rPr>
          <w:rFonts w:asciiTheme="minorHAnsi" w:hAnsiTheme="minorHAnsi" w:cstheme="minorHAnsi"/>
          <w:sz w:val="22"/>
          <w:szCs w:val="22"/>
          <w:lang w:eastAsia="en-US"/>
        </w:rPr>
        <w:t>acionālā parka un Līgat</w:t>
      </w:r>
      <w:r w:rsidR="00C14126" w:rsidRPr="00846183">
        <w:rPr>
          <w:rFonts w:asciiTheme="minorHAnsi" w:hAnsiTheme="minorHAnsi" w:cstheme="minorHAnsi"/>
          <w:sz w:val="22"/>
          <w:szCs w:val="22"/>
          <w:lang w:eastAsia="en-US"/>
        </w:rPr>
        <w:t xml:space="preserve">nes taku logo </w:t>
      </w:r>
      <w:r w:rsidR="00D601E8" w:rsidRPr="00846183">
        <w:rPr>
          <w:rFonts w:asciiTheme="minorHAnsi" w:hAnsiTheme="minorHAnsi" w:cstheme="minorHAnsi"/>
          <w:sz w:val="22"/>
          <w:szCs w:val="22"/>
          <w:lang w:eastAsia="en-US"/>
        </w:rPr>
        <w:t>var būt izmantojams</w:t>
      </w:r>
      <w:r w:rsidR="00C14126" w:rsidRPr="00846183">
        <w:rPr>
          <w:rFonts w:asciiTheme="minorHAnsi" w:hAnsiTheme="minorHAnsi" w:cstheme="minorHAnsi"/>
          <w:sz w:val="22"/>
          <w:szCs w:val="22"/>
          <w:lang w:eastAsia="en-US"/>
        </w:rPr>
        <w:t>,</w:t>
      </w:r>
      <w:r w:rsidR="00D601E8" w:rsidRPr="00846183">
        <w:rPr>
          <w:rFonts w:asciiTheme="minorHAnsi" w:hAnsiTheme="minorHAnsi" w:cstheme="minorHAnsi"/>
          <w:sz w:val="22"/>
          <w:szCs w:val="22"/>
          <w:lang w:eastAsia="en-US"/>
        </w:rPr>
        <w:t xml:space="preserve"> saskaņojot ar Iznomātāju.</w:t>
      </w:r>
    </w:p>
    <w:p w14:paraId="75DCACD7" w14:textId="31296F20" w:rsidR="00C14126" w:rsidRPr="00846183" w:rsidRDefault="007908E2" w:rsidP="000179F6">
      <w:pPr>
        <w:pStyle w:val="Style2"/>
        <w:numPr>
          <w:ilvl w:val="1"/>
          <w:numId w:val="2"/>
        </w:numPr>
        <w:tabs>
          <w:tab w:val="left" w:pos="426"/>
        </w:tabs>
        <w:ind w:hanging="568"/>
        <w:rPr>
          <w:rFonts w:asciiTheme="minorHAnsi" w:hAnsiTheme="minorHAnsi" w:cstheme="minorHAnsi"/>
          <w:color w:val="000000"/>
          <w:sz w:val="22"/>
          <w:szCs w:val="22"/>
        </w:rPr>
      </w:pPr>
      <w:r w:rsidRPr="00846183">
        <w:rPr>
          <w:rFonts w:asciiTheme="minorHAnsi" w:hAnsiTheme="minorHAnsi" w:cstheme="minorHAnsi"/>
          <w:color w:val="000000"/>
          <w:sz w:val="22"/>
          <w:szCs w:val="22"/>
        </w:rPr>
        <w:t xml:space="preserve">Nomas līguma darbības laiks </w:t>
      </w:r>
      <w:r w:rsidR="00B1183A" w:rsidRPr="00846183">
        <w:rPr>
          <w:rFonts w:asciiTheme="minorHAnsi" w:hAnsiTheme="minorHAnsi" w:cstheme="minorHAnsi"/>
          <w:color w:val="000000"/>
          <w:sz w:val="22"/>
          <w:szCs w:val="22"/>
        </w:rPr>
        <w:t>–</w:t>
      </w:r>
      <w:r w:rsidR="00690679" w:rsidRPr="00846183">
        <w:rPr>
          <w:rFonts w:asciiTheme="minorHAnsi" w:hAnsiTheme="minorHAnsi" w:cstheme="minorHAnsi"/>
          <w:color w:val="000000"/>
          <w:sz w:val="22"/>
          <w:szCs w:val="22"/>
        </w:rPr>
        <w:t xml:space="preserve"> no </w:t>
      </w:r>
      <w:r w:rsidR="006E4604" w:rsidRPr="00846183">
        <w:rPr>
          <w:rFonts w:asciiTheme="minorHAnsi" w:hAnsiTheme="minorHAnsi" w:cstheme="minorHAnsi"/>
          <w:color w:val="000000"/>
          <w:sz w:val="22"/>
          <w:szCs w:val="22"/>
        </w:rPr>
        <w:t>līguma noslēgšanas</w:t>
      </w:r>
      <w:r w:rsidR="00690679" w:rsidRPr="00846183">
        <w:rPr>
          <w:rFonts w:asciiTheme="minorHAnsi" w:hAnsiTheme="minorHAnsi" w:cstheme="minorHAnsi"/>
          <w:color w:val="000000"/>
          <w:sz w:val="22"/>
          <w:szCs w:val="22"/>
        </w:rPr>
        <w:t xml:space="preserve"> līdz 202</w:t>
      </w:r>
      <w:r w:rsidR="00846183" w:rsidRPr="00846183">
        <w:rPr>
          <w:rFonts w:asciiTheme="minorHAnsi" w:hAnsiTheme="minorHAnsi" w:cstheme="minorHAnsi"/>
          <w:color w:val="000000"/>
          <w:sz w:val="22"/>
          <w:szCs w:val="22"/>
        </w:rPr>
        <w:t>2</w:t>
      </w:r>
      <w:r w:rsidR="00690679" w:rsidRPr="00846183">
        <w:rPr>
          <w:rFonts w:asciiTheme="minorHAnsi" w:hAnsiTheme="minorHAnsi" w:cstheme="minorHAnsi"/>
          <w:color w:val="000000"/>
          <w:sz w:val="22"/>
          <w:szCs w:val="22"/>
        </w:rPr>
        <w:t xml:space="preserve">. gada 31. </w:t>
      </w:r>
      <w:r w:rsidR="00846183" w:rsidRPr="00846183">
        <w:rPr>
          <w:rFonts w:asciiTheme="minorHAnsi" w:hAnsiTheme="minorHAnsi" w:cstheme="minorHAnsi"/>
          <w:color w:val="000000"/>
          <w:sz w:val="22"/>
          <w:szCs w:val="22"/>
        </w:rPr>
        <w:t>decembrim</w:t>
      </w:r>
      <w:r w:rsidR="00133212" w:rsidRPr="00846183">
        <w:rPr>
          <w:rFonts w:asciiTheme="minorHAnsi" w:hAnsiTheme="minorHAnsi" w:cstheme="minorHAnsi"/>
          <w:color w:val="000000"/>
          <w:sz w:val="22"/>
          <w:szCs w:val="22"/>
        </w:rPr>
        <w:t xml:space="preserve">. </w:t>
      </w:r>
    </w:p>
    <w:p w14:paraId="77D6264F" w14:textId="77777777" w:rsidR="00B868F8" w:rsidRPr="00846183" w:rsidRDefault="00B868F8" w:rsidP="005220C8">
      <w:pPr>
        <w:pStyle w:val="Style1"/>
        <w:spacing w:before="120" w:after="120"/>
        <w:rPr>
          <w:rFonts w:asciiTheme="minorHAnsi" w:hAnsiTheme="minorHAnsi" w:cstheme="minorHAnsi"/>
          <w:sz w:val="22"/>
          <w:szCs w:val="22"/>
        </w:rPr>
      </w:pPr>
      <w:r w:rsidRPr="00846183">
        <w:rPr>
          <w:rFonts w:asciiTheme="minorHAnsi" w:hAnsiTheme="minorHAnsi" w:cstheme="minorHAnsi"/>
          <w:sz w:val="22"/>
          <w:szCs w:val="22"/>
        </w:rPr>
        <w:t>Izsoles priekšmeta nomas īpašie nosacījumi</w:t>
      </w:r>
    </w:p>
    <w:p w14:paraId="6D8897A3" w14:textId="025367B7" w:rsidR="00DD0083" w:rsidRPr="00846183" w:rsidRDefault="00DD0083" w:rsidP="00DD0083">
      <w:pPr>
        <w:pStyle w:val="Style2"/>
        <w:ind w:hanging="568"/>
        <w:rPr>
          <w:rFonts w:asciiTheme="minorHAnsi" w:hAnsiTheme="minorHAnsi" w:cstheme="minorHAnsi"/>
          <w:color w:val="000000"/>
          <w:sz w:val="22"/>
          <w:szCs w:val="22"/>
        </w:rPr>
      </w:pPr>
      <w:r w:rsidRPr="00846183">
        <w:rPr>
          <w:rFonts w:asciiTheme="minorHAnsi" w:hAnsiTheme="minorHAnsi" w:cstheme="minorHAnsi"/>
          <w:color w:val="000000"/>
          <w:sz w:val="22"/>
          <w:szCs w:val="22"/>
        </w:rPr>
        <w:t xml:space="preserve">Nomnieks nodrošina </w:t>
      </w:r>
      <w:bookmarkStart w:id="8" w:name="_Hlk70063695"/>
      <w:r w:rsidR="00CD63F3" w:rsidRPr="00846183">
        <w:rPr>
          <w:rFonts w:asciiTheme="minorHAnsi" w:hAnsiTheme="minorHAnsi" w:cstheme="minorHAnsi"/>
          <w:color w:val="000000"/>
          <w:sz w:val="22"/>
          <w:szCs w:val="22"/>
        </w:rPr>
        <w:t>Nomas punkta</w:t>
      </w:r>
      <w:r w:rsidRPr="00846183">
        <w:rPr>
          <w:rFonts w:asciiTheme="minorHAnsi" w:hAnsiTheme="minorHAnsi" w:cstheme="minorHAnsi"/>
          <w:color w:val="000000"/>
          <w:sz w:val="22"/>
          <w:szCs w:val="22"/>
        </w:rPr>
        <w:t xml:space="preserve"> </w:t>
      </w:r>
      <w:bookmarkEnd w:id="8"/>
      <w:r w:rsidRPr="00846183">
        <w:rPr>
          <w:rFonts w:asciiTheme="minorHAnsi" w:hAnsiTheme="minorHAnsi" w:cstheme="minorHAnsi"/>
          <w:color w:val="000000"/>
          <w:sz w:val="22"/>
          <w:szCs w:val="22"/>
        </w:rPr>
        <w:t xml:space="preserve">uzturēšanu atbilstoši noslēgtajam līgumam un normatīvo aktu prasībām. Līguma darbības laikā nomnieka pienākums ir veikt nepieciešamās darbības, lai </w:t>
      </w:r>
      <w:r w:rsidR="00CD63F3" w:rsidRPr="00846183">
        <w:rPr>
          <w:rFonts w:asciiTheme="minorHAnsi" w:hAnsiTheme="minorHAnsi" w:cstheme="minorHAnsi"/>
          <w:color w:val="000000"/>
          <w:sz w:val="22"/>
          <w:szCs w:val="22"/>
        </w:rPr>
        <w:t xml:space="preserve">Nomas punkta </w:t>
      </w:r>
      <w:r w:rsidRPr="00846183">
        <w:rPr>
          <w:rFonts w:asciiTheme="minorHAnsi" w:hAnsiTheme="minorHAnsi" w:cstheme="minorHAnsi"/>
          <w:color w:val="000000"/>
          <w:sz w:val="22"/>
          <w:szCs w:val="22"/>
        </w:rPr>
        <w:t>tehniskais stāvoklis nepasliktinātos.</w:t>
      </w:r>
    </w:p>
    <w:p w14:paraId="2C2E3AA2" w14:textId="60DCA386" w:rsidR="00732B88" w:rsidRPr="00846183" w:rsidRDefault="00B868F8" w:rsidP="00B53D53">
      <w:pPr>
        <w:pStyle w:val="Style2"/>
        <w:tabs>
          <w:tab w:val="left" w:pos="426"/>
        </w:tabs>
        <w:ind w:hanging="568"/>
        <w:rPr>
          <w:rFonts w:asciiTheme="minorHAnsi" w:hAnsiTheme="minorHAnsi" w:cstheme="minorHAnsi"/>
          <w:sz w:val="22"/>
          <w:szCs w:val="22"/>
        </w:rPr>
      </w:pPr>
      <w:r w:rsidRPr="00846183">
        <w:rPr>
          <w:rFonts w:asciiTheme="minorHAnsi" w:hAnsiTheme="minorHAnsi" w:cstheme="minorHAnsi"/>
          <w:color w:val="000000"/>
          <w:sz w:val="22"/>
          <w:szCs w:val="22"/>
        </w:rPr>
        <w:t>Nomniekam nav tiesību</w:t>
      </w:r>
      <w:r w:rsidR="00CD63F3" w:rsidRPr="00846183">
        <w:rPr>
          <w:rFonts w:asciiTheme="minorHAnsi" w:hAnsiTheme="minorHAnsi" w:cstheme="minorHAnsi"/>
          <w:color w:val="000000"/>
          <w:sz w:val="22"/>
          <w:szCs w:val="22"/>
        </w:rPr>
        <w:t xml:space="preserve"> Nomas punktu</w:t>
      </w:r>
      <w:r w:rsidRPr="00846183">
        <w:rPr>
          <w:rFonts w:asciiTheme="minorHAnsi" w:hAnsiTheme="minorHAnsi" w:cstheme="minorHAnsi"/>
          <w:color w:val="000000"/>
          <w:sz w:val="22"/>
          <w:szCs w:val="22"/>
        </w:rPr>
        <w:t xml:space="preserve"> </w:t>
      </w:r>
      <w:r w:rsidR="00CD63F3" w:rsidRPr="00846183">
        <w:rPr>
          <w:rFonts w:asciiTheme="minorHAnsi" w:hAnsiTheme="minorHAnsi" w:cstheme="minorHAnsi"/>
          <w:color w:val="000000"/>
          <w:sz w:val="22"/>
          <w:szCs w:val="22"/>
        </w:rPr>
        <w:t xml:space="preserve">nodot </w:t>
      </w:r>
      <w:r w:rsidRPr="00846183">
        <w:rPr>
          <w:rFonts w:asciiTheme="minorHAnsi" w:hAnsiTheme="minorHAnsi" w:cstheme="minorHAnsi"/>
          <w:color w:val="000000"/>
          <w:sz w:val="22"/>
          <w:szCs w:val="22"/>
        </w:rPr>
        <w:t>apakšnomā</w:t>
      </w:r>
      <w:r w:rsidR="00865D2B" w:rsidRPr="00846183">
        <w:rPr>
          <w:rFonts w:asciiTheme="minorHAnsi" w:hAnsiTheme="minorHAnsi" w:cstheme="minorHAnsi"/>
          <w:color w:val="000000"/>
          <w:sz w:val="22"/>
          <w:szCs w:val="22"/>
        </w:rPr>
        <w:t xml:space="preserve"> bez saskaņošanas ar iznomātāju.</w:t>
      </w:r>
    </w:p>
    <w:p w14:paraId="048C1A6B" w14:textId="7CDC5A64" w:rsidR="003B7712" w:rsidRPr="00846183" w:rsidRDefault="00B868F8" w:rsidP="00E26A2A">
      <w:pPr>
        <w:pStyle w:val="Style1"/>
        <w:spacing w:before="120" w:after="120"/>
        <w:rPr>
          <w:rFonts w:asciiTheme="minorHAnsi" w:hAnsiTheme="minorHAnsi" w:cstheme="minorHAnsi"/>
          <w:sz w:val="22"/>
          <w:szCs w:val="22"/>
        </w:rPr>
      </w:pPr>
      <w:r w:rsidRPr="00846183">
        <w:rPr>
          <w:rFonts w:asciiTheme="minorHAnsi" w:hAnsiTheme="minorHAnsi" w:cstheme="minorHAnsi"/>
          <w:sz w:val="22"/>
          <w:szCs w:val="22"/>
        </w:rPr>
        <w:t>Piedāvājuma nodrošinājums</w:t>
      </w:r>
    </w:p>
    <w:p w14:paraId="489E76C9" w14:textId="77777777" w:rsidR="006D1F83" w:rsidRPr="006D1F83" w:rsidRDefault="00846183" w:rsidP="006D1F83">
      <w:pPr>
        <w:pStyle w:val="Style2"/>
        <w:ind w:hanging="568"/>
        <w:rPr>
          <w:rFonts w:asciiTheme="minorHAnsi" w:hAnsiTheme="minorHAnsi" w:cstheme="minorHAnsi"/>
          <w:sz w:val="22"/>
          <w:szCs w:val="22"/>
        </w:rPr>
      </w:pPr>
      <w:r>
        <w:rPr>
          <w:rFonts w:asciiTheme="minorHAnsi" w:hAnsiTheme="minorHAnsi" w:cstheme="minorHAnsi"/>
          <w:sz w:val="22"/>
          <w:szCs w:val="22"/>
        </w:rPr>
        <w:t xml:space="preserve">4.1.  </w:t>
      </w:r>
      <w:r w:rsidR="00530D44">
        <w:rPr>
          <w:rFonts w:asciiTheme="minorHAnsi" w:hAnsiTheme="minorHAnsi" w:cstheme="minorHAnsi"/>
          <w:sz w:val="22"/>
          <w:szCs w:val="22"/>
        </w:rPr>
        <w:t xml:space="preserve"> </w:t>
      </w:r>
      <w:r w:rsidR="00172A47" w:rsidRPr="00846183">
        <w:rPr>
          <w:rFonts w:asciiTheme="minorHAnsi" w:hAnsiTheme="minorHAnsi" w:cstheme="minorHAnsi"/>
          <w:sz w:val="22"/>
          <w:szCs w:val="22"/>
        </w:rPr>
        <w:t>Pretendentam, kurš iesniedz pieteikumu</w:t>
      </w:r>
      <w:r w:rsidR="00C14126" w:rsidRPr="00846183">
        <w:rPr>
          <w:rFonts w:asciiTheme="minorHAnsi" w:hAnsiTheme="minorHAnsi" w:cstheme="minorHAnsi"/>
          <w:sz w:val="22"/>
          <w:szCs w:val="22"/>
        </w:rPr>
        <w:t>,</w:t>
      </w:r>
      <w:r w:rsidR="00172A47" w:rsidRPr="00846183">
        <w:rPr>
          <w:rFonts w:asciiTheme="minorHAnsi" w:hAnsiTheme="minorHAnsi" w:cstheme="minorHAnsi"/>
          <w:sz w:val="22"/>
          <w:szCs w:val="22"/>
        </w:rPr>
        <w:t xml:space="preserve"> jāiemaksā piedāvājuma  nodrošinājums - EUR </w:t>
      </w:r>
      <w:r w:rsidR="00CD63F3" w:rsidRPr="00846183">
        <w:rPr>
          <w:rFonts w:asciiTheme="minorHAnsi" w:hAnsiTheme="minorHAnsi" w:cstheme="minorHAnsi"/>
          <w:sz w:val="22"/>
          <w:szCs w:val="22"/>
        </w:rPr>
        <w:t>100</w:t>
      </w:r>
      <w:r w:rsidR="00172A47" w:rsidRPr="00846183">
        <w:rPr>
          <w:rFonts w:asciiTheme="minorHAnsi" w:hAnsiTheme="minorHAnsi" w:cstheme="minorHAnsi"/>
          <w:sz w:val="22"/>
          <w:szCs w:val="22"/>
        </w:rPr>
        <w:t xml:space="preserve">,00 apmērā, veicot bezskaidras naudas norēķinu </w:t>
      </w:r>
      <w:bookmarkStart w:id="9" w:name="_Hlk510116657"/>
      <w:r w:rsidR="00D72376" w:rsidRPr="00846183">
        <w:rPr>
          <w:rFonts w:asciiTheme="minorHAnsi" w:hAnsiTheme="minorHAnsi" w:cstheme="minorHAnsi"/>
          <w:sz w:val="22"/>
          <w:szCs w:val="22"/>
        </w:rPr>
        <w:t>Pašvaldības aģentūra “Līgatnes Kultūras un tūrisma centrs”</w:t>
      </w:r>
      <w:r w:rsidR="00172A47" w:rsidRPr="00846183">
        <w:rPr>
          <w:rFonts w:asciiTheme="minorHAnsi" w:hAnsiTheme="minorHAnsi" w:cstheme="minorHAnsi"/>
          <w:sz w:val="22"/>
          <w:szCs w:val="22"/>
        </w:rPr>
        <w:t xml:space="preserve"> reģistrācijas Nr. </w:t>
      </w:r>
      <w:r w:rsidR="00735073" w:rsidRPr="00846183">
        <w:rPr>
          <w:rFonts w:asciiTheme="minorHAnsi" w:hAnsiTheme="minorHAnsi" w:cstheme="minorHAnsi"/>
          <w:sz w:val="22"/>
          <w:szCs w:val="22"/>
        </w:rPr>
        <w:t>90010438201</w:t>
      </w:r>
      <w:r w:rsidR="00172A47" w:rsidRPr="00846183">
        <w:rPr>
          <w:rFonts w:asciiTheme="minorHAnsi" w:hAnsiTheme="minorHAnsi" w:cstheme="minorHAnsi"/>
          <w:sz w:val="22"/>
          <w:szCs w:val="22"/>
        </w:rPr>
        <w:t>, bankas</w:t>
      </w:r>
      <w:r w:rsidR="00735073" w:rsidRPr="00846183">
        <w:rPr>
          <w:rFonts w:asciiTheme="minorHAnsi" w:hAnsiTheme="minorHAnsi" w:cstheme="minorHAnsi"/>
          <w:sz w:val="22"/>
          <w:szCs w:val="22"/>
        </w:rPr>
        <w:t xml:space="preserve"> kontā Nr. LV47HABA0551039451496</w:t>
      </w:r>
      <w:r w:rsidR="00172A47" w:rsidRPr="00846183">
        <w:rPr>
          <w:rFonts w:asciiTheme="minorHAnsi" w:hAnsiTheme="minorHAnsi" w:cstheme="minorHAnsi"/>
          <w:sz w:val="22"/>
          <w:szCs w:val="22"/>
        </w:rPr>
        <w:t xml:space="preserve">, AS „Swedbank”, kods HABALV22, ar atzīmi  “ </w:t>
      </w:r>
      <w:r w:rsidR="006D1F83" w:rsidRPr="006D1F83">
        <w:rPr>
          <w:rFonts w:asciiTheme="minorHAnsi" w:hAnsiTheme="minorHAnsi" w:cstheme="minorHAnsi"/>
          <w:sz w:val="22"/>
          <w:szCs w:val="22"/>
        </w:rPr>
        <w:t>Koka ēkas - guļbūves pie Līgatnes dabas taku</w:t>
      </w:r>
    </w:p>
    <w:p w14:paraId="0DDE2BE1" w14:textId="023FE865" w:rsidR="00172A47" w:rsidRPr="00846183" w:rsidRDefault="006D1F83" w:rsidP="006D1F83">
      <w:pPr>
        <w:pStyle w:val="Style2"/>
        <w:numPr>
          <w:ilvl w:val="0"/>
          <w:numId w:val="0"/>
        </w:numPr>
        <w:ind w:left="142" w:hanging="568"/>
        <w:rPr>
          <w:rFonts w:asciiTheme="minorHAnsi" w:hAnsiTheme="minorHAnsi" w:cstheme="minorHAnsi"/>
          <w:sz w:val="22"/>
          <w:szCs w:val="22"/>
          <w:highlight w:val="yellow"/>
        </w:rPr>
      </w:pPr>
      <w:r w:rsidRPr="006D1F83">
        <w:rPr>
          <w:rFonts w:asciiTheme="minorHAnsi" w:hAnsiTheme="minorHAnsi" w:cstheme="minorHAnsi"/>
          <w:sz w:val="22"/>
          <w:szCs w:val="22"/>
        </w:rPr>
        <w:t xml:space="preserve"> informācijas centra nomas</w:t>
      </w:r>
      <w:r w:rsidR="005B3773" w:rsidRPr="00846183">
        <w:rPr>
          <w:rFonts w:asciiTheme="minorHAnsi" w:hAnsiTheme="minorHAnsi" w:cstheme="minorHAnsi"/>
          <w:sz w:val="22"/>
          <w:szCs w:val="22"/>
        </w:rPr>
        <w:t>.202</w:t>
      </w:r>
      <w:r w:rsidR="008E452F" w:rsidRPr="00846183">
        <w:rPr>
          <w:rFonts w:asciiTheme="minorHAnsi" w:hAnsiTheme="minorHAnsi" w:cstheme="minorHAnsi"/>
          <w:sz w:val="22"/>
          <w:szCs w:val="22"/>
        </w:rPr>
        <w:t>2</w:t>
      </w:r>
      <w:r w:rsidR="00172A47" w:rsidRPr="00846183">
        <w:rPr>
          <w:rFonts w:asciiTheme="minorHAnsi" w:hAnsiTheme="minorHAnsi" w:cstheme="minorHAnsi"/>
          <w:sz w:val="22"/>
          <w:szCs w:val="22"/>
        </w:rPr>
        <w:t xml:space="preserve">. izsoles nodrošinājuma nauda”. </w:t>
      </w:r>
    </w:p>
    <w:bookmarkEnd w:id="9"/>
    <w:p w14:paraId="1F460246" w14:textId="1E053F4F" w:rsidR="00103F40" w:rsidRPr="00846183" w:rsidRDefault="003B7712" w:rsidP="00846183">
      <w:pPr>
        <w:pStyle w:val="Style2"/>
        <w:numPr>
          <w:ilvl w:val="1"/>
          <w:numId w:val="10"/>
        </w:numPr>
        <w:ind w:hanging="568"/>
        <w:rPr>
          <w:rFonts w:asciiTheme="minorHAnsi" w:hAnsiTheme="minorHAnsi" w:cstheme="minorHAnsi"/>
          <w:sz w:val="22"/>
          <w:szCs w:val="22"/>
        </w:rPr>
      </w:pPr>
      <w:r w:rsidRPr="00846183">
        <w:rPr>
          <w:rFonts w:asciiTheme="minorHAnsi" w:hAnsiTheme="minorHAnsi" w:cstheme="minorHAnsi"/>
          <w:sz w:val="22"/>
          <w:szCs w:val="22"/>
        </w:rPr>
        <w:t>Nodrošinājums uzskatāms par iesniegtu, ja attiecīgā naudas summa ir ieskaitīta iepriekš norādītajā bankas kontā.</w:t>
      </w:r>
      <w:bookmarkStart w:id="10" w:name="_Hlk479694181"/>
    </w:p>
    <w:bookmarkEnd w:id="10"/>
    <w:p w14:paraId="223E54A6" w14:textId="74D07586" w:rsidR="003B7712" w:rsidRPr="00846183" w:rsidRDefault="00B868F8" w:rsidP="00CC4EB2">
      <w:pPr>
        <w:pStyle w:val="Style2"/>
        <w:ind w:hanging="568"/>
        <w:rPr>
          <w:rFonts w:asciiTheme="minorHAnsi" w:hAnsiTheme="minorHAnsi" w:cstheme="minorHAnsi"/>
          <w:sz w:val="22"/>
          <w:szCs w:val="22"/>
        </w:rPr>
      </w:pPr>
      <w:r w:rsidRPr="00846183">
        <w:rPr>
          <w:rFonts w:asciiTheme="minorHAnsi" w:hAnsiTheme="minorHAnsi" w:cstheme="minorHAnsi"/>
          <w:sz w:val="22"/>
          <w:szCs w:val="22"/>
        </w:rPr>
        <w:t xml:space="preserve">Izsoles uzvarētāja iemaksātais piedāvājuma nodrošinājums līgumā </w:t>
      </w:r>
      <w:r w:rsidR="0035354F" w:rsidRPr="00846183">
        <w:rPr>
          <w:rFonts w:asciiTheme="minorHAnsi" w:hAnsiTheme="minorHAnsi" w:cstheme="minorHAnsi"/>
          <w:sz w:val="22"/>
          <w:szCs w:val="22"/>
        </w:rPr>
        <w:t>tiek iekļauts kā avansa maksājums p</w:t>
      </w:r>
      <w:r w:rsidR="00CD63F3" w:rsidRPr="00846183">
        <w:rPr>
          <w:rFonts w:asciiTheme="minorHAnsi" w:hAnsiTheme="minorHAnsi" w:cstheme="minorHAnsi"/>
          <w:sz w:val="22"/>
          <w:szCs w:val="22"/>
        </w:rPr>
        <w:t xml:space="preserve">ar </w:t>
      </w:r>
      <w:r w:rsidR="00961001" w:rsidRPr="00846183">
        <w:rPr>
          <w:rFonts w:asciiTheme="minorHAnsi" w:hAnsiTheme="minorHAnsi" w:cstheme="minorHAnsi"/>
          <w:color w:val="000000"/>
          <w:sz w:val="22"/>
          <w:szCs w:val="22"/>
        </w:rPr>
        <w:t>nomu</w:t>
      </w:r>
      <w:r w:rsidRPr="00846183">
        <w:rPr>
          <w:rFonts w:asciiTheme="minorHAnsi" w:hAnsiTheme="minorHAnsi" w:cstheme="minorHAnsi"/>
          <w:sz w:val="22"/>
          <w:szCs w:val="22"/>
        </w:rPr>
        <w:t>.</w:t>
      </w:r>
    </w:p>
    <w:p w14:paraId="4C42312E" w14:textId="77777777" w:rsidR="003B7712" w:rsidRPr="00846183" w:rsidRDefault="00B868F8" w:rsidP="00CC4EB2">
      <w:pPr>
        <w:pStyle w:val="Style2"/>
        <w:tabs>
          <w:tab w:val="left" w:pos="426"/>
        </w:tabs>
        <w:ind w:hanging="568"/>
        <w:rPr>
          <w:rFonts w:asciiTheme="minorHAnsi" w:hAnsiTheme="minorHAnsi" w:cstheme="minorHAnsi"/>
          <w:sz w:val="22"/>
          <w:szCs w:val="22"/>
        </w:rPr>
      </w:pPr>
      <w:r w:rsidRPr="00846183">
        <w:rPr>
          <w:rFonts w:asciiTheme="minorHAnsi" w:hAnsiTheme="minorHAnsi" w:cstheme="minorHAnsi"/>
          <w:color w:val="000000"/>
          <w:sz w:val="22"/>
          <w:szCs w:val="22"/>
        </w:rPr>
        <w:t>Piedāvājuma nodrošinājums netiek atmaksāts:</w:t>
      </w:r>
    </w:p>
    <w:p w14:paraId="2265997D" w14:textId="77777777" w:rsidR="00CB0461" w:rsidRPr="00846183" w:rsidRDefault="00B868F8" w:rsidP="00CC4EB2">
      <w:pPr>
        <w:pStyle w:val="Style2"/>
        <w:numPr>
          <w:ilvl w:val="2"/>
          <w:numId w:val="4"/>
        </w:numPr>
        <w:tabs>
          <w:tab w:val="left" w:pos="142"/>
          <w:tab w:val="left" w:pos="567"/>
        </w:tabs>
        <w:ind w:left="142"/>
        <w:rPr>
          <w:rFonts w:asciiTheme="minorHAnsi" w:hAnsiTheme="minorHAnsi" w:cstheme="minorHAnsi"/>
          <w:color w:val="000000"/>
          <w:sz w:val="22"/>
          <w:szCs w:val="22"/>
        </w:rPr>
      </w:pPr>
      <w:r w:rsidRPr="00846183">
        <w:rPr>
          <w:rFonts w:asciiTheme="minorHAnsi" w:hAnsiTheme="minorHAnsi" w:cstheme="minorHAnsi"/>
          <w:color w:val="000000"/>
          <w:sz w:val="22"/>
          <w:szCs w:val="22"/>
        </w:rPr>
        <w:lastRenderedPageBreak/>
        <w:t xml:space="preserve">ja </w:t>
      </w:r>
      <w:r w:rsidR="00D3700E" w:rsidRPr="00846183">
        <w:rPr>
          <w:rFonts w:asciiTheme="minorHAnsi" w:hAnsiTheme="minorHAnsi" w:cstheme="minorHAnsi"/>
          <w:color w:val="000000"/>
          <w:sz w:val="22"/>
          <w:szCs w:val="22"/>
        </w:rPr>
        <w:t xml:space="preserve">Pretendents </w:t>
      </w:r>
      <w:r w:rsidRPr="00846183">
        <w:rPr>
          <w:rFonts w:asciiTheme="minorHAnsi" w:hAnsiTheme="minorHAnsi" w:cstheme="minorHAnsi"/>
          <w:color w:val="000000"/>
          <w:sz w:val="22"/>
          <w:szCs w:val="22"/>
        </w:rPr>
        <w:t>atsauc savu pie</w:t>
      </w:r>
      <w:r w:rsidR="001F542F" w:rsidRPr="00846183">
        <w:rPr>
          <w:rFonts w:asciiTheme="minorHAnsi" w:hAnsiTheme="minorHAnsi" w:cstheme="minorHAnsi"/>
          <w:color w:val="000000"/>
          <w:sz w:val="22"/>
          <w:szCs w:val="22"/>
        </w:rPr>
        <w:t>dāvāju</w:t>
      </w:r>
      <w:r w:rsidR="003D2243" w:rsidRPr="00846183">
        <w:rPr>
          <w:rFonts w:asciiTheme="minorHAnsi" w:hAnsiTheme="minorHAnsi" w:cstheme="minorHAnsi"/>
          <w:color w:val="000000"/>
          <w:sz w:val="22"/>
          <w:szCs w:val="22"/>
        </w:rPr>
        <w:t>mu;</w:t>
      </w:r>
    </w:p>
    <w:p w14:paraId="2EBE19D7" w14:textId="1EB7A983" w:rsidR="00BC0D80" w:rsidRPr="00846183" w:rsidRDefault="00BC0D80" w:rsidP="00CC4EB2">
      <w:pPr>
        <w:pStyle w:val="Style2"/>
        <w:numPr>
          <w:ilvl w:val="2"/>
          <w:numId w:val="2"/>
        </w:numPr>
        <w:tabs>
          <w:tab w:val="left" w:pos="142"/>
          <w:tab w:val="left" w:pos="567"/>
        </w:tabs>
        <w:ind w:left="142"/>
        <w:rPr>
          <w:rFonts w:asciiTheme="minorHAnsi" w:hAnsiTheme="minorHAnsi" w:cstheme="minorHAnsi"/>
          <w:color w:val="000000"/>
          <w:sz w:val="22"/>
          <w:szCs w:val="22"/>
        </w:rPr>
      </w:pPr>
      <w:r w:rsidRPr="00846183">
        <w:rPr>
          <w:rFonts w:asciiTheme="minorHAnsi" w:hAnsiTheme="minorHAnsi" w:cstheme="minorHAnsi"/>
          <w:color w:val="000000"/>
          <w:sz w:val="22"/>
          <w:szCs w:val="22"/>
        </w:rPr>
        <w:t xml:space="preserve">ja Pretendenta piedāvātā cena nepārsniedz </w:t>
      </w:r>
      <w:r w:rsidR="00E94CF6" w:rsidRPr="00846183">
        <w:rPr>
          <w:rFonts w:asciiTheme="minorHAnsi" w:hAnsiTheme="minorHAnsi" w:cstheme="minorHAnsi"/>
          <w:color w:val="000000"/>
          <w:sz w:val="22"/>
          <w:szCs w:val="22"/>
        </w:rPr>
        <w:t xml:space="preserve">izsoles </w:t>
      </w:r>
      <w:r w:rsidRPr="00846183">
        <w:rPr>
          <w:rFonts w:asciiTheme="minorHAnsi" w:hAnsiTheme="minorHAnsi" w:cstheme="minorHAnsi"/>
          <w:color w:val="000000"/>
          <w:sz w:val="22"/>
          <w:szCs w:val="22"/>
        </w:rPr>
        <w:t>sākumcenu;</w:t>
      </w:r>
    </w:p>
    <w:p w14:paraId="4DF2273E" w14:textId="440BDCBA" w:rsidR="00894D1D" w:rsidRPr="00846183" w:rsidRDefault="00B868F8" w:rsidP="00CC4EB2">
      <w:pPr>
        <w:pStyle w:val="Style2"/>
        <w:numPr>
          <w:ilvl w:val="2"/>
          <w:numId w:val="4"/>
        </w:numPr>
        <w:tabs>
          <w:tab w:val="left" w:pos="142"/>
          <w:tab w:val="left" w:pos="567"/>
        </w:tabs>
        <w:ind w:left="142"/>
        <w:rPr>
          <w:rFonts w:asciiTheme="minorHAnsi" w:hAnsiTheme="minorHAnsi" w:cstheme="minorHAnsi"/>
          <w:sz w:val="22"/>
          <w:szCs w:val="22"/>
        </w:rPr>
      </w:pPr>
      <w:r w:rsidRPr="00846183">
        <w:rPr>
          <w:rFonts w:asciiTheme="minorHAnsi" w:hAnsiTheme="minorHAnsi" w:cstheme="minorHAnsi"/>
          <w:color w:val="000000"/>
          <w:sz w:val="22"/>
          <w:szCs w:val="22"/>
        </w:rPr>
        <w:t>ja izsoles uzvarētājs</w:t>
      </w:r>
      <w:r w:rsidR="0035354F" w:rsidRPr="00846183">
        <w:rPr>
          <w:rFonts w:asciiTheme="minorHAnsi" w:hAnsiTheme="minorHAnsi" w:cstheme="minorHAnsi"/>
          <w:color w:val="000000"/>
          <w:sz w:val="22"/>
          <w:szCs w:val="22"/>
        </w:rPr>
        <w:t xml:space="preserve"> </w:t>
      </w:r>
      <w:r w:rsidR="003D2243" w:rsidRPr="00846183">
        <w:rPr>
          <w:rFonts w:asciiTheme="minorHAnsi" w:hAnsiTheme="minorHAnsi" w:cstheme="minorHAnsi"/>
          <w:color w:val="000000"/>
          <w:sz w:val="22"/>
          <w:szCs w:val="22"/>
        </w:rPr>
        <w:t>vai 8.1</w:t>
      </w:r>
      <w:r w:rsidR="00704109" w:rsidRPr="00846183">
        <w:rPr>
          <w:rFonts w:asciiTheme="minorHAnsi" w:hAnsiTheme="minorHAnsi" w:cstheme="minorHAnsi"/>
          <w:color w:val="000000"/>
          <w:sz w:val="22"/>
          <w:szCs w:val="22"/>
        </w:rPr>
        <w:t>2</w:t>
      </w:r>
      <w:r w:rsidR="003D2243" w:rsidRPr="00846183">
        <w:rPr>
          <w:rFonts w:asciiTheme="minorHAnsi" w:hAnsiTheme="minorHAnsi" w:cstheme="minorHAnsi"/>
          <w:color w:val="000000"/>
          <w:sz w:val="22"/>
          <w:szCs w:val="22"/>
        </w:rPr>
        <w:t xml:space="preserve">.  punktā noteiktajā kārtībā  tiesības noslēgt </w:t>
      </w:r>
      <w:r w:rsidR="00CD63F3" w:rsidRPr="00846183">
        <w:rPr>
          <w:rFonts w:asciiTheme="minorHAnsi" w:hAnsiTheme="minorHAnsi" w:cstheme="minorHAnsi"/>
          <w:color w:val="000000"/>
          <w:sz w:val="22"/>
          <w:szCs w:val="22"/>
        </w:rPr>
        <w:t xml:space="preserve">Nomas punkta </w:t>
      </w:r>
      <w:r w:rsidR="003D2243" w:rsidRPr="00846183">
        <w:rPr>
          <w:rFonts w:asciiTheme="minorHAnsi" w:hAnsiTheme="minorHAnsi" w:cstheme="minorHAnsi"/>
          <w:color w:val="000000"/>
          <w:sz w:val="22"/>
          <w:szCs w:val="22"/>
        </w:rPr>
        <w:t xml:space="preserve">nomas  līgumu ieguvušais Pretendents </w:t>
      </w:r>
      <w:r w:rsidRPr="00846183">
        <w:rPr>
          <w:rFonts w:asciiTheme="minorHAnsi" w:hAnsiTheme="minorHAnsi" w:cstheme="minorHAnsi"/>
          <w:color w:val="000000"/>
          <w:sz w:val="22"/>
          <w:szCs w:val="22"/>
        </w:rPr>
        <w:t>atsakās vai neierodas slēgt</w:t>
      </w:r>
      <w:r w:rsidR="00CB0461" w:rsidRPr="00846183">
        <w:rPr>
          <w:rFonts w:asciiTheme="minorHAnsi" w:hAnsiTheme="minorHAnsi" w:cstheme="minorHAnsi"/>
          <w:color w:val="000000"/>
          <w:sz w:val="22"/>
          <w:szCs w:val="22"/>
        </w:rPr>
        <w:t xml:space="preserve"> </w:t>
      </w:r>
      <w:r w:rsidRPr="00846183">
        <w:rPr>
          <w:rFonts w:asciiTheme="minorHAnsi" w:hAnsiTheme="minorHAnsi" w:cstheme="minorHAnsi"/>
          <w:color w:val="000000"/>
          <w:sz w:val="22"/>
          <w:szCs w:val="22"/>
        </w:rPr>
        <w:t>līgumu.</w:t>
      </w:r>
    </w:p>
    <w:p w14:paraId="0AD230D4" w14:textId="234C5D16" w:rsidR="0011065B" w:rsidRPr="00846183" w:rsidRDefault="00D3700E" w:rsidP="003023DF">
      <w:pPr>
        <w:pStyle w:val="Style2"/>
        <w:ind w:hanging="568"/>
        <w:rPr>
          <w:rFonts w:asciiTheme="minorHAnsi" w:hAnsiTheme="minorHAnsi" w:cstheme="minorHAnsi"/>
          <w:sz w:val="22"/>
          <w:szCs w:val="22"/>
        </w:rPr>
      </w:pPr>
      <w:r w:rsidRPr="00846183">
        <w:rPr>
          <w:rFonts w:asciiTheme="minorHAnsi" w:hAnsiTheme="minorHAnsi" w:cstheme="minorHAnsi"/>
          <w:color w:val="000000"/>
          <w:sz w:val="22"/>
          <w:szCs w:val="22"/>
        </w:rPr>
        <w:t>Pretendentiem</w:t>
      </w:r>
      <w:r w:rsidR="0035354F" w:rsidRPr="00846183">
        <w:rPr>
          <w:rFonts w:asciiTheme="minorHAnsi" w:hAnsiTheme="minorHAnsi" w:cstheme="minorHAnsi"/>
          <w:color w:val="000000"/>
          <w:sz w:val="22"/>
          <w:szCs w:val="22"/>
        </w:rPr>
        <w:t>,</w:t>
      </w:r>
      <w:r w:rsidR="0035354F" w:rsidRPr="00846183">
        <w:rPr>
          <w:rFonts w:asciiTheme="minorHAnsi" w:hAnsiTheme="minorHAnsi" w:cstheme="minorHAnsi"/>
          <w:sz w:val="22"/>
          <w:szCs w:val="22"/>
        </w:rPr>
        <w:t xml:space="preserve"> </w:t>
      </w:r>
      <w:r w:rsidR="0035354F" w:rsidRPr="00846183">
        <w:rPr>
          <w:rFonts w:asciiTheme="minorHAnsi" w:hAnsiTheme="minorHAnsi" w:cstheme="minorHAnsi"/>
          <w:color w:val="000000"/>
          <w:sz w:val="22"/>
          <w:szCs w:val="22"/>
        </w:rPr>
        <w:t>attiecībā uz kuriem nav iestājušies 4.</w:t>
      </w:r>
      <w:r w:rsidR="0012647B" w:rsidRPr="00846183">
        <w:rPr>
          <w:rFonts w:asciiTheme="minorHAnsi" w:hAnsiTheme="minorHAnsi" w:cstheme="minorHAnsi"/>
          <w:color w:val="000000"/>
          <w:sz w:val="22"/>
          <w:szCs w:val="22"/>
        </w:rPr>
        <w:t>4</w:t>
      </w:r>
      <w:r w:rsidR="0035354F" w:rsidRPr="00846183">
        <w:rPr>
          <w:rFonts w:asciiTheme="minorHAnsi" w:hAnsiTheme="minorHAnsi" w:cstheme="minorHAnsi"/>
          <w:color w:val="000000"/>
          <w:sz w:val="22"/>
          <w:szCs w:val="22"/>
        </w:rPr>
        <w:t>. punktā minētie nosacījumi</w:t>
      </w:r>
      <w:r w:rsidR="00894D1D" w:rsidRPr="00846183">
        <w:rPr>
          <w:rFonts w:asciiTheme="minorHAnsi" w:hAnsiTheme="minorHAnsi" w:cstheme="minorHAnsi"/>
          <w:color w:val="000000"/>
          <w:sz w:val="22"/>
          <w:szCs w:val="22"/>
        </w:rPr>
        <w:t xml:space="preserve">, kuri </w:t>
      </w:r>
      <w:r w:rsidR="00CD63F3" w:rsidRPr="00846183">
        <w:rPr>
          <w:rFonts w:asciiTheme="minorHAnsi" w:hAnsiTheme="minorHAnsi" w:cstheme="minorHAnsi"/>
          <w:color w:val="000000"/>
          <w:sz w:val="22"/>
          <w:szCs w:val="22"/>
        </w:rPr>
        <w:t xml:space="preserve">Nomas punktu </w:t>
      </w:r>
      <w:r w:rsidR="00894D1D" w:rsidRPr="00846183">
        <w:rPr>
          <w:rFonts w:asciiTheme="minorHAnsi" w:hAnsiTheme="minorHAnsi" w:cstheme="minorHAnsi"/>
          <w:color w:val="000000"/>
          <w:sz w:val="22"/>
          <w:szCs w:val="22"/>
        </w:rPr>
        <w:t xml:space="preserve">nav nosolījuši, nodrošinājumu atmaksā </w:t>
      </w:r>
      <w:r w:rsidR="0011585A" w:rsidRPr="00846183">
        <w:rPr>
          <w:rFonts w:asciiTheme="minorHAnsi" w:hAnsiTheme="minorHAnsi" w:cstheme="minorHAnsi"/>
          <w:color w:val="000000"/>
          <w:sz w:val="22"/>
          <w:szCs w:val="22"/>
        </w:rPr>
        <w:t>5</w:t>
      </w:r>
      <w:r w:rsidR="00894D1D" w:rsidRPr="00846183">
        <w:rPr>
          <w:rFonts w:asciiTheme="minorHAnsi" w:hAnsiTheme="minorHAnsi" w:cstheme="minorHAnsi"/>
          <w:color w:val="000000"/>
          <w:sz w:val="22"/>
          <w:szCs w:val="22"/>
        </w:rPr>
        <w:t xml:space="preserve"> (</w:t>
      </w:r>
      <w:r w:rsidR="0011585A" w:rsidRPr="00846183">
        <w:rPr>
          <w:rFonts w:asciiTheme="minorHAnsi" w:hAnsiTheme="minorHAnsi" w:cstheme="minorHAnsi"/>
          <w:color w:val="000000"/>
          <w:sz w:val="22"/>
          <w:szCs w:val="22"/>
        </w:rPr>
        <w:t>piecu</w:t>
      </w:r>
      <w:r w:rsidR="00894D1D" w:rsidRPr="00846183">
        <w:rPr>
          <w:rFonts w:asciiTheme="minorHAnsi" w:hAnsiTheme="minorHAnsi" w:cstheme="minorHAnsi"/>
          <w:color w:val="000000"/>
          <w:sz w:val="22"/>
          <w:szCs w:val="22"/>
        </w:rPr>
        <w:t xml:space="preserve">) darba dienu laikā pēc </w:t>
      </w:r>
      <w:r w:rsidR="0011585A" w:rsidRPr="00846183">
        <w:rPr>
          <w:rFonts w:asciiTheme="minorHAnsi" w:hAnsiTheme="minorHAnsi" w:cstheme="minorHAnsi"/>
          <w:color w:val="000000"/>
          <w:sz w:val="22"/>
          <w:szCs w:val="22"/>
        </w:rPr>
        <w:t>izsoles</w:t>
      </w:r>
      <w:r w:rsidR="00894D1D" w:rsidRPr="00846183">
        <w:rPr>
          <w:rFonts w:asciiTheme="minorHAnsi" w:hAnsiTheme="minorHAnsi" w:cstheme="minorHAnsi"/>
          <w:color w:val="000000"/>
          <w:sz w:val="22"/>
          <w:szCs w:val="22"/>
        </w:rPr>
        <w:t>.</w:t>
      </w:r>
    </w:p>
    <w:p w14:paraId="515D7272" w14:textId="1E6B0602" w:rsidR="00DA39C7" w:rsidRPr="00846183" w:rsidRDefault="00B868F8" w:rsidP="00FF1F45">
      <w:pPr>
        <w:autoSpaceDE w:val="0"/>
        <w:autoSpaceDN w:val="0"/>
        <w:adjustRightInd w:val="0"/>
        <w:spacing w:before="120" w:after="120" w:line="240" w:lineRule="auto"/>
        <w:ind w:left="142" w:firstLine="720"/>
        <w:jc w:val="center"/>
        <w:rPr>
          <w:rFonts w:cstheme="minorHAnsi"/>
          <w:b/>
          <w:bCs/>
          <w:color w:val="000000"/>
        </w:rPr>
      </w:pPr>
      <w:r w:rsidRPr="00846183">
        <w:rPr>
          <w:rFonts w:cstheme="minorHAnsi"/>
          <w:b/>
          <w:bCs/>
          <w:color w:val="000000"/>
        </w:rPr>
        <w:t>5. Prete</w:t>
      </w:r>
      <w:r w:rsidR="00DA39C7" w:rsidRPr="00846183">
        <w:rPr>
          <w:rFonts w:cstheme="minorHAnsi"/>
          <w:b/>
          <w:bCs/>
          <w:color w:val="000000"/>
        </w:rPr>
        <w:t>ndenti un izsoles izsludināšana</w:t>
      </w:r>
    </w:p>
    <w:p w14:paraId="08FC4F24" w14:textId="0A092230" w:rsidR="00B868F8" w:rsidRPr="00846183" w:rsidRDefault="00D51718" w:rsidP="00CC4EB2">
      <w:pPr>
        <w:autoSpaceDE w:val="0"/>
        <w:autoSpaceDN w:val="0"/>
        <w:adjustRightInd w:val="0"/>
        <w:spacing w:after="0" w:line="240" w:lineRule="auto"/>
        <w:ind w:left="142" w:hanging="568"/>
        <w:jc w:val="both"/>
        <w:rPr>
          <w:rFonts w:cstheme="minorHAnsi"/>
          <w:b/>
          <w:bCs/>
          <w:color w:val="000000"/>
        </w:rPr>
      </w:pPr>
      <w:r w:rsidRPr="00846183">
        <w:rPr>
          <w:rFonts w:cstheme="minorHAnsi"/>
          <w:color w:val="000000"/>
        </w:rPr>
        <w:t xml:space="preserve">5.1. </w:t>
      </w:r>
      <w:r w:rsidR="00803BCC" w:rsidRPr="00846183">
        <w:rPr>
          <w:rFonts w:cstheme="minorHAnsi"/>
          <w:color w:val="000000"/>
        </w:rPr>
        <w:t>Paziņo</w:t>
      </w:r>
      <w:r w:rsidR="00B868F8" w:rsidRPr="00846183">
        <w:rPr>
          <w:rFonts w:cstheme="minorHAnsi"/>
          <w:color w:val="000000"/>
        </w:rPr>
        <w:t>jums par nomas tiesību izsoli un no</w:t>
      </w:r>
      <w:r w:rsidR="007735E1" w:rsidRPr="00846183">
        <w:rPr>
          <w:rFonts w:cstheme="minorHAnsi"/>
          <w:color w:val="000000"/>
        </w:rPr>
        <w:t>teikumi</w:t>
      </w:r>
      <w:r w:rsidR="00B868F8" w:rsidRPr="00846183">
        <w:rPr>
          <w:rFonts w:cstheme="minorHAnsi"/>
          <w:color w:val="000000"/>
        </w:rPr>
        <w:t xml:space="preserve"> tiek publicēt</w:t>
      </w:r>
      <w:r w:rsidR="007735E1" w:rsidRPr="00846183">
        <w:rPr>
          <w:rFonts w:cstheme="minorHAnsi"/>
          <w:color w:val="000000"/>
        </w:rPr>
        <w:t>i</w:t>
      </w:r>
      <w:r w:rsidR="00B868F8" w:rsidRPr="00846183">
        <w:rPr>
          <w:rFonts w:cstheme="minorHAnsi"/>
          <w:color w:val="000000"/>
        </w:rPr>
        <w:t xml:space="preserve"> </w:t>
      </w:r>
      <w:r w:rsidR="00D72376" w:rsidRPr="00846183">
        <w:rPr>
          <w:rFonts w:cstheme="minorHAnsi"/>
          <w:color w:val="000000"/>
        </w:rPr>
        <w:t xml:space="preserve">Cēsu </w:t>
      </w:r>
      <w:r w:rsidR="00DA39C7" w:rsidRPr="00846183">
        <w:rPr>
          <w:rFonts w:cstheme="minorHAnsi"/>
          <w:color w:val="000000"/>
        </w:rPr>
        <w:t xml:space="preserve">novada </w:t>
      </w:r>
      <w:r w:rsidR="005B3773" w:rsidRPr="00846183">
        <w:rPr>
          <w:rFonts w:cstheme="minorHAnsi"/>
          <w:color w:val="000000"/>
        </w:rPr>
        <w:t>mājas</w:t>
      </w:r>
      <w:r w:rsidR="001F542F" w:rsidRPr="00846183">
        <w:rPr>
          <w:rFonts w:cstheme="minorHAnsi"/>
          <w:color w:val="000000"/>
        </w:rPr>
        <w:t xml:space="preserve">lapā </w:t>
      </w:r>
      <w:bookmarkStart w:id="11" w:name="_Hlk480264326"/>
      <w:r w:rsidR="00D72376" w:rsidRPr="00846183">
        <w:rPr>
          <w:rFonts w:cstheme="minorHAnsi"/>
          <w:color w:val="000000"/>
        </w:rPr>
        <w:fldChar w:fldCharType="begin"/>
      </w:r>
      <w:r w:rsidR="00D72376" w:rsidRPr="00846183">
        <w:rPr>
          <w:rFonts w:cstheme="minorHAnsi"/>
          <w:color w:val="000000"/>
        </w:rPr>
        <w:instrText xml:space="preserve"> HYPERLINK "http://www.cesis.lv" </w:instrText>
      </w:r>
      <w:r w:rsidR="00D72376" w:rsidRPr="00846183">
        <w:rPr>
          <w:rFonts w:cstheme="minorHAnsi"/>
          <w:color w:val="000000"/>
        </w:rPr>
        <w:fldChar w:fldCharType="separate"/>
      </w:r>
      <w:r w:rsidR="00D72376" w:rsidRPr="00846183">
        <w:rPr>
          <w:rStyle w:val="Hyperlink"/>
          <w:rFonts w:cstheme="minorHAnsi"/>
        </w:rPr>
        <w:t>www.cesis.lv</w:t>
      </w:r>
      <w:bookmarkEnd w:id="11"/>
      <w:r w:rsidR="00D72376" w:rsidRPr="00846183">
        <w:rPr>
          <w:rFonts w:cstheme="minorHAnsi"/>
          <w:color w:val="000000"/>
        </w:rPr>
        <w:fldChar w:fldCharType="end"/>
      </w:r>
      <w:r w:rsidR="006808EA" w:rsidRPr="00846183">
        <w:rPr>
          <w:rFonts w:cstheme="minorHAnsi"/>
          <w:color w:val="000000"/>
        </w:rPr>
        <w:t xml:space="preserve"> .</w:t>
      </w:r>
      <w:r w:rsidR="00CB4777" w:rsidRPr="00846183">
        <w:rPr>
          <w:rFonts w:cstheme="minorHAnsi"/>
        </w:rPr>
        <w:t xml:space="preserve"> </w:t>
      </w:r>
      <w:r w:rsidR="00CB4777" w:rsidRPr="00846183">
        <w:rPr>
          <w:rFonts w:cstheme="minorHAnsi"/>
          <w:color w:val="000000"/>
        </w:rPr>
        <w:t xml:space="preserve">Paziņojums par izsoli tiek izlikts arī </w:t>
      </w:r>
      <w:r w:rsidR="00E94CF6" w:rsidRPr="00846183">
        <w:rPr>
          <w:rFonts w:cstheme="minorHAnsi"/>
          <w:color w:val="000000"/>
        </w:rPr>
        <w:t>Līgatnes tūrisma informācijas centrā un Līgatnes dabas tak</w:t>
      </w:r>
      <w:r w:rsidR="000B4CDB" w:rsidRPr="00846183">
        <w:rPr>
          <w:rFonts w:cstheme="minorHAnsi"/>
          <w:color w:val="000000"/>
        </w:rPr>
        <w:t>ās</w:t>
      </w:r>
      <w:r w:rsidR="00CB4777" w:rsidRPr="00846183">
        <w:rPr>
          <w:rFonts w:cstheme="minorHAnsi"/>
          <w:color w:val="000000"/>
        </w:rPr>
        <w:t>.</w:t>
      </w:r>
    </w:p>
    <w:p w14:paraId="5274D5BE" w14:textId="77777777" w:rsidR="00B868F8" w:rsidRPr="00846183" w:rsidRDefault="001F542F" w:rsidP="00CC4EB2">
      <w:pPr>
        <w:autoSpaceDE w:val="0"/>
        <w:autoSpaceDN w:val="0"/>
        <w:adjustRightInd w:val="0"/>
        <w:spacing w:after="0" w:line="240" w:lineRule="auto"/>
        <w:ind w:left="142"/>
        <w:rPr>
          <w:rFonts w:cstheme="minorHAnsi"/>
          <w:color w:val="000000"/>
        </w:rPr>
      </w:pPr>
      <w:r w:rsidRPr="00846183">
        <w:rPr>
          <w:rFonts w:cstheme="minorHAnsi"/>
          <w:color w:val="000000"/>
        </w:rPr>
        <w:t xml:space="preserve">Sludinājumā tiek </w:t>
      </w:r>
      <w:r w:rsidR="00B868F8" w:rsidRPr="00846183">
        <w:rPr>
          <w:rFonts w:cstheme="minorHAnsi"/>
          <w:color w:val="000000"/>
        </w:rPr>
        <w:t>norādītas šādas ziņas:</w:t>
      </w:r>
    </w:p>
    <w:p w14:paraId="6738C6AB" w14:textId="77777777" w:rsidR="00B868F8" w:rsidRPr="00846183" w:rsidRDefault="00B868F8" w:rsidP="00CC4EB2">
      <w:pPr>
        <w:autoSpaceDE w:val="0"/>
        <w:autoSpaceDN w:val="0"/>
        <w:adjustRightInd w:val="0"/>
        <w:spacing w:after="0" w:line="240" w:lineRule="auto"/>
        <w:ind w:left="142"/>
        <w:rPr>
          <w:rFonts w:cstheme="minorHAnsi"/>
          <w:color w:val="000000"/>
        </w:rPr>
      </w:pPr>
      <w:r w:rsidRPr="00846183">
        <w:rPr>
          <w:rFonts w:cstheme="minorHAnsi"/>
          <w:color w:val="000000"/>
        </w:rPr>
        <w:t>5.1.1. izsoles objekts;</w:t>
      </w:r>
    </w:p>
    <w:p w14:paraId="082A7680" w14:textId="77777777" w:rsidR="00CB4777" w:rsidRPr="00846183" w:rsidRDefault="00B868F8" w:rsidP="00CC4EB2">
      <w:pPr>
        <w:autoSpaceDE w:val="0"/>
        <w:autoSpaceDN w:val="0"/>
        <w:adjustRightInd w:val="0"/>
        <w:spacing w:after="0" w:line="240" w:lineRule="auto"/>
        <w:ind w:left="142"/>
        <w:rPr>
          <w:rFonts w:cstheme="minorHAnsi"/>
          <w:color w:val="000000"/>
        </w:rPr>
      </w:pPr>
      <w:r w:rsidRPr="00846183">
        <w:rPr>
          <w:rFonts w:cstheme="minorHAnsi"/>
          <w:color w:val="000000"/>
        </w:rPr>
        <w:t>5.1.2. izsoles laiks un vieta;</w:t>
      </w:r>
    </w:p>
    <w:p w14:paraId="6010C0F3" w14:textId="1E9ABDE0" w:rsidR="00B868F8" w:rsidRPr="00846183" w:rsidRDefault="00B868F8" w:rsidP="00CC4EB2">
      <w:pPr>
        <w:autoSpaceDE w:val="0"/>
        <w:autoSpaceDN w:val="0"/>
        <w:adjustRightInd w:val="0"/>
        <w:spacing w:after="0" w:line="240" w:lineRule="auto"/>
        <w:ind w:left="142"/>
        <w:rPr>
          <w:rFonts w:cstheme="minorHAnsi"/>
          <w:color w:val="000000"/>
        </w:rPr>
      </w:pPr>
      <w:r w:rsidRPr="00846183">
        <w:rPr>
          <w:rFonts w:cstheme="minorHAnsi"/>
          <w:color w:val="000000"/>
        </w:rPr>
        <w:t>5.1.3</w:t>
      </w:r>
      <w:r w:rsidR="00CD63F3" w:rsidRPr="00846183">
        <w:rPr>
          <w:rFonts w:cstheme="minorHAnsi"/>
          <w:color w:val="000000"/>
        </w:rPr>
        <w:t>. izsoles</w:t>
      </w:r>
      <w:r w:rsidRPr="00846183">
        <w:rPr>
          <w:rFonts w:cstheme="minorHAnsi"/>
          <w:color w:val="000000"/>
        </w:rPr>
        <w:t xml:space="preserve"> sākumcena;</w:t>
      </w:r>
    </w:p>
    <w:p w14:paraId="7DC709CF" w14:textId="77777777" w:rsidR="00B868F8" w:rsidRPr="00846183" w:rsidRDefault="00B868F8" w:rsidP="00CC4EB2">
      <w:pPr>
        <w:autoSpaceDE w:val="0"/>
        <w:autoSpaceDN w:val="0"/>
        <w:adjustRightInd w:val="0"/>
        <w:spacing w:after="0" w:line="240" w:lineRule="auto"/>
        <w:ind w:left="142"/>
        <w:rPr>
          <w:rFonts w:cstheme="minorHAnsi"/>
          <w:color w:val="000000"/>
        </w:rPr>
      </w:pPr>
      <w:r w:rsidRPr="00846183">
        <w:rPr>
          <w:rFonts w:cstheme="minorHAnsi"/>
          <w:color w:val="000000"/>
        </w:rPr>
        <w:t xml:space="preserve">5.1.4. kur un kad var iepazīties ar </w:t>
      </w:r>
      <w:r w:rsidR="00CB4777" w:rsidRPr="00846183">
        <w:rPr>
          <w:rFonts w:cstheme="minorHAnsi"/>
          <w:color w:val="000000"/>
        </w:rPr>
        <w:t>izsoles noteikumiem</w:t>
      </w:r>
      <w:r w:rsidRPr="00846183">
        <w:rPr>
          <w:rFonts w:cstheme="minorHAnsi"/>
          <w:color w:val="000000"/>
        </w:rPr>
        <w:t>;</w:t>
      </w:r>
    </w:p>
    <w:p w14:paraId="57D03ABE" w14:textId="6F530AA4" w:rsidR="00DA39C7" w:rsidRPr="00846183" w:rsidRDefault="006808EA"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 xml:space="preserve">5.2. </w:t>
      </w:r>
      <w:r w:rsidR="00B868F8" w:rsidRPr="00846183">
        <w:rPr>
          <w:rFonts w:cstheme="minorHAnsi"/>
          <w:color w:val="000000"/>
        </w:rPr>
        <w:t xml:space="preserve">Ar </w:t>
      </w:r>
      <w:r w:rsidR="00CB4777" w:rsidRPr="00846183">
        <w:rPr>
          <w:rFonts w:cstheme="minorHAnsi"/>
          <w:color w:val="000000"/>
        </w:rPr>
        <w:t>noteikumiem</w:t>
      </w:r>
      <w:r w:rsidR="00B868F8" w:rsidRPr="00846183">
        <w:rPr>
          <w:rFonts w:cstheme="minorHAnsi"/>
          <w:color w:val="000000"/>
        </w:rPr>
        <w:t xml:space="preserve">, tai skaitā, nomas līguma projektu, var iepazīties </w:t>
      </w:r>
      <w:r w:rsidR="00D72376" w:rsidRPr="00846183">
        <w:rPr>
          <w:rFonts w:cstheme="minorHAnsi"/>
          <w:color w:val="000000"/>
        </w:rPr>
        <w:t>Cēsu</w:t>
      </w:r>
      <w:r w:rsidR="007735E1" w:rsidRPr="00846183">
        <w:rPr>
          <w:rFonts w:cstheme="minorHAnsi"/>
          <w:color w:val="000000"/>
        </w:rPr>
        <w:t xml:space="preserve"> novada </w:t>
      </w:r>
      <w:r w:rsidR="005B3773" w:rsidRPr="00846183">
        <w:rPr>
          <w:rFonts w:cstheme="minorHAnsi"/>
          <w:color w:val="000000"/>
        </w:rPr>
        <w:t>mājas</w:t>
      </w:r>
      <w:r w:rsidR="001F24C4" w:rsidRPr="00846183">
        <w:rPr>
          <w:rFonts w:cstheme="minorHAnsi"/>
          <w:color w:val="000000"/>
        </w:rPr>
        <w:t xml:space="preserve">lapā </w:t>
      </w:r>
      <w:hyperlink r:id="rId6" w:history="1">
        <w:r w:rsidR="00D72376" w:rsidRPr="00846183">
          <w:rPr>
            <w:rStyle w:val="Hyperlink"/>
            <w:rFonts w:cstheme="minorHAnsi"/>
          </w:rPr>
          <w:t>www.cesis.lv</w:t>
        </w:r>
      </w:hyperlink>
      <w:r w:rsidR="00DA39C7" w:rsidRPr="00846183">
        <w:rPr>
          <w:rFonts w:cstheme="minorHAnsi"/>
          <w:color w:val="000000"/>
        </w:rPr>
        <w:t>.</w:t>
      </w:r>
    </w:p>
    <w:p w14:paraId="6A6A5E44" w14:textId="4FF4DE02" w:rsidR="006808EA" w:rsidRPr="00846183" w:rsidRDefault="006808EA"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5.</w:t>
      </w:r>
      <w:r w:rsidR="00F1004B" w:rsidRPr="00846183">
        <w:rPr>
          <w:rFonts w:cstheme="minorHAnsi"/>
          <w:color w:val="000000"/>
        </w:rPr>
        <w:t>3</w:t>
      </w:r>
      <w:r w:rsidRPr="00846183">
        <w:rPr>
          <w:rFonts w:cstheme="minorHAnsi"/>
          <w:color w:val="000000"/>
        </w:rPr>
        <w:t xml:space="preserve">. </w:t>
      </w:r>
      <w:r w:rsidR="001F24C4" w:rsidRPr="00846183">
        <w:rPr>
          <w:rFonts w:cstheme="minorHAnsi"/>
          <w:color w:val="000000"/>
        </w:rPr>
        <w:t xml:space="preserve">Iznomātājs nodrošina </w:t>
      </w:r>
      <w:r w:rsidRPr="00846183">
        <w:rPr>
          <w:rFonts w:cstheme="minorHAnsi"/>
          <w:color w:val="000000"/>
        </w:rPr>
        <w:t>Iznomājam</w:t>
      </w:r>
      <w:r w:rsidR="00CD63F3" w:rsidRPr="00846183">
        <w:rPr>
          <w:rFonts w:cstheme="minorHAnsi"/>
          <w:color w:val="000000"/>
        </w:rPr>
        <w:t>ā objekta</w:t>
      </w:r>
      <w:r w:rsidRPr="00846183">
        <w:rPr>
          <w:rFonts w:cstheme="minorHAnsi"/>
          <w:color w:val="000000"/>
        </w:rPr>
        <w:t xml:space="preserve"> apskat</w:t>
      </w:r>
      <w:r w:rsidR="001F24C4" w:rsidRPr="00846183">
        <w:rPr>
          <w:rFonts w:cstheme="minorHAnsi"/>
          <w:color w:val="000000"/>
        </w:rPr>
        <w:t xml:space="preserve">i. </w:t>
      </w:r>
      <w:r w:rsidRPr="00846183">
        <w:rPr>
          <w:rFonts w:cstheme="minorHAnsi"/>
          <w:color w:val="000000"/>
        </w:rPr>
        <w:t xml:space="preserve"> </w:t>
      </w:r>
      <w:r w:rsidR="003F56C9" w:rsidRPr="00846183">
        <w:rPr>
          <w:rFonts w:cstheme="minorHAnsi"/>
          <w:color w:val="000000"/>
        </w:rPr>
        <w:t xml:space="preserve">Par apskati interesēties </w:t>
      </w:r>
      <w:r w:rsidR="00D72376" w:rsidRPr="00846183">
        <w:rPr>
          <w:rFonts w:cstheme="minorHAnsi"/>
          <w:color w:val="000000"/>
        </w:rPr>
        <w:t xml:space="preserve">Pašvaldības aģentūra “Līgatnes Kultūras un tūrisma centrs” +371 </w:t>
      </w:r>
      <w:r w:rsidR="00ED311E" w:rsidRPr="00846183">
        <w:rPr>
          <w:rFonts w:cstheme="minorHAnsi"/>
          <w:color w:val="000000"/>
        </w:rPr>
        <w:t>29184737</w:t>
      </w:r>
      <w:r w:rsidR="003023DF" w:rsidRPr="00846183">
        <w:rPr>
          <w:rFonts w:cstheme="minorHAnsi"/>
          <w:color w:val="000000"/>
        </w:rPr>
        <w:t>.</w:t>
      </w:r>
      <w:r w:rsidR="005B3773" w:rsidRPr="00846183">
        <w:rPr>
          <w:rFonts w:cstheme="minorHAnsi"/>
          <w:color w:val="000000"/>
        </w:rPr>
        <w:t xml:space="preserve"> </w:t>
      </w:r>
    </w:p>
    <w:p w14:paraId="64F94A12" w14:textId="2DC95B84" w:rsidR="004B5581" w:rsidRPr="00846183" w:rsidRDefault="006808EA" w:rsidP="003023DF">
      <w:pPr>
        <w:tabs>
          <w:tab w:val="left" w:pos="0"/>
        </w:tabs>
        <w:autoSpaceDE w:val="0"/>
        <w:autoSpaceDN w:val="0"/>
        <w:adjustRightInd w:val="0"/>
        <w:spacing w:after="0" w:line="240" w:lineRule="auto"/>
        <w:ind w:left="142" w:hanging="568"/>
        <w:jc w:val="both"/>
        <w:rPr>
          <w:rFonts w:cstheme="minorHAnsi"/>
          <w:color w:val="000000"/>
        </w:rPr>
      </w:pPr>
      <w:r w:rsidRPr="00846183">
        <w:rPr>
          <w:rFonts w:cstheme="minorHAnsi"/>
          <w:color w:val="000000"/>
        </w:rPr>
        <w:t>5.</w:t>
      </w:r>
      <w:r w:rsidR="00F1004B" w:rsidRPr="00846183">
        <w:rPr>
          <w:rFonts w:cstheme="minorHAnsi"/>
          <w:color w:val="000000"/>
        </w:rPr>
        <w:t>4</w:t>
      </w:r>
      <w:r w:rsidRPr="00846183">
        <w:rPr>
          <w:rFonts w:cstheme="minorHAnsi"/>
          <w:color w:val="000000"/>
        </w:rPr>
        <w:t xml:space="preserve">. </w:t>
      </w:r>
      <w:r w:rsidR="00B868F8" w:rsidRPr="00846183">
        <w:rPr>
          <w:rFonts w:cstheme="minorHAnsi"/>
          <w:color w:val="000000"/>
        </w:rPr>
        <w:t xml:space="preserve">Izsolē var piedalīties </w:t>
      </w:r>
      <w:r w:rsidR="001644D6" w:rsidRPr="00846183">
        <w:rPr>
          <w:rFonts w:cstheme="minorHAnsi"/>
          <w:color w:val="000000"/>
        </w:rPr>
        <w:t>fiziskas un juridiskas</w:t>
      </w:r>
      <w:r w:rsidR="00EE40BB" w:rsidRPr="00846183">
        <w:rPr>
          <w:rFonts w:cstheme="minorHAnsi"/>
          <w:color w:val="000000"/>
        </w:rPr>
        <w:t xml:space="preserve"> personas</w:t>
      </w:r>
      <w:r w:rsidR="00B868F8" w:rsidRPr="00846183">
        <w:rPr>
          <w:rFonts w:cstheme="minorHAnsi"/>
          <w:color w:val="000000"/>
        </w:rPr>
        <w:t>, k</w:t>
      </w:r>
      <w:r w:rsidR="00EE40BB" w:rsidRPr="00846183">
        <w:rPr>
          <w:rFonts w:cstheme="minorHAnsi"/>
          <w:color w:val="000000"/>
        </w:rPr>
        <w:t>uras</w:t>
      </w:r>
      <w:r w:rsidR="00B868F8" w:rsidRPr="00846183">
        <w:rPr>
          <w:rFonts w:cstheme="minorHAnsi"/>
          <w:color w:val="000000"/>
        </w:rPr>
        <w:t xml:space="preserve"> Latvijas Republikā reģistrēt</w:t>
      </w:r>
      <w:r w:rsidR="00EE40BB" w:rsidRPr="00846183">
        <w:rPr>
          <w:rFonts w:cstheme="minorHAnsi"/>
          <w:color w:val="000000"/>
        </w:rPr>
        <w:t>as</w:t>
      </w:r>
      <w:r w:rsidR="00B868F8" w:rsidRPr="00846183">
        <w:rPr>
          <w:rFonts w:cstheme="minorHAnsi"/>
          <w:color w:val="000000"/>
        </w:rPr>
        <w:t xml:space="preserve"> kā nodokļu</w:t>
      </w:r>
      <w:r w:rsidR="002E6599" w:rsidRPr="00846183">
        <w:rPr>
          <w:rFonts w:cstheme="minorHAnsi"/>
          <w:color w:val="000000"/>
        </w:rPr>
        <w:t xml:space="preserve"> </w:t>
      </w:r>
      <w:r w:rsidR="00EE40BB" w:rsidRPr="00846183">
        <w:rPr>
          <w:rFonts w:cstheme="minorHAnsi"/>
          <w:color w:val="000000"/>
        </w:rPr>
        <w:t>maksātāji</w:t>
      </w:r>
      <w:r w:rsidR="002E6599" w:rsidRPr="00846183">
        <w:rPr>
          <w:rFonts w:cstheme="minorHAnsi"/>
          <w:color w:val="000000"/>
        </w:rPr>
        <w:t xml:space="preserve"> un kur</w:t>
      </w:r>
      <w:r w:rsidR="00EE40BB" w:rsidRPr="00846183">
        <w:rPr>
          <w:rFonts w:cstheme="minorHAnsi"/>
          <w:color w:val="000000"/>
        </w:rPr>
        <w:t>ām</w:t>
      </w:r>
      <w:r w:rsidR="002E6599" w:rsidRPr="00846183">
        <w:rPr>
          <w:rFonts w:cstheme="minorHAnsi"/>
          <w:color w:val="000000"/>
        </w:rPr>
        <w:t xml:space="preserve"> nav parādsaistību pret </w:t>
      </w:r>
      <w:r w:rsidR="00ED311E" w:rsidRPr="00846183">
        <w:rPr>
          <w:rFonts w:cstheme="minorHAnsi"/>
          <w:color w:val="000000"/>
        </w:rPr>
        <w:t>Cēsu novada pašvaldību</w:t>
      </w:r>
      <w:r w:rsidR="003C339C" w:rsidRPr="00846183">
        <w:rPr>
          <w:rFonts w:cstheme="minorHAnsi"/>
          <w:color w:val="000000"/>
        </w:rPr>
        <w:t xml:space="preserve"> </w:t>
      </w:r>
      <w:bookmarkStart w:id="12" w:name="_Hlk510077232"/>
      <w:r w:rsidR="003C339C" w:rsidRPr="00846183">
        <w:rPr>
          <w:rFonts w:cstheme="minorHAnsi"/>
          <w:color w:val="000000"/>
        </w:rPr>
        <w:t>un</w:t>
      </w:r>
      <w:r w:rsidR="003C339C" w:rsidRPr="00846183">
        <w:rPr>
          <w:rFonts w:cstheme="minorHAnsi"/>
        </w:rPr>
        <w:t xml:space="preserve"> </w:t>
      </w:r>
      <w:bookmarkEnd w:id="12"/>
      <w:r w:rsidR="00ED311E" w:rsidRPr="00846183">
        <w:rPr>
          <w:rFonts w:cstheme="minorHAnsi"/>
          <w:color w:val="000000"/>
        </w:rPr>
        <w:t>Pašvaldības aģentūra “Līgatnes Kultūras un tūrisma centrs”.</w:t>
      </w:r>
    </w:p>
    <w:p w14:paraId="4A9B89A7" w14:textId="77777777" w:rsidR="00B868F8" w:rsidRPr="00846183" w:rsidRDefault="00B868F8" w:rsidP="00CC4EB2">
      <w:pPr>
        <w:autoSpaceDE w:val="0"/>
        <w:autoSpaceDN w:val="0"/>
        <w:adjustRightInd w:val="0"/>
        <w:spacing w:before="120" w:after="120" w:line="240" w:lineRule="auto"/>
        <w:ind w:left="142"/>
        <w:jc w:val="center"/>
        <w:rPr>
          <w:rFonts w:cstheme="minorHAnsi"/>
          <w:b/>
          <w:bCs/>
          <w:color w:val="000000"/>
        </w:rPr>
      </w:pPr>
      <w:r w:rsidRPr="00846183">
        <w:rPr>
          <w:rFonts w:cstheme="minorHAnsi"/>
          <w:b/>
          <w:bCs/>
          <w:color w:val="000000"/>
        </w:rPr>
        <w:t>6. Pieteikumu dokumenti un to noformēšana</w:t>
      </w:r>
    </w:p>
    <w:p w14:paraId="4BFCA1D6" w14:textId="77777777" w:rsidR="00FA312D" w:rsidRPr="00846183" w:rsidRDefault="00B868F8" w:rsidP="00CC4EB2">
      <w:pPr>
        <w:autoSpaceDE w:val="0"/>
        <w:autoSpaceDN w:val="0"/>
        <w:adjustRightInd w:val="0"/>
        <w:spacing w:after="0" w:line="240" w:lineRule="auto"/>
        <w:ind w:hanging="426"/>
        <w:rPr>
          <w:rFonts w:cstheme="minorHAnsi"/>
          <w:color w:val="000000"/>
        </w:rPr>
      </w:pPr>
      <w:r w:rsidRPr="00846183">
        <w:rPr>
          <w:rFonts w:cstheme="minorHAnsi"/>
          <w:color w:val="000000"/>
        </w:rPr>
        <w:t xml:space="preserve">6.1. </w:t>
      </w:r>
      <w:r w:rsidR="00CC4EB2" w:rsidRPr="00846183">
        <w:rPr>
          <w:rFonts w:cstheme="minorHAnsi"/>
          <w:color w:val="000000"/>
        </w:rPr>
        <w:t xml:space="preserve">  </w:t>
      </w:r>
      <w:r w:rsidR="00FA312D" w:rsidRPr="00846183">
        <w:rPr>
          <w:rFonts w:cstheme="minorHAnsi"/>
          <w:color w:val="000000"/>
        </w:rPr>
        <w:t>Lai piedalītos izsolē:</w:t>
      </w:r>
    </w:p>
    <w:p w14:paraId="35D9643C" w14:textId="77777777" w:rsidR="00FA312D" w:rsidRPr="00846183" w:rsidRDefault="00133687" w:rsidP="00CC4EB2">
      <w:pPr>
        <w:autoSpaceDE w:val="0"/>
        <w:autoSpaceDN w:val="0"/>
        <w:adjustRightInd w:val="0"/>
        <w:spacing w:after="0" w:line="240" w:lineRule="auto"/>
        <w:ind w:left="142"/>
        <w:rPr>
          <w:rFonts w:cstheme="minorHAnsi"/>
          <w:color w:val="000000"/>
        </w:rPr>
      </w:pPr>
      <w:r w:rsidRPr="00846183">
        <w:rPr>
          <w:rFonts w:cstheme="minorHAnsi"/>
          <w:color w:val="000000"/>
        </w:rPr>
        <w:t>6</w:t>
      </w:r>
      <w:r w:rsidR="00FA312D" w:rsidRPr="00846183">
        <w:rPr>
          <w:rFonts w:cstheme="minorHAnsi"/>
          <w:color w:val="000000"/>
        </w:rPr>
        <w:t>.1.1. juridiskās personas pārstāvim jāiesniedz šādi dokumenti:</w:t>
      </w:r>
    </w:p>
    <w:p w14:paraId="13F4AD35" w14:textId="46C83990" w:rsidR="00133687" w:rsidRPr="00846183" w:rsidRDefault="00133687" w:rsidP="00CC4EB2">
      <w:pPr>
        <w:autoSpaceDE w:val="0"/>
        <w:autoSpaceDN w:val="0"/>
        <w:adjustRightInd w:val="0"/>
        <w:spacing w:after="0" w:line="240" w:lineRule="auto"/>
        <w:ind w:left="142"/>
        <w:rPr>
          <w:rFonts w:cstheme="minorHAnsi"/>
          <w:color w:val="000000"/>
        </w:rPr>
      </w:pPr>
      <w:r w:rsidRPr="00846183">
        <w:rPr>
          <w:rFonts w:cstheme="minorHAnsi"/>
          <w:color w:val="000000"/>
        </w:rPr>
        <w:t>6</w:t>
      </w:r>
      <w:r w:rsidR="00FA312D" w:rsidRPr="00846183">
        <w:rPr>
          <w:rFonts w:cstheme="minorHAnsi"/>
          <w:color w:val="000000"/>
        </w:rPr>
        <w:t>.1.1.1.  pilnvara, ja juridisko personu pārstāv persona, kurai n</w:t>
      </w:r>
      <w:r w:rsidR="00EB3A56" w:rsidRPr="00846183">
        <w:rPr>
          <w:rFonts w:cstheme="minorHAnsi"/>
          <w:color w:val="000000"/>
        </w:rPr>
        <w:t xml:space="preserve">av noteiktas </w:t>
      </w:r>
      <w:r w:rsidR="00FA312D" w:rsidRPr="00846183">
        <w:rPr>
          <w:rFonts w:cstheme="minorHAnsi"/>
          <w:color w:val="000000"/>
        </w:rPr>
        <w:t>pārstāvības  tiesības;</w:t>
      </w:r>
    </w:p>
    <w:p w14:paraId="2CA582D4" w14:textId="3AA64997" w:rsidR="003D12D4" w:rsidRPr="00846183" w:rsidRDefault="003D12D4" w:rsidP="00CC4EB2">
      <w:pPr>
        <w:autoSpaceDE w:val="0"/>
        <w:autoSpaceDN w:val="0"/>
        <w:adjustRightInd w:val="0"/>
        <w:spacing w:after="0" w:line="240" w:lineRule="auto"/>
        <w:ind w:left="142"/>
        <w:rPr>
          <w:rFonts w:cstheme="minorHAnsi"/>
          <w:color w:val="000000"/>
        </w:rPr>
      </w:pPr>
      <w:r w:rsidRPr="00846183">
        <w:rPr>
          <w:rFonts w:cstheme="minorHAnsi"/>
          <w:color w:val="000000"/>
        </w:rPr>
        <w:t>6.1.1.</w:t>
      </w:r>
      <w:r w:rsidR="00873FF5" w:rsidRPr="00846183">
        <w:rPr>
          <w:rFonts w:cstheme="minorHAnsi"/>
          <w:color w:val="000000"/>
        </w:rPr>
        <w:t>2</w:t>
      </w:r>
      <w:r w:rsidRPr="00846183">
        <w:rPr>
          <w:rFonts w:cstheme="minorHAnsi"/>
          <w:color w:val="000000"/>
        </w:rPr>
        <w:t>. nodrošinājuma naudas samaksu apliecinošs dokuments;</w:t>
      </w:r>
    </w:p>
    <w:p w14:paraId="6498B7CF" w14:textId="77DA7001" w:rsidR="00D601E8" w:rsidRPr="00846183" w:rsidRDefault="00133687" w:rsidP="00CC4EB2">
      <w:pPr>
        <w:autoSpaceDE w:val="0"/>
        <w:autoSpaceDN w:val="0"/>
        <w:adjustRightInd w:val="0"/>
        <w:spacing w:after="0" w:line="240" w:lineRule="auto"/>
        <w:ind w:left="142"/>
        <w:jc w:val="both"/>
        <w:rPr>
          <w:rFonts w:cstheme="minorHAnsi"/>
          <w:color w:val="000000"/>
        </w:rPr>
      </w:pPr>
      <w:r w:rsidRPr="00846183">
        <w:rPr>
          <w:rFonts w:cstheme="minorHAnsi"/>
          <w:color w:val="000000"/>
        </w:rPr>
        <w:t>6.1.1.</w:t>
      </w:r>
      <w:bookmarkStart w:id="13" w:name="_Hlk480285980"/>
      <w:r w:rsidR="00873FF5" w:rsidRPr="00846183">
        <w:rPr>
          <w:rFonts w:cstheme="minorHAnsi"/>
          <w:color w:val="000000"/>
        </w:rPr>
        <w:t>3</w:t>
      </w:r>
      <w:r w:rsidRPr="00846183">
        <w:rPr>
          <w:rFonts w:cstheme="minorHAnsi"/>
          <w:color w:val="000000"/>
        </w:rPr>
        <w:t xml:space="preserve">. pieteikums </w:t>
      </w:r>
      <w:bookmarkEnd w:id="13"/>
      <w:r w:rsidR="00FC6CE5" w:rsidRPr="00846183">
        <w:rPr>
          <w:rFonts w:cstheme="minorHAnsi"/>
          <w:color w:val="000000"/>
        </w:rPr>
        <w:t>(</w:t>
      </w:r>
      <w:r w:rsidR="00FD76ED" w:rsidRPr="00846183">
        <w:rPr>
          <w:rFonts w:cstheme="minorHAnsi"/>
          <w:color w:val="000000"/>
        </w:rPr>
        <w:t>1</w:t>
      </w:r>
      <w:r w:rsidR="00FC6CE5" w:rsidRPr="00846183">
        <w:rPr>
          <w:rFonts w:cstheme="minorHAnsi"/>
          <w:color w:val="000000"/>
        </w:rPr>
        <w:t>. pielikums)</w:t>
      </w:r>
      <w:r w:rsidR="00C14126" w:rsidRPr="00846183">
        <w:rPr>
          <w:rFonts w:cstheme="minorHAnsi"/>
          <w:color w:val="000000"/>
        </w:rPr>
        <w:t>,</w:t>
      </w:r>
      <w:r w:rsidR="00FC6CE5" w:rsidRPr="00846183">
        <w:rPr>
          <w:rFonts w:cstheme="minorHAnsi"/>
          <w:color w:val="000000"/>
        </w:rPr>
        <w:t xml:space="preserve"> kurā norāda iesniedzēja vārdu un uzvārdu, </w:t>
      </w:r>
      <w:r w:rsidR="00D90990" w:rsidRPr="00846183">
        <w:rPr>
          <w:rFonts w:cstheme="minorHAnsi"/>
          <w:color w:val="000000"/>
        </w:rPr>
        <w:t xml:space="preserve">juridisko </w:t>
      </w:r>
      <w:r w:rsidR="00FC6CE5" w:rsidRPr="00846183">
        <w:rPr>
          <w:rFonts w:cstheme="minorHAnsi"/>
          <w:color w:val="000000"/>
        </w:rPr>
        <w:t>adresi, nodokļu maksātāja reģistrācijas Nr., bankas kontu, kontakttālruni un piedāvāto nomas</w:t>
      </w:r>
      <w:r w:rsidR="00095A71" w:rsidRPr="00846183">
        <w:rPr>
          <w:rFonts w:cstheme="minorHAnsi"/>
          <w:color w:val="000000"/>
        </w:rPr>
        <w:t xml:space="preserve"> </w:t>
      </w:r>
      <w:r w:rsidR="00FC6CE5" w:rsidRPr="00846183">
        <w:rPr>
          <w:rFonts w:cstheme="minorHAnsi"/>
          <w:color w:val="000000"/>
        </w:rPr>
        <w:t xml:space="preserve"> maksu</w:t>
      </w:r>
      <w:r w:rsidR="00DD0D78" w:rsidRPr="00846183">
        <w:rPr>
          <w:rFonts w:cstheme="minorHAnsi"/>
          <w:color w:val="000000"/>
        </w:rPr>
        <w:t>,</w:t>
      </w:r>
      <w:r w:rsidR="0012647B" w:rsidRPr="00846183">
        <w:rPr>
          <w:rFonts w:cstheme="minorHAnsi"/>
          <w:color w:val="000000"/>
        </w:rPr>
        <w:t xml:space="preserve"> norāda iznomājamo inventāru, tirgojamās preču grupas.</w:t>
      </w:r>
      <w:r w:rsidR="00FC6CE5" w:rsidRPr="00846183">
        <w:rPr>
          <w:rFonts w:cstheme="minorHAnsi"/>
          <w:color w:val="000000"/>
        </w:rPr>
        <w:t xml:space="preserve"> </w:t>
      </w:r>
      <w:bookmarkStart w:id="14" w:name="_Hlk70065444"/>
      <w:r w:rsidR="0012647B" w:rsidRPr="00846183">
        <w:rPr>
          <w:rFonts w:cstheme="minorHAnsi"/>
          <w:color w:val="000000"/>
        </w:rPr>
        <w:t>A</w:t>
      </w:r>
      <w:r w:rsidR="00FC6CE5" w:rsidRPr="00846183">
        <w:rPr>
          <w:rFonts w:cstheme="minorHAnsi"/>
          <w:color w:val="000000"/>
        </w:rPr>
        <w:t xml:space="preserve">pliecina, ka Pretendentam nav parādsaistības pret </w:t>
      </w:r>
      <w:r w:rsidR="00ED311E" w:rsidRPr="00846183">
        <w:rPr>
          <w:rFonts w:cstheme="minorHAnsi"/>
          <w:color w:val="000000"/>
        </w:rPr>
        <w:t>Cēsu novada pašvaldību un</w:t>
      </w:r>
      <w:r w:rsidR="00ED311E" w:rsidRPr="00846183">
        <w:rPr>
          <w:rFonts w:cstheme="minorHAnsi"/>
        </w:rPr>
        <w:t xml:space="preserve"> </w:t>
      </w:r>
      <w:r w:rsidR="00ED311E" w:rsidRPr="00846183">
        <w:rPr>
          <w:rFonts w:cstheme="minorHAnsi"/>
          <w:color w:val="000000"/>
        </w:rPr>
        <w:t>Pašvaldības aģentūra “Līgatnes Kultūras un tūrisma centrs”</w:t>
      </w:r>
      <w:r w:rsidR="00FC6CE5" w:rsidRPr="00846183">
        <w:rPr>
          <w:rFonts w:cstheme="minorHAnsi"/>
          <w:color w:val="000000"/>
        </w:rPr>
        <w:t>.</w:t>
      </w:r>
      <w:r w:rsidR="003C339C" w:rsidRPr="00846183">
        <w:rPr>
          <w:rFonts w:cstheme="minorHAnsi"/>
          <w:color w:val="000000"/>
        </w:rPr>
        <w:t xml:space="preserve"> </w:t>
      </w:r>
      <w:r w:rsidR="00FC6CE5" w:rsidRPr="00846183">
        <w:rPr>
          <w:rFonts w:cstheme="minorHAnsi"/>
          <w:color w:val="000000"/>
        </w:rPr>
        <w:t>Piedāvājumi, kas neatbilst šīm prasībām, uzskatāmi par nederīgiem</w:t>
      </w:r>
    </w:p>
    <w:bookmarkEnd w:id="14"/>
    <w:p w14:paraId="51D07443" w14:textId="6A816D9F" w:rsidR="00906C94" w:rsidRPr="00846183" w:rsidRDefault="00FC6CE5" w:rsidP="00CC4EB2">
      <w:pPr>
        <w:autoSpaceDE w:val="0"/>
        <w:autoSpaceDN w:val="0"/>
        <w:adjustRightInd w:val="0"/>
        <w:spacing w:after="0" w:line="240" w:lineRule="auto"/>
        <w:ind w:left="142"/>
        <w:jc w:val="both"/>
        <w:rPr>
          <w:rFonts w:cstheme="minorHAnsi"/>
          <w:color w:val="000000"/>
        </w:rPr>
      </w:pPr>
      <w:r w:rsidRPr="00846183">
        <w:rPr>
          <w:rFonts w:cstheme="minorHAnsi"/>
          <w:color w:val="000000"/>
        </w:rPr>
        <w:t xml:space="preserve"> </w:t>
      </w:r>
      <w:r w:rsidR="00906C94" w:rsidRPr="00846183">
        <w:rPr>
          <w:rFonts w:cstheme="minorHAnsi"/>
          <w:color w:val="000000"/>
        </w:rPr>
        <w:t>6.1.1.</w:t>
      </w:r>
      <w:r w:rsidR="003261DA" w:rsidRPr="00846183">
        <w:rPr>
          <w:rFonts w:cstheme="minorHAnsi"/>
          <w:color w:val="000000"/>
        </w:rPr>
        <w:t>4</w:t>
      </w:r>
      <w:r w:rsidR="00906C94" w:rsidRPr="00846183">
        <w:rPr>
          <w:rFonts w:cstheme="minorHAnsi"/>
          <w:color w:val="000000"/>
        </w:rPr>
        <w:t>.</w:t>
      </w:r>
      <w:r w:rsidR="00906C94" w:rsidRPr="00846183">
        <w:rPr>
          <w:rFonts w:cstheme="minorHAnsi"/>
        </w:rPr>
        <w:t xml:space="preserve"> </w:t>
      </w:r>
      <w:bookmarkStart w:id="15" w:name="_Hlk482700294"/>
      <w:r w:rsidR="00906C94" w:rsidRPr="00846183">
        <w:rPr>
          <w:rFonts w:cstheme="minorHAnsi"/>
          <w:color w:val="000000"/>
        </w:rPr>
        <w:t>speciālas atļaujas (licences), ja preču realizācijai tāda ir nepieciešama saskaņā ar normatīvajiem aktiem, kopija.</w:t>
      </w:r>
    </w:p>
    <w:bookmarkEnd w:id="15"/>
    <w:p w14:paraId="4509160A" w14:textId="77777777" w:rsidR="00FA312D" w:rsidRPr="00846183" w:rsidRDefault="001F24C4" w:rsidP="00CC4EB2">
      <w:pPr>
        <w:autoSpaceDE w:val="0"/>
        <w:autoSpaceDN w:val="0"/>
        <w:adjustRightInd w:val="0"/>
        <w:spacing w:after="0" w:line="240" w:lineRule="auto"/>
        <w:ind w:left="142"/>
        <w:rPr>
          <w:rFonts w:cstheme="minorHAnsi"/>
          <w:color w:val="000000"/>
        </w:rPr>
      </w:pPr>
      <w:r w:rsidRPr="00846183">
        <w:rPr>
          <w:rFonts w:cstheme="minorHAnsi"/>
          <w:color w:val="000000"/>
        </w:rPr>
        <w:t>6</w:t>
      </w:r>
      <w:r w:rsidR="00A8379D" w:rsidRPr="00846183">
        <w:rPr>
          <w:rFonts w:cstheme="minorHAnsi"/>
          <w:color w:val="000000"/>
        </w:rPr>
        <w:t xml:space="preserve">.1.2. Fiziskām personām </w:t>
      </w:r>
      <w:r w:rsidR="00FA312D" w:rsidRPr="00846183">
        <w:rPr>
          <w:rFonts w:cstheme="minorHAnsi"/>
          <w:color w:val="000000"/>
        </w:rPr>
        <w:t xml:space="preserve"> jāiesniedz šādi dokumenti:</w:t>
      </w:r>
    </w:p>
    <w:p w14:paraId="089F6676" w14:textId="77777777" w:rsidR="00FA312D" w:rsidRPr="00846183" w:rsidRDefault="001F24C4" w:rsidP="00CC4EB2">
      <w:pPr>
        <w:autoSpaceDE w:val="0"/>
        <w:autoSpaceDN w:val="0"/>
        <w:adjustRightInd w:val="0"/>
        <w:spacing w:after="0" w:line="240" w:lineRule="auto"/>
        <w:ind w:left="142"/>
        <w:rPr>
          <w:rFonts w:cstheme="minorHAnsi"/>
          <w:color w:val="000000"/>
        </w:rPr>
      </w:pPr>
      <w:r w:rsidRPr="00846183">
        <w:rPr>
          <w:rFonts w:cstheme="minorHAnsi"/>
          <w:color w:val="000000"/>
        </w:rPr>
        <w:t>6</w:t>
      </w:r>
      <w:r w:rsidR="00FA312D" w:rsidRPr="00846183">
        <w:rPr>
          <w:rFonts w:cstheme="minorHAnsi"/>
          <w:color w:val="000000"/>
        </w:rPr>
        <w:t>.1.2.</w:t>
      </w:r>
      <w:r w:rsidRPr="00846183">
        <w:rPr>
          <w:rFonts w:cstheme="minorHAnsi"/>
          <w:color w:val="000000"/>
        </w:rPr>
        <w:t>1</w:t>
      </w:r>
      <w:r w:rsidR="00FA312D" w:rsidRPr="00846183">
        <w:rPr>
          <w:rFonts w:cstheme="minorHAnsi"/>
          <w:color w:val="000000"/>
        </w:rPr>
        <w:t>. pilnvara, ja fizisko personu pārstāv pilnvarotā persona;</w:t>
      </w:r>
    </w:p>
    <w:p w14:paraId="662A74C3" w14:textId="77777777" w:rsidR="00FA312D" w:rsidRPr="00846183" w:rsidRDefault="001F24C4" w:rsidP="00CC4EB2">
      <w:pPr>
        <w:autoSpaceDE w:val="0"/>
        <w:autoSpaceDN w:val="0"/>
        <w:adjustRightInd w:val="0"/>
        <w:spacing w:after="0" w:line="240" w:lineRule="auto"/>
        <w:ind w:left="142"/>
        <w:rPr>
          <w:rFonts w:cstheme="minorHAnsi"/>
          <w:color w:val="000000"/>
        </w:rPr>
      </w:pPr>
      <w:r w:rsidRPr="00846183">
        <w:rPr>
          <w:rFonts w:cstheme="minorHAnsi"/>
          <w:color w:val="000000"/>
        </w:rPr>
        <w:t>6</w:t>
      </w:r>
      <w:r w:rsidR="00FA312D" w:rsidRPr="00846183">
        <w:rPr>
          <w:rFonts w:cstheme="minorHAnsi"/>
          <w:color w:val="000000"/>
        </w:rPr>
        <w:t>.1.2.</w:t>
      </w:r>
      <w:r w:rsidRPr="00846183">
        <w:rPr>
          <w:rFonts w:cstheme="minorHAnsi"/>
          <w:color w:val="000000"/>
        </w:rPr>
        <w:t>2</w:t>
      </w:r>
      <w:r w:rsidR="00FA312D" w:rsidRPr="00846183">
        <w:rPr>
          <w:rFonts w:cstheme="minorHAnsi"/>
          <w:color w:val="000000"/>
        </w:rPr>
        <w:t>. nodrošinājuma naudas samaksu apliecinošs dokuments</w:t>
      </w:r>
      <w:r w:rsidRPr="00846183">
        <w:rPr>
          <w:rFonts w:cstheme="minorHAnsi"/>
          <w:color w:val="000000"/>
        </w:rPr>
        <w:t>;</w:t>
      </w:r>
    </w:p>
    <w:p w14:paraId="71B2835E" w14:textId="508318A6" w:rsidR="00232A6E" w:rsidRPr="00846183" w:rsidRDefault="001F24C4" w:rsidP="00232A6E">
      <w:pPr>
        <w:autoSpaceDE w:val="0"/>
        <w:autoSpaceDN w:val="0"/>
        <w:adjustRightInd w:val="0"/>
        <w:spacing w:after="0" w:line="240" w:lineRule="auto"/>
        <w:ind w:left="142"/>
        <w:jc w:val="both"/>
        <w:rPr>
          <w:rFonts w:cstheme="minorHAnsi"/>
          <w:color w:val="000000"/>
        </w:rPr>
      </w:pPr>
      <w:r w:rsidRPr="00846183">
        <w:rPr>
          <w:rFonts w:cstheme="minorHAnsi"/>
          <w:color w:val="000000"/>
        </w:rPr>
        <w:t>6.1.2.3.</w:t>
      </w:r>
      <w:r w:rsidR="00232A6E" w:rsidRPr="00846183">
        <w:rPr>
          <w:rFonts w:cstheme="minorHAnsi"/>
          <w:color w:val="000000"/>
        </w:rPr>
        <w:t xml:space="preserve"> pieteikums (1. pielikums), kurā norāda iesniedzēja vārdu un uzvārdu, adresi, personas kodu, bankas kontu, kontakttālruni un piedāvāto nomas  maksu, norāda arī iznomājamo inventāru, tirgojamās preču grupas. Apliecina, ka Pretendentam nav parādsaistības pret </w:t>
      </w:r>
      <w:r w:rsidR="00ED311E" w:rsidRPr="00846183">
        <w:rPr>
          <w:rFonts w:cstheme="minorHAnsi"/>
          <w:color w:val="000000"/>
        </w:rPr>
        <w:t>Cēsu novada pašvaldību un</w:t>
      </w:r>
      <w:r w:rsidR="00ED311E" w:rsidRPr="00846183">
        <w:rPr>
          <w:rFonts w:cstheme="minorHAnsi"/>
        </w:rPr>
        <w:t xml:space="preserve"> </w:t>
      </w:r>
      <w:r w:rsidR="00ED311E" w:rsidRPr="00846183">
        <w:rPr>
          <w:rFonts w:cstheme="minorHAnsi"/>
          <w:color w:val="000000"/>
        </w:rPr>
        <w:t>Pašvaldības aģentūra “Līgatnes Kultūras un tūrisma centrs”</w:t>
      </w:r>
      <w:r w:rsidR="00232A6E" w:rsidRPr="00846183">
        <w:rPr>
          <w:rFonts w:cstheme="minorHAnsi"/>
          <w:color w:val="000000"/>
        </w:rPr>
        <w:t>. Piedāvājumi, kas neatbilst šīm prasībām, uzskatāmi par nederīgiem</w:t>
      </w:r>
      <w:r w:rsidR="003261DA" w:rsidRPr="00846183">
        <w:rPr>
          <w:rFonts w:cstheme="minorHAnsi"/>
          <w:color w:val="000000"/>
        </w:rPr>
        <w:t>.</w:t>
      </w:r>
    </w:p>
    <w:p w14:paraId="05CE4A04" w14:textId="6C3EB0F5" w:rsidR="001F24C4" w:rsidRPr="00846183" w:rsidRDefault="00232A6E" w:rsidP="00232A6E">
      <w:pPr>
        <w:autoSpaceDE w:val="0"/>
        <w:autoSpaceDN w:val="0"/>
        <w:adjustRightInd w:val="0"/>
        <w:spacing w:after="0" w:line="240" w:lineRule="auto"/>
        <w:ind w:left="142"/>
        <w:jc w:val="both"/>
        <w:rPr>
          <w:rFonts w:cstheme="minorHAnsi"/>
          <w:color w:val="000000"/>
        </w:rPr>
      </w:pPr>
      <w:r w:rsidRPr="00846183">
        <w:rPr>
          <w:rFonts w:cstheme="minorHAnsi"/>
          <w:color w:val="000000"/>
        </w:rPr>
        <w:t xml:space="preserve"> 6.1.1.</w:t>
      </w:r>
      <w:r w:rsidR="003261DA" w:rsidRPr="00846183">
        <w:rPr>
          <w:rFonts w:cstheme="minorHAnsi"/>
          <w:color w:val="000000"/>
        </w:rPr>
        <w:t>4</w:t>
      </w:r>
      <w:r w:rsidRPr="00846183">
        <w:rPr>
          <w:rFonts w:cstheme="minorHAnsi"/>
          <w:color w:val="000000"/>
        </w:rPr>
        <w:t>.</w:t>
      </w:r>
      <w:r w:rsidRPr="00846183">
        <w:rPr>
          <w:rFonts w:cstheme="minorHAnsi"/>
        </w:rPr>
        <w:t xml:space="preserve"> </w:t>
      </w:r>
      <w:r w:rsidRPr="00846183">
        <w:rPr>
          <w:rFonts w:cstheme="minorHAnsi"/>
          <w:color w:val="000000"/>
        </w:rPr>
        <w:t>speciālas atļaujas (licences), ja preču realizācijai tāda ir nepieciešama saskaņā ar normatīvajiem aktiem, kopija</w:t>
      </w:r>
      <w:r w:rsidR="00BB67DB" w:rsidRPr="00846183">
        <w:rPr>
          <w:rFonts w:cstheme="minorHAnsi"/>
          <w:color w:val="000000"/>
        </w:rPr>
        <w:t>.</w:t>
      </w:r>
    </w:p>
    <w:p w14:paraId="77E4A947" w14:textId="03FB24AC" w:rsidR="005F2889" w:rsidRPr="00846183" w:rsidRDefault="00F0551E"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 xml:space="preserve">6.2. </w:t>
      </w:r>
      <w:r w:rsidR="00CC4EB2" w:rsidRPr="00846183">
        <w:rPr>
          <w:rFonts w:cstheme="minorHAnsi"/>
          <w:color w:val="000000"/>
        </w:rPr>
        <w:t xml:space="preserve">  </w:t>
      </w:r>
      <w:r w:rsidRPr="00846183">
        <w:rPr>
          <w:rFonts w:cstheme="minorHAnsi"/>
          <w:b/>
          <w:color w:val="000000"/>
        </w:rPr>
        <w:t>Pretendenta piedāvātai nomas maksai jābūt lielākai par nolikuma 2</w:t>
      </w:r>
      <w:r w:rsidR="003261DA" w:rsidRPr="00846183">
        <w:rPr>
          <w:rFonts w:cstheme="minorHAnsi"/>
          <w:b/>
          <w:color w:val="000000"/>
        </w:rPr>
        <w:t xml:space="preserve">.3. </w:t>
      </w:r>
      <w:r w:rsidRPr="00846183">
        <w:rPr>
          <w:rFonts w:cstheme="minorHAnsi"/>
          <w:b/>
          <w:color w:val="000000"/>
        </w:rPr>
        <w:t>punktā norādīto izsoles sākumcenu.</w:t>
      </w:r>
    </w:p>
    <w:p w14:paraId="1A3F1151" w14:textId="77777777" w:rsidR="00BB67DB" w:rsidRPr="00846183" w:rsidRDefault="001F24C4"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6</w:t>
      </w:r>
      <w:r w:rsidR="00FA312D" w:rsidRPr="00846183">
        <w:rPr>
          <w:rFonts w:cstheme="minorHAnsi"/>
          <w:color w:val="000000"/>
        </w:rPr>
        <w:t>.</w:t>
      </w:r>
      <w:r w:rsidR="00F0551E" w:rsidRPr="00846183">
        <w:rPr>
          <w:rFonts w:cstheme="minorHAnsi"/>
          <w:color w:val="000000"/>
        </w:rPr>
        <w:t>3</w:t>
      </w:r>
      <w:r w:rsidR="00FA312D" w:rsidRPr="00846183">
        <w:rPr>
          <w:rFonts w:cstheme="minorHAnsi"/>
          <w:color w:val="000000"/>
        </w:rPr>
        <w:t>.</w:t>
      </w:r>
      <w:r w:rsidR="00133687" w:rsidRPr="00846183">
        <w:rPr>
          <w:rFonts w:cstheme="minorHAnsi"/>
          <w:color w:val="000000"/>
        </w:rPr>
        <w:t xml:space="preserve"> </w:t>
      </w:r>
      <w:r w:rsidR="00CC4EB2" w:rsidRPr="00846183">
        <w:rPr>
          <w:rFonts w:cstheme="minorHAnsi"/>
          <w:color w:val="000000"/>
        </w:rPr>
        <w:t xml:space="preserve"> </w:t>
      </w:r>
      <w:r w:rsidR="00FA312D" w:rsidRPr="00846183">
        <w:rPr>
          <w:rFonts w:cstheme="minorHAnsi"/>
          <w:color w:val="000000"/>
        </w:rPr>
        <w:t>Dokumentu kopijām jābūt sagatavotām atbilstoši Ministru kabineta 2010. gada 28. septembra noteikumiem Nr. 916 „Dokumentu izstrādāšanas un noformēšanas kārtība”.</w:t>
      </w:r>
    </w:p>
    <w:p w14:paraId="0088021C" w14:textId="5724E04A" w:rsidR="003326EB" w:rsidRPr="00846183" w:rsidRDefault="00BB67DB"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6.</w:t>
      </w:r>
      <w:r w:rsidR="00BC0D80" w:rsidRPr="00846183">
        <w:rPr>
          <w:rFonts w:cstheme="minorHAnsi"/>
          <w:color w:val="000000"/>
        </w:rPr>
        <w:t>4</w:t>
      </w:r>
      <w:r w:rsidRPr="00846183">
        <w:rPr>
          <w:rFonts w:cstheme="minorHAnsi"/>
          <w:color w:val="000000"/>
        </w:rPr>
        <w:t xml:space="preserve">. </w:t>
      </w:r>
      <w:r w:rsidR="00133687" w:rsidRPr="00846183">
        <w:rPr>
          <w:rFonts w:cstheme="minorHAnsi"/>
          <w:color w:val="000000"/>
        </w:rPr>
        <w:t xml:space="preserve">Komisija veiks informācijas pārbaudi par </w:t>
      </w:r>
      <w:r w:rsidR="0056034C" w:rsidRPr="00846183">
        <w:rPr>
          <w:rFonts w:cstheme="minorHAnsi"/>
          <w:color w:val="000000"/>
        </w:rPr>
        <w:t>Pretenden</w:t>
      </w:r>
      <w:r w:rsidR="00133687" w:rsidRPr="00846183">
        <w:rPr>
          <w:rFonts w:cstheme="minorHAnsi"/>
          <w:color w:val="000000"/>
        </w:rPr>
        <w:t xml:space="preserve">ta parādiem </w:t>
      </w:r>
      <w:r w:rsidR="001F24C4" w:rsidRPr="00846183">
        <w:rPr>
          <w:rFonts w:cstheme="minorHAnsi"/>
          <w:color w:val="000000"/>
        </w:rPr>
        <w:t xml:space="preserve"> </w:t>
      </w:r>
      <w:r w:rsidR="00ED311E" w:rsidRPr="00846183">
        <w:rPr>
          <w:rFonts w:cstheme="minorHAnsi"/>
          <w:color w:val="000000"/>
        </w:rPr>
        <w:t>Cēsu</w:t>
      </w:r>
      <w:r w:rsidR="001F24C4" w:rsidRPr="00846183">
        <w:rPr>
          <w:rFonts w:cstheme="minorHAnsi"/>
          <w:color w:val="000000"/>
        </w:rPr>
        <w:t xml:space="preserve"> </w:t>
      </w:r>
      <w:r w:rsidR="00846183" w:rsidRPr="00846183">
        <w:rPr>
          <w:rFonts w:cstheme="minorHAnsi"/>
          <w:color w:val="000000"/>
        </w:rPr>
        <w:t>novada pašavaldības</w:t>
      </w:r>
      <w:r w:rsidR="001F24C4" w:rsidRPr="00846183">
        <w:rPr>
          <w:rFonts w:cstheme="minorHAnsi"/>
          <w:color w:val="000000"/>
        </w:rPr>
        <w:t xml:space="preserve"> Finanšu un grāmatvedības nodaļā</w:t>
      </w:r>
      <w:r w:rsidR="003C339C" w:rsidRPr="00846183">
        <w:rPr>
          <w:rFonts w:cstheme="minorHAnsi"/>
        </w:rPr>
        <w:t xml:space="preserve"> </w:t>
      </w:r>
      <w:r w:rsidR="003C339C" w:rsidRPr="00846183">
        <w:rPr>
          <w:rFonts w:cstheme="minorHAnsi"/>
          <w:color w:val="000000"/>
        </w:rPr>
        <w:t xml:space="preserve">un </w:t>
      </w:r>
      <w:r w:rsidR="00ED311E" w:rsidRPr="00846183">
        <w:rPr>
          <w:rFonts w:cstheme="minorHAnsi"/>
          <w:color w:val="000000"/>
        </w:rPr>
        <w:t>Pašvaldības aģentūra “Līgatnes Kultūras un tūrisma centrs”.</w:t>
      </w:r>
    </w:p>
    <w:p w14:paraId="7CC589B1" w14:textId="2D7D4FE4" w:rsidR="003326EB" w:rsidRPr="00846183" w:rsidRDefault="003326EB"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6.</w:t>
      </w:r>
      <w:r w:rsidR="00BC0D80" w:rsidRPr="00846183">
        <w:rPr>
          <w:rFonts w:cstheme="minorHAnsi"/>
          <w:color w:val="000000"/>
        </w:rPr>
        <w:t>5</w:t>
      </w:r>
      <w:r w:rsidRPr="00846183">
        <w:rPr>
          <w:rFonts w:cstheme="minorHAnsi"/>
          <w:color w:val="000000"/>
        </w:rPr>
        <w:t>.</w:t>
      </w:r>
      <w:r w:rsidR="00B868F8" w:rsidRPr="00846183">
        <w:rPr>
          <w:rFonts w:cstheme="minorHAnsi"/>
          <w:color w:val="000000"/>
        </w:rPr>
        <w:t xml:space="preserve"> Pieteikuma dokumentiem jābūt skaidri salasāmiem. Ja Komisijai nepieciešams</w:t>
      </w:r>
      <w:r w:rsidRPr="00846183">
        <w:rPr>
          <w:rFonts w:cstheme="minorHAnsi"/>
          <w:color w:val="000000"/>
        </w:rPr>
        <w:t xml:space="preserve"> </w:t>
      </w:r>
      <w:r w:rsidR="00B868F8" w:rsidRPr="00846183">
        <w:rPr>
          <w:rFonts w:cstheme="minorHAnsi"/>
          <w:color w:val="000000"/>
        </w:rPr>
        <w:t>pārliecināties par dokumenta oriģināla juridisko spēku vai dokumenta</w:t>
      </w:r>
      <w:r w:rsidRPr="00846183">
        <w:rPr>
          <w:rFonts w:cstheme="minorHAnsi"/>
          <w:color w:val="000000"/>
        </w:rPr>
        <w:t xml:space="preserve"> </w:t>
      </w:r>
      <w:r w:rsidR="00B868F8" w:rsidRPr="00846183">
        <w:rPr>
          <w:rFonts w:cstheme="minorHAnsi"/>
          <w:color w:val="000000"/>
        </w:rPr>
        <w:t>atvasinājuma (kopijas) pareizību, Komisija dokumentu salīdzināšanai var pieprasīt,</w:t>
      </w:r>
      <w:r w:rsidRPr="00846183">
        <w:rPr>
          <w:rFonts w:cstheme="minorHAnsi"/>
          <w:color w:val="000000"/>
        </w:rPr>
        <w:t xml:space="preserve"> </w:t>
      </w:r>
      <w:r w:rsidR="00B868F8" w:rsidRPr="00846183">
        <w:rPr>
          <w:rFonts w:cstheme="minorHAnsi"/>
          <w:color w:val="000000"/>
        </w:rPr>
        <w:t xml:space="preserve">lai tiek uzrādīts dokumenta oriģināls, kurš atšķirības gadījumā </w:t>
      </w:r>
      <w:r w:rsidR="00B868F8" w:rsidRPr="00846183">
        <w:rPr>
          <w:rFonts w:cstheme="minorHAnsi"/>
          <w:color w:val="000000"/>
        </w:rPr>
        <w:lastRenderedPageBreak/>
        <w:t>būs noteicošais</w:t>
      </w:r>
      <w:r w:rsidRPr="00846183">
        <w:rPr>
          <w:rFonts w:cstheme="minorHAnsi"/>
          <w:color w:val="000000"/>
        </w:rPr>
        <w:t xml:space="preserve"> </w:t>
      </w:r>
      <w:r w:rsidR="00B868F8" w:rsidRPr="00846183">
        <w:rPr>
          <w:rFonts w:cstheme="minorHAnsi"/>
          <w:color w:val="000000"/>
        </w:rPr>
        <w:t>dokuments. Ja pastāvēs jebkāda veida pretrunas starp skaitlisko vērtību</w:t>
      </w:r>
      <w:r w:rsidRPr="00846183">
        <w:rPr>
          <w:rFonts w:cstheme="minorHAnsi"/>
          <w:color w:val="000000"/>
        </w:rPr>
        <w:t xml:space="preserve"> </w:t>
      </w:r>
      <w:r w:rsidR="00B868F8" w:rsidRPr="00846183">
        <w:rPr>
          <w:rFonts w:cstheme="minorHAnsi"/>
          <w:color w:val="000000"/>
        </w:rPr>
        <w:t>apzīmējumiem ar vārdiem un skaitļiem, noteicošais būs apzīmējums ar vārdiem.</w:t>
      </w:r>
    </w:p>
    <w:p w14:paraId="41403ADF" w14:textId="77777777" w:rsidR="003326EB" w:rsidRPr="00846183" w:rsidRDefault="00B868F8"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6.</w:t>
      </w:r>
      <w:r w:rsidR="00BC0D80" w:rsidRPr="00846183">
        <w:rPr>
          <w:rFonts w:cstheme="minorHAnsi"/>
          <w:color w:val="000000"/>
        </w:rPr>
        <w:t>6</w:t>
      </w:r>
      <w:r w:rsidRPr="00846183">
        <w:rPr>
          <w:rFonts w:cstheme="minorHAnsi"/>
          <w:color w:val="000000"/>
        </w:rPr>
        <w:t xml:space="preserve">. </w:t>
      </w:r>
      <w:r w:rsidR="00CC4EB2" w:rsidRPr="00846183">
        <w:rPr>
          <w:rFonts w:cstheme="minorHAnsi"/>
          <w:color w:val="000000"/>
        </w:rPr>
        <w:t xml:space="preserve">  </w:t>
      </w:r>
      <w:r w:rsidRPr="00846183">
        <w:rPr>
          <w:rFonts w:cstheme="minorHAnsi"/>
          <w:color w:val="000000"/>
        </w:rPr>
        <w:t>Pieteikuma dokumenti jāsagatavo valsts valodā. Ārvalstīs izdotiem dokumentiem</w:t>
      </w:r>
      <w:r w:rsidR="003326EB" w:rsidRPr="00846183">
        <w:rPr>
          <w:rFonts w:cstheme="minorHAnsi"/>
          <w:color w:val="000000"/>
        </w:rPr>
        <w:t xml:space="preserve"> </w:t>
      </w:r>
      <w:r w:rsidRPr="00846183">
        <w:rPr>
          <w:rFonts w:cstheme="minorHAnsi"/>
          <w:color w:val="000000"/>
        </w:rPr>
        <w:t>vai dokumentiem svešvalodā jāpievieno apliecināts dokumenta tulkojums valsts</w:t>
      </w:r>
      <w:r w:rsidR="003326EB" w:rsidRPr="00846183">
        <w:rPr>
          <w:rFonts w:cstheme="minorHAnsi"/>
          <w:color w:val="000000"/>
        </w:rPr>
        <w:t xml:space="preserve"> </w:t>
      </w:r>
      <w:r w:rsidRPr="00846183">
        <w:rPr>
          <w:rFonts w:cstheme="minorHAnsi"/>
          <w:color w:val="000000"/>
        </w:rPr>
        <w:t>va</w:t>
      </w:r>
      <w:r w:rsidR="003326EB" w:rsidRPr="00846183">
        <w:rPr>
          <w:rFonts w:cstheme="minorHAnsi"/>
          <w:color w:val="000000"/>
        </w:rPr>
        <w:t>lodā.</w:t>
      </w:r>
    </w:p>
    <w:p w14:paraId="76FB8405" w14:textId="5C7DA214" w:rsidR="00873FF5" w:rsidRPr="00846183" w:rsidRDefault="003326EB" w:rsidP="003261DA">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6.</w:t>
      </w:r>
      <w:r w:rsidR="00BC0D80" w:rsidRPr="00846183">
        <w:rPr>
          <w:rFonts w:cstheme="minorHAnsi"/>
          <w:color w:val="000000"/>
        </w:rPr>
        <w:t>7</w:t>
      </w:r>
      <w:r w:rsidRPr="00846183">
        <w:rPr>
          <w:rFonts w:cstheme="minorHAnsi"/>
          <w:color w:val="000000"/>
        </w:rPr>
        <w:t xml:space="preserve">. </w:t>
      </w:r>
      <w:r w:rsidR="00B868F8" w:rsidRPr="00846183">
        <w:rPr>
          <w:rFonts w:cstheme="minorHAnsi"/>
          <w:color w:val="000000"/>
        </w:rPr>
        <w:t>Pieteikuma dokumenti ir jāiesniedz slēgtā aizzīmogotā aploksnē</w:t>
      </w:r>
      <w:r w:rsidR="00CC02D6" w:rsidRPr="00846183">
        <w:rPr>
          <w:rFonts w:cstheme="minorHAnsi"/>
          <w:color w:val="000000"/>
        </w:rPr>
        <w:t>,</w:t>
      </w:r>
      <w:r w:rsidR="00B868F8" w:rsidRPr="00846183">
        <w:rPr>
          <w:rFonts w:cstheme="minorHAnsi"/>
          <w:color w:val="000000"/>
        </w:rPr>
        <w:t xml:space="preserve"> uz kuras ir</w:t>
      </w:r>
      <w:r w:rsidRPr="00846183">
        <w:rPr>
          <w:rFonts w:cstheme="minorHAnsi"/>
          <w:color w:val="000000"/>
        </w:rPr>
        <w:t xml:space="preserve"> </w:t>
      </w:r>
      <w:r w:rsidR="00B868F8" w:rsidRPr="00846183">
        <w:rPr>
          <w:rFonts w:cstheme="minorHAnsi"/>
          <w:color w:val="000000"/>
        </w:rPr>
        <w:t>izdarītas šādas atzīmes: iesniedzēja –</w:t>
      </w:r>
      <w:r w:rsidRPr="00846183">
        <w:rPr>
          <w:rFonts w:cstheme="minorHAnsi"/>
          <w:color w:val="000000"/>
        </w:rPr>
        <w:t xml:space="preserve"> </w:t>
      </w:r>
      <w:r w:rsidR="0056034C" w:rsidRPr="00846183">
        <w:rPr>
          <w:rFonts w:cstheme="minorHAnsi"/>
          <w:color w:val="000000"/>
        </w:rPr>
        <w:t>P</w:t>
      </w:r>
      <w:r w:rsidR="00E56610" w:rsidRPr="00846183">
        <w:rPr>
          <w:rFonts w:cstheme="minorHAnsi"/>
          <w:color w:val="000000"/>
        </w:rPr>
        <w:t xml:space="preserve">retendenta </w:t>
      </w:r>
      <w:r w:rsidR="00B868F8" w:rsidRPr="00846183">
        <w:rPr>
          <w:rFonts w:cstheme="minorHAnsi"/>
          <w:color w:val="000000"/>
        </w:rPr>
        <w:t>nosaukums, adrese</w:t>
      </w:r>
      <w:r w:rsidR="006A2D3B" w:rsidRPr="00846183">
        <w:rPr>
          <w:rFonts w:cstheme="minorHAnsi"/>
          <w:color w:val="000000"/>
        </w:rPr>
        <w:t xml:space="preserve"> un</w:t>
      </w:r>
      <w:r w:rsidR="00E56610" w:rsidRPr="00846183">
        <w:rPr>
          <w:rFonts w:cstheme="minorHAnsi"/>
          <w:color w:val="000000"/>
        </w:rPr>
        <w:t xml:space="preserve"> </w:t>
      </w:r>
      <w:r w:rsidR="00B868F8" w:rsidRPr="00846183">
        <w:rPr>
          <w:rFonts w:cstheme="minorHAnsi"/>
          <w:color w:val="000000"/>
        </w:rPr>
        <w:t>norāde: „</w:t>
      </w:r>
      <w:r w:rsidR="003261DA" w:rsidRPr="00846183">
        <w:rPr>
          <w:rFonts w:cstheme="minorHAnsi"/>
        </w:rPr>
        <w:t xml:space="preserve"> </w:t>
      </w:r>
      <w:r w:rsidR="003261DA" w:rsidRPr="00846183">
        <w:rPr>
          <w:rFonts w:cstheme="minorHAnsi"/>
          <w:color w:val="000000"/>
        </w:rPr>
        <w:t xml:space="preserve">Koka ēkas - guļbūves pie Līgatnes dabas taku informācijas centra </w:t>
      </w:r>
      <w:r w:rsidR="00846183" w:rsidRPr="00846183">
        <w:rPr>
          <w:rFonts w:cstheme="minorHAnsi"/>
          <w:color w:val="000000"/>
        </w:rPr>
        <w:t>_____.2022.</w:t>
      </w:r>
      <w:r w:rsidR="00ED4B07" w:rsidRPr="00846183">
        <w:rPr>
          <w:rFonts w:cstheme="minorHAnsi"/>
          <w:color w:val="000000"/>
        </w:rPr>
        <w:t xml:space="preserve"> </w:t>
      </w:r>
      <w:r w:rsidR="00E56610" w:rsidRPr="00846183">
        <w:rPr>
          <w:rFonts w:cstheme="minorHAnsi"/>
          <w:color w:val="000000"/>
        </w:rPr>
        <w:t xml:space="preserve">nomas </w:t>
      </w:r>
      <w:r w:rsidR="003261DA" w:rsidRPr="00846183">
        <w:rPr>
          <w:rFonts w:cstheme="minorHAnsi"/>
          <w:color w:val="000000"/>
        </w:rPr>
        <w:t xml:space="preserve">tiesību </w:t>
      </w:r>
      <w:r w:rsidR="00E56610" w:rsidRPr="00846183">
        <w:rPr>
          <w:rFonts w:cstheme="minorHAnsi"/>
          <w:color w:val="000000"/>
        </w:rPr>
        <w:t>izsolei</w:t>
      </w:r>
      <w:r w:rsidR="00B868F8" w:rsidRPr="00846183">
        <w:rPr>
          <w:rFonts w:cstheme="minorHAnsi"/>
          <w:color w:val="000000"/>
        </w:rPr>
        <w:t>, kā arī norāde „Neatvērt pirms</w:t>
      </w:r>
      <w:r w:rsidR="00E56610" w:rsidRPr="00846183">
        <w:rPr>
          <w:rFonts w:cstheme="minorHAnsi"/>
          <w:color w:val="000000"/>
        </w:rPr>
        <w:t xml:space="preserve"> </w:t>
      </w:r>
      <w:r w:rsidR="00B868F8" w:rsidRPr="00846183">
        <w:rPr>
          <w:rFonts w:cstheme="minorHAnsi"/>
          <w:color w:val="000000"/>
        </w:rPr>
        <w:t>pieteikumu atvēršanas sanāksmes”.</w:t>
      </w:r>
    </w:p>
    <w:p w14:paraId="43FACA63" w14:textId="1F0752AD" w:rsidR="00E30203" w:rsidRPr="00846183" w:rsidRDefault="00B868F8" w:rsidP="00E30203">
      <w:pPr>
        <w:autoSpaceDE w:val="0"/>
        <w:autoSpaceDN w:val="0"/>
        <w:adjustRightInd w:val="0"/>
        <w:spacing w:after="0" w:line="240" w:lineRule="auto"/>
        <w:ind w:left="142" w:hanging="568"/>
        <w:jc w:val="both"/>
        <w:rPr>
          <w:rFonts w:cstheme="minorHAnsi"/>
          <w:color w:val="000000"/>
        </w:rPr>
      </w:pPr>
      <w:r w:rsidRPr="00846183">
        <w:rPr>
          <w:rFonts w:cstheme="minorHAnsi"/>
          <w:b/>
          <w:bCs/>
          <w:color w:val="000000"/>
        </w:rPr>
        <w:t>7. Pieteikumu iesniegšana izsolei</w:t>
      </w:r>
      <w:r w:rsidR="00E30203" w:rsidRPr="00846183">
        <w:rPr>
          <w:rFonts w:cstheme="minorHAnsi"/>
          <w:color w:val="000000"/>
        </w:rPr>
        <w:t xml:space="preserve"> </w:t>
      </w:r>
    </w:p>
    <w:p w14:paraId="07330D29" w14:textId="060D3E35" w:rsidR="00E30203" w:rsidRPr="00846183" w:rsidRDefault="00E30203" w:rsidP="00E30203">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7.1. Pieteikums kopā ar citiem šajos noteikumos norādītajiem dokumentiem iesniedzams slēgtā aploksnē no izsole</w:t>
      </w:r>
      <w:r w:rsidR="00CC02D6" w:rsidRPr="00846183">
        <w:rPr>
          <w:rFonts w:cstheme="minorHAnsi"/>
          <w:color w:val="000000"/>
        </w:rPr>
        <w:t xml:space="preserve">s izsludināšanas dienas līdz </w:t>
      </w:r>
      <w:r w:rsidR="00CC02D6" w:rsidRPr="007160E0">
        <w:rPr>
          <w:rFonts w:cstheme="minorHAnsi"/>
          <w:color w:val="000000"/>
        </w:rPr>
        <w:t>202</w:t>
      </w:r>
      <w:r w:rsidR="00846183" w:rsidRPr="007160E0">
        <w:rPr>
          <w:rFonts w:cstheme="minorHAnsi"/>
          <w:color w:val="000000"/>
        </w:rPr>
        <w:t>2</w:t>
      </w:r>
      <w:r w:rsidRPr="007160E0">
        <w:rPr>
          <w:rFonts w:cstheme="minorHAnsi"/>
          <w:color w:val="000000"/>
        </w:rPr>
        <w:t>. gada</w:t>
      </w:r>
      <w:r w:rsidR="007160E0">
        <w:rPr>
          <w:rFonts w:cstheme="minorHAnsi"/>
          <w:color w:val="000000"/>
        </w:rPr>
        <w:t xml:space="preserve"> 5. aprīlim</w:t>
      </w:r>
      <w:r w:rsidR="00095A71" w:rsidRPr="00846183">
        <w:rPr>
          <w:rFonts w:cstheme="minorHAnsi"/>
          <w:color w:val="000000"/>
        </w:rPr>
        <w:t xml:space="preserve"> </w:t>
      </w:r>
      <w:r w:rsidRPr="00846183">
        <w:rPr>
          <w:rFonts w:cstheme="minorHAnsi"/>
          <w:color w:val="000000"/>
        </w:rPr>
        <w:t>plkst</w:t>
      </w:r>
      <w:r w:rsidR="00F01FFE" w:rsidRPr="00846183">
        <w:rPr>
          <w:rFonts w:cstheme="minorHAnsi"/>
          <w:color w:val="000000"/>
        </w:rPr>
        <w:t>. 15:00</w:t>
      </w:r>
      <w:r w:rsidRPr="00846183">
        <w:rPr>
          <w:rFonts w:cstheme="minorHAnsi"/>
          <w:color w:val="000000"/>
        </w:rPr>
        <w:t xml:space="preserve">, </w:t>
      </w:r>
      <w:r w:rsidR="008E452F" w:rsidRPr="00846183">
        <w:rPr>
          <w:rFonts w:cstheme="minorHAnsi"/>
          <w:color w:val="000000"/>
        </w:rPr>
        <w:t>Pašvaldības aģentūra “Līgatnes Kultūras un tūrisma centrs” Spriņģu iela 4, Līgatne, Cēsu novads.</w:t>
      </w:r>
      <w:r w:rsidRPr="00846183">
        <w:rPr>
          <w:rFonts w:cstheme="minorHAnsi"/>
          <w:color w:val="000000"/>
        </w:rPr>
        <w:t xml:space="preserve"> vai nosūtāms pa pastu, nodrošinot, ka pieteikums tiek saņemts līdz šajā punktā norādītajam laikam.</w:t>
      </w:r>
    </w:p>
    <w:p w14:paraId="722917B0" w14:textId="564F7E8C" w:rsidR="00873FF5" w:rsidRPr="00530D44" w:rsidRDefault="00873FF5" w:rsidP="00873FF5">
      <w:pPr>
        <w:autoSpaceDE w:val="0"/>
        <w:autoSpaceDN w:val="0"/>
        <w:adjustRightInd w:val="0"/>
        <w:spacing w:after="0" w:line="240" w:lineRule="auto"/>
        <w:ind w:left="142"/>
        <w:jc w:val="both"/>
        <w:rPr>
          <w:rFonts w:cstheme="minorHAnsi"/>
          <w:color w:val="000000"/>
        </w:rPr>
      </w:pPr>
      <w:r w:rsidRPr="00530D44">
        <w:rPr>
          <w:rFonts w:cstheme="minorHAnsi"/>
          <w:bCs/>
          <w:color w:val="000000"/>
        </w:rPr>
        <w:t>Saistībā ar 09.06.2020. Ministru kabineta noteikumos Nr.360 “Epidemioloģiskās drošības pasākumi Covid-19 infekcijas izplatības ierobežošanai” noteiktos ierobežojumus aicin</w:t>
      </w:r>
      <w:r w:rsidR="000B4CDB" w:rsidRPr="00530D44">
        <w:rPr>
          <w:rFonts w:cstheme="minorHAnsi"/>
          <w:bCs/>
          <w:color w:val="000000"/>
        </w:rPr>
        <w:t>ām</w:t>
      </w:r>
      <w:r w:rsidRPr="00530D44">
        <w:rPr>
          <w:rFonts w:cstheme="minorHAnsi"/>
          <w:bCs/>
          <w:color w:val="000000"/>
        </w:rPr>
        <w:t xml:space="preserve"> pretendentus iesniegt pieteikumus nosūtot pa pastu.</w:t>
      </w:r>
    </w:p>
    <w:p w14:paraId="4C8CA587" w14:textId="77777777" w:rsidR="0046745D" w:rsidRPr="00846183" w:rsidRDefault="0046745D"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 xml:space="preserve">7.2. </w:t>
      </w:r>
      <w:r w:rsidR="00CC4EB2" w:rsidRPr="00846183">
        <w:rPr>
          <w:rFonts w:cstheme="minorHAnsi"/>
          <w:color w:val="000000"/>
        </w:rPr>
        <w:t xml:space="preserve">  </w:t>
      </w:r>
      <w:r w:rsidR="00B868F8" w:rsidRPr="00846183">
        <w:rPr>
          <w:rFonts w:cstheme="minorHAnsi"/>
          <w:color w:val="000000"/>
        </w:rPr>
        <w:t xml:space="preserve">Visi pēc </w:t>
      </w:r>
      <w:r w:rsidR="00C264D5" w:rsidRPr="00846183">
        <w:rPr>
          <w:rFonts w:cstheme="minorHAnsi"/>
          <w:color w:val="000000"/>
        </w:rPr>
        <w:t>noteikumu</w:t>
      </w:r>
      <w:r w:rsidR="00B868F8" w:rsidRPr="00846183">
        <w:rPr>
          <w:rFonts w:cstheme="minorHAnsi"/>
          <w:color w:val="000000"/>
        </w:rPr>
        <w:t xml:space="preserve"> 7.1.</w:t>
      </w:r>
      <w:r w:rsidR="00ED4B07" w:rsidRPr="00846183">
        <w:rPr>
          <w:rFonts w:cstheme="minorHAnsi"/>
          <w:color w:val="000000"/>
        </w:rPr>
        <w:t xml:space="preserve"> </w:t>
      </w:r>
      <w:r w:rsidR="00B868F8" w:rsidRPr="00846183">
        <w:rPr>
          <w:rFonts w:cstheme="minorHAnsi"/>
          <w:color w:val="000000"/>
        </w:rPr>
        <w:t>punktā minētā termiņa saņemtie pieteikumi, kā arī</w:t>
      </w:r>
      <w:r w:rsidRPr="00846183">
        <w:rPr>
          <w:rFonts w:cstheme="minorHAnsi"/>
          <w:color w:val="000000"/>
        </w:rPr>
        <w:t xml:space="preserve"> </w:t>
      </w:r>
      <w:r w:rsidR="00B868F8" w:rsidRPr="00846183">
        <w:rPr>
          <w:rFonts w:cstheme="minorHAnsi"/>
          <w:color w:val="000000"/>
        </w:rPr>
        <w:t>pieteikumi, kas saņemti atvērtā vai bojātā veidā, netiks pieņemti un tiks nodoti</w:t>
      </w:r>
      <w:r w:rsidRPr="00846183">
        <w:rPr>
          <w:rFonts w:cstheme="minorHAnsi"/>
          <w:color w:val="000000"/>
        </w:rPr>
        <w:t xml:space="preserve"> atpakaļ </w:t>
      </w:r>
      <w:r w:rsidR="00B868F8" w:rsidRPr="00846183">
        <w:rPr>
          <w:rFonts w:cstheme="minorHAnsi"/>
          <w:color w:val="000000"/>
        </w:rPr>
        <w:t>iesniedzējam.</w:t>
      </w:r>
    </w:p>
    <w:p w14:paraId="4AB6F865" w14:textId="77777777" w:rsidR="0046745D" w:rsidRPr="00846183" w:rsidRDefault="0046745D"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 xml:space="preserve">7.3. </w:t>
      </w:r>
      <w:r w:rsidR="00CC4EB2" w:rsidRPr="00846183">
        <w:rPr>
          <w:rFonts w:cstheme="minorHAnsi"/>
          <w:color w:val="000000"/>
        </w:rPr>
        <w:t xml:space="preserve">  </w:t>
      </w:r>
      <w:r w:rsidR="00B868F8" w:rsidRPr="00846183">
        <w:rPr>
          <w:rFonts w:cstheme="minorHAnsi"/>
          <w:color w:val="000000"/>
        </w:rPr>
        <w:t xml:space="preserve">Saņemot pieteikumu, </w:t>
      </w:r>
      <w:r w:rsidRPr="00846183">
        <w:rPr>
          <w:rFonts w:cstheme="minorHAnsi"/>
          <w:color w:val="000000"/>
        </w:rPr>
        <w:t xml:space="preserve">pašvaldības </w:t>
      </w:r>
      <w:r w:rsidR="00B868F8" w:rsidRPr="00846183">
        <w:rPr>
          <w:rFonts w:cstheme="minorHAnsi"/>
          <w:color w:val="000000"/>
        </w:rPr>
        <w:t>sekretār</w:t>
      </w:r>
      <w:r w:rsidRPr="00846183">
        <w:rPr>
          <w:rFonts w:cstheme="minorHAnsi"/>
          <w:color w:val="000000"/>
        </w:rPr>
        <w:t>e</w:t>
      </w:r>
      <w:r w:rsidR="00AD24E8" w:rsidRPr="00846183">
        <w:rPr>
          <w:rFonts w:cstheme="minorHAnsi"/>
          <w:color w:val="000000"/>
        </w:rPr>
        <w:t xml:space="preserve"> </w:t>
      </w:r>
      <w:r w:rsidR="00B868F8" w:rsidRPr="00846183">
        <w:rPr>
          <w:rFonts w:cstheme="minorHAnsi"/>
          <w:color w:val="000000"/>
        </w:rPr>
        <w:t xml:space="preserve"> uz aploksnes norād</w:t>
      </w:r>
      <w:r w:rsidR="00AD24E8" w:rsidRPr="00846183">
        <w:rPr>
          <w:rFonts w:cstheme="minorHAnsi"/>
          <w:color w:val="000000"/>
        </w:rPr>
        <w:t xml:space="preserve">a </w:t>
      </w:r>
      <w:r w:rsidR="00B868F8" w:rsidRPr="00846183">
        <w:rPr>
          <w:rFonts w:cstheme="minorHAnsi"/>
          <w:color w:val="000000"/>
        </w:rPr>
        <w:t>saņemšanas datumu un</w:t>
      </w:r>
      <w:r w:rsidR="00A159D0" w:rsidRPr="00846183">
        <w:rPr>
          <w:rFonts w:cstheme="minorHAnsi"/>
          <w:color w:val="000000"/>
        </w:rPr>
        <w:t xml:space="preserve"> laiku.</w:t>
      </w:r>
      <w:r w:rsidR="00AD24E8" w:rsidRPr="00846183">
        <w:rPr>
          <w:rFonts w:cstheme="minorHAnsi"/>
          <w:color w:val="000000"/>
        </w:rPr>
        <w:t xml:space="preserve"> Pēc pieprasījuma iesniedzējam izsniedz apliecinājumu par dokumentu iesniegšanas faktu un laiku.</w:t>
      </w:r>
    </w:p>
    <w:p w14:paraId="6864180D" w14:textId="77777777" w:rsidR="00893F04" w:rsidRPr="00846183" w:rsidRDefault="0046745D"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 xml:space="preserve">7.4. </w:t>
      </w:r>
      <w:r w:rsidR="00CC4EB2" w:rsidRPr="00846183">
        <w:rPr>
          <w:rFonts w:cstheme="minorHAnsi"/>
          <w:color w:val="000000"/>
        </w:rPr>
        <w:t xml:space="preserve">  </w:t>
      </w:r>
      <w:r w:rsidR="00B868F8" w:rsidRPr="00846183">
        <w:rPr>
          <w:rFonts w:cstheme="minorHAnsi"/>
          <w:color w:val="000000"/>
        </w:rPr>
        <w:t xml:space="preserve">Informācija par reģistrētiem </w:t>
      </w:r>
      <w:r w:rsidR="0056034C" w:rsidRPr="00846183">
        <w:rPr>
          <w:rFonts w:cstheme="minorHAnsi"/>
          <w:color w:val="000000"/>
        </w:rPr>
        <w:t>P</w:t>
      </w:r>
      <w:r w:rsidR="00B868F8" w:rsidRPr="00846183">
        <w:rPr>
          <w:rFonts w:cstheme="minorHAnsi"/>
          <w:color w:val="000000"/>
        </w:rPr>
        <w:t>retendentiem un to skaitu netiek izpausta līdz</w:t>
      </w:r>
      <w:r w:rsidR="00AD24E8" w:rsidRPr="00846183">
        <w:rPr>
          <w:rFonts w:cstheme="minorHAnsi"/>
          <w:color w:val="000000"/>
        </w:rPr>
        <w:t xml:space="preserve"> </w:t>
      </w:r>
      <w:r w:rsidR="00B868F8" w:rsidRPr="00846183">
        <w:rPr>
          <w:rFonts w:cstheme="minorHAnsi"/>
          <w:color w:val="000000"/>
        </w:rPr>
        <w:t>pieteikumu atvēršanas sanāksmei.</w:t>
      </w:r>
    </w:p>
    <w:p w14:paraId="62FB90FF" w14:textId="77777777" w:rsidR="00B868F8" w:rsidRPr="00846183" w:rsidRDefault="00B868F8" w:rsidP="00FF1F45">
      <w:pPr>
        <w:autoSpaceDE w:val="0"/>
        <w:autoSpaceDN w:val="0"/>
        <w:adjustRightInd w:val="0"/>
        <w:spacing w:before="120" w:after="120" w:line="240" w:lineRule="auto"/>
        <w:ind w:left="142" w:firstLine="720"/>
        <w:jc w:val="center"/>
        <w:rPr>
          <w:rFonts w:cstheme="minorHAnsi"/>
          <w:b/>
          <w:bCs/>
          <w:color w:val="000000"/>
        </w:rPr>
      </w:pPr>
      <w:r w:rsidRPr="00846183">
        <w:rPr>
          <w:rFonts w:cstheme="minorHAnsi"/>
          <w:b/>
          <w:bCs/>
          <w:color w:val="000000"/>
        </w:rPr>
        <w:t>8. Izsoles norise un nomas līguma slēgšana</w:t>
      </w:r>
    </w:p>
    <w:p w14:paraId="77469BC9" w14:textId="4F7EAA67" w:rsidR="00B868F8" w:rsidRPr="00846183" w:rsidRDefault="00893F04" w:rsidP="00F25009">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 xml:space="preserve">8.1. </w:t>
      </w:r>
      <w:r w:rsidR="00CC4EB2" w:rsidRPr="00846183">
        <w:rPr>
          <w:rFonts w:cstheme="minorHAnsi"/>
          <w:color w:val="000000"/>
        </w:rPr>
        <w:t xml:space="preserve"> </w:t>
      </w:r>
      <w:r w:rsidR="00E31D92" w:rsidRPr="00846183">
        <w:rPr>
          <w:rFonts w:cstheme="minorHAnsi"/>
          <w:color w:val="000000"/>
        </w:rPr>
        <w:t>Noteiktajā izsoles dienā un stundā Komisija veic saņemto p</w:t>
      </w:r>
      <w:r w:rsidRPr="00846183">
        <w:rPr>
          <w:rFonts w:cstheme="minorHAnsi"/>
          <w:color w:val="000000"/>
        </w:rPr>
        <w:t>ieteikumu</w:t>
      </w:r>
      <w:r w:rsidR="00E31D92" w:rsidRPr="00846183">
        <w:rPr>
          <w:rFonts w:cstheme="minorHAnsi"/>
          <w:color w:val="000000"/>
        </w:rPr>
        <w:t xml:space="preserve"> atvēršanu. </w:t>
      </w:r>
      <w:r w:rsidRPr="00846183">
        <w:rPr>
          <w:rFonts w:cstheme="minorHAnsi"/>
          <w:color w:val="000000"/>
        </w:rPr>
        <w:t xml:space="preserve"> </w:t>
      </w:r>
      <w:r w:rsidR="00E31D92" w:rsidRPr="00846183">
        <w:rPr>
          <w:rFonts w:cstheme="minorHAnsi"/>
          <w:color w:val="000000"/>
        </w:rPr>
        <w:t xml:space="preserve">Pieteikumu </w:t>
      </w:r>
      <w:r w:rsidRPr="00846183">
        <w:rPr>
          <w:rFonts w:cstheme="minorHAnsi"/>
          <w:color w:val="000000"/>
        </w:rPr>
        <w:t>atvēršanas sanāksme ir atklāta.</w:t>
      </w:r>
      <w:r w:rsidR="00095A71" w:rsidRPr="00846183">
        <w:rPr>
          <w:rFonts w:cstheme="minorHAnsi"/>
          <w:color w:val="000000"/>
        </w:rPr>
        <w:t xml:space="preserve"> </w:t>
      </w:r>
    </w:p>
    <w:p w14:paraId="6AD35412" w14:textId="70207637" w:rsidR="00B868F8" w:rsidRPr="00846183" w:rsidRDefault="00ED4B07"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8.</w:t>
      </w:r>
      <w:r w:rsidR="00F25009" w:rsidRPr="00846183">
        <w:rPr>
          <w:rFonts w:cstheme="minorHAnsi"/>
          <w:color w:val="000000"/>
        </w:rPr>
        <w:t>2</w:t>
      </w:r>
      <w:r w:rsidRPr="00846183">
        <w:rPr>
          <w:rFonts w:cstheme="minorHAnsi"/>
          <w:color w:val="000000"/>
        </w:rPr>
        <w:t xml:space="preserve">. </w:t>
      </w:r>
      <w:r w:rsidR="00CC4EB2" w:rsidRPr="00846183">
        <w:rPr>
          <w:rFonts w:cstheme="minorHAnsi"/>
          <w:color w:val="000000"/>
        </w:rPr>
        <w:t xml:space="preserve">  </w:t>
      </w:r>
      <w:r w:rsidR="00B868F8" w:rsidRPr="00846183">
        <w:rPr>
          <w:rFonts w:cstheme="minorHAnsi"/>
          <w:color w:val="000000"/>
        </w:rPr>
        <w:t>Komisijas priekšsēdētājs, atklājot izsoli, nosauc izsoles objektus un informē par</w:t>
      </w:r>
      <w:r w:rsidR="00A87F18" w:rsidRPr="00846183">
        <w:rPr>
          <w:rFonts w:cstheme="minorHAnsi"/>
          <w:color w:val="000000"/>
        </w:rPr>
        <w:t xml:space="preserve"> izsoles kārtību.</w:t>
      </w:r>
    </w:p>
    <w:p w14:paraId="484D1FAA" w14:textId="6C3A9AAE" w:rsidR="00B868F8" w:rsidRPr="00846183" w:rsidRDefault="00B868F8"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8.</w:t>
      </w:r>
      <w:r w:rsidR="00F25009" w:rsidRPr="00846183">
        <w:rPr>
          <w:rFonts w:cstheme="minorHAnsi"/>
          <w:color w:val="000000"/>
        </w:rPr>
        <w:t>3</w:t>
      </w:r>
      <w:r w:rsidR="002F1E84" w:rsidRPr="00846183">
        <w:rPr>
          <w:rFonts w:cstheme="minorHAnsi"/>
          <w:color w:val="000000"/>
        </w:rPr>
        <w:t xml:space="preserve">. </w:t>
      </w:r>
      <w:r w:rsidRPr="00846183">
        <w:rPr>
          <w:rFonts w:cstheme="minorHAnsi"/>
          <w:color w:val="000000"/>
        </w:rPr>
        <w:t>Pieteikumus atver to iesniegšanas secībā. Pēc pieteikuma atvēršanas Komisijas</w:t>
      </w:r>
      <w:r w:rsidR="00A87F18" w:rsidRPr="00846183">
        <w:rPr>
          <w:rFonts w:cstheme="minorHAnsi"/>
          <w:color w:val="000000"/>
        </w:rPr>
        <w:t xml:space="preserve"> </w:t>
      </w:r>
      <w:r w:rsidRPr="00846183">
        <w:rPr>
          <w:rFonts w:cstheme="minorHAnsi"/>
          <w:color w:val="000000"/>
        </w:rPr>
        <w:t xml:space="preserve">priekšsēdētājs nosauc </w:t>
      </w:r>
      <w:r w:rsidR="0056034C" w:rsidRPr="00846183">
        <w:rPr>
          <w:rFonts w:cstheme="minorHAnsi"/>
          <w:color w:val="000000"/>
        </w:rPr>
        <w:t>P</w:t>
      </w:r>
      <w:r w:rsidRPr="00846183">
        <w:rPr>
          <w:rFonts w:cstheme="minorHAnsi"/>
          <w:color w:val="000000"/>
        </w:rPr>
        <w:t>retendentu, kā arī</w:t>
      </w:r>
      <w:r w:rsidR="00A87F18" w:rsidRPr="00846183">
        <w:rPr>
          <w:rFonts w:cstheme="minorHAnsi"/>
          <w:color w:val="000000"/>
        </w:rPr>
        <w:t xml:space="preserve"> </w:t>
      </w:r>
      <w:r w:rsidR="0056034C" w:rsidRPr="00846183">
        <w:rPr>
          <w:rFonts w:cstheme="minorHAnsi"/>
          <w:color w:val="000000"/>
        </w:rPr>
        <w:t>P</w:t>
      </w:r>
      <w:r w:rsidRPr="00846183">
        <w:rPr>
          <w:rFonts w:cstheme="minorHAnsi"/>
          <w:color w:val="000000"/>
        </w:rPr>
        <w:t>retendenta piedāvāto nomas</w:t>
      </w:r>
      <w:r w:rsidR="000C1CCD" w:rsidRPr="00846183">
        <w:rPr>
          <w:rFonts w:cstheme="minorHAnsi"/>
          <w:color w:val="000000"/>
        </w:rPr>
        <w:t xml:space="preserve"> </w:t>
      </w:r>
      <w:r w:rsidRPr="00846183">
        <w:rPr>
          <w:rFonts w:cstheme="minorHAnsi"/>
          <w:color w:val="000000"/>
        </w:rPr>
        <w:t xml:space="preserve"> maksas apmēru un vis</w:t>
      </w:r>
      <w:r w:rsidR="00A87F18" w:rsidRPr="00846183">
        <w:rPr>
          <w:rFonts w:cstheme="minorHAnsi"/>
          <w:color w:val="000000"/>
        </w:rPr>
        <w:t xml:space="preserve">i Komisijas locekļi parakstās uz </w:t>
      </w:r>
      <w:r w:rsidRPr="00846183">
        <w:rPr>
          <w:rFonts w:cstheme="minorHAnsi"/>
          <w:color w:val="000000"/>
        </w:rPr>
        <w:t>pieteikuma.</w:t>
      </w:r>
    </w:p>
    <w:p w14:paraId="51C4909A" w14:textId="6D2D46A9" w:rsidR="00AA0DBB" w:rsidRPr="00846183" w:rsidRDefault="00B868F8"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8.</w:t>
      </w:r>
      <w:r w:rsidR="00F25009" w:rsidRPr="00846183">
        <w:rPr>
          <w:rFonts w:cstheme="minorHAnsi"/>
          <w:color w:val="000000"/>
        </w:rPr>
        <w:t>4</w:t>
      </w:r>
      <w:r w:rsidRPr="00846183">
        <w:rPr>
          <w:rFonts w:cstheme="minorHAnsi"/>
          <w:color w:val="000000"/>
        </w:rPr>
        <w:t xml:space="preserve">. </w:t>
      </w:r>
      <w:r w:rsidR="00CC4EB2" w:rsidRPr="00846183">
        <w:rPr>
          <w:rFonts w:cstheme="minorHAnsi"/>
          <w:color w:val="000000"/>
        </w:rPr>
        <w:t xml:space="preserve">  </w:t>
      </w:r>
      <w:r w:rsidRPr="00846183">
        <w:rPr>
          <w:rFonts w:cstheme="minorHAnsi"/>
          <w:color w:val="000000"/>
        </w:rPr>
        <w:t xml:space="preserve">Ja pēc visu </w:t>
      </w:r>
      <w:r w:rsidR="00A87F18" w:rsidRPr="00846183">
        <w:rPr>
          <w:rFonts w:cstheme="minorHAnsi"/>
          <w:color w:val="000000"/>
        </w:rPr>
        <w:t xml:space="preserve">pieteikumu </w:t>
      </w:r>
      <w:r w:rsidRPr="00846183">
        <w:rPr>
          <w:rFonts w:cstheme="minorHAnsi"/>
          <w:color w:val="000000"/>
        </w:rPr>
        <w:t xml:space="preserve"> atvēršanas </w:t>
      </w:r>
      <w:r w:rsidR="00DE247B" w:rsidRPr="00846183">
        <w:rPr>
          <w:rFonts w:cstheme="minorHAnsi"/>
          <w:color w:val="000000"/>
        </w:rPr>
        <w:t>Komisija konstatē</w:t>
      </w:r>
      <w:r w:rsidRPr="00846183">
        <w:rPr>
          <w:rFonts w:cstheme="minorHAnsi"/>
          <w:color w:val="000000"/>
        </w:rPr>
        <w:t xml:space="preserve">, ka </w:t>
      </w:r>
      <w:r w:rsidR="00720666" w:rsidRPr="00846183">
        <w:rPr>
          <w:rFonts w:cstheme="minorHAnsi"/>
          <w:color w:val="000000"/>
        </w:rPr>
        <w:t xml:space="preserve">ir saņemti divi vai vairāki vienādi augstākās cenas piedāvājumi Komisija informē par to Pretendentus un </w:t>
      </w:r>
      <w:r w:rsidR="00DE247B" w:rsidRPr="00846183">
        <w:rPr>
          <w:rFonts w:cstheme="minorHAnsi"/>
          <w:color w:val="000000"/>
        </w:rPr>
        <w:t xml:space="preserve">lūdz iesniegt slēgtā aploksnē atkārtotu cenas piedāvājumu. </w:t>
      </w:r>
      <w:r w:rsidR="001D42D0" w:rsidRPr="00846183">
        <w:rPr>
          <w:rFonts w:cstheme="minorHAnsi"/>
          <w:color w:val="000000"/>
        </w:rPr>
        <w:t>Atkārtoti i</w:t>
      </w:r>
      <w:r w:rsidR="00DE247B" w:rsidRPr="00846183">
        <w:rPr>
          <w:rFonts w:cstheme="minorHAnsi"/>
          <w:color w:val="000000"/>
        </w:rPr>
        <w:t xml:space="preserve">esniegtie piedāvājumi tiek atvērti </w:t>
      </w:r>
      <w:r w:rsidR="00DE247B" w:rsidRPr="007160E0">
        <w:rPr>
          <w:rFonts w:cstheme="minorHAnsi"/>
          <w:color w:val="000000"/>
        </w:rPr>
        <w:t>202</w:t>
      </w:r>
      <w:r w:rsidR="00846183" w:rsidRPr="007160E0">
        <w:rPr>
          <w:rFonts w:cstheme="minorHAnsi"/>
          <w:color w:val="000000"/>
        </w:rPr>
        <w:t>2</w:t>
      </w:r>
      <w:r w:rsidR="00DE247B" w:rsidRPr="007160E0">
        <w:rPr>
          <w:rFonts w:cstheme="minorHAnsi"/>
          <w:color w:val="000000"/>
        </w:rPr>
        <w:t xml:space="preserve">. gada </w:t>
      </w:r>
      <w:r w:rsidR="007160E0">
        <w:rPr>
          <w:rFonts w:cstheme="minorHAnsi"/>
          <w:color w:val="000000"/>
        </w:rPr>
        <w:t>7. aprīlis</w:t>
      </w:r>
      <w:r w:rsidR="00DE247B" w:rsidRPr="00846183">
        <w:rPr>
          <w:rFonts w:cstheme="minorHAnsi"/>
          <w:color w:val="000000"/>
        </w:rPr>
        <w:t xml:space="preserve"> plkst. 9:00. </w:t>
      </w:r>
    </w:p>
    <w:p w14:paraId="7CEC4799" w14:textId="1DF5E50E" w:rsidR="00B868F8" w:rsidRPr="00846183" w:rsidRDefault="00B868F8"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8.</w:t>
      </w:r>
      <w:r w:rsidR="00F25009" w:rsidRPr="00846183">
        <w:rPr>
          <w:rFonts w:cstheme="minorHAnsi"/>
          <w:color w:val="000000"/>
        </w:rPr>
        <w:t>5</w:t>
      </w:r>
      <w:r w:rsidRPr="00846183">
        <w:rPr>
          <w:rFonts w:cstheme="minorHAnsi"/>
          <w:color w:val="000000"/>
        </w:rPr>
        <w:t xml:space="preserve">. </w:t>
      </w:r>
      <w:r w:rsidR="00CC4EB2" w:rsidRPr="00846183">
        <w:rPr>
          <w:rFonts w:cstheme="minorHAnsi"/>
          <w:color w:val="000000"/>
        </w:rPr>
        <w:t xml:space="preserve"> </w:t>
      </w:r>
      <w:r w:rsidRPr="00846183">
        <w:rPr>
          <w:rFonts w:cstheme="minorHAnsi"/>
          <w:color w:val="000000"/>
        </w:rPr>
        <w:t>Rakstisk</w:t>
      </w:r>
      <w:r w:rsidR="0008303E" w:rsidRPr="00846183">
        <w:rPr>
          <w:rFonts w:cstheme="minorHAnsi"/>
          <w:color w:val="000000"/>
        </w:rPr>
        <w:t>ā</w:t>
      </w:r>
      <w:r w:rsidRPr="00846183">
        <w:rPr>
          <w:rFonts w:cstheme="minorHAnsi"/>
          <w:color w:val="000000"/>
        </w:rPr>
        <w:t xml:space="preserve">s izsoles gaita tiek protokolēta, norādot katra </w:t>
      </w:r>
      <w:r w:rsidR="0056034C" w:rsidRPr="00846183">
        <w:rPr>
          <w:rFonts w:cstheme="minorHAnsi"/>
          <w:color w:val="000000"/>
        </w:rPr>
        <w:t>P</w:t>
      </w:r>
      <w:r w:rsidRPr="00846183">
        <w:rPr>
          <w:rFonts w:cstheme="minorHAnsi"/>
          <w:color w:val="000000"/>
        </w:rPr>
        <w:t>retendenta solītās nomas</w:t>
      </w:r>
      <w:r w:rsidR="0008303E" w:rsidRPr="00846183">
        <w:rPr>
          <w:rFonts w:cstheme="minorHAnsi"/>
          <w:color w:val="000000"/>
        </w:rPr>
        <w:t xml:space="preserve"> </w:t>
      </w:r>
      <w:r w:rsidRPr="00846183">
        <w:rPr>
          <w:rFonts w:cstheme="minorHAnsi"/>
          <w:color w:val="000000"/>
        </w:rPr>
        <w:t xml:space="preserve">maksas summas. Izsoles protokolā tiek norādīti visi </w:t>
      </w:r>
      <w:r w:rsidR="0056034C" w:rsidRPr="00846183">
        <w:rPr>
          <w:rFonts w:cstheme="minorHAnsi"/>
          <w:color w:val="000000"/>
        </w:rPr>
        <w:t>P</w:t>
      </w:r>
      <w:r w:rsidRPr="00846183">
        <w:rPr>
          <w:rFonts w:cstheme="minorHAnsi"/>
          <w:color w:val="000000"/>
        </w:rPr>
        <w:t>retendenti, norādot katra</w:t>
      </w:r>
      <w:r w:rsidR="0056034C" w:rsidRPr="00846183">
        <w:rPr>
          <w:rFonts w:cstheme="minorHAnsi"/>
          <w:color w:val="000000"/>
        </w:rPr>
        <w:t xml:space="preserve"> P</w:t>
      </w:r>
      <w:r w:rsidR="0008303E" w:rsidRPr="00846183">
        <w:rPr>
          <w:rFonts w:cstheme="minorHAnsi"/>
          <w:color w:val="000000"/>
        </w:rPr>
        <w:t xml:space="preserve">retendenta </w:t>
      </w:r>
      <w:r w:rsidRPr="00846183">
        <w:rPr>
          <w:rFonts w:cstheme="minorHAnsi"/>
          <w:color w:val="000000"/>
        </w:rPr>
        <w:t xml:space="preserve"> piedāvāto nomas mak</w:t>
      </w:r>
      <w:r w:rsidR="0008303E" w:rsidRPr="00846183">
        <w:rPr>
          <w:rFonts w:cstheme="minorHAnsi"/>
          <w:color w:val="000000"/>
        </w:rPr>
        <w:t>su</w:t>
      </w:r>
      <w:r w:rsidRPr="00846183">
        <w:rPr>
          <w:rFonts w:cstheme="minorHAnsi"/>
          <w:color w:val="000000"/>
        </w:rPr>
        <w:t>. Izsoles protokolu paraksta visi K</w:t>
      </w:r>
      <w:r w:rsidR="0008303E" w:rsidRPr="00846183">
        <w:rPr>
          <w:rFonts w:cstheme="minorHAnsi"/>
          <w:color w:val="000000"/>
        </w:rPr>
        <w:t xml:space="preserve">omisijas </w:t>
      </w:r>
      <w:r w:rsidRPr="00846183">
        <w:rPr>
          <w:rFonts w:cstheme="minorHAnsi"/>
          <w:color w:val="000000"/>
        </w:rPr>
        <w:t>locekļi.</w:t>
      </w:r>
    </w:p>
    <w:p w14:paraId="003FE043" w14:textId="201D38ED" w:rsidR="00BC6D36" w:rsidRPr="00846183" w:rsidRDefault="0008303E" w:rsidP="00BC6D36">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8.</w:t>
      </w:r>
      <w:r w:rsidR="00F25009" w:rsidRPr="00846183">
        <w:rPr>
          <w:rFonts w:cstheme="minorHAnsi"/>
          <w:color w:val="000000"/>
        </w:rPr>
        <w:t>6</w:t>
      </w:r>
      <w:r w:rsidR="00B868F8" w:rsidRPr="00846183">
        <w:rPr>
          <w:rFonts w:cstheme="minorHAnsi"/>
          <w:color w:val="000000"/>
        </w:rPr>
        <w:t xml:space="preserve">. </w:t>
      </w:r>
      <w:r w:rsidR="00CC4EB2" w:rsidRPr="00846183">
        <w:rPr>
          <w:rFonts w:cstheme="minorHAnsi"/>
          <w:color w:val="000000"/>
        </w:rPr>
        <w:t xml:space="preserve">  </w:t>
      </w:r>
      <w:r w:rsidR="00B868F8" w:rsidRPr="00846183">
        <w:rPr>
          <w:rFonts w:cstheme="minorHAnsi"/>
          <w:color w:val="000000"/>
        </w:rPr>
        <w:t>Pretendentu pieteikumu atbilstības pārbaudi nolikuma prasībām Komisija veic</w:t>
      </w:r>
      <w:r w:rsidRPr="00846183">
        <w:rPr>
          <w:rFonts w:cstheme="minorHAnsi"/>
          <w:color w:val="000000"/>
        </w:rPr>
        <w:t xml:space="preserve"> </w:t>
      </w:r>
      <w:r w:rsidR="00B868F8" w:rsidRPr="00846183">
        <w:rPr>
          <w:rFonts w:cstheme="minorHAnsi"/>
          <w:color w:val="000000"/>
        </w:rPr>
        <w:t xml:space="preserve">slēgtā sēdē. Par izsoles rezultātiem visi </w:t>
      </w:r>
      <w:r w:rsidR="0056034C" w:rsidRPr="00846183">
        <w:rPr>
          <w:rFonts w:cstheme="minorHAnsi"/>
          <w:color w:val="000000"/>
        </w:rPr>
        <w:t>P</w:t>
      </w:r>
      <w:r w:rsidR="00B868F8" w:rsidRPr="00846183">
        <w:rPr>
          <w:rFonts w:cstheme="minorHAnsi"/>
          <w:color w:val="000000"/>
        </w:rPr>
        <w:t>retendenti tiek informēti rakstveidā, 3 (trīs)</w:t>
      </w:r>
      <w:r w:rsidRPr="00846183">
        <w:rPr>
          <w:rFonts w:cstheme="minorHAnsi"/>
          <w:color w:val="000000"/>
        </w:rPr>
        <w:t xml:space="preserve"> </w:t>
      </w:r>
      <w:r w:rsidR="00B868F8" w:rsidRPr="00846183">
        <w:rPr>
          <w:rFonts w:cstheme="minorHAnsi"/>
          <w:color w:val="000000"/>
        </w:rPr>
        <w:t>darba dienu laikā pēc lēmuma par izsoles uzvarētājiem pieņemšanas un izsoles</w:t>
      </w:r>
      <w:r w:rsidRPr="00846183">
        <w:rPr>
          <w:rFonts w:cstheme="minorHAnsi"/>
          <w:color w:val="000000"/>
        </w:rPr>
        <w:t xml:space="preserve"> </w:t>
      </w:r>
      <w:r w:rsidR="00B868F8" w:rsidRPr="00846183">
        <w:rPr>
          <w:rFonts w:cstheme="minorHAnsi"/>
          <w:color w:val="000000"/>
        </w:rPr>
        <w:t>rezultātu apstipri</w:t>
      </w:r>
      <w:r w:rsidR="00CC02D6" w:rsidRPr="00846183">
        <w:rPr>
          <w:rFonts w:cstheme="minorHAnsi"/>
          <w:color w:val="000000"/>
        </w:rPr>
        <w:t>nāšanas, informāciju nosūtot pa</w:t>
      </w:r>
      <w:r w:rsidR="00B868F8" w:rsidRPr="00846183">
        <w:rPr>
          <w:rFonts w:cstheme="minorHAnsi"/>
          <w:color w:val="000000"/>
        </w:rPr>
        <w:t xml:space="preserve"> </w:t>
      </w:r>
      <w:r w:rsidR="002B5EBD" w:rsidRPr="00846183">
        <w:rPr>
          <w:rFonts w:cstheme="minorHAnsi"/>
          <w:color w:val="000000"/>
        </w:rPr>
        <w:t xml:space="preserve">e-pastu </w:t>
      </w:r>
      <w:r w:rsidR="00B868F8" w:rsidRPr="00846183">
        <w:rPr>
          <w:rFonts w:cstheme="minorHAnsi"/>
          <w:color w:val="000000"/>
        </w:rPr>
        <w:t xml:space="preserve"> un pa pastu.</w:t>
      </w:r>
    </w:p>
    <w:p w14:paraId="48EDA471" w14:textId="4EAD52A8" w:rsidR="00B868F8" w:rsidRPr="00846183" w:rsidRDefault="00B868F8"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8.</w:t>
      </w:r>
      <w:r w:rsidR="00F25009" w:rsidRPr="00846183">
        <w:rPr>
          <w:rFonts w:cstheme="minorHAnsi"/>
          <w:color w:val="000000"/>
        </w:rPr>
        <w:t>7</w:t>
      </w:r>
      <w:r w:rsidRPr="00846183">
        <w:rPr>
          <w:rFonts w:cstheme="minorHAnsi"/>
          <w:color w:val="000000"/>
        </w:rPr>
        <w:t xml:space="preserve">. </w:t>
      </w:r>
      <w:r w:rsidR="00F01FFE" w:rsidRPr="00846183">
        <w:rPr>
          <w:rFonts w:cstheme="minorHAnsi"/>
          <w:color w:val="000000"/>
        </w:rPr>
        <w:t xml:space="preserve"> </w:t>
      </w:r>
      <w:r w:rsidRPr="00846183">
        <w:rPr>
          <w:rFonts w:cstheme="minorHAnsi"/>
          <w:color w:val="000000"/>
        </w:rPr>
        <w:t xml:space="preserve">Komisija ir tiesīga pārbaudīt izsoles </w:t>
      </w:r>
      <w:r w:rsidR="0056034C" w:rsidRPr="00846183">
        <w:rPr>
          <w:rFonts w:cstheme="minorHAnsi"/>
          <w:color w:val="000000"/>
        </w:rPr>
        <w:t>P</w:t>
      </w:r>
      <w:r w:rsidRPr="00846183">
        <w:rPr>
          <w:rFonts w:cstheme="minorHAnsi"/>
          <w:color w:val="000000"/>
        </w:rPr>
        <w:t xml:space="preserve">retendentu sniegtās ziņas. </w:t>
      </w:r>
      <w:r w:rsidR="00BC6D36" w:rsidRPr="00846183">
        <w:rPr>
          <w:rFonts w:cstheme="minorHAnsi"/>
          <w:color w:val="000000"/>
        </w:rPr>
        <w:t xml:space="preserve">Pretendenta piedāvājums netiek vērtēts </w:t>
      </w:r>
      <w:r w:rsidRPr="00846183">
        <w:rPr>
          <w:rFonts w:cstheme="minorHAnsi"/>
          <w:color w:val="000000"/>
        </w:rPr>
        <w:t xml:space="preserve">, ja tiek atklāts, ka </w:t>
      </w:r>
      <w:r w:rsidR="0056034C" w:rsidRPr="00846183">
        <w:rPr>
          <w:rFonts w:cstheme="minorHAnsi"/>
          <w:color w:val="000000"/>
        </w:rPr>
        <w:t>P</w:t>
      </w:r>
      <w:r w:rsidRPr="00846183">
        <w:rPr>
          <w:rFonts w:cstheme="minorHAnsi"/>
          <w:color w:val="000000"/>
        </w:rPr>
        <w:t>retendents ir sniedzis nepatiesas</w:t>
      </w:r>
      <w:r w:rsidR="0008303E" w:rsidRPr="00846183">
        <w:rPr>
          <w:rFonts w:cstheme="minorHAnsi"/>
          <w:color w:val="000000"/>
        </w:rPr>
        <w:t xml:space="preserve"> </w:t>
      </w:r>
      <w:r w:rsidRPr="00846183">
        <w:rPr>
          <w:rFonts w:cstheme="minorHAnsi"/>
          <w:color w:val="000000"/>
        </w:rPr>
        <w:t>ziņas.</w:t>
      </w:r>
      <w:r w:rsidR="00E31D92" w:rsidRPr="00846183">
        <w:rPr>
          <w:rFonts w:cstheme="minorHAnsi"/>
          <w:color w:val="000000"/>
        </w:rPr>
        <w:t xml:space="preserve"> Pretendents par to tiek informēts  rakstveidā 3 (trīs) darba dienu laikā pēc lēmuma par izsoles uzvarētājiem pieņemšanas.</w:t>
      </w:r>
    </w:p>
    <w:p w14:paraId="5FCA62F5" w14:textId="64F7C6C6" w:rsidR="00F90A1B" w:rsidRPr="00846183" w:rsidRDefault="00AA0DBB" w:rsidP="003261DA">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8</w:t>
      </w:r>
      <w:r w:rsidR="00F25009" w:rsidRPr="00846183">
        <w:rPr>
          <w:rFonts w:cstheme="minorHAnsi"/>
          <w:color w:val="000000"/>
        </w:rPr>
        <w:t>.8</w:t>
      </w:r>
      <w:r w:rsidRPr="00846183">
        <w:rPr>
          <w:rFonts w:cstheme="minorHAnsi"/>
          <w:color w:val="000000"/>
        </w:rPr>
        <w:t xml:space="preserve">.  </w:t>
      </w:r>
      <w:r w:rsidR="00CC4EB2" w:rsidRPr="00846183">
        <w:rPr>
          <w:rFonts w:cstheme="minorHAnsi"/>
          <w:color w:val="000000"/>
        </w:rPr>
        <w:t xml:space="preserve"> </w:t>
      </w:r>
      <w:r w:rsidR="00F90A1B" w:rsidRPr="00846183">
        <w:rPr>
          <w:rFonts w:cstheme="minorHAnsi"/>
          <w:color w:val="000000"/>
        </w:rPr>
        <w:t>Tiesības slēgt nomas līgumu</w:t>
      </w:r>
      <w:r w:rsidR="003261DA" w:rsidRPr="00846183">
        <w:rPr>
          <w:rFonts w:cstheme="minorHAnsi"/>
          <w:color w:val="000000"/>
        </w:rPr>
        <w:t xml:space="preserve"> </w:t>
      </w:r>
      <w:r w:rsidR="00F90A1B" w:rsidRPr="00846183">
        <w:rPr>
          <w:rFonts w:cstheme="minorHAnsi"/>
          <w:color w:val="000000"/>
        </w:rPr>
        <w:t>iegūst Pretendent</w:t>
      </w:r>
      <w:r w:rsidR="003261DA" w:rsidRPr="00846183">
        <w:rPr>
          <w:rFonts w:cstheme="minorHAnsi"/>
          <w:color w:val="000000"/>
        </w:rPr>
        <w:t>s</w:t>
      </w:r>
      <w:r w:rsidR="00CC02D6" w:rsidRPr="00846183">
        <w:rPr>
          <w:rFonts w:cstheme="minorHAnsi"/>
          <w:color w:val="000000"/>
        </w:rPr>
        <w:t>,</w:t>
      </w:r>
      <w:r w:rsidR="00F90A1B" w:rsidRPr="00846183">
        <w:rPr>
          <w:rFonts w:cstheme="minorHAnsi"/>
          <w:color w:val="000000"/>
        </w:rPr>
        <w:t xml:space="preserve"> kur</w:t>
      </w:r>
      <w:r w:rsidR="003261DA" w:rsidRPr="00846183">
        <w:rPr>
          <w:rFonts w:cstheme="minorHAnsi"/>
          <w:color w:val="000000"/>
        </w:rPr>
        <w:t xml:space="preserve">š ir </w:t>
      </w:r>
      <w:r w:rsidR="00F90A1B" w:rsidRPr="00846183">
        <w:rPr>
          <w:rFonts w:cstheme="minorHAnsi"/>
          <w:color w:val="000000"/>
        </w:rPr>
        <w:t xml:space="preserve"> piedāvā</w:t>
      </w:r>
      <w:r w:rsidR="003261DA" w:rsidRPr="00846183">
        <w:rPr>
          <w:rFonts w:cstheme="minorHAnsi"/>
          <w:color w:val="000000"/>
        </w:rPr>
        <w:t>jis</w:t>
      </w:r>
      <w:r w:rsidR="00F90A1B" w:rsidRPr="00846183">
        <w:rPr>
          <w:rFonts w:cstheme="minorHAnsi"/>
          <w:color w:val="000000"/>
        </w:rPr>
        <w:t xml:space="preserve"> augstāko  </w:t>
      </w:r>
      <w:r w:rsidR="003261DA" w:rsidRPr="00846183">
        <w:rPr>
          <w:rFonts w:cstheme="minorHAnsi"/>
          <w:color w:val="000000"/>
        </w:rPr>
        <w:t>nomas maksu.</w:t>
      </w:r>
    </w:p>
    <w:p w14:paraId="18AF5109" w14:textId="6271DB4B" w:rsidR="00E27689" w:rsidRPr="00846183" w:rsidRDefault="00B6449D"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8</w:t>
      </w:r>
      <w:r w:rsidR="003261DA" w:rsidRPr="00846183">
        <w:rPr>
          <w:rFonts w:cstheme="minorHAnsi"/>
          <w:color w:val="000000"/>
        </w:rPr>
        <w:t xml:space="preserve">.9.  </w:t>
      </w:r>
      <w:r w:rsidR="00E27689" w:rsidRPr="00846183">
        <w:rPr>
          <w:rFonts w:cstheme="minorHAnsi"/>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18C48CA1" w14:textId="4C13BCEF" w:rsidR="00B868F8" w:rsidRPr="00846183" w:rsidRDefault="00B868F8" w:rsidP="00CC4EB2">
      <w:pPr>
        <w:autoSpaceDE w:val="0"/>
        <w:autoSpaceDN w:val="0"/>
        <w:adjustRightInd w:val="0"/>
        <w:spacing w:after="0" w:line="240" w:lineRule="auto"/>
        <w:ind w:left="142" w:hanging="568"/>
        <w:rPr>
          <w:rFonts w:cstheme="minorHAnsi"/>
          <w:color w:val="000000"/>
        </w:rPr>
      </w:pPr>
      <w:r w:rsidRPr="00846183">
        <w:rPr>
          <w:rFonts w:cstheme="minorHAnsi"/>
          <w:color w:val="000000"/>
        </w:rPr>
        <w:t>8.</w:t>
      </w:r>
      <w:r w:rsidR="0008303E" w:rsidRPr="00846183">
        <w:rPr>
          <w:rFonts w:cstheme="minorHAnsi"/>
          <w:color w:val="000000"/>
        </w:rPr>
        <w:t>1</w:t>
      </w:r>
      <w:r w:rsidR="003261DA" w:rsidRPr="00846183">
        <w:rPr>
          <w:rFonts w:cstheme="minorHAnsi"/>
          <w:color w:val="000000"/>
        </w:rPr>
        <w:t>0</w:t>
      </w:r>
      <w:r w:rsidRPr="00846183">
        <w:rPr>
          <w:rFonts w:cstheme="minorHAnsi"/>
          <w:color w:val="000000"/>
        </w:rPr>
        <w:t>. Izsole tiek uzskatīta par nenotikušu:</w:t>
      </w:r>
    </w:p>
    <w:p w14:paraId="4753C578" w14:textId="4571D3E8" w:rsidR="00B868F8" w:rsidRPr="00846183" w:rsidRDefault="00B868F8" w:rsidP="00CC4EB2">
      <w:pPr>
        <w:autoSpaceDE w:val="0"/>
        <w:autoSpaceDN w:val="0"/>
        <w:adjustRightInd w:val="0"/>
        <w:spacing w:after="0" w:line="240" w:lineRule="auto"/>
        <w:ind w:left="142"/>
        <w:rPr>
          <w:rFonts w:cstheme="minorHAnsi"/>
          <w:color w:val="000000"/>
        </w:rPr>
      </w:pPr>
      <w:r w:rsidRPr="00846183">
        <w:rPr>
          <w:rFonts w:cstheme="minorHAnsi"/>
          <w:color w:val="000000"/>
        </w:rPr>
        <w:t>8.</w:t>
      </w:r>
      <w:r w:rsidR="002B5EBD" w:rsidRPr="00846183">
        <w:rPr>
          <w:rFonts w:cstheme="minorHAnsi"/>
          <w:color w:val="000000"/>
        </w:rPr>
        <w:t>1</w:t>
      </w:r>
      <w:r w:rsidR="003261DA" w:rsidRPr="00846183">
        <w:rPr>
          <w:rFonts w:cstheme="minorHAnsi"/>
          <w:color w:val="000000"/>
        </w:rPr>
        <w:t>0</w:t>
      </w:r>
      <w:r w:rsidRPr="00846183">
        <w:rPr>
          <w:rFonts w:cstheme="minorHAnsi"/>
          <w:color w:val="000000"/>
        </w:rPr>
        <w:t xml:space="preserve">.1. ja neviens </w:t>
      </w:r>
      <w:r w:rsidR="002B5EBD" w:rsidRPr="00846183">
        <w:rPr>
          <w:rFonts w:cstheme="minorHAnsi"/>
          <w:color w:val="000000"/>
        </w:rPr>
        <w:t>P</w:t>
      </w:r>
      <w:r w:rsidRPr="00846183">
        <w:rPr>
          <w:rFonts w:cstheme="minorHAnsi"/>
          <w:color w:val="000000"/>
        </w:rPr>
        <w:t>retendents nav iesniedzis pieteikumu;</w:t>
      </w:r>
    </w:p>
    <w:p w14:paraId="73CB6348" w14:textId="072E7C80" w:rsidR="00B868F8" w:rsidRPr="00846183" w:rsidRDefault="00B868F8" w:rsidP="00CC4EB2">
      <w:pPr>
        <w:autoSpaceDE w:val="0"/>
        <w:autoSpaceDN w:val="0"/>
        <w:adjustRightInd w:val="0"/>
        <w:spacing w:after="0" w:line="240" w:lineRule="auto"/>
        <w:ind w:left="142"/>
        <w:rPr>
          <w:rFonts w:cstheme="minorHAnsi"/>
          <w:color w:val="000000"/>
        </w:rPr>
      </w:pPr>
      <w:r w:rsidRPr="00846183">
        <w:rPr>
          <w:rFonts w:cstheme="minorHAnsi"/>
          <w:color w:val="000000"/>
        </w:rPr>
        <w:t>8.1</w:t>
      </w:r>
      <w:r w:rsidR="003261DA" w:rsidRPr="00846183">
        <w:rPr>
          <w:rFonts w:cstheme="minorHAnsi"/>
          <w:color w:val="000000"/>
        </w:rPr>
        <w:t>0</w:t>
      </w:r>
      <w:r w:rsidRPr="00846183">
        <w:rPr>
          <w:rFonts w:cstheme="minorHAnsi"/>
          <w:color w:val="000000"/>
        </w:rPr>
        <w:t>.2. ja nav pārsolīta izsoles sākumcena;</w:t>
      </w:r>
    </w:p>
    <w:p w14:paraId="5CACC76D" w14:textId="2A9CFCF8" w:rsidR="00B868F8" w:rsidRPr="00846183" w:rsidRDefault="00B868F8" w:rsidP="00CC4EB2">
      <w:pPr>
        <w:autoSpaceDE w:val="0"/>
        <w:autoSpaceDN w:val="0"/>
        <w:adjustRightInd w:val="0"/>
        <w:spacing w:after="0" w:line="240" w:lineRule="auto"/>
        <w:ind w:left="142"/>
        <w:rPr>
          <w:rFonts w:cstheme="minorHAnsi"/>
          <w:color w:val="000000"/>
        </w:rPr>
      </w:pPr>
      <w:r w:rsidRPr="00846183">
        <w:rPr>
          <w:rFonts w:cstheme="minorHAnsi"/>
          <w:color w:val="000000"/>
        </w:rPr>
        <w:t>8.1</w:t>
      </w:r>
      <w:r w:rsidR="003261DA" w:rsidRPr="00846183">
        <w:rPr>
          <w:rFonts w:cstheme="minorHAnsi"/>
          <w:color w:val="000000"/>
        </w:rPr>
        <w:t>0</w:t>
      </w:r>
      <w:r w:rsidRPr="00846183">
        <w:rPr>
          <w:rFonts w:cstheme="minorHAnsi"/>
          <w:color w:val="000000"/>
        </w:rPr>
        <w:t xml:space="preserve">.3. ja neviens no </w:t>
      </w:r>
      <w:r w:rsidR="002B5EBD" w:rsidRPr="00846183">
        <w:rPr>
          <w:rFonts w:cstheme="minorHAnsi"/>
          <w:color w:val="000000"/>
        </w:rPr>
        <w:t>P</w:t>
      </w:r>
      <w:r w:rsidRPr="00846183">
        <w:rPr>
          <w:rFonts w:cstheme="minorHAnsi"/>
          <w:color w:val="000000"/>
        </w:rPr>
        <w:t>retendentiem, kurš ieguv</w:t>
      </w:r>
      <w:r w:rsidR="00862A72" w:rsidRPr="00846183">
        <w:rPr>
          <w:rFonts w:cstheme="minorHAnsi"/>
          <w:color w:val="000000"/>
        </w:rPr>
        <w:t xml:space="preserve">is tiesības slēgt nomas līgumu, </w:t>
      </w:r>
      <w:r w:rsidRPr="00846183">
        <w:rPr>
          <w:rFonts w:cstheme="minorHAnsi"/>
          <w:color w:val="000000"/>
        </w:rPr>
        <w:t>nenoslēdz to noteiktajā termiņā;</w:t>
      </w:r>
    </w:p>
    <w:p w14:paraId="6B6B8D9E" w14:textId="43AC2894" w:rsidR="00B868F8" w:rsidRPr="00846183" w:rsidRDefault="00B868F8" w:rsidP="00CC4EB2">
      <w:pPr>
        <w:autoSpaceDE w:val="0"/>
        <w:autoSpaceDN w:val="0"/>
        <w:adjustRightInd w:val="0"/>
        <w:spacing w:after="0" w:line="240" w:lineRule="auto"/>
        <w:ind w:left="142"/>
        <w:rPr>
          <w:rFonts w:cstheme="minorHAnsi"/>
          <w:color w:val="000000"/>
        </w:rPr>
      </w:pPr>
      <w:r w:rsidRPr="00846183">
        <w:rPr>
          <w:rFonts w:cstheme="minorHAnsi"/>
          <w:color w:val="000000"/>
        </w:rPr>
        <w:t>8.1</w:t>
      </w:r>
      <w:r w:rsidR="003261DA" w:rsidRPr="00846183">
        <w:rPr>
          <w:rFonts w:cstheme="minorHAnsi"/>
          <w:color w:val="000000"/>
        </w:rPr>
        <w:t>0</w:t>
      </w:r>
      <w:r w:rsidRPr="00846183">
        <w:rPr>
          <w:rFonts w:cstheme="minorHAnsi"/>
          <w:color w:val="000000"/>
        </w:rPr>
        <w:t>.4. ja nomas tiesības iegūst persona, kurai n</w:t>
      </w:r>
      <w:r w:rsidR="004C6236" w:rsidRPr="00846183">
        <w:rPr>
          <w:rFonts w:cstheme="minorHAnsi"/>
          <w:color w:val="000000"/>
        </w:rPr>
        <w:t xml:space="preserve">av bijušas tiesības piedalīties </w:t>
      </w:r>
      <w:r w:rsidRPr="00846183">
        <w:rPr>
          <w:rFonts w:cstheme="minorHAnsi"/>
          <w:color w:val="000000"/>
        </w:rPr>
        <w:t>izsolē.</w:t>
      </w:r>
    </w:p>
    <w:p w14:paraId="1824CB41" w14:textId="4005032D" w:rsidR="00B868F8" w:rsidRPr="00846183" w:rsidRDefault="00CF0B44" w:rsidP="00CC4EB2">
      <w:pPr>
        <w:autoSpaceDE w:val="0"/>
        <w:autoSpaceDN w:val="0"/>
        <w:adjustRightInd w:val="0"/>
        <w:spacing w:after="0" w:line="240" w:lineRule="auto"/>
        <w:ind w:left="142"/>
        <w:rPr>
          <w:rFonts w:cstheme="minorHAnsi"/>
          <w:color w:val="000000"/>
        </w:rPr>
      </w:pPr>
      <w:r w:rsidRPr="00846183">
        <w:rPr>
          <w:rFonts w:cstheme="minorHAnsi"/>
          <w:color w:val="000000"/>
        </w:rPr>
        <w:t>8.1</w:t>
      </w:r>
      <w:r w:rsidR="003261DA" w:rsidRPr="00846183">
        <w:rPr>
          <w:rFonts w:cstheme="minorHAnsi"/>
          <w:color w:val="000000"/>
        </w:rPr>
        <w:t>0</w:t>
      </w:r>
      <w:r w:rsidRPr="00846183">
        <w:rPr>
          <w:rFonts w:cstheme="minorHAnsi"/>
          <w:color w:val="000000"/>
        </w:rPr>
        <w:t>.5.</w:t>
      </w:r>
      <w:r w:rsidR="00E27689" w:rsidRPr="00846183">
        <w:rPr>
          <w:rFonts w:cstheme="minorHAnsi"/>
          <w:color w:val="000000"/>
        </w:rPr>
        <w:t xml:space="preserve"> ja izsole tiek pārtraukta 8.</w:t>
      </w:r>
      <w:r w:rsidR="003261DA" w:rsidRPr="00846183">
        <w:rPr>
          <w:rFonts w:cstheme="minorHAnsi"/>
          <w:color w:val="000000"/>
        </w:rPr>
        <w:t>9</w:t>
      </w:r>
      <w:r w:rsidR="00E27689" w:rsidRPr="00846183">
        <w:rPr>
          <w:rFonts w:cstheme="minorHAnsi"/>
          <w:color w:val="000000"/>
        </w:rPr>
        <w:t>. punktā noteiktajā kārtībā.</w:t>
      </w:r>
    </w:p>
    <w:p w14:paraId="569642F8" w14:textId="5290A4E6" w:rsidR="00B868F8" w:rsidRPr="00846183" w:rsidRDefault="00B868F8"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lastRenderedPageBreak/>
        <w:t>8.1</w:t>
      </w:r>
      <w:r w:rsidR="003261DA" w:rsidRPr="00846183">
        <w:rPr>
          <w:rFonts w:cstheme="minorHAnsi"/>
          <w:color w:val="000000"/>
        </w:rPr>
        <w:t>1</w:t>
      </w:r>
      <w:r w:rsidRPr="00846183">
        <w:rPr>
          <w:rFonts w:cstheme="minorHAnsi"/>
          <w:color w:val="000000"/>
        </w:rPr>
        <w:t xml:space="preserve">. </w:t>
      </w:r>
      <w:r w:rsidR="0036520C" w:rsidRPr="00846183">
        <w:rPr>
          <w:rFonts w:cstheme="minorHAnsi"/>
          <w:color w:val="000000"/>
        </w:rPr>
        <w:t>Izsoles uzvarētājs</w:t>
      </w:r>
      <w:r w:rsidRPr="00846183">
        <w:rPr>
          <w:rFonts w:cstheme="minorHAnsi"/>
          <w:color w:val="000000"/>
        </w:rPr>
        <w:t xml:space="preserve"> 7 (septiņu)</w:t>
      </w:r>
      <w:r w:rsidR="0036520C" w:rsidRPr="00846183">
        <w:rPr>
          <w:rFonts w:cstheme="minorHAnsi"/>
          <w:color w:val="000000"/>
        </w:rPr>
        <w:t xml:space="preserve"> </w:t>
      </w:r>
      <w:r w:rsidRPr="00846183">
        <w:rPr>
          <w:rFonts w:cstheme="minorHAnsi"/>
          <w:color w:val="000000"/>
        </w:rPr>
        <w:t xml:space="preserve">darba dienu laikā pēc </w:t>
      </w:r>
      <w:r w:rsidR="00E27689" w:rsidRPr="00846183">
        <w:rPr>
          <w:rFonts w:cstheme="minorHAnsi"/>
          <w:color w:val="000000"/>
        </w:rPr>
        <w:t xml:space="preserve">informācijas saņemšanas par Komisijas pieņemto lēmumu par </w:t>
      </w:r>
      <w:r w:rsidRPr="00846183">
        <w:rPr>
          <w:rFonts w:cstheme="minorHAnsi"/>
          <w:color w:val="000000"/>
        </w:rPr>
        <w:t>rakstiskās izsoles rezultāt</w:t>
      </w:r>
      <w:r w:rsidR="00E27689" w:rsidRPr="00846183">
        <w:rPr>
          <w:rFonts w:cstheme="minorHAnsi"/>
          <w:color w:val="000000"/>
        </w:rPr>
        <w:t>iem</w:t>
      </w:r>
      <w:r w:rsidRPr="00846183">
        <w:rPr>
          <w:rFonts w:cstheme="minorHAnsi"/>
          <w:color w:val="000000"/>
        </w:rPr>
        <w:t xml:space="preserve"> ierodas </w:t>
      </w:r>
      <w:bookmarkStart w:id="16" w:name="_Hlk510118442"/>
      <w:r w:rsidR="008E452F" w:rsidRPr="00846183">
        <w:rPr>
          <w:rFonts w:cstheme="minorHAnsi"/>
          <w:color w:val="000000"/>
        </w:rPr>
        <w:t>Pašvaldības aģentūra “Līgatnes Kultūras un tūrisma centrs”,</w:t>
      </w:r>
      <w:r w:rsidRPr="00846183">
        <w:rPr>
          <w:rFonts w:cstheme="minorHAnsi"/>
          <w:color w:val="000000"/>
        </w:rPr>
        <w:t xml:space="preserve"> </w:t>
      </w:r>
      <w:bookmarkEnd w:id="16"/>
      <w:r w:rsidRPr="00846183">
        <w:rPr>
          <w:rFonts w:cstheme="minorHAnsi"/>
          <w:color w:val="000000"/>
        </w:rPr>
        <w:t>parakstīt nomas līgumu vai rakstiski paziņo par</w:t>
      </w:r>
      <w:r w:rsidR="0036520C" w:rsidRPr="00846183">
        <w:rPr>
          <w:rFonts w:cstheme="minorHAnsi"/>
          <w:color w:val="000000"/>
        </w:rPr>
        <w:t xml:space="preserve"> </w:t>
      </w:r>
      <w:r w:rsidRPr="00846183">
        <w:rPr>
          <w:rFonts w:cstheme="minorHAnsi"/>
          <w:color w:val="000000"/>
        </w:rPr>
        <w:t xml:space="preserve">atteikumu parakstīt nomas līgumu. Ja iepriekšminētajā termiņā </w:t>
      </w:r>
      <w:r w:rsidR="0036520C" w:rsidRPr="00846183">
        <w:rPr>
          <w:rFonts w:cstheme="minorHAnsi"/>
          <w:color w:val="000000"/>
        </w:rPr>
        <w:t xml:space="preserve">izsoles uzvarētājs </w:t>
      </w:r>
      <w:r w:rsidRPr="00846183">
        <w:rPr>
          <w:rFonts w:cstheme="minorHAnsi"/>
          <w:color w:val="000000"/>
        </w:rPr>
        <w:t>nomas līgumu neparaksta, iesniedzot vai neiesniedzot attiecīgu atteikumu, ir</w:t>
      </w:r>
      <w:r w:rsidR="0036520C" w:rsidRPr="00846183">
        <w:rPr>
          <w:rFonts w:cstheme="minorHAnsi"/>
          <w:color w:val="000000"/>
        </w:rPr>
        <w:t xml:space="preserve"> </w:t>
      </w:r>
      <w:r w:rsidRPr="00846183">
        <w:rPr>
          <w:rFonts w:cstheme="minorHAnsi"/>
          <w:color w:val="000000"/>
        </w:rPr>
        <w:t xml:space="preserve">uzskatāms, ka </w:t>
      </w:r>
      <w:r w:rsidR="0036520C" w:rsidRPr="00846183">
        <w:rPr>
          <w:rFonts w:cstheme="minorHAnsi"/>
          <w:color w:val="000000"/>
        </w:rPr>
        <w:t xml:space="preserve">izsoles uzvarētājs </w:t>
      </w:r>
      <w:r w:rsidRPr="00846183">
        <w:rPr>
          <w:rFonts w:cstheme="minorHAnsi"/>
          <w:color w:val="000000"/>
        </w:rPr>
        <w:t xml:space="preserve"> no nomas līguma slēgšanas ir atteicies.</w:t>
      </w:r>
    </w:p>
    <w:p w14:paraId="5D941370" w14:textId="4EEBEC63" w:rsidR="00B868F8" w:rsidRPr="00846183" w:rsidRDefault="00B868F8"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8.1</w:t>
      </w:r>
      <w:r w:rsidR="003261DA" w:rsidRPr="00846183">
        <w:rPr>
          <w:rFonts w:cstheme="minorHAnsi"/>
          <w:color w:val="000000"/>
        </w:rPr>
        <w:t>2</w:t>
      </w:r>
      <w:r w:rsidRPr="00846183">
        <w:rPr>
          <w:rFonts w:cstheme="minorHAnsi"/>
          <w:color w:val="000000"/>
        </w:rPr>
        <w:t>.</w:t>
      </w:r>
      <w:r w:rsidR="004C6236" w:rsidRPr="00846183">
        <w:rPr>
          <w:rFonts w:cstheme="minorHAnsi"/>
          <w:color w:val="000000"/>
        </w:rPr>
        <w:t xml:space="preserve"> Ja atbilstoši 8.1</w:t>
      </w:r>
      <w:r w:rsidR="00F25009" w:rsidRPr="00846183">
        <w:rPr>
          <w:rFonts w:cstheme="minorHAnsi"/>
          <w:color w:val="000000"/>
        </w:rPr>
        <w:t>2</w:t>
      </w:r>
      <w:r w:rsidR="004C6236" w:rsidRPr="00846183">
        <w:rPr>
          <w:rFonts w:cstheme="minorHAnsi"/>
          <w:color w:val="000000"/>
        </w:rPr>
        <w:t>. punktā noteiktajai kārtībai uzskatāms, ka izsoles uzvarētājs no nomas līguma slēgšanas ir atteicies</w:t>
      </w:r>
      <w:r w:rsidR="00CC02D6" w:rsidRPr="00846183">
        <w:rPr>
          <w:rFonts w:cstheme="minorHAnsi"/>
          <w:color w:val="000000"/>
        </w:rPr>
        <w:t>,</w:t>
      </w:r>
      <w:r w:rsidRPr="00846183">
        <w:rPr>
          <w:rFonts w:cstheme="minorHAnsi"/>
          <w:color w:val="000000"/>
        </w:rPr>
        <w:t xml:space="preserve"> Iznomātājs attiecīgi piedāvā slēgt nomas līgumu secīgi nākamajam </w:t>
      </w:r>
      <w:r w:rsidR="003D2243" w:rsidRPr="00846183">
        <w:rPr>
          <w:rFonts w:cstheme="minorHAnsi"/>
          <w:color w:val="000000"/>
        </w:rPr>
        <w:t>P</w:t>
      </w:r>
      <w:r w:rsidRPr="00846183">
        <w:rPr>
          <w:rFonts w:cstheme="minorHAnsi"/>
          <w:color w:val="000000"/>
        </w:rPr>
        <w:t>retendenta</w:t>
      </w:r>
      <w:r w:rsidR="003D2243" w:rsidRPr="00846183">
        <w:rPr>
          <w:rFonts w:cstheme="minorHAnsi"/>
          <w:color w:val="000000"/>
        </w:rPr>
        <w:t>m</w:t>
      </w:r>
      <w:r w:rsidRPr="00846183">
        <w:rPr>
          <w:rFonts w:cstheme="minorHAnsi"/>
          <w:color w:val="000000"/>
        </w:rPr>
        <w:t>,</w:t>
      </w:r>
      <w:r w:rsidR="0036520C" w:rsidRPr="00846183">
        <w:rPr>
          <w:rFonts w:cstheme="minorHAnsi"/>
          <w:color w:val="000000"/>
        </w:rPr>
        <w:t xml:space="preserve"> </w:t>
      </w:r>
      <w:r w:rsidRPr="00846183">
        <w:rPr>
          <w:rFonts w:cstheme="minorHAnsi"/>
          <w:color w:val="000000"/>
        </w:rPr>
        <w:t>kurš piedāvāja nākamo augstāko nomas maksu.</w:t>
      </w:r>
    </w:p>
    <w:p w14:paraId="14BA8662" w14:textId="2D304725" w:rsidR="00B868F8" w:rsidRPr="00846183" w:rsidRDefault="00B868F8"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8.1</w:t>
      </w:r>
      <w:r w:rsidR="003261DA" w:rsidRPr="00846183">
        <w:rPr>
          <w:rFonts w:cstheme="minorHAnsi"/>
          <w:color w:val="000000"/>
        </w:rPr>
        <w:t>3</w:t>
      </w:r>
      <w:r w:rsidRPr="00846183">
        <w:rPr>
          <w:rFonts w:cstheme="minorHAnsi"/>
          <w:color w:val="000000"/>
        </w:rPr>
        <w:t>. Pretendents, kurš piedāvājis nākamo augstāko nomas maksu, atbildi uz</w:t>
      </w:r>
      <w:r w:rsidR="00731F6F" w:rsidRPr="00846183">
        <w:rPr>
          <w:rFonts w:cstheme="minorHAnsi"/>
          <w:color w:val="000000"/>
        </w:rPr>
        <w:t xml:space="preserve"> </w:t>
      </w:r>
      <w:r w:rsidRPr="00846183">
        <w:rPr>
          <w:rFonts w:cstheme="minorHAnsi"/>
          <w:color w:val="000000"/>
        </w:rPr>
        <w:t>8.1</w:t>
      </w:r>
      <w:r w:rsidR="00704109" w:rsidRPr="00846183">
        <w:rPr>
          <w:rFonts w:cstheme="minorHAnsi"/>
          <w:color w:val="000000"/>
        </w:rPr>
        <w:t>2</w:t>
      </w:r>
      <w:r w:rsidRPr="00846183">
        <w:rPr>
          <w:rFonts w:cstheme="minorHAnsi"/>
          <w:color w:val="000000"/>
        </w:rPr>
        <w:t>.</w:t>
      </w:r>
      <w:r w:rsidR="00731F6F" w:rsidRPr="00846183">
        <w:rPr>
          <w:rFonts w:cstheme="minorHAnsi"/>
          <w:color w:val="000000"/>
        </w:rPr>
        <w:t xml:space="preserve"> </w:t>
      </w:r>
      <w:r w:rsidRPr="00846183">
        <w:rPr>
          <w:rFonts w:cstheme="minorHAnsi"/>
          <w:color w:val="000000"/>
        </w:rPr>
        <w:t xml:space="preserve">apakšpunktā minēto piedāvājumu sniedz </w:t>
      </w:r>
      <w:r w:rsidR="00CC4EB2" w:rsidRPr="00846183">
        <w:rPr>
          <w:rFonts w:cstheme="minorHAnsi"/>
          <w:color w:val="000000"/>
        </w:rPr>
        <w:t>1</w:t>
      </w:r>
      <w:r w:rsidRPr="00846183">
        <w:rPr>
          <w:rFonts w:cstheme="minorHAnsi"/>
          <w:color w:val="000000"/>
        </w:rPr>
        <w:t xml:space="preserve"> (</w:t>
      </w:r>
      <w:r w:rsidR="00CC4EB2" w:rsidRPr="00846183">
        <w:rPr>
          <w:rFonts w:cstheme="minorHAnsi"/>
          <w:color w:val="000000"/>
        </w:rPr>
        <w:t>vienas</w:t>
      </w:r>
      <w:r w:rsidRPr="00846183">
        <w:rPr>
          <w:rFonts w:cstheme="minorHAnsi"/>
          <w:color w:val="000000"/>
        </w:rPr>
        <w:t>) nedēļ</w:t>
      </w:r>
      <w:r w:rsidR="00CC4EB2" w:rsidRPr="00846183">
        <w:rPr>
          <w:rFonts w:cstheme="minorHAnsi"/>
          <w:color w:val="000000"/>
        </w:rPr>
        <w:t>as</w:t>
      </w:r>
      <w:r w:rsidRPr="00846183">
        <w:rPr>
          <w:rFonts w:cstheme="minorHAnsi"/>
          <w:color w:val="000000"/>
        </w:rPr>
        <w:t xml:space="preserve"> laikā no tā</w:t>
      </w:r>
      <w:r w:rsidR="00731F6F" w:rsidRPr="00846183">
        <w:rPr>
          <w:rFonts w:cstheme="minorHAnsi"/>
          <w:color w:val="000000"/>
        </w:rPr>
        <w:t xml:space="preserve"> </w:t>
      </w:r>
      <w:r w:rsidRPr="00846183">
        <w:rPr>
          <w:rFonts w:cstheme="minorHAnsi"/>
          <w:color w:val="000000"/>
        </w:rPr>
        <w:t>saņemšanas dienas. Ja pretendents piekrīt parakstīt nomas līgumu par paša</w:t>
      </w:r>
      <w:r w:rsidR="00731F6F" w:rsidRPr="00846183">
        <w:rPr>
          <w:rFonts w:cstheme="minorHAnsi"/>
          <w:color w:val="000000"/>
        </w:rPr>
        <w:t xml:space="preserve"> </w:t>
      </w:r>
      <w:r w:rsidRPr="00846183">
        <w:rPr>
          <w:rFonts w:cstheme="minorHAnsi"/>
          <w:color w:val="000000"/>
        </w:rPr>
        <w:t>nosolīto augstāko nomas maksu, 7 (septiņu) darba dienu laikā pēc minētā</w:t>
      </w:r>
      <w:r w:rsidR="00731F6F" w:rsidRPr="00846183">
        <w:rPr>
          <w:rFonts w:cstheme="minorHAnsi"/>
          <w:color w:val="000000"/>
        </w:rPr>
        <w:t xml:space="preserve"> </w:t>
      </w:r>
      <w:r w:rsidRPr="00846183">
        <w:rPr>
          <w:rFonts w:cstheme="minorHAnsi"/>
          <w:color w:val="000000"/>
        </w:rPr>
        <w:t xml:space="preserve">paziņojuma nosūtīšanas viņš ierodas </w:t>
      </w:r>
      <w:r w:rsidR="008E452F" w:rsidRPr="00846183">
        <w:rPr>
          <w:rFonts w:cstheme="minorHAnsi"/>
          <w:color w:val="000000"/>
        </w:rPr>
        <w:t xml:space="preserve">Pašvaldības aģentūra “Līgatnes Kultūras un tūrisma centrs” </w:t>
      </w:r>
      <w:r w:rsidRPr="00846183">
        <w:rPr>
          <w:rFonts w:cstheme="minorHAnsi"/>
          <w:color w:val="000000"/>
        </w:rPr>
        <w:t>parakstīt nomas</w:t>
      </w:r>
      <w:r w:rsidR="00731F6F" w:rsidRPr="00846183">
        <w:rPr>
          <w:rFonts w:cstheme="minorHAnsi"/>
          <w:color w:val="000000"/>
        </w:rPr>
        <w:t xml:space="preserve"> </w:t>
      </w:r>
      <w:r w:rsidRPr="00846183">
        <w:rPr>
          <w:rFonts w:cstheme="minorHAnsi"/>
          <w:color w:val="000000"/>
        </w:rPr>
        <w:t xml:space="preserve">līgumu. </w:t>
      </w:r>
    </w:p>
    <w:p w14:paraId="52C21725" w14:textId="50A6BAD7" w:rsidR="00910213" w:rsidRPr="00846183" w:rsidRDefault="00910213" w:rsidP="00CC4EB2">
      <w:pPr>
        <w:autoSpaceDE w:val="0"/>
        <w:autoSpaceDN w:val="0"/>
        <w:adjustRightInd w:val="0"/>
        <w:spacing w:after="0" w:line="240" w:lineRule="auto"/>
        <w:ind w:left="142" w:hanging="568"/>
        <w:jc w:val="both"/>
        <w:rPr>
          <w:rFonts w:cstheme="minorHAnsi"/>
          <w:color w:val="000000"/>
        </w:rPr>
      </w:pPr>
      <w:bookmarkStart w:id="17" w:name="_Hlk7171357"/>
      <w:r w:rsidRPr="00846183">
        <w:rPr>
          <w:rFonts w:cstheme="minorHAnsi"/>
          <w:color w:val="000000"/>
        </w:rPr>
        <w:t>8.1</w:t>
      </w:r>
      <w:r w:rsidR="003261DA" w:rsidRPr="00846183">
        <w:rPr>
          <w:rFonts w:cstheme="minorHAnsi"/>
          <w:color w:val="000000"/>
        </w:rPr>
        <w:t>4</w:t>
      </w:r>
      <w:r w:rsidRPr="00846183">
        <w:rPr>
          <w:rFonts w:cstheme="minorHAnsi"/>
          <w:color w:val="000000"/>
        </w:rPr>
        <w:t>. Izsoles dalībniek</w:t>
      </w:r>
      <w:r w:rsidR="00704109" w:rsidRPr="00846183">
        <w:rPr>
          <w:rFonts w:cstheme="minorHAnsi"/>
          <w:color w:val="000000"/>
        </w:rPr>
        <w:t>a</w:t>
      </w:r>
      <w:r w:rsidRPr="00846183">
        <w:rPr>
          <w:rFonts w:cstheme="minorHAnsi"/>
          <w:color w:val="000000"/>
        </w:rPr>
        <w:t>m, kur</w:t>
      </w:r>
      <w:r w:rsidR="00704109" w:rsidRPr="00846183">
        <w:rPr>
          <w:rFonts w:cstheme="minorHAnsi"/>
          <w:color w:val="000000"/>
        </w:rPr>
        <w:t>š</w:t>
      </w:r>
      <w:r w:rsidRPr="00846183">
        <w:rPr>
          <w:rFonts w:cstheme="minorHAnsi"/>
          <w:color w:val="000000"/>
        </w:rPr>
        <w:t xml:space="preserve"> ir nosolīj</w:t>
      </w:r>
      <w:r w:rsidR="00704109" w:rsidRPr="00846183">
        <w:rPr>
          <w:rFonts w:cstheme="minorHAnsi"/>
          <w:color w:val="000000"/>
        </w:rPr>
        <w:t>is</w:t>
      </w:r>
      <w:r w:rsidRPr="00846183">
        <w:rPr>
          <w:rFonts w:cstheme="minorHAnsi"/>
          <w:color w:val="000000"/>
        </w:rPr>
        <w:t xml:space="preserve"> </w:t>
      </w:r>
      <w:r w:rsidR="00704109" w:rsidRPr="00846183">
        <w:rPr>
          <w:rFonts w:cstheme="minorHAnsi"/>
          <w:color w:val="000000"/>
        </w:rPr>
        <w:t>Nomas punktu</w:t>
      </w:r>
      <w:r w:rsidR="009842A2" w:rsidRPr="00846183">
        <w:rPr>
          <w:rFonts w:cstheme="minorHAnsi"/>
          <w:color w:val="000000"/>
        </w:rPr>
        <w:t>,</w:t>
      </w:r>
      <w:r w:rsidRPr="00846183">
        <w:rPr>
          <w:rFonts w:cstheme="minorHAnsi"/>
        </w:rPr>
        <w:t xml:space="preserve"> </w:t>
      </w:r>
      <w:r w:rsidR="009842A2" w:rsidRPr="00846183">
        <w:rPr>
          <w:rFonts w:cstheme="minorHAnsi"/>
        </w:rPr>
        <w:t>i</w:t>
      </w:r>
      <w:r w:rsidRPr="00846183">
        <w:rPr>
          <w:rFonts w:cstheme="minorHAnsi"/>
        </w:rPr>
        <w:t>emaksātā nodrošinājuma nauda</w:t>
      </w:r>
      <w:r w:rsidR="009842A2" w:rsidRPr="00846183">
        <w:rPr>
          <w:rFonts w:cstheme="minorHAnsi"/>
        </w:rPr>
        <w:t xml:space="preserve"> tiek ietverta nomas maksas rēķinā  kā veiktā nomas maksas priekšapmaksa. </w:t>
      </w:r>
      <w:r w:rsidRPr="00846183">
        <w:rPr>
          <w:rFonts w:cstheme="minorHAnsi"/>
        </w:rPr>
        <w:t xml:space="preserve"> </w:t>
      </w:r>
      <w:r w:rsidRPr="00846183">
        <w:rPr>
          <w:rFonts w:cstheme="minorHAnsi"/>
          <w:color w:val="000000"/>
        </w:rPr>
        <w:t xml:space="preserve">Izsoles dalībniekiem, kuri </w:t>
      </w:r>
      <w:r w:rsidR="00704109" w:rsidRPr="00846183">
        <w:rPr>
          <w:rFonts w:cstheme="minorHAnsi"/>
          <w:color w:val="000000"/>
        </w:rPr>
        <w:t xml:space="preserve">Nomas punktu </w:t>
      </w:r>
      <w:r w:rsidRPr="00846183">
        <w:rPr>
          <w:rFonts w:cstheme="minorHAnsi"/>
          <w:color w:val="000000"/>
        </w:rPr>
        <w:t>nav nosolījuši</w:t>
      </w:r>
      <w:r w:rsidR="00CC02D6" w:rsidRPr="00846183">
        <w:rPr>
          <w:rFonts w:cstheme="minorHAnsi"/>
          <w:color w:val="000000"/>
        </w:rPr>
        <w:t>,</w:t>
      </w:r>
      <w:r w:rsidRPr="00846183">
        <w:rPr>
          <w:rFonts w:cstheme="minorHAnsi"/>
          <w:color w:val="000000"/>
        </w:rPr>
        <w:t xml:space="preserve"> atmaksā nodrošinājuma naudu 7 (septiņu) dienu laikā no izsoles dienas.</w:t>
      </w:r>
    </w:p>
    <w:p w14:paraId="7AFED375" w14:textId="724CECC1" w:rsidR="009842A2" w:rsidRPr="00846183" w:rsidRDefault="009842A2" w:rsidP="00CC4EB2">
      <w:pPr>
        <w:autoSpaceDE w:val="0"/>
        <w:autoSpaceDN w:val="0"/>
        <w:adjustRightInd w:val="0"/>
        <w:spacing w:after="0" w:line="240" w:lineRule="auto"/>
        <w:ind w:left="142" w:hanging="568"/>
        <w:jc w:val="both"/>
        <w:rPr>
          <w:rFonts w:cstheme="minorHAnsi"/>
          <w:color w:val="000000"/>
        </w:rPr>
      </w:pPr>
      <w:r w:rsidRPr="00846183">
        <w:rPr>
          <w:rFonts w:cstheme="minorHAnsi"/>
          <w:color w:val="000000"/>
        </w:rPr>
        <w:t>8.1</w:t>
      </w:r>
      <w:r w:rsidR="00F25009" w:rsidRPr="00846183">
        <w:rPr>
          <w:rFonts w:cstheme="minorHAnsi"/>
          <w:color w:val="000000"/>
        </w:rPr>
        <w:t>6</w:t>
      </w:r>
      <w:r w:rsidRPr="00846183">
        <w:rPr>
          <w:rFonts w:cstheme="minorHAnsi"/>
          <w:color w:val="000000"/>
        </w:rPr>
        <w:t>.</w:t>
      </w:r>
      <w:r w:rsidRPr="00846183">
        <w:rPr>
          <w:rFonts w:cstheme="minorHAnsi"/>
          <w:color w:val="000000"/>
        </w:rPr>
        <w:tab/>
        <w:t>Ja Izsoles dalībnieks Izsoles noteikumu minētajos termiņos neparaksta pirkuma līgumu, tas zaudē tiesības uz nom</w:t>
      </w:r>
      <w:r w:rsidR="00704109" w:rsidRPr="00846183">
        <w:rPr>
          <w:rFonts w:cstheme="minorHAnsi"/>
          <w:color w:val="000000"/>
        </w:rPr>
        <w:t xml:space="preserve">as tiesības </w:t>
      </w:r>
      <w:r w:rsidRPr="00846183">
        <w:rPr>
          <w:rFonts w:cstheme="minorHAnsi"/>
          <w:color w:val="000000"/>
        </w:rPr>
        <w:t xml:space="preserve"> un tam netiek atmaksāta drošības nauda. </w:t>
      </w:r>
    </w:p>
    <w:bookmarkEnd w:id="17"/>
    <w:p w14:paraId="1D033AB9" w14:textId="77777777" w:rsidR="00731F6F" w:rsidRPr="00846183" w:rsidRDefault="00731F6F" w:rsidP="00CC4EB2">
      <w:pPr>
        <w:autoSpaceDE w:val="0"/>
        <w:autoSpaceDN w:val="0"/>
        <w:adjustRightInd w:val="0"/>
        <w:spacing w:after="0" w:line="240" w:lineRule="auto"/>
        <w:ind w:left="142"/>
        <w:rPr>
          <w:rFonts w:cstheme="minorHAnsi"/>
          <w:color w:val="000000"/>
        </w:rPr>
      </w:pPr>
    </w:p>
    <w:p w14:paraId="1FF09191" w14:textId="260AEE15" w:rsidR="00B868F8" w:rsidRPr="00846183" w:rsidRDefault="00B868F8" w:rsidP="00CC4EB2">
      <w:pPr>
        <w:autoSpaceDE w:val="0"/>
        <w:autoSpaceDN w:val="0"/>
        <w:adjustRightInd w:val="0"/>
        <w:spacing w:after="0" w:line="240" w:lineRule="auto"/>
        <w:ind w:left="142"/>
        <w:rPr>
          <w:rFonts w:cstheme="minorHAnsi"/>
          <w:color w:val="000000"/>
        </w:rPr>
      </w:pPr>
      <w:r w:rsidRPr="00846183">
        <w:rPr>
          <w:rFonts w:cstheme="minorHAnsi"/>
          <w:color w:val="000000"/>
        </w:rPr>
        <w:t>Pielikumā:</w:t>
      </w:r>
    </w:p>
    <w:p w14:paraId="741073B8" w14:textId="079838EA" w:rsidR="00B868F8" w:rsidRPr="00846183" w:rsidRDefault="007B45D6" w:rsidP="00CC4EB2">
      <w:pPr>
        <w:autoSpaceDE w:val="0"/>
        <w:autoSpaceDN w:val="0"/>
        <w:adjustRightInd w:val="0"/>
        <w:spacing w:after="0" w:line="240" w:lineRule="auto"/>
        <w:ind w:left="142"/>
        <w:rPr>
          <w:rFonts w:cstheme="minorHAnsi"/>
          <w:color w:val="000000"/>
        </w:rPr>
      </w:pPr>
      <w:r w:rsidRPr="00846183">
        <w:rPr>
          <w:rFonts w:cstheme="minorHAnsi"/>
          <w:color w:val="000000"/>
        </w:rPr>
        <w:t>1</w:t>
      </w:r>
      <w:r w:rsidR="00731F6F" w:rsidRPr="00846183">
        <w:rPr>
          <w:rFonts w:cstheme="minorHAnsi"/>
          <w:color w:val="000000"/>
        </w:rPr>
        <w:t xml:space="preserve">. </w:t>
      </w:r>
      <w:r w:rsidR="00B868F8" w:rsidRPr="00846183">
        <w:rPr>
          <w:rFonts w:cstheme="minorHAnsi"/>
          <w:color w:val="000000"/>
        </w:rPr>
        <w:t>Pieteikum</w:t>
      </w:r>
      <w:r w:rsidR="00731F6F" w:rsidRPr="00846183">
        <w:rPr>
          <w:rFonts w:cstheme="minorHAnsi"/>
          <w:color w:val="000000"/>
        </w:rPr>
        <w:t>a veidlapa</w:t>
      </w:r>
      <w:r w:rsidR="00090795" w:rsidRPr="00846183">
        <w:rPr>
          <w:rFonts w:cstheme="minorHAnsi"/>
          <w:color w:val="000000"/>
        </w:rPr>
        <w:t xml:space="preserve"> dalībai izsolē uz 1 lp</w:t>
      </w:r>
      <w:r w:rsidR="00B868F8" w:rsidRPr="00846183">
        <w:rPr>
          <w:rFonts w:cstheme="minorHAnsi"/>
          <w:color w:val="000000"/>
        </w:rPr>
        <w:t>.</w:t>
      </w:r>
    </w:p>
    <w:p w14:paraId="36346031" w14:textId="77777777" w:rsidR="00B868F8" w:rsidRPr="00846183" w:rsidRDefault="00B868F8" w:rsidP="00CC4EB2">
      <w:pPr>
        <w:autoSpaceDE w:val="0"/>
        <w:autoSpaceDN w:val="0"/>
        <w:adjustRightInd w:val="0"/>
        <w:spacing w:after="0" w:line="240" w:lineRule="auto"/>
        <w:ind w:left="142"/>
        <w:rPr>
          <w:rFonts w:cstheme="minorHAnsi"/>
          <w:color w:val="000000"/>
        </w:rPr>
      </w:pPr>
      <w:r w:rsidRPr="00846183">
        <w:rPr>
          <w:rFonts w:cstheme="minorHAnsi"/>
          <w:color w:val="000000"/>
        </w:rPr>
        <w:t xml:space="preserve">2. Nomas līguma projekts uz </w:t>
      </w:r>
      <w:r w:rsidR="002C0CBB" w:rsidRPr="00846183">
        <w:rPr>
          <w:rFonts w:cstheme="minorHAnsi"/>
          <w:color w:val="000000"/>
        </w:rPr>
        <w:t>3</w:t>
      </w:r>
      <w:r w:rsidR="00090795" w:rsidRPr="00846183">
        <w:rPr>
          <w:rFonts w:cstheme="minorHAnsi"/>
          <w:color w:val="000000"/>
        </w:rPr>
        <w:t xml:space="preserve"> lp</w:t>
      </w:r>
      <w:r w:rsidRPr="00846183">
        <w:rPr>
          <w:rFonts w:cstheme="minorHAnsi"/>
          <w:color w:val="000000"/>
        </w:rPr>
        <w:t>.</w:t>
      </w:r>
    </w:p>
    <w:p w14:paraId="7B9DF2F4" w14:textId="243F6CAD" w:rsidR="0036520C" w:rsidRPr="00846183" w:rsidRDefault="0036520C" w:rsidP="003B3047">
      <w:pPr>
        <w:autoSpaceDE w:val="0"/>
        <w:autoSpaceDN w:val="0"/>
        <w:adjustRightInd w:val="0"/>
        <w:spacing w:after="0" w:line="240" w:lineRule="auto"/>
        <w:rPr>
          <w:rFonts w:cstheme="minorHAnsi"/>
          <w:color w:val="000000"/>
        </w:rPr>
      </w:pPr>
    </w:p>
    <w:p w14:paraId="757E67CF" w14:textId="77777777" w:rsidR="0036520C" w:rsidRPr="00846183" w:rsidRDefault="0036520C" w:rsidP="00CC4EB2">
      <w:pPr>
        <w:autoSpaceDE w:val="0"/>
        <w:autoSpaceDN w:val="0"/>
        <w:adjustRightInd w:val="0"/>
        <w:spacing w:after="0" w:line="240" w:lineRule="auto"/>
        <w:ind w:left="142"/>
        <w:rPr>
          <w:rFonts w:cstheme="minorHAnsi"/>
          <w:color w:val="000000"/>
        </w:rPr>
      </w:pPr>
    </w:p>
    <w:p w14:paraId="55008B69" w14:textId="4647FBB8" w:rsidR="0036520C" w:rsidRPr="00846183" w:rsidRDefault="007A0314" w:rsidP="00CC4EB2">
      <w:pPr>
        <w:autoSpaceDE w:val="0"/>
        <w:autoSpaceDN w:val="0"/>
        <w:adjustRightInd w:val="0"/>
        <w:spacing w:after="0" w:line="240" w:lineRule="auto"/>
        <w:ind w:left="142"/>
        <w:rPr>
          <w:rFonts w:cstheme="minorHAnsi"/>
          <w:color w:val="000000"/>
        </w:rPr>
      </w:pPr>
      <w:r w:rsidRPr="00846183">
        <w:rPr>
          <w:rFonts w:cstheme="minorHAnsi"/>
          <w:color w:val="000000"/>
        </w:rPr>
        <w:t xml:space="preserve">Komisijas priekšsēdētājs                                                       </w:t>
      </w:r>
      <w:r w:rsidR="008E452F" w:rsidRPr="00846183">
        <w:rPr>
          <w:rFonts w:cstheme="minorHAnsi"/>
          <w:color w:val="000000"/>
        </w:rPr>
        <w:t>Kaspars Grīnfelds</w:t>
      </w:r>
    </w:p>
    <w:sectPr w:rsidR="0036520C" w:rsidRPr="00846183" w:rsidSect="00846183">
      <w:pgSz w:w="11906" w:h="16838"/>
      <w:pgMar w:top="1134" w:right="849"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4BE7B0A"/>
    <w:multiLevelType w:val="multilevel"/>
    <w:tmpl w:val="18B2C86C"/>
    <w:lvl w:ilvl="0">
      <w:start w:val="1"/>
      <w:numFmt w:val="decimal"/>
      <w:pStyle w:val="Style1"/>
      <w:lvlText w:val="%1."/>
      <w:lvlJc w:val="left"/>
      <w:pPr>
        <w:ind w:left="0" w:firstLine="0"/>
      </w:pPr>
      <w:rPr>
        <w:rFonts w:hint="default"/>
      </w:rPr>
    </w:lvl>
    <w:lvl w:ilvl="1">
      <w:start w:val="1"/>
      <w:numFmt w:val="decimal"/>
      <w:pStyle w:val="Style2"/>
      <w:lvlText w:val="%1.%2."/>
      <w:lvlJc w:val="left"/>
      <w:pPr>
        <w:ind w:left="142" w:firstLine="0"/>
      </w:pPr>
      <w:rPr>
        <w:rFonts w:hint="default"/>
        <w:b w:val="0"/>
      </w:rPr>
    </w:lvl>
    <w:lvl w:ilvl="2">
      <w:start w:val="1"/>
      <w:numFmt w:val="decimal"/>
      <w:lvlText w:val="%1.%2.%3."/>
      <w:lvlJc w:val="left"/>
      <w:pPr>
        <w:ind w:left="284" w:firstLine="0"/>
      </w:pPr>
      <w:rPr>
        <w:rFonts w:hint="default"/>
      </w:rPr>
    </w:lvl>
    <w:lvl w:ilvl="3">
      <w:start w:val="1"/>
      <w:numFmt w:val="decimal"/>
      <w:lvlText w:val="%1.%2.%3.%4."/>
      <w:lvlJc w:val="left"/>
      <w:pPr>
        <w:ind w:left="426" w:firstLine="0"/>
      </w:pPr>
      <w:rPr>
        <w:rFonts w:hint="default"/>
      </w:rPr>
    </w:lvl>
    <w:lvl w:ilvl="4">
      <w:start w:val="1"/>
      <w:numFmt w:val="decimal"/>
      <w:lvlText w:val="%1.%2.%3.%4.%5."/>
      <w:lvlJc w:val="left"/>
      <w:pPr>
        <w:ind w:left="568" w:firstLine="0"/>
      </w:pPr>
      <w:rPr>
        <w:rFonts w:hint="default"/>
      </w:rPr>
    </w:lvl>
    <w:lvl w:ilvl="5">
      <w:start w:val="1"/>
      <w:numFmt w:val="decimal"/>
      <w:lvlText w:val="%1.%2.%3.%4.%5.%6."/>
      <w:lvlJc w:val="left"/>
      <w:pPr>
        <w:ind w:left="710" w:firstLine="0"/>
      </w:pPr>
      <w:rPr>
        <w:rFonts w:hint="default"/>
      </w:rPr>
    </w:lvl>
    <w:lvl w:ilvl="6">
      <w:start w:val="1"/>
      <w:numFmt w:val="decimal"/>
      <w:lvlText w:val="%1.%2.%3.%4.%5.%6.%7."/>
      <w:lvlJc w:val="left"/>
      <w:pPr>
        <w:ind w:left="852" w:firstLine="0"/>
      </w:pPr>
      <w:rPr>
        <w:rFonts w:hint="default"/>
      </w:rPr>
    </w:lvl>
    <w:lvl w:ilvl="7">
      <w:start w:val="1"/>
      <w:numFmt w:val="decimal"/>
      <w:lvlText w:val="%1.%2.%3.%4.%5.%6.%7.%8."/>
      <w:lvlJc w:val="left"/>
      <w:pPr>
        <w:ind w:left="994" w:firstLine="0"/>
      </w:pPr>
      <w:rPr>
        <w:rFonts w:hint="default"/>
      </w:rPr>
    </w:lvl>
    <w:lvl w:ilvl="8">
      <w:start w:val="1"/>
      <w:numFmt w:val="decimal"/>
      <w:lvlText w:val="%1.%2.%3.%4.%5.%6.%7.%8.%9."/>
      <w:lvlJc w:val="left"/>
      <w:pPr>
        <w:ind w:left="1136" w:firstLine="0"/>
      </w:pPr>
      <w:rPr>
        <w:rFonts w:hint="default"/>
      </w:rPr>
    </w:lvl>
  </w:abstractNum>
  <w:abstractNum w:abstractNumId="2" w15:restartNumberingAfterBreak="0">
    <w:nsid w:val="644A3D98"/>
    <w:multiLevelType w:val="hybridMultilevel"/>
    <w:tmpl w:val="45CACD20"/>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3" w15:restartNumberingAfterBreak="0">
    <w:nsid w:val="68DE6901"/>
    <w:multiLevelType w:val="hybridMultilevel"/>
    <w:tmpl w:val="29AAAE88"/>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 w15:restartNumberingAfterBreak="0">
    <w:nsid w:val="691E00D0"/>
    <w:multiLevelType w:val="hybridMultilevel"/>
    <w:tmpl w:val="9FAE7AD4"/>
    <w:lvl w:ilvl="0" w:tplc="0426000F">
      <w:start w:val="1"/>
      <w:numFmt w:val="decimal"/>
      <w:lvlText w:val="%1."/>
      <w:lvlJc w:val="left"/>
      <w:pPr>
        <w:ind w:left="353" w:hanging="360"/>
      </w:pPr>
    </w:lvl>
    <w:lvl w:ilvl="1" w:tplc="04260019" w:tentative="1">
      <w:start w:val="1"/>
      <w:numFmt w:val="lowerLetter"/>
      <w:lvlText w:val="%2."/>
      <w:lvlJc w:val="left"/>
      <w:pPr>
        <w:ind w:left="1073" w:hanging="360"/>
      </w:pPr>
    </w:lvl>
    <w:lvl w:ilvl="2" w:tplc="0426001B" w:tentative="1">
      <w:start w:val="1"/>
      <w:numFmt w:val="lowerRoman"/>
      <w:lvlText w:val="%3."/>
      <w:lvlJc w:val="right"/>
      <w:pPr>
        <w:ind w:left="1793" w:hanging="180"/>
      </w:pPr>
    </w:lvl>
    <w:lvl w:ilvl="3" w:tplc="0426000F" w:tentative="1">
      <w:start w:val="1"/>
      <w:numFmt w:val="decimal"/>
      <w:lvlText w:val="%4."/>
      <w:lvlJc w:val="left"/>
      <w:pPr>
        <w:ind w:left="2513" w:hanging="360"/>
      </w:pPr>
    </w:lvl>
    <w:lvl w:ilvl="4" w:tplc="04260019" w:tentative="1">
      <w:start w:val="1"/>
      <w:numFmt w:val="lowerLetter"/>
      <w:lvlText w:val="%5."/>
      <w:lvlJc w:val="left"/>
      <w:pPr>
        <w:ind w:left="3233" w:hanging="360"/>
      </w:pPr>
    </w:lvl>
    <w:lvl w:ilvl="5" w:tplc="0426001B" w:tentative="1">
      <w:start w:val="1"/>
      <w:numFmt w:val="lowerRoman"/>
      <w:lvlText w:val="%6."/>
      <w:lvlJc w:val="right"/>
      <w:pPr>
        <w:ind w:left="3953" w:hanging="180"/>
      </w:pPr>
    </w:lvl>
    <w:lvl w:ilvl="6" w:tplc="0426000F" w:tentative="1">
      <w:start w:val="1"/>
      <w:numFmt w:val="decimal"/>
      <w:lvlText w:val="%7."/>
      <w:lvlJc w:val="left"/>
      <w:pPr>
        <w:ind w:left="4673" w:hanging="360"/>
      </w:pPr>
    </w:lvl>
    <w:lvl w:ilvl="7" w:tplc="04260019" w:tentative="1">
      <w:start w:val="1"/>
      <w:numFmt w:val="lowerLetter"/>
      <w:lvlText w:val="%8."/>
      <w:lvlJc w:val="left"/>
      <w:pPr>
        <w:ind w:left="5393" w:hanging="360"/>
      </w:pPr>
    </w:lvl>
    <w:lvl w:ilvl="8" w:tplc="0426001B" w:tentative="1">
      <w:start w:val="1"/>
      <w:numFmt w:val="lowerRoman"/>
      <w:lvlText w:val="%9."/>
      <w:lvlJc w:val="right"/>
      <w:pPr>
        <w:ind w:left="6113" w:hanging="180"/>
      </w:pPr>
    </w:lvl>
  </w:abstractNum>
  <w:abstractNum w:abstractNumId="5" w15:restartNumberingAfterBreak="0">
    <w:nsid w:val="728C293D"/>
    <w:multiLevelType w:val="hybridMultilevel"/>
    <w:tmpl w:val="A718B950"/>
    <w:lvl w:ilvl="0" w:tplc="0426000F">
      <w:start w:val="1"/>
      <w:numFmt w:val="decimal"/>
      <w:lvlText w:val="%1."/>
      <w:lvlJc w:val="left"/>
      <w:pPr>
        <w:ind w:left="862" w:hanging="360"/>
      </w:p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77FF4DA2"/>
    <w:multiLevelType w:val="hybridMultilevel"/>
    <w:tmpl w:val="116261B0"/>
    <w:lvl w:ilvl="0" w:tplc="0426000F">
      <w:start w:val="1"/>
      <w:numFmt w:val="decimal"/>
      <w:lvlText w:val="%1."/>
      <w:lvlJc w:val="left"/>
      <w:pPr>
        <w:ind w:left="2151" w:hanging="360"/>
      </w:pPr>
    </w:lvl>
    <w:lvl w:ilvl="1" w:tplc="04260019" w:tentative="1">
      <w:start w:val="1"/>
      <w:numFmt w:val="lowerLetter"/>
      <w:lvlText w:val="%2."/>
      <w:lvlJc w:val="left"/>
      <w:pPr>
        <w:ind w:left="2871" w:hanging="360"/>
      </w:pPr>
    </w:lvl>
    <w:lvl w:ilvl="2" w:tplc="0426001B" w:tentative="1">
      <w:start w:val="1"/>
      <w:numFmt w:val="lowerRoman"/>
      <w:lvlText w:val="%3."/>
      <w:lvlJc w:val="right"/>
      <w:pPr>
        <w:ind w:left="3591" w:hanging="180"/>
      </w:pPr>
    </w:lvl>
    <w:lvl w:ilvl="3" w:tplc="0426000F" w:tentative="1">
      <w:start w:val="1"/>
      <w:numFmt w:val="decimal"/>
      <w:lvlText w:val="%4."/>
      <w:lvlJc w:val="left"/>
      <w:pPr>
        <w:ind w:left="4311" w:hanging="360"/>
      </w:pPr>
    </w:lvl>
    <w:lvl w:ilvl="4" w:tplc="04260019" w:tentative="1">
      <w:start w:val="1"/>
      <w:numFmt w:val="lowerLetter"/>
      <w:lvlText w:val="%5."/>
      <w:lvlJc w:val="left"/>
      <w:pPr>
        <w:ind w:left="5031" w:hanging="360"/>
      </w:pPr>
    </w:lvl>
    <w:lvl w:ilvl="5" w:tplc="0426001B" w:tentative="1">
      <w:start w:val="1"/>
      <w:numFmt w:val="lowerRoman"/>
      <w:lvlText w:val="%6."/>
      <w:lvlJc w:val="right"/>
      <w:pPr>
        <w:ind w:left="5751" w:hanging="180"/>
      </w:pPr>
    </w:lvl>
    <w:lvl w:ilvl="6" w:tplc="0426000F" w:tentative="1">
      <w:start w:val="1"/>
      <w:numFmt w:val="decimal"/>
      <w:lvlText w:val="%7."/>
      <w:lvlJc w:val="left"/>
      <w:pPr>
        <w:ind w:left="6471" w:hanging="360"/>
      </w:pPr>
    </w:lvl>
    <w:lvl w:ilvl="7" w:tplc="04260019" w:tentative="1">
      <w:start w:val="1"/>
      <w:numFmt w:val="lowerLetter"/>
      <w:lvlText w:val="%8."/>
      <w:lvlJc w:val="left"/>
      <w:pPr>
        <w:ind w:left="7191" w:hanging="360"/>
      </w:pPr>
    </w:lvl>
    <w:lvl w:ilvl="8" w:tplc="0426001B" w:tentative="1">
      <w:start w:val="1"/>
      <w:numFmt w:val="lowerRoman"/>
      <w:lvlText w:val="%9."/>
      <w:lvlJc w:val="right"/>
      <w:pPr>
        <w:ind w:left="7911" w:hanging="180"/>
      </w:pPr>
    </w:lvl>
  </w:abstractNum>
  <w:abstractNum w:abstractNumId="7" w15:restartNumberingAfterBreak="0">
    <w:nsid w:val="7F13499F"/>
    <w:multiLevelType w:val="multilevel"/>
    <w:tmpl w:val="5C407AE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1"/>
  </w:num>
  <w:num w:numId="5">
    <w:abstractNumId w:val="6"/>
  </w:num>
  <w:num w:numId="6">
    <w:abstractNumId w:val="5"/>
  </w:num>
  <w:num w:numId="7">
    <w:abstractNumId w:val="2"/>
  </w:num>
  <w:num w:numId="8">
    <w:abstractNumId w:val="4"/>
  </w:num>
  <w:num w:numId="9">
    <w:abstractNumId w:val="7"/>
  </w:num>
  <w:num w:numId="10">
    <w:abstractNumId w:val="1"/>
    <w:lvlOverride w:ilvl="0">
      <w:startOverride w:val="4"/>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8"/>
    <w:rsid w:val="00001EBA"/>
    <w:rsid w:val="000067BF"/>
    <w:rsid w:val="000105FD"/>
    <w:rsid w:val="00012B70"/>
    <w:rsid w:val="00014A34"/>
    <w:rsid w:val="000179F6"/>
    <w:rsid w:val="00022B8E"/>
    <w:rsid w:val="0003355B"/>
    <w:rsid w:val="00035631"/>
    <w:rsid w:val="00036B60"/>
    <w:rsid w:val="000401ED"/>
    <w:rsid w:val="00053502"/>
    <w:rsid w:val="00063A18"/>
    <w:rsid w:val="000769BA"/>
    <w:rsid w:val="00081B28"/>
    <w:rsid w:val="0008303E"/>
    <w:rsid w:val="000863F7"/>
    <w:rsid w:val="00086738"/>
    <w:rsid w:val="00090795"/>
    <w:rsid w:val="00095A71"/>
    <w:rsid w:val="00096EE2"/>
    <w:rsid w:val="000A1067"/>
    <w:rsid w:val="000A3290"/>
    <w:rsid w:val="000A6961"/>
    <w:rsid w:val="000B4CDB"/>
    <w:rsid w:val="000C1CCD"/>
    <w:rsid w:val="000C21ED"/>
    <w:rsid w:val="000C4BB2"/>
    <w:rsid w:val="000D302D"/>
    <w:rsid w:val="00103F40"/>
    <w:rsid w:val="0011065B"/>
    <w:rsid w:val="00112349"/>
    <w:rsid w:val="0011585A"/>
    <w:rsid w:val="0012647B"/>
    <w:rsid w:val="0012726F"/>
    <w:rsid w:val="001327C1"/>
    <w:rsid w:val="00133212"/>
    <w:rsid w:val="001333AD"/>
    <w:rsid w:val="0013341C"/>
    <w:rsid w:val="00133687"/>
    <w:rsid w:val="00135171"/>
    <w:rsid w:val="0016071D"/>
    <w:rsid w:val="00162981"/>
    <w:rsid w:val="00162A31"/>
    <w:rsid w:val="00163734"/>
    <w:rsid w:val="001644D6"/>
    <w:rsid w:val="00165B27"/>
    <w:rsid w:val="00171235"/>
    <w:rsid w:val="00172A47"/>
    <w:rsid w:val="00172EA0"/>
    <w:rsid w:val="00173963"/>
    <w:rsid w:val="001873F1"/>
    <w:rsid w:val="001922EF"/>
    <w:rsid w:val="00194285"/>
    <w:rsid w:val="001A15AE"/>
    <w:rsid w:val="001C1B7C"/>
    <w:rsid w:val="001C446C"/>
    <w:rsid w:val="001C6FE0"/>
    <w:rsid w:val="001C7D0D"/>
    <w:rsid w:val="001D33AE"/>
    <w:rsid w:val="001D42D0"/>
    <w:rsid w:val="001D513D"/>
    <w:rsid w:val="001F24C4"/>
    <w:rsid w:val="001F4BBB"/>
    <w:rsid w:val="001F542F"/>
    <w:rsid w:val="00213E1B"/>
    <w:rsid w:val="00214460"/>
    <w:rsid w:val="002173CB"/>
    <w:rsid w:val="00226438"/>
    <w:rsid w:val="00227E0D"/>
    <w:rsid w:val="00230353"/>
    <w:rsid w:val="00231375"/>
    <w:rsid w:val="00232A6E"/>
    <w:rsid w:val="002332F1"/>
    <w:rsid w:val="00243520"/>
    <w:rsid w:val="002453E5"/>
    <w:rsid w:val="00252C02"/>
    <w:rsid w:val="00270A77"/>
    <w:rsid w:val="00271CCA"/>
    <w:rsid w:val="00287D7A"/>
    <w:rsid w:val="00290F87"/>
    <w:rsid w:val="002967DF"/>
    <w:rsid w:val="002B3036"/>
    <w:rsid w:val="002B5CEB"/>
    <w:rsid w:val="002B5EBD"/>
    <w:rsid w:val="002C0CBB"/>
    <w:rsid w:val="002C7DBF"/>
    <w:rsid w:val="002D3670"/>
    <w:rsid w:val="002E6599"/>
    <w:rsid w:val="002F1E84"/>
    <w:rsid w:val="002F522B"/>
    <w:rsid w:val="002F522F"/>
    <w:rsid w:val="0030043F"/>
    <w:rsid w:val="003023DF"/>
    <w:rsid w:val="00314FB5"/>
    <w:rsid w:val="003151DB"/>
    <w:rsid w:val="003255DE"/>
    <w:rsid w:val="003261DA"/>
    <w:rsid w:val="00331AC2"/>
    <w:rsid w:val="003326EB"/>
    <w:rsid w:val="00344F8A"/>
    <w:rsid w:val="0035354F"/>
    <w:rsid w:val="003629DB"/>
    <w:rsid w:val="0036520C"/>
    <w:rsid w:val="00370839"/>
    <w:rsid w:val="003807F9"/>
    <w:rsid w:val="00383AE4"/>
    <w:rsid w:val="00384135"/>
    <w:rsid w:val="00386B3F"/>
    <w:rsid w:val="00387500"/>
    <w:rsid w:val="00387693"/>
    <w:rsid w:val="003A1F7E"/>
    <w:rsid w:val="003A2B89"/>
    <w:rsid w:val="003A3964"/>
    <w:rsid w:val="003A6046"/>
    <w:rsid w:val="003B3047"/>
    <w:rsid w:val="003B4B5D"/>
    <w:rsid w:val="003B64A4"/>
    <w:rsid w:val="003B7712"/>
    <w:rsid w:val="003C20FA"/>
    <w:rsid w:val="003C339C"/>
    <w:rsid w:val="003C33FB"/>
    <w:rsid w:val="003C6A81"/>
    <w:rsid w:val="003D12D4"/>
    <w:rsid w:val="003D2243"/>
    <w:rsid w:val="003E1A69"/>
    <w:rsid w:val="003E2122"/>
    <w:rsid w:val="003E2F66"/>
    <w:rsid w:val="003E2FE7"/>
    <w:rsid w:val="003E3D74"/>
    <w:rsid w:val="003E52FA"/>
    <w:rsid w:val="003F5049"/>
    <w:rsid w:val="003F56C9"/>
    <w:rsid w:val="003F7408"/>
    <w:rsid w:val="00405EA7"/>
    <w:rsid w:val="00407374"/>
    <w:rsid w:val="004219D4"/>
    <w:rsid w:val="00425641"/>
    <w:rsid w:val="004320BC"/>
    <w:rsid w:val="00432FCC"/>
    <w:rsid w:val="00434B6E"/>
    <w:rsid w:val="00445184"/>
    <w:rsid w:val="00465DA1"/>
    <w:rsid w:val="00466161"/>
    <w:rsid w:val="0046745D"/>
    <w:rsid w:val="00476DFE"/>
    <w:rsid w:val="00477F02"/>
    <w:rsid w:val="0048387F"/>
    <w:rsid w:val="00496A82"/>
    <w:rsid w:val="00497AF6"/>
    <w:rsid w:val="004A2B47"/>
    <w:rsid w:val="004A705B"/>
    <w:rsid w:val="004B2792"/>
    <w:rsid w:val="004B5581"/>
    <w:rsid w:val="004C6236"/>
    <w:rsid w:val="004D5949"/>
    <w:rsid w:val="004E292F"/>
    <w:rsid w:val="004E4C6B"/>
    <w:rsid w:val="004F431C"/>
    <w:rsid w:val="004F68A3"/>
    <w:rsid w:val="0050126C"/>
    <w:rsid w:val="00511996"/>
    <w:rsid w:val="005220C8"/>
    <w:rsid w:val="00530D44"/>
    <w:rsid w:val="005453EC"/>
    <w:rsid w:val="0056034C"/>
    <w:rsid w:val="0056647A"/>
    <w:rsid w:val="005672B6"/>
    <w:rsid w:val="00571AF9"/>
    <w:rsid w:val="00573012"/>
    <w:rsid w:val="00574C52"/>
    <w:rsid w:val="00585A32"/>
    <w:rsid w:val="0059038F"/>
    <w:rsid w:val="005924D3"/>
    <w:rsid w:val="00593C51"/>
    <w:rsid w:val="00597A46"/>
    <w:rsid w:val="00597E17"/>
    <w:rsid w:val="005A3880"/>
    <w:rsid w:val="005A45C3"/>
    <w:rsid w:val="005A4ED5"/>
    <w:rsid w:val="005A56D9"/>
    <w:rsid w:val="005A5DF0"/>
    <w:rsid w:val="005B3773"/>
    <w:rsid w:val="005C3AAB"/>
    <w:rsid w:val="005E5F9B"/>
    <w:rsid w:val="005F2889"/>
    <w:rsid w:val="005F5ADA"/>
    <w:rsid w:val="005F6A4E"/>
    <w:rsid w:val="0062180A"/>
    <w:rsid w:val="006256EA"/>
    <w:rsid w:val="00646994"/>
    <w:rsid w:val="0065092F"/>
    <w:rsid w:val="00663247"/>
    <w:rsid w:val="00673CE1"/>
    <w:rsid w:val="00677A77"/>
    <w:rsid w:val="006808EA"/>
    <w:rsid w:val="00681977"/>
    <w:rsid w:val="00687E45"/>
    <w:rsid w:val="00690679"/>
    <w:rsid w:val="006A2D3B"/>
    <w:rsid w:val="006B27D9"/>
    <w:rsid w:val="006B37D1"/>
    <w:rsid w:val="006C6DCF"/>
    <w:rsid w:val="006C7559"/>
    <w:rsid w:val="006D1F83"/>
    <w:rsid w:val="006D36A5"/>
    <w:rsid w:val="006D5E0C"/>
    <w:rsid w:val="006E0E1E"/>
    <w:rsid w:val="006E1185"/>
    <w:rsid w:val="006E4604"/>
    <w:rsid w:val="006E61A3"/>
    <w:rsid w:val="006E7A4C"/>
    <w:rsid w:val="006F07E9"/>
    <w:rsid w:val="006F2730"/>
    <w:rsid w:val="006F41F4"/>
    <w:rsid w:val="007032E4"/>
    <w:rsid w:val="00704109"/>
    <w:rsid w:val="00710599"/>
    <w:rsid w:val="00711F0D"/>
    <w:rsid w:val="007160E0"/>
    <w:rsid w:val="007205B6"/>
    <w:rsid w:val="00720666"/>
    <w:rsid w:val="00720C8A"/>
    <w:rsid w:val="00723F19"/>
    <w:rsid w:val="0072701C"/>
    <w:rsid w:val="007306D2"/>
    <w:rsid w:val="00731F6F"/>
    <w:rsid w:val="00732B88"/>
    <w:rsid w:val="00735073"/>
    <w:rsid w:val="007367D8"/>
    <w:rsid w:val="00744413"/>
    <w:rsid w:val="007456C1"/>
    <w:rsid w:val="007465EC"/>
    <w:rsid w:val="0075010B"/>
    <w:rsid w:val="00757FC0"/>
    <w:rsid w:val="00762585"/>
    <w:rsid w:val="007673F0"/>
    <w:rsid w:val="0077008E"/>
    <w:rsid w:val="007720A3"/>
    <w:rsid w:val="007727C1"/>
    <w:rsid w:val="007735E1"/>
    <w:rsid w:val="00777A9F"/>
    <w:rsid w:val="007908E2"/>
    <w:rsid w:val="00792B1C"/>
    <w:rsid w:val="00793598"/>
    <w:rsid w:val="00793C95"/>
    <w:rsid w:val="007A0314"/>
    <w:rsid w:val="007A2332"/>
    <w:rsid w:val="007A27EC"/>
    <w:rsid w:val="007A5DCC"/>
    <w:rsid w:val="007B27E7"/>
    <w:rsid w:val="007B45D6"/>
    <w:rsid w:val="007B52A9"/>
    <w:rsid w:val="007C1D86"/>
    <w:rsid w:val="007C2245"/>
    <w:rsid w:val="007C46CD"/>
    <w:rsid w:val="007D21C1"/>
    <w:rsid w:val="007D6E24"/>
    <w:rsid w:val="007E3A31"/>
    <w:rsid w:val="007E47D5"/>
    <w:rsid w:val="007F7636"/>
    <w:rsid w:val="00803BCC"/>
    <w:rsid w:val="0080639B"/>
    <w:rsid w:val="00811CAA"/>
    <w:rsid w:val="00811E55"/>
    <w:rsid w:val="00811E9A"/>
    <w:rsid w:val="00816E5F"/>
    <w:rsid w:val="00817A48"/>
    <w:rsid w:val="0082477E"/>
    <w:rsid w:val="0083135A"/>
    <w:rsid w:val="00846183"/>
    <w:rsid w:val="008563C6"/>
    <w:rsid w:val="00860340"/>
    <w:rsid w:val="008612F4"/>
    <w:rsid w:val="00861868"/>
    <w:rsid w:val="00861AA2"/>
    <w:rsid w:val="00862A72"/>
    <w:rsid w:val="00865D2B"/>
    <w:rsid w:val="008712DB"/>
    <w:rsid w:val="00873FF5"/>
    <w:rsid w:val="00874077"/>
    <w:rsid w:val="00876485"/>
    <w:rsid w:val="00876933"/>
    <w:rsid w:val="00877029"/>
    <w:rsid w:val="0087733D"/>
    <w:rsid w:val="0088210B"/>
    <w:rsid w:val="00882318"/>
    <w:rsid w:val="008905E3"/>
    <w:rsid w:val="008908C2"/>
    <w:rsid w:val="0089362C"/>
    <w:rsid w:val="00893F04"/>
    <w:rsid w:val="0089449D"/>
    <w:rsid w:val="00894D1D"/>
    <w:rsid w:val="008A0A2D"/>
    <w:rsid w:val="008A1BCF"/>
    <w:rsid w:val="008A345B"/>
    <w:rsid w:val="008A6E54"/>
    <w:rsid w:val="008B4582"/>
    <w:rsid w:val="008B6C9A"/>
    <w:rsid w:val="008C00BE"/>
    <w:rsid w:val="008D2A1B"/>
    <w:rsid w:val="008D6237"/>
    <w:rsid w:val="008E16C4"/>
    <w:rsid w:val="008E21AD"/>
    <w:rsid w:val="008E2755"/>
    <w:rsid w:val="008E452F"/>
    <w:rsid w:val="008E6D4A"/>
    <w:rsid w:val="008F7A3B"/>
    <w:rsid w:val="00906C94"/>
    <w:rsid w:val="00910213"/>
    <w:rsid w:val="00917EE0"/>
    <w:rsid w:val="009252C6"/>
    <w:rsid w:val="009260F8"/>
    <w:rsid w:val="00927C28"/>
    <w:rsid w:val="00930245"/>
    <w:rsid w:val="009437E4"/>
    <w:rsid w:val="00943F61"/>
    <w:rsid w:val="00946619"/>
    <w:rsid w:val="00947F12"/>
    <w:rsid w:val="00957C89"/>
    <w:rsid w:val="00961001"/>
    <w:rsid w:val="009721CD"/>
    <w:rsid w:val="0097599D"/>
    <w:rsid w:val="00975BAA"/>
    <w:rsid w:val="009842A2"/>
    <w:rsid w:val="009864CF"/>
    <w:rsid w:val="009939BB"/>
    <w:rsid w:val="00996068"/>
    <w:rsid w:val="009A1C2B"/>
    <w:rsid w:val="009A7532"/>
    <w:rsid w:val="009A7591"/>
    <w:rsid w:val="009B2044"/>
    <w:rsid w:val="009B459C"/>
    <w:rsid w:val="009B5072"/>
    <w:rsid w:val="009C198B"/>
    <w:rsid w:val="009C3B76"/>
    <w:rsid w:val="00A05272"/>
    <w:rsid w:val="00A05624"/>
    <w:rsid w:val="00A105D7"/>
    <w:rsid w:val="00A110ED"/>
    <w:rsid w:val="00A12BED"/>
    <w:rsid w:val="00A159D0"/>
    <w:rsid w:val="00A23554"/>
    <w:rsid w:val="00A24A0F"/>
    <w:rsid w:val="00A32E42"/>
    <w:rsid w:val="00A3309F"/>
    <w:rsid w:val="00A46764"/>
    <w:rsid w:val="00A46E4A"/>
    <w:rsid w:val="00A5193B"/>
    <w:rsid w:val="00A6536E"/>
    <w:rsid w:val="00A75A5E"/>
    <w:rsid w:val="00A7613A"/>
    <w:rsid w:val="00A768CD"/>
    <w:rsid w:val="00A77AC9"/>
    <w:rsid w:val="00A82A08"/>
    <w:rsid w:val="00A8379D"/>
    <w:rsid w:val="00A85604"/>
    <w:rsid w:val="00A87F18"/>
    <w:rsid w:val="00A97544"/>
    <w:rsid w:val="00AA0DBB"/>
    <w:rsid w:val="00AB704A"/>
    <w:rsid w:val="00AB76E2"/>
    <w:rsid w:val="00AC739C"/>
    <w:rsid w:val="00AC74CA"/>
    <w:rsid w:val="00AC7B2D"/>
    <w:rsid w:val="00AD24E8"/>
    <w:rsid w:val="00AD748A"/>
    <w:rsid w:val="00AE7A8A"/>
    <w:rsid w:val="00AF6BCE"/>
    <w:rsid w:val="00B02B9A"/>
    <w:rsid w:val="00B03CDC"/>
    <w:rsid w:val="00B04386"/>
    <w:rsid w:val="00B108C2"/>
    <w:rsid w:val="00B1183A"/>
    <w:rsid w:val="00B11E69"/>
    <w:rsid w:val="00B178D3"/>
    <w:rsid w:val="00B232F7"/>
    <w:rsid w:val="00B33B64"/>
    <w:rsid w:val="00B33CDA"/>
    <w:rsid w:val="00B53D53"/>
    <w:rsid w:val="00B561C1"/>
    <w:rsid w:val="00B6449D"/>
    <w:rsid w:val="00B71B65"/>
    <w:rsid w:val="00B8266E"/>
    <w:rsid w:val="00B82955"/>
    <w:rsid w:val="00B85559"/>
    <w:rsid w:val="00B86292"/>
    <w:rsid w:val="00B868F8"/>
    <w:rsid w:val="00B96FD4"/>
    <w:rsid w:val="00BA2BFC"/>
    <w:rsid w:val="00BA2FE9"/>
    <w:rsid w:val="00BA38BA"/>
    <w:rsid w:val="00BA56EC"/>
    <w:rsid w:val="00BB02BF"/>
    <w:rsid w:val="00BB1F3E"/>
    <w:rsid w:val="00BB67DB"/>
    <w:rsid w:val="00BC0D80"/>
    <w:rsid w:val="00BC32ED"/>
    <w:rsid w:val="00BC4D53"/>
    <w:rsid w:val="00BC6D36"/>
    <w:rsid w:val="00BC783B"/>
    <w:rsid w:val="00BD65F0"/>
    <w:rsid w:val="00BF17FF"/>
    <w:rsid w:val="00BF1DFA"/>
    <w:rsid w:val="00BF463F"/>
    <w:rsid w:val="00BF4C8E"/>
    <w:rsid w:val="00C12D80"/>
    <w:rsid w:val="00C13527"/>
    <w:rsid w:val="00C14126"/>
    <w:rsid w:val="00C24107"/>
    <w:rsid w:val="00C264D5"/>
    <w:rsid w:val="00C33925"/>
    <w:rsid w:val="00C5225F"/>
    <w:rsid w:val="00C55D7E"/>
    <w:rsid w:val="00C623B2"/>
    <w:rsid w:val="00C64057"/>
    <w:rsid w:val="00C87812"/>
    <w:rsid w:val="00C900AB"/>
    <w:rsid w:val="00C9144C"/>
    <w:rsid w:val="00C91DB9"/>
    <w:rsid w:val="00C978F5"/>
    <w:rsid w:val="00CA4F31"/>
    <w:rsid w:val="00CB0461"/>
    <w:rsid w:val="00CB1948"/>
    <w:rsid w:val="00CB4777"/>
    <w:rsid w:val="00CB6902"/>
    <w:rsid w:val="00CC0246"/>
    <w:rsid w:val="00CC02D6"/>
    <w:rsid w:val="00CC36C1"/>
    <w:rsid w:val="00CC4EB2"/>
    <w:rsid w:val="00CD4D32"/>
    <w:rsid w:val="00CD63F3"/>
    <w:rsid w:val="00CE10DF"/>
    <w:rsid w:val="00CE1F4C"/>
    <w:rsid w:val="00CE626B"/>
    <w:rsid w:val="00CE6D65"/>
    <w:rsid w:val="00CF0B44"/>
    <w:rsid w:val="00CF4DA3"/>
    <w:rsid w:val="00D00158"/>
    <w:rsid w:val="00D01055"/>
    <w:rsid w:val="00D037E4"/>
    <w:rsid w:val="00D05897"/>
    <w:rsid w:val="00D06746"/>
    <w:rsid w:val="00D26064"/>
    <w:rsid w:val="00D3091F"/>
    <w:rsid w:val="00D343B0"/>
    <w:rsid w:val="00D3700E"/>
    <w:rsid w:val="00D440A6"/>
    <w:rsid w:val="00D51718"/>
    <w:rsid w:val="00D53E75"/>
    <w:rsid w:val="00D57575"/>
    <w:rsid w:val="00D601E8"/>
    <w:rsid w:val="00D66158"/>
    <w:rsid w:val="00D67046"/>
    <w:rsid w:val="00D72376"/>
    <w:rsid w:val="00D90990"/>
    <w:rsid w:val="00D91435"/>
    <w:rsid w:val="00D9456B"/>
    <w:rsid w:val="00D97C12"/>
    <w:rsid w:val="00DA39C7"/>
    <w:rsid w:val="00DA40DE"/>
    <w:rsid w:val="00DA411B"/>
    <w:rsid w:val="00DA730D"/>
    <w:rsid w:val="00DB33F2"/>
    <w:rsid w:val="00DB44F9"/>
    <w:rsid w:val="00DB59BB"/>
    <w:rsid w:val="00DC46EC"/>
    <w:rsid w:val="00DC5FB2"/>
    <w:rsid w:val="00DD0083"/>
    <w:rsid w:val="00DD0D78"/>
    <w:rsid w:val="00DD2874"/>
    <w:rsid w:val="00DD45B3"/>
    <w:rsid w:val="00DD5E6F"/>
    <w:rsid w:val="00DE247B"/>
    <w:rsid w:val="00DE604C"/>
    <w:rsid w:val="00DF065C"/>
    <w:rsid w:val="00DF4C92"/>
    <w:rsid w:val="00E07403"/>
    <w:rsid w:val="00E10B0D"/>
    <w:rsid w:val="00E11124"/>
    <w:rsid w:val="00E127F4"/>
    <w:rsid w:val="00E21B0A"/>
    <w:rsid w:val="00E26A2A"/>
    <w:rsid w:val="00E27689"/>
    <w:rsid w:val="00E30203"/>
    <w:rsid w:val="00E31D92"/>
    <w:rsid w:val="00E46FDB"/>
    <w:rsid w:val="00E56610"/>
    <w:rsid w:val="00E66637"/>
    <w:rsid w:val="00E71687"/>
    <w:rsid w:val="00E74B44"/>
    <w:rsid w:val="00E7627F"/>
    <w:rsid w:val="00E86876"/>
    <w:rsid w:val="00E90A56"/>
    <w:rsid w:val="00E91A0C"/>
    <w:rsid w:val="00E92738"/>
    <w:rsid w:val="00E94CF6"/>
    <w:rsid w:val="00EA5938"/>
    <w:rsid w:val="00EB1F0B"/>
    <w:rsid w:val="00EB3A56"/>
    <w:rsid w:val="00ED311E"/>
    <w:rsid w:val="00ED4B07"/>
    <w:rsid w:val="00EE40BB"/>
    <w:rsid w:val="00EE7910"/>
    <w:rsid w:val="00F01FFE"/>
    <w:rsid w:val="00F0551E"/>
    <w:rsid w:val="00F1004B"/>
    <w:rsid w:val="00F25009"/>
    <w:rsid w:val="00F2611F"/>
    <w:rsid w:val="00F340A2"/>
    <w:rsid w:val="00F36F39"/>
    <w:rsid w:val="00F3764A"/>
    <w:rsid w:val="00F40854"/>
    <w:rsid w:val="00F41383"/>
    <w:rsid w:val="00F43DD8"/>
    <w:rsid w:val="00F769D9"/>
    <w:rsid w:val="00F76FF8"/>
    <w:rsid w:val="00F83CEE"/>
    <w:rsid w:val="00F879ED"/>
    <w:rsid w:val="00F90A1B"/>
    <w:rsid w:val="00F917CF"/>
    <w:rsid w:val="00FA23E4"/>
    <w:rsid w:val="00FA312D"/>
    <w:rsid w:val="00FA4614"/>
    <w:rsid w:val="00FA707B"/>
    <w:rsid w:val="00FB2480"/>
    <w:rsid w:val="00FB2F13"/>
    <w:rsid w:val="00FB326C"/>
    <w:rsid w:val="00FB56C4"/>
    <w:rsid w:val="00FB6DB3"/>
    <w:rsid w:val="00FC6CE5"/>
    <w:rsid w:val="00FC6FC8"/>
    <w:rsid w:val="00FD76ED"/>
    <w:rsid w:val="00FE7B7F"/>
    <w:rsid w:val="00FF145B"/>
    <w:rsid w:val="00FF1F45"/>
    <w:rsid w:val="00FF6D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02E7"/>
  <w15:chartTrackingRefBased/>
  <w15:docId w15:val="{342179D1-1512-47CC-9B4A-39AA352A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203"/>
  </w:style>
  <w:style w:type="paragraph" w:styleId="Heading1">
    <w:name w:val="heading 1"/>
    <w:basedOn w:val="Normal"/>
    <w:next w:val="Normal"/>
    <w:link w:val="Heading1Char"/>
    <w:qFormat/>
    <w:rsid w:val="00165B27"/>
    <w:pPr>
      <w:keepNext/>
      <w:numPr>
        <w:numId w:val="1"/>
      </w:numPr>
      <w:suppressAutoHyphens/>
      <w:spacing w:after="0" w:line="240" w:lineRule="auto"/>
      <w:jc w:val="right"/>
      <w:outlineLvl w:val="0"/>
    </w:pPr>
    <w:rPr>
      <w:rFonts w:ascii="Cambria" w:eastAsia="Times New Roman" w:hAnsi="Cambria" w:cs="Times New Roman"/>
      <w:b/>
      <w:bCs/>
      <w:kern w:val="1"/>
      <w:sz w:val="32"/>
      <w:szCs w:val="3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B27"/>
    <w:rPr>
      <w:rFonts w:ascii="Cambria" w:eastAsia="Times New Roman" w:hAnsi="Cambria" w:cs="Times New Roman"/>
      <w:b/>
      <w:bCs/>
      <w:kern w:val="1"/>
      <w:sz w:val="32"/>
      <w:szCs w:val="32"/>
      <w:lang w:val="en-GB" w:eastAsia="ar-SA"/>
    </w:rPr>
  </w:style>
  <w:style w:type="paragraph" w:styleId="BodyText">
    <w:name w:val="Body Text"/>
    <w:basedOn w:val="Normal"/>
    <w:link w:val="BodyTextChar"/>
    <w:rsid w:val="00165B27"/>
    <w:pPr>
      <w:suppressAutoHyphens/>
      <w:spacing w:after="0" w:line="240" w:lineRule="auto"/>
      <w:jc w:val="both"/>
    </w:pPr>
    <w:rPr>
      <w:rFonts w:ascii="Times New Roman" w:eastAsia="Times New Roman" w:hAnsi="Times New Roman" w:cs="Times New Roman"/>
      <w:sz w:val="24"/>
      <w:szCs w:val="24"/>
      <w:lang w:val="en-GB" w:eastAsia="ar-SA"/>
    </w:rPr>
  </w:style>
  <w:style w:type="character" w:customStyle="1" w:styleId="BodyTextChar">
    <w:name w:val="Body Text Char"/>
    <w:basedOn w:val="DefaultParagraphFont"/>
    <w:link w:val="BodyText"/>
    <w:rsid w:val="00165B27"/>
    <w:rPr>
      <w:rFonts w:ascii="Times New Roman" w:eastAsia="Times New Roman" w:hAnsi="Times New Roman" w:cs="Times New Roman"/>
      <w:sz w:val="24"/>
      <w:szCs w:val="24"/>
      <w:lang w:val="en-GB" w:eastAsia="ar-SA"/>
    </w:rPr>
  </w:style>
  <w:style w:type="paragraph" w:styleId="Title">
    <w:name w:val="Title"/>
    <w:basedOn w:val="Normal"/>
    <w:next w:val="Subtitle"/>
    <w:link w:val="TitleChar"/>
    <w:qFormat/>
    <w:rsid w:val="00165B27"/>
    <w:pPr>
      <w:suppressAutoHyphens/>
      <w:spacing w:after="0" w:line="240" w:lineRule="auto"/>
      <w:jc w:val="center"/>
    </w:pPr>
    <w:rPr>
      <w:rFonts w:ascii="Cambria" w:eastAsia="Times New Roman" w:hAnsi="Cambria" w:cs="Times New Roman"/>
      <w:b/>
      <w:bCs/>
      <w:kern w:val="1"/>
      <w:sz w:val="32"/>
      <w:szCs w:val="32"/>
      <w:lang w:val="en-GB" w:eastAsia="ar-SA"/>
    </w:rPr>
  </w:style>
  <w:style w:type="character" w:customStyle="1" w:styleId="TitleChar">
    <w:name w:val="Title Char"/>
    <w:basedOn w:val="DefaultParagraphFont"/>
    <w:link w:val="Title"/>
    <w:rsid w:val="00165B27"/>
    <w:rPr>
      <w:rFonts w:ascii="Cambria" w:eastAsia="Times New Roman" w:hAnsi="Cambria" w:cs="Times New Roman"/>
      <w:b/>
      <w:bCs/>
      <w:kern w:val="1"/>
      <w:sz w:val="32"/>
      <w:szCs w:val="32"/>
      <w:lang w:val="en-GB" w:eastAsia="ar-SA"/>
    </w:rPr>
  </w:style>
  <w:style w:type="paragraph" w:styleId="Subtitle">
    <w:name w:val="Subtitle"/>
    <w:basedOn w:val="Normal"/>
    <w:next w:val="BodyText"/>
    <w:link w:val="SubtitleChar"/>
    <w:qFormat/>
    <w:rsid w:val="00165B27"/>
    <w:pPr>
      <w:keepNext/>
      <w:suppressAutoHyphens/>
      <w:spacing w:before="240" w:after="120" w:line="240" w:lineRule="auto"/>
      <w:jc w:val="center"/>
    </w:pPr>
    <w:rPr>
      <w:rFonts w:ascii="Arial" w:eastAsia="Lucida Sans Unicode" w:hAnsi="Arial" w:cs="Times New Roman"/>
      <w:i/>
      <w:iCs/>
      <w:sz w:val="28"/>
      <w:szCs w:val="28"/>
      <w:lang w:eastAsia="ar-SA"/>
    </w:rPr>
  </w:style>
  <w:style w:type="character" w:customStyle="1" w:styleId="SubtitleChar">
    <w:name w:val="Subtitle Char"/>
    <w:basedOn w:val="DefaultParagraphFont"/>
    <w:link w:val="Subtitle"/>
    <w:rsid w:val="00165B27"/>
    <w:rPr>
      <w:rFonts w:ascii="Arial" w:eastAsia="Lucida Sans Unicode" w:hAnsi="Arial" w:cs="Times New Roman"/>
      <w:i/>
      <w:iCs/>
      <w:sz w:val="28"/>
      <w:szCs w:val="28"/>
      <w:lang w:eastAsia="ar-SA"/>
    </w:rPr>
  </w:style>
  <w:style w:type="paragraph" w:customStyle="1" w:styleId="Style1">
    <w:name w:val="Style1"/>
    <w:basedOn w:val="Normal"/>
    <w:link w:val="Style1Char"/>
    <w:uiPriority w:val="99"/>
    <w:qFormat/>
    <w:rsid w:val="00165B27"/>
    <w:pPr>
      <w:numPr>
        <w:numId w:val="4"/>
      </w:numPr>
      <w:suppressAutoHyphens/>
      <w:spacing w:before="240" w:after="240" w:line="240" w:lineRule="auto"/>
      <w:jc w:val="center"/>
    </w:pPr>
    <w:rPr>
      <w:rFonts w:ascii="Times New Roman" w:eastAsia="Times New Roman" w:hAnsi="Times New Roman" w:cs="Times New Roman"/>
      <w:b/>
      <w:sz w:val="24"/>
      <w:szCs w:val="24"/>
      <w:lang w:eastAsia="ar-SA"/>
    </w:rPr>
  </w:style>
  <w:style w:type="paragraph" w:customStyle="1" w:styleId="Style2">
    <w:name w:val="Style2"/>
    <w:basedOn w:val="Normal"/>
    <w:link w:val="Style2Char"/>
    <w:uiPriority w:val="99"/>
    <w:qFormat/>
    <w:rsid w:val="00165B27"/>
    <w:pPr>
      <w:numPr>
        <w:ilvl w:val="1"/>
        <w:numId w:val="4"/>
      </w:num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Style1Char">
    <w:name w:val="Style1 Char"/>
    <w:link w:val="Style1"/>
    <w:uiPriority w:val="99"/>
    <w:rsid w:val="00165B27"/>
    <w:rPr>
      <w:rFonts w:ascii="Times New Roman" w:eastAsia="Times New Roman" w:hAnsi="Times New Roman" w:cs="Times New Roman"/>
      <w:b/>
      <w:sz w:val="24"/>
      <w:szCs w:val="24"/>
      <w:lang w:eastAsia="ar-SA"/>
    </w:rPr>
  </w:style>
  <w:style w:type="character" w:customStyle="1" w:styleId="Style2Char">
    <w:name w:val="Style2 Char"/>
    <w:link w:val="Style2"/>
    <w:uiPriority w:val="99"/>
    <w:rsid w:val="00165B27"/>
    <w:rPr>
      <w:rFonts w:ascii="Times New Roman" w:eastAsia="Times New Roman" w:hAnsi="Times New Roman" w:cs="Times New Roman"/>
      <w:sz w:val="24"/>
      <w:szCs w:val="24"/>
      <w:lang w:eastAsia="ar-SA"/>
    </w:rPr>
  </w:style>
  <w:style w:type="table" w:styleId="TableGrid">
    <w:name w:val="Table Grid"/>
    <w:basedOn w:val="TableNormal"/>
    <w:uiPriority w:val="39"/>
    <w:rsid w:val="00F43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33AD"/>
    <w:pPr>
      <w:ind w:left="720"/>
      <w:contextualSpacing/>
    </w:pPr>
  </w:style>
  <w:style w:type="character" w:styleId="Hyperlink">
    <w:name w:val="Hyperlink"/>
    <w:basedOn w:val="DefaultParagraphFont"/>
    <w:uiPriority w:val="99"/>
    <w:unhideWhenUsed/>
    <w:rsid w:val="006808EA"/>
    <w:rPr>
      <w:color w:val="0563C1" w:themeColor="hyperlink"/>
      <w:u w:val="single"/>
    </w:rPr>
  </w:style>
  <w:style w:type="character" w:customStyle="1" w:styleId="Mention1">
    <w:name w:val="Mention1"/>
    <w:basedOn w:val="DefaultParagraphFont"/>
    <w:uiPriority w:val="99"/>
    <w:semiHidden/>
    <w:unhideWhenUsed/>
    <w:rsid w:val="006808EA"/>
    <w:rPr>
      <w:color w:val="2B579A"/>
      <w:shd w:val="clear" w:color="auto" w:fill="E6E6E6"/>
    </w:rPr>
  </w:style>
  <w:style w:type="paragraph" w:styleId="BalloonText">
    <w:name w:val="Balloon Text"/>
    <w:basedOn w:val="Normal"/>
    <w:link w:val="BalloonTextChar"/>
    <w:uiPriority w:val="99"/>
    <w:semiHidden/>
    <w:unhideWhenUsed/>
    <w:rsid w:val="00F76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FF8"/>
    <w:rPr>
      <w:rFonts w:ascii="Segoe UI" w:hAnsi="Segoe UI" w:cs="Segoe UI"/>
      <w:sz w:val="18"/>
      <w:szCs w:val="18"/>
    </w:rPr>
  </w:style>
  <w:style w:type="character" w:styleId="CommentReference">
    <w:name w:val="annotation reference"/>
    <w:basedOn w:val="DefaultParagraphFont"/>
    <w:uiPriority w:val="99"/>
    <w:semiHidden/>
    <w:unhideWhenUsed/>
    <w:rsid w:val="00A110ED"/>
    <w:rPr>
      <w:sz w:val="16"/>
      <w:szCs w:val="16"/>
    </w:rPr>
  </w:style>
  <w:style w:type="paragraph" w:styleId="CommentText">
    <w:name w:val="annotation text"/>
    <w:basedOn w:val="Normal"/>
    <w:link w:val="CommentTextChar"/>
    <w:uiPriority w:val="99"/>
    <w:semiHidden/>
    <w:unhideWhenUsed/>
    <w:rsid w:val="00A110ED"/>
    <w:pPr>
      <w:spacing w:line="240" w:lineRule="auto"/>
    </w:pPr>
    <w:rPr>
      <w:sz w:val="20"/>
      <w:szCs w:val="20"/>
    </w:rPr>
  </w:style>
  <w:style w:type="character" w:customStyle="1" w:styleId="CommentTextChar">
    <w:name w:val="Comment Text Char"/>
    <w:basedOn w:val="DefaultParagraphFont"/>
    <w:link w:val="CommentText"/>
    <w:uiPriority w:val="99"/>
    <w:semiHidden/>
    <w:rsid w:val="00A110ED"/>
    <w:rPr>
      <w:sz w:val="20"/>
      <w:szCs w:val="20"/>
    </w:rPr>
  </w:style>
  <w:style w:type="paragraph" w:styleId="CommentSubject">
    <w:name w:val="annotation subject"/>
    <w:basedOn w:val="CommentText"/>
    <w:next w:val="CommentText"/>
    <w:link w:val="CommentSubjectChar"/>
    <w:uiPriority w:val="99"/>
    <w:semiHidden/>
    <w:unhideWhenUsed/>
    <w:rsid w:val="00A110ED"/>
    <w:rPr>
      <w:b/>
      <w:bCs/>
    </w:rPr>
  </w:style>
  <w:style w:type="character" w:customStyle="1" w:styleId="CommentSubjectChar">
    <w:name w:val="Comment Subject Char"/>
    <w:basedOn w:val="CommentTextChar"/>
    <w:link w:val="CommentSubject"/>
    <w:uiPriority w:val="99"/>
    <w:semiHidden/>
    <w:rsid w:val="00A110ED"/>
    <w:rPr>
      <w:b/>
      <w:bCs/>
      <w:sz w:val="20"/>
      <w:szCs w:val="20"/>
    </w:rPr>
  </w:style>
  <w:style w:type="character" w:styleId="UnresolvedMention">
    <w:name w:val="Unresolved Mention"/>
    <w:basedOn w:val="DefaultParagraphFont"/>
    <w:uiPriority w:val="99"/>
    <w:semiHidden/>
    <w:unhideWhenUsed/>
    <w:rsid w:val="00D72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esi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B0BCA-93EE-4FF0-96E5-FA4F5D76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8192</Words>
  <Characters>4670</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 Jermičuka</cp:lastModifiedBy>
  <cp:revision>3</cp:revision>
  <cp:lastPrinted>2017-06-05T06:37:00Z</cp:lastPrinted>
  <dcterms:created xsi:type="dcterms:W3CDTF">2022-03-28T10:14:00Z</dcterms:created>
  <dcterms:modified xsi:type="dcterms:W3CDTF">2022-03-29T13:59:00Z</dcterms:modified>
</cp:coreProperties>
</file>