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79" w:rsidRPr="00D74AB5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D74AB5">
        <w:rPr>
          <w:rFonts w:asciiTheme="minorHAnsi" w:hAnsiTheme="minorHAnsi" w:cstheme="minorHAnsi"/>
          <w:sz w:val="22"/>
          <w:szCs w:val="22"/>
        </w:rPr>
        <w:t>LĒMUMS</w:t>
      </w:r>
    </w:p>
    <w:p w:rsidR="00EA6979" w:rsidRPr="00D74AB5" w:rsidRDefault="00EA6979" w:rsidP="00EA6979">
      <w:pPr>
        <w:jc w:val="center"/>
        <w:rPr>
          <w:rFonts w:asciiTheme="minorHAnsi" w:hAnsiTheme="minorHAnsi" w:cstheme="minorHAnsi"/>
          <w:sz w:val="22"/>
          <w:szCs w:val="22"/>
        </w:rPr>
      </w:pPr>
      <w:r w:rsidRPr="00D74AB5">
        <w:rPr>
          <w:rFonts w:asciiTheme="minorHAnsi" w:hAnsiTheme="minorHAnsi" w:cstheme="minorHAnsi"/>
          <w:sz w:val="22"/>
          <w:szCs w:val="22"/>
        </w:rPr>
        <w:t>Cēsīs</w:t>
      </w:r>
      <w:r w:rsidR="005C3D27" w:rsidRPr="00D74AB5">
        <w:rPr>
          <w:rFonts w:asciiTheme="minorHAnsi" w:hAnsiTheme="minorHAnsi" w:cstheme="minorHAnsi"/>
          <w:sz w:val="22"/>
          <w:szCs w:val="22"/>
        </w:rPr>
        <w:t>, Cēsu novadā</w:t>
      </w:r>
    </w:p>
    <w:p w:rsidR="00EA6979" w:rsidRPr="00D74AB5" w:rsidRDefault="008B4A0A" w:rsidP="00EA6979">
      <w:pPr>
        <w:rPr>
          <w:rFonts w:asciiTheme="minorHAnsi" w:hAnsiTheme="minorHAnsi" w:cstheme="minorHAnsi"/>
          <w:sz w:val="22"/>
          <w:szCs w:val="22"/>
        </w:rPr>
      </w:pPr>
      <w:r w:rsidRPr="00D74AB5">
        <w:rPr>
          <w:rFonts w:asciiTheme="minorHAnsi" w:hAnsiTheme="minorHAnsi" w:cstheme="minorHAnsi"/>
          <w:sz w:val="22"/>
          <w:szCs w:val="22"/>
        </w:rPr>
        <w:t>09</w:t>
      </w:r>
      <w:r w:rsidR="004B3947" w:rsidRPr="00D74AB5">
        <w:rPr>
          <w:rFonts w:asciiTheme="minorHAnsi" w:hAnsiTheme="minorHAnsi" w:cstheme="minorHAnsi"/>
          <w:sz w:val="22"/>
          <w:szCs w:val="22"/>
        </w:rPr>
        <w:t>.0</w:t>
      </w:r>
      <w:r w:rsidRPr="00D74AB5">
        <w:rPr>
          <w:rFonts w:asciiTheme="minorHAnsi" w:hAnsiTheme="minorHAnsi" w:cstheme="minorHAnsi"/>
          <w:sz w:val="22"/>
          <w:szCs w:val="22"/>
        </w:rPr>
        <w:t>9.2021.</w:t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</w:r>
      <w:r w:rsidRPr="00D74AB5">
        <w:rPr>
          <w:rFonts w:asciiTheme="minorHAnsi" w:hAnsiTheme="minorHAnsi" w:cstheme="minorHAnsi"/>
          <w:sz w:val="22"/>
          <w:szCs w:val="22"/>
        </w:rPr>
        <w:tab/>
        <w:t>Nr.</w:t>
      </w:r>
      <w:r w:rsidR="00D74AB5">
        <w:rPr>
          <w:rFonts w:asciiTheme="minorHAnsi" w:hAnsiTheme="minorHAnsi" w:cstheme="minorHAnsi"/>
          <w:sz w:val="22"/>
          <w:szCs w:val="22"/>
        </w:rPr>
        <w:t>164</w:t>
      </w:r>
    </w:p>
    <w:p w:rsidR="00405E7E" w:rsidRPr="00D74AB5" w:rsidRDefault="00405E7E" w:rsidP="00CE30A2">
      <w:pPr>
        <w:rPr>
          <w:rFonts w:asciiTheme="minorHAnsi" w:hAnsiTheme="minorHAnsi"/>
          <w:sz w:val="22"/>
          <w:szCs w:val="22"/>
        </w:rPr>
      </w:pPr>
    </w:p>
    <w:p w:rsidR="00D74AB5" w:rsidRPr="00D74AB5" w:rsidRDefault="00D74AB5" w:rsidP="00D74AB5">
      <w:pPr>
        <w:pBdr>
          <w:bottom w:val="single" w:sz="12" w:space="1" w:color="auto"/>
        </w:pBdr>
        <w:jc w:val="center"/>
        <w:rPr>
          <w:rFonts w:ascii="Calibri" w:hAnsi="Calibri" w:cs="Calibri"/>
          <w:b/>
          <w:sz w:val="22"/>
          <w:szCs w:val="22"/>
          <w:lang w:eastAsia="lv-LV"/>
        </w:rPr>
      </w:pPr>
      <w:r w:rsidRPr="00D74AB5">
        <w:rPr>
          <w:rFonts w:ascii="Calibri" w:hAnsi="Calibri" w:cs="Calibri"/>
          <w:b/>
          <w:sz w:val="22"/>
          <w:szCs w:val="22"/>
          <w:lang w:eastAsia="lv-LV"/>
        </w:rPr>
        <w:t>Par Straupes pamatskolas nolikuma apstiprināšanu</w:t>
      </w:r>
    </w:p>
    <w:p w:rsidR="00D74AB5" w:rsidRPr="00D74AB5" w:rsidRDefault="00D74AB5" w:rsidP="00D74AB5">
      <w:pPr>
        <w:jc w:val="center"/>
        <w:rPr>
          <w:rFonts w:ascii="Calibri" w:hAnsi="Calibri" w:cs="Calibri"/>
          <w:sz w:val="22"/>
          <w:szCs w:val="22"/>
          <w:lang w:eastAsia="lv-LV"/>
        </w:rPr>
      </w:pPr>
      <w:r w:rsidRPr="00D74AB5">
        <w:rPr>
          <w:rFonts w:ascii="Calibri" w:hAnsi="Calibri" w:cs="Calibri"/>
          <w:sz w:val="22"/>
          <w:szCs w:val="22"/>
          <w:lang w:eastAsia="lv-LV"/>
        </w:rPr>
        <w:t xml:space="preserve">Ziņo – Cēsu novada centrālās administrācijas Izglītības pārvaldes vadītāja </w:t>
      </w:r>
      <w:proofErr w:type="spellStart"/>
      <w:r w:rsidRPr="00D74AB5">
        <w:rPr>
          <w:rFonts w:ascii="Calibri" w:hAnsi="Calibri" w:cs="Calibri"/>
          <w:sz w:val="22"/>
          <w:szCs w:val="22"/>
          <w:lang w:eastAsia="lv-LV"/>
        </w:rPr>
        <w:t>L.Kokina</w:t>
      </w:r>
      <w:proofErr w:type="spellEnd"/>
    </w:p>
    <w:p w:rsidR="00D74AB5" w:rsidRPr="00D74AB5" w:rsidRDefault="00D74AB5" w:rsidP="00D74AB5">
      <w:pPr>
        <w:jc w:val="right"/>
        <w:rPr>
          <w:rFonts w:ascii="Calibri" w:hAnsi="Calibri" w:cs="Calibri"/>
          <w:b/>
          <w:sz w:val="22"/>
          <w:szCs w:val="22"/>
        </w:rPr>
      </w:pPr>
    </w:p>
    <w:p w:rsidR="00D74AB5" w:rsidRPr="00D74AB5" w:rsidRDefault="00D74AB5" w:rsidP="00D74AB5">
      <w:pPr>
        <w:ind w:firstLine="720"/>
        <w:jc w:val="both"/>
        <w:rPr>
          <w:rFonts w:ascii="Calibri" w:eastAsia="Calibri" w:hAnsi="Calibri" w:cs="Calibri"/>
          <w:sz w:val="22"/>
          <w:szCs w:val="22"/>
        </w:rPr>
      </w:pPr>
      <w:r w:rsidRPr="00D74AB5">
        <w:rPr>
          <w:rFonts w:ascii="Calibri" w:eastAsiaTheme="minorHAnsi" w:hAnsi="Calibri" w:cs="Calibri"/>
          <w:sz w:val="22"/>
          <w:szCs w:val="22"/>
        </w:rPr>
        <w:t xml:space="preserve">Pamatojoties uz likuma “Par pašvaldībām” 21. panta 8. punktu, Izglītības likuma 22.panta pirmo daļu, Vispārējās izglītības likuma 8. un 9. pantu un Valsts pārvaldes iekārtas likuma 28.pantu, </w:t>
      </w:r>
      <w:r w:rsidRPr="00D74AB5">
        <w:rPr>
          <w:rFonts w:ascii="Calibri" w:hAnsi="Calibri" w:cs="Calibri"/>
          <w:sz w:val="22"/>
          <w:szCs w:val="22"/>
        </w:rPr>
        <w:t xml:space="preserve">ievērojot Cēsu novada domes Izglītības, kultūras un sporta komitejas 26.08.2021. atzinumu (prot. Nr.3.), </w:t>
      </w:r>
      <w:r w:rsidRPr="00D74AB5">
        <w:rPr>
          <w:rFonts w:ascii="Calibri" w:hAnsi="Calibri" w:cs="Calibri"/>
          <w:sz w:val="22"/>
          <w:szCs w:val="22"/>
          <w:lang w:eastAsia="ar-SA"/>
        </w:rPr>
        <w:t xml:space="preserve">Cēsu novada dome,  ar </w:t>
      </w:r>
      <w:r w:rsidRPr="00D74AB5">
        <w:rPr>
          <w:rFonts w:ascii="Calibri" w:eastAsia="Calibri" w:hAnsi="Calibri" w:cs="Calibri"/>
          <w:sz w:val="22"/>
          <w:szCs w:val="22"/>
        </w:rPr>
        <w:t xml:space="preserve">19 balsīm  - par (Ainārs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Šteins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Andris Melbārdis , Andris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Mihaļovs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Atis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Egliņš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-Eglītis, Biruta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Mežale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Elīna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Stapulone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Ella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Frīdvalde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-Andersone, Erlends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Geruļskis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Ēriks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Bauers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 xml:space="preserve">, Guntis  Grosbergs, Hardijs VENTS, Indriķis Putniņš, Inese Suija-Markova, Inga </w:t>
      </w:r>
      <w:proofErr w:type="spellStart"/>
      <w:r w:rsidRPr="00D74AB5">
        <w:rPr>
          <w:rFonts w:ascii="Calibri" w:eastAsia="Calibri" w:hAnsi="Calibri" w:cs="Calibri"/>
          <w:sz w:val="22"/>
          <w:szCs w:val="22"/>
        </w:rPr>
        <w:t>Cipe</w:t>
      </w:r>
      <w:proofErr w:type="spellEnd"/>
      <w:r w:rsidRPr="00D74AB5">
        <w:rPr>
          <w:rFonts w:ascii="Calibri" w:eastAsia="Calibri" w:hAnsi="Calibri" w:cs="Calibri"/>
          <w:sz w:val="22"/>
          <w:szCs w:val="22"/>
        </w:rPr>
        <w:t>, Ivo Rode, Jānis Kārkliņš, Jānis Rozenbergs, Juris Žagars, Laimis Šāvējs) ,  pret nav,  atturas nav, nolemj:</w:t>
      </w:r>
    </w:p>
    <w:p w:rsidR="00D74AB5" w:rsidRPr="00D74AB5" w:rsidRDefault="00D74AB5" w:rsidP="00D74AB5">
      <w:pPr>
        <w:spacing w:after="200" w:line="276" w:lineRule="auto"/>
        <w:jc w:val="both"/>
        <w:rPr>
          <w:rFonts w:ascii="Calibri" w:eastAsiaTheme="minorHAnsi" w:hAnsi="Calibri" w:cs="Calibri"/>
          <w:sz w:val="22"/>
          <w:szCs w:val="22"/>
        </w:rPr>
      </w:pPr>
    </w:p>
    <w:p w:rsidR="00D74AB5" w:rsidRPr="00D74AB5" w:rsidRDefault="00D74AB5" w:rsidP="00D74AB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D74AB5">
        <w:rPr>
          <w:rFonts w:ascii="Calibri" w:eastAsiaTheme="minorHAnsi" w:hAnsi="Calibri" w:cs="Calibri"/>
          <w:sz w:val="22"/>
          <w:szCs w:val="22"/>
        </w:rPr>
        <w:t>Atzīt par spēku zaudējušu Pārgaujas novada domes 2016.gada 21.jūlija sēdes lēmumu Nr.19. “Par Straupes pamatskola nolikuma apstiprināšanu”.</w:t>
      </w:r>
    </w:p>
    <w:p w:rsidR="00D74AB5" w:rsidRPr="00D74AB5" w:rsidRDefault="00D74AB5" w:rsidP="00D74AB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D74AB5">
        <w:rPr>
          <w:rFonts w:ascii="Calibri" w:eastAsiaTheme="minorHAnsi" w:hAnsi="Calibri" w:cs="Calibri"/>
          <w:sz w:val="22"/>
          <w:szCs w:val="22"/>
        </w:rPr>
        <w:t>Apstiprināt Straupes pamatskolas nolikumu, saskaņā ar pielikumu.</w:t>
      </w:r>
    </w:p>
    <w:p w:rsidR="00D74AB5" w:rsidRPr="00D74AB5" w:rsidRDefault="00D74AB5" w:rsidP="00D74AB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D74AB5">
        <w:rPr>
          <w:rFonts w:ascii="Calibri" w:eastAsiaTheme="minorHAnsi" w:hAnsi="Calibri" w:cs="Calibri"/>
          <w:sz w:val="22"/>
          <w:szCs w:val="22"/>
        </w:rPr>
        <w:t xml:space="preserve">Uzdot Straupes pamatskolas direktorei Ligitai </w:t>
      </w:r>
      <w:proofErr w:type="spellStart"/>
      <w:r w:rsidRPr="00D74AB5">
        <w:rPr>
          <w:rFonts w:ascii="Calibri" w:eastAsiaTheme="minorHAnsi" w:hAnsi="Calibri" w:cs="Calibri"/>
          <w:sz w:val="22"/>
          <w:szCs w:val="22"/>
        </w:rPr>
        <w:t>Krūmiņai</w:t>
      </w:r>
      <w:proofErr w:type="spellEnd"/>
      <w:r w:rsidRPr="00D74AB5">
        <w:rPr>
          <w:rFonts w:ascii="Calibri" w:eastAsiaTheme="minorHAnsi" w:hAnsi="Calibri" w:cs="Calibri"/>
          <w:sz w:val="22"/>
          <w:szCs w:val="22"/>
        </w:rPr>
        <w:t xml:space="preserve"> informēt izglītības iestāžu reģistru par pieņemto lēmumu.</w:t>
      </w:r>
    </w:p>
    <w:p w:rsidR="00D74AB5" w:rsidRPr="00D74AB5" w:rsidRDefault="00D74AB5" w:rsidP="00D74AB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</w:rPr>
      </w:pPr>
      <w:r w:rsidRPr="00D74AB5">
        <w:rPr>
          <w:rFonts w:ascii="Calibri" w:eastAsiaTheme="minorHAnsi" w:hAnsi="Calibri" w:cs="Calibri"/>
          <w:sz w:val="22"/>
          <w:szCs w:val="22"/>
        </w:rPr>
        <w:t xml:space="preserve">Kontroli par minētā lēmuma izpildi uzdot Cēsu novada pašvaldības centrālās </w:t>
      </w:r>
      <w:r>
        <w:rPr>
          <w:rFonts w:ascii="Calibri" w:eastAsiaTheme="minorHAnsi" w:hAnsi="Calibri" w:cs="Calibri"/>
          <w:sz w:val="22"/>
          <w:szCs w:val="22"/>
        </w:rPr>
        <w:t>administrācijas</w:t>
      </w:r>
      <w:r w:rsidRPr="00D74AB5">
        <w:rPr>
          <w:rFonts w:ascii="Calibri" w:eastAsiaTheme="minorHAnsi" w:hAnsi="Calibri" w:cs="Calibri"/>
          <w:sz w:val="22"/>
          <w:szCs w:val="22"/>
        </w:rPr>
        <w:t xml:space="preserve"> Izglītības pārvaldei.</w:t>
      </w:r>
    </w:p>
    <w:p w:rsidR="008B4A0A" w:rsidRPr="00D74AB5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74AB5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74AB5" w:rsidRDefault="008B4A0A" w:rsidP="00CE30A2">
      <w:pPr>
        <w:rPr>
          <w:rFonts w:asciiTheme="minorHAnsi" w:hAnsiTheme="minorHAnsi"/>
          <w:sz w:val="22"/>
          <w:szCs w:val="22"/>
        </w:rPr>
      </w:pPr>
    </w:p>
    <w:p w:rsidR="008B4A0A" w:rsidRPr="00D74AB5" w:rsidRDefault="008B4A0A" w:rsidP="00CE30A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8B4A0A" w:rsidRPr="00D74AB5" w:rsidSect="00B4274A">
      <w:head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EB9" w:rsidRDefault="00FA6EB9" w:rsidP="00E104B1">
      <w:r>
        <w:separator/>
      </w:r>
    </w:p>
  </w:endnote>
  <w:endnote w:type="continuationSeparator" w:id="0">
    <w:p w:rsidR="00FA6EB9" w:rsidRDefault="00FA6EB9" w:rsidP="00E1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EB9" w:rsidRDefault="00FA6EB9" w:rsidP="00E104B1">
      <w:r>
        <w:separator/>
      </w:r>
    </w:p>
  </w:footnote>
  <w:footnote w:type="continuationSeparator" w:id="0">
    <w:p w:rsidR="00FA6EB9" w:rsidRDefault="00FA6EB9" w:rsidP="00E10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FBD" w:rsidRDefault="00CA3472">
    <w:pPr>
      <w:pStyle w:val="Header"/>
    </w:pPr>
    <w:r w:rsidRPr="00F160FB">
      <w:rPr>
        <w:noProof/>
        <w:lang w:eastAsia="lv-LV"/>
      </w:rPr>
      <w:drawing>
        <wp:inline distT="0" distB="0" distL="0" distR="0">
          <wp:extent cx="6035040" cy="1311910"/>
          <wp:effectExtent l="0" t="0" r="3810" b="2540"/>
          <wp:docPr id="1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45FB"/>
    <w:multiLevelType w:val="hybridMultilevel"/>
    <w:tmpl w:val="2D4C1038"/>
    <w:lvl w:ilvl="0" w:tplc="ADFAF7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F7C1C"/>
    <w:multiLevelType w:val="multilevel"/>
    <w:tmpl w:val="091CC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16F1366"/>
    <w:multiLevelType w:val="hybridMultilevel"/>
    <w:tmpl w:val="A34297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15BFF"/>
    <w:multiLevelType w:val="hybridMultilevel"/>
    <w:tmpl w:val="D87CC2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966B5"/>
    <w:multiLevelType w:val="hybridMultilevel"/>
    <w:tmpl w:val="9B4A0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E6463"/>
    <w:multiLevelType w:val="hybridMultilevel"/>
    <w:tmpl w:val="4538F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72"/>
    <w:rsid w:val="00014F41"/>
    <w:rsid w:val="00026824"/>
    <w:rsid w:val="00037BC5"/>
    <w:rsid w:val="00063A3D"/>
    <w:rsid w:val="00085B23"/>
    <w:rsid w:val="000863E9"/>
    <w:rsid w:val="00087714"/>
    <w:rsid w:val="000B1319"/>
    <w:rsid w:val="000B2C1A"/>
    <w:rsid w:val="000B62E5"/>
    <w:rsid w:val="00104900"/>
    <w:rsid w:val="00105CE1"/>
    <w:rsid w:val="0013076B"/>
    <w:rsid w:val="0014590A"/>
    <w:rsid w:val="00163CC2"/>
    <w:rsid w:val="00180CEB"/>
    <w:rsid w:val="00187C00"/>
    <w:rsid w:val="001B1E40"/>
    <w:rsid w:val="001F2049"/>
    <w:rsid w:val="001F5E06"/>
    <w:rsid w:val="0021049A"/>
    <w:rsid w:val="00223CE2"/>
    <w:rsid w:val="002267B8"/>
    <w:rsid w:val="00235FBE"/>
    <w:rsid w:val="002534A2"/>
    <w:rsid w:val="002865D2"/>
    <w:rsid w:val="00291531"/>
    <w:rsid w:val="002C0C79"/>
    <w:rsid w:val="002D7CA4"/>
    <w:rsid w:val="00314F5F"/>
    <w:rsid w:val="00346964"/>
    <w:rsid w:val="00374946"/>
    <w:rsid w:val="00392434"/>
    <w:rsid w:val="003A3498"/>
    <w:rsid w:val="003F2520"/>
    <w:rsid w:val="003F725C"/>
    <w:rsid w:val="00405E7E"/>
    <w:rsid w:val="004248AB"/>
    <w:rsid w:val="0043262C"/>
    <w:rsid w:val="00452330"/>
    <w:rsid w:val="00455881"/>
    <w:rsid w:val="004742C5"/>
    <w:rsid w:val="00494BA5"/>
    <w:rsid w:val="004956CC"/>
    <w:rsid w:val="004977E6"/>
    <w:rsid w:val="004B3947"/>
    <w:rsid w:val="004E43CF"/>
    <w:rsid w:val="004E71F6"/>
    <w:rsid w:val="004F1308"/>
    <w:rsid w:val="005149FB"/>
    <w:rsid w:val="00545AE0"/>
    <w:rsid w:val="00564A61"/>
    <w:rsid w:val="005C3D27"/>
    <w:rsid w:val="005D30D8"/>
    <w:rsid w:val="005D4597"/>
    <w:rsid w:val="005E58CA"/>
    <w:rsid w:val="005F4161"/>
    <w:rsid w:val="00622B86"/>
    <w:rsid w:val="006314E6"/>
    <w:rsid w:val="00687B14"/>
    <w:rsid w:val="00697051"/>
    <w:rsid w:val="006979F0"/>
    <w:rsid w:val="006A6DB4"/>
    <w:rsid w:val="006C612F"/>
    <w:rsid w:val="006C6743"/>
    <w:rsid w:val="006C6B68"/>
    <w:rsid w:val="00722211"/>
    <w:rsid w:val="007634F9"/>
    <w:rsid w:val="007652EB"/>
    <w:rsid w:val="00770CE3"/>
    <w:rsid w:val="00780075"/>
    <w:rsid w:val="00782477"/>
    <w:rsid w:val="0079583F"/>
    <w:rsid w:val="00796CED"/>
    <w:rsid w:val="007A7C0A"/>
    <w:rsid w:val="00851963"/>
    <w:rsid w:val="00876D83"/>
    <w:rsid w:val="00884462"/>
    <w:rsid w:val="008A5B09"/>
    <w:rsid w:val="008A71BE"/>
    <w:rsid w:val="008B4A0A"/>
    <w:rsid w:val="008C5A52"/>
    <w:rsid w:val="008C633F"/>
    <w:rsid w:val="008D6EA4"/>
    <w:rsid w:val="008D7FD7"/>
    <w:rsid w:val="008F3E97"/>
    <w:rsid w:val="009A1F44"/>
    <w:rsid w:val="009E1321"/>
    <w:rsid w:val="009E221C"/>
    <w:rsid w:val="009F3A80"/>
    <w:rsid w:val="009F5435"/>
    <w:rsid w:val="00A07AE4"/>
    <w:rsid w:val="00A13F2C"/>
    <w:rsid w:val="00A17385"/>
    <w:rsid w:val="00A24555"/>
    <w:rsid w:val="00A43943"/>
    <w:rsid w:val="00A43DCA"/>
    <w:rsid w:val="00AB4768"/>
    <w:rsid w:val="00AB59C7"/>
    <w:rsid w:val="00AE4C51"/>
    <w:rsid w:val="00AF3737"/>
    <w:rsid w:val="00B03D12"/>
    <w:rsid w:val="00B40C68"/>
    <w:rsid w:val="00B422A1"/>
    <w:rsid w:val="00B4274A"/>
    <w:rsid w:val="00B43F7D"/>
    <w:rsid w:val="00B560EE"/>
    <w:rsid w:val="00B6318D"/>
    <w:rsid w:val="00B65AB3"/>
    <w:rsid w:val="00B74293"/>
    <w:rsid w:val="00BB0469"/>
    <w:rsid w:val="00BC47AF"/>
    <w:rsid w:val="00BE2AE7"/>
    <w:rsid w:val="00C02FBE"/>
    <w:rsid w:val="00C747EA"/>
    <w:rsid w:val="00C84B04"/>
    <w:rsid w:val="00C97BE7"/>
    <w:rsid w:val="00CA0111"/>
    <w:rsid w:val="00CA3472"/>
    <w:rsid w:val="00CB10A7"/>
    <w:rsid w:val="00CC2439"/>
    <w:rsid w:val="00CD7162"/>
    <w:rsid w:val="00CD7F73"/>
    <w:rsid w:val="00CE30A2"/>
    <w:rsid w:val="00CF0D68"/>
    <w:rsid w:val="00CF2CE9"/>
    <w:rsid w:val="00CF4FBD"/>
    <w:rsid w:val="00D0736D"/>
    <w:rsid w:val="00D10C41"/>
    <w:rsid w:val="00D228E2"/>
    <w:rsid w:val="00D356F3"/>
    <w:rsid w:val="00D731B1"/>
    <w:rsid w:val="00D74AB5"/>
    <w:rsid w:val="00D87564"/>
    <w:rsid w:val="00D9374D"/>
    <w:rsid w:val="00DB2CD0"/>
    <w:rsid w:val="00DB434E"/>
    <w:rsid w:val="00DC6AB4"/>
    <w:rsid w:val="00DE7011"/>
    <w:rsid w:val="00E02651"/>
    <w:rsid w:val="00E104B1"/>
    <w:rsid w:val="00E10AD7"/>
    <w:rsid w:val="00E208C9"/>
    <w:rsid w:val="00E22C53"/>
    <w:rsid w:val="00E33A3A"/>
    <w:rsid w:val="00E561F3"/>
    <w:rsid w:val="00EA001B"/>
    <w:rsid w:val="00EA6979"/>
    <w:rsid w:val="00EB5161"/>
    <w:rsid w:val="00ED2ACD"/>
    <w:rsid w:val="00EE7443"/>
    <w:rsid w:val="00EF402F"/>
    <w:rsid w:val="00F013FD"/>
    <w:rsid w:val="00F1003A"/>
    <w:rsid w:val="00F4079A"/>
    <w:rsid w:val="00F812C6"/>
    <w:rsid w:val="00F83C48"/>
    <w:rsid w:val="00FA6EB9"/>
    <w:rsid w:val="00FB1AE3"/>
    <w:rsid w:val="00FB5E6A"/>
    <w:rsid w:val="00FC0F2C"/>
    <w:rsid w:val="00FC4401"/>
    <w:rsid w:val="00FE6EB2"/>
    <w:rsid w:val="00FF062F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3EB21-ED70-4B67-A31D-4855168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477"/>
    <w:rPr>
      <w:rFonts w:ascii="Times New Roman" w:eastAsia="Times New Roman" w:hAnsi="Times New Roman"/>
      <w:i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04B1"/>
    <w:rPr>
      <w:color w:val="0000FF"/>
      <w:u w:val="single"/>
    </w:rPr>
  </w:style>
  <w:style w:type="table" w:styleId="TableGrid">
    <w:name w:val="Table Grid"/>
    <w:basedOn w:val="TableNormal"/>
    <w:rsid w:val="00E10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04B1"/>
    <w:rPr>
      <w:rFonts w:ascii="Tahoma" w:eastAsia="Times New Roman" w:hAnsi="Tahoma" w:cs="Tahoma"/>
      <w:iCs/>
      <w:sz w:val="16"/>
      <w:szCs w:val="16"/>
      <w:lang w:val="lv-LV"/>
    </w:rPr>
  </w:style>
  <w:style w:type="paragraph" w:styleId="Header">
    <w:name w:val="header"/>
    <w:basedOn w:val="Normal"/>
    <w:link w:val="HeaderChar"/>
    <w:unhideWhenUsed/>
    <w:rsid w:val="00E104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104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104B1"/>
    <w:rPr>
      <w:rFonts w:ascii="Times New Roman" w:eastAsia="Times New Roman" w:hAnsi="Times New Roman" w:cs="Times New Roman"/>
      <w:iCs/>
      <w:sz w:val="28"/>
      <w:szCs w:val="20"/>
      <w:lang w:val="lv-LV"/>
    </w:rPr>
  </w:style>
  <w:style w:type="character" w:styleId="PageNumber">
    <w:name w:val="page number"/>
    <w:basedOn w:val="DefaultParagraphFont"/>
    <w:rsid w:val="00E104B1"/>
  </w:style>
  <w:style w:type="character" w:customStyle="1" w:styleId="ListParagraphChar">
    <w:name w:val="List Paragraph Char"/>
    <w:aliases w:val="Strip Char,Saraksta rindkopa Char,2 Char,Numbered Para 1 Char,Dot pt Char,No Spacing1 Char,List Paragraph Char Char Char Char,Indicator Text Char,List Paragraph1 Char,Bullet Points Char,MAIN CONTENT Char,IFCL - List Paragraph Char"/>
    <w:link w:val="ListParagraph"/>
    <w:uiPriority w:val="34"/>
    <w:qFormat/>
    <w:locked/>
    <w:rsid w:val="00EA6979"/>
  </w:style>
  <w:style w:type="paragraph" w:styleId="ListParagraph">
    <w:name w:val="List Paragraph"/>
    <w:aliases w:val="Strip,Saraksta rindkopa,2,Numbered Para 1,Dot pt,No Spacing1,List Paragraph Char Char Char,Indicator Text,List Paragraph1,Bullet Points,MAIN CONTENT,IFCL - List Paragraph,List Paragraph12,OBC Bullet,F5 List Paragraph,Syle 1"/>
    <w:basedOn w:val="Normal"/>
    <w:link w:val="ListParagraphChar"/>
    <w:uiPriority w:val="34"/>
    <w:qFormat/>
    <w:rsid w:val="00EA6979"/>
    <w:pPr>
      <w:ind w:left="720"/>
      <w:contextualSpacing/>
    </w:pPr>
    <w:rPr>
      <w:rFonts w:ascii="Calibri" w:eastAsia="Calibri" w:hAnsi="Calibri"/>
      <w:iCs w:val="0"/>
      <w:sz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gita.alksnite\Downloads\3_Cesu%20novada%20dom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3_Cesu novada dome (1).dot</Template>
  <TotalTime>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Dome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Alksnite</dc:creator>
  <cp:keywords/>
  <cp:lastModifiedBy>Agita Alksnite</cp:lastModifiedBy>
  <cp:revision>3</cp:revision>
  <cp:lastPrinted>2021-08-03T06:37:00Z</cp:lastPrinted>
  <dcterms:created xsi:type="dcterms:W3CDTF">2021-09-13T15:08:00Z</dcterms:created>
  <dcterms:modified xsi:type="dcterms:W3CDTF">2021-09-21T11:02:00Z</dcterms:modified>
</cp:coreProperties>
</file>