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8E585C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8E585C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8E585C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8E585C">
        <w:rPr>
          <w:rFonts w:asciiTheme="minorHAnsi" w:hAnsiTheme="minorHAnsi" w:cstheme="minorHAnsi"/>
          <w:sz w:val="22"/>
          <w:szCs w:val="22"/>
        </w:rPr>
        <w:t>Cēsīs</w:t>
      </w:r>
      <w:r w:rsidR="005C3D27" w:rsidRPr="008E585C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8E585C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8E585C">
        <w:rPr>
          <w:rFonts w:asciiTheme="minorHAnsi" w:hAnsiTheme="minorHAnsi" w:cstheme="minorHAnsi"/>
          <w:sz w:val="22"/>
          <w:szCs w:val="22"/>
        </w:rPr>
        <w:t>09</w:t>
      </w:r>
      <w:r w:rsidR="004B3947" w:rsidRPr="008E585C">
        <w:rPr>
          <w:rFonts w:asciiTheme="minorHAnsi" w:hAnsiTheme="minorHAnsi" w:cstheme="minorHAnsi"/>
          <w:sz w:val="22"/>
          <w:szCs w:val="22"/>
        </w:rPr>
        <w:t>.0</w:t>
      </w:r>
      <w:r w:rsidRPr="008E585C">
        <w:rPr>
          <w:rFonts w:asciiTheme="minorHAnsi" w:hAnsiTheme="minorHAnsi" w:cstheme="minorHAnsi"/>
          <w:sz w:val="22"/>
          <w:szCs w:val="22"/>
        </w:rPr>
        <w:t>9.2021.</w:t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</w:r>
      <w:r w:rsidRPr="008E585C">
        <w:rPr>
          <w:rFonts w:asciiTheme="minorHAnsi" w:hAnsiTheme="minorHAnsi" w:cstheme="minorHAnsi"/>
          <w:sz w:val="22"/>
          <w:szCs w:val="22"/>
        </w:rPr>
        <w:tab/>
        <w:t>Nr.</w:t>
      </w:r>
      <w:r w:rsidR="008E585C" w:rsidRPr="008E585C">
        <w:rPr>
          <w:rFonts w:asciiTheme="minorHAnsi" w:hAnsiTheme="minorHAnsi" w:cstheme="minorHAnsi"/>
          <w:sz w:val="22"/>
          <w:szCs w:val="22"/>
        </w:rPr>
        <w:t>193</w:t>
      </w:r>
    </w:p>
    <w:p w:rsidR="008E585C" w:rsidRPr="008E585C" w:rsidRDefault="008E585C" w:rsidP="008E585C">
      <w:pPr>
        <w:jc w:val="center"/>
        <w:rPr>
          <w:rFonts w:asciiTheme="minorHAnsi" w:hAnsiTheme="minorHAnsi"/>
          <w:b/>
          <w:sz w:val="22"/>
          <w:szCs w:val="22"/>
        </w:rPr>
      </w:pPr>
      <w:r w:rsidRPr="008E585C">
        <w:rPr>
          <w:rFonts w:asciiTheme="minorHAnsi" w:hAnsiTheme="minorHAnsi"/>
          <w:b/>
          <w:sz w:val="22"/>
          <w:szCs w:val="22"/>
        </w:rPr>
        <w:t>Par aizņēmumu ielu seguma atjaunošanai Cēsīs</w:t>
      </w:r>
    </w:p>
    <w:p w:rsidR="008E585C" w:rsidRPr="008E585C" w:rsidRDefault="008E585C" w:rsidP="008E585C">
      <w:pPr>
        <w:jc w:val="center"/>
        <w:rPr>
          <w:rFonts w:asciiTheme="minorHAnsi" w:hAnsiTheme="minorHAnsi"/>
          <w:sz w:val="22"/>
          <w:szCs w:val="22"/>
        </w:rPr>
      </w:pPr>
      <w:r w:rsidRPr="008E585C">
        <w:rPr>
          <w:rFonts w:asciiTheme="minorHAnsi" w:hAnsiTheme="minorHAnsi"/>
          <w:sz w:val="22"/>
          <w:szCs w:val="22"/>
        </w:rPr>
        <w:t>___________________________________________________________________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0"/>
      </w:tblGrid>
      <w:tr w:rsidR="008E585C" w:rsidRPr="008E585C" w:rsidTr="009010DE">
        <w:trPr>
          <w:jc w:val="center"/>
        </w:trPr>
        <w:tc>
          <w:tcPr>
            <w:tcW w:w="9500" w:type="dxa"/>
          </w:tcPr>
          <w:p w:rsidR="008E585C" w:rsidRPr="008E585C" w:rsidRDefault="008E585C" w:rsidP="009010DE">
            <w:pPr>
              <w:spacing w:after="5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E585C">
              <w:rPr>
                <w:rFonts w:asciiTheme="minorHAnsi" w:hAnsiTheme="minorHAnsi"/>
                <w:i/>
                <w:sz w:val="22"/>
                <w:szCs w:val="22"/>
              </w:rPr>
              <w:t xml:space="preserve">Ziņo:  </w:t>
            </w:r>
            <w:proofErr w:type="spellStart"/>
            <w:r w:rsidRPr="008E585C">
              <w:rPr>
                <w:rFonts w:asciiTheme="minorHAnsi" w:hAnsiTheme="minorHAnsi"/>
                <w:i/>
                <w:sz w:val="22"/>
                <w:szCs w:val="22"/>
              </w:rPr>
              <w:t>J.Rozenbergs</w:t>
            </w:r>
            <w:proofErr w:type="spellEnd"/>
            <w:r w:rsidRPr="008E585C">
              <w:rPr>
                <w:rFonts w:asciiTheme="minorHAnsi" w:hAnsiTheme="minorHAnsi"/>
                <w:i/>
                <w:sz w:val="22"/>
                <w:szCs w:val="22"/>
              </w:rPr>
              <w:t>, Finanšu komitejas priekšsēdētājs</w:t>
            </w:r>
          </w:p>
        </w:tc>
      </w:tr>
    </w:tbl>
    <w:p w:rsidR="008E585C" w:rsidRPr="008E585C" w:rsidRDefault="008E585C" w:rsidP="008E585C">
      <w:pPr>
        <w:jc w:val="center"/>
        <w:rPr>
          <w:rFonts w:asciiTheme="minorHAnsi" w:hAnsiTheme="minorHAnsi"/>
          <w:sz w:val="22"/>
          <w:szCs w:val="22"/>
        </w:rPr>
      </w:pPr>
    </w:p>
    <w:p w:rsidR="008E585C" w:rsidRPr="008E585C" w:rsidRDefault="008E585C" w:rsidP="008E585C">
      <w:pPr>
        <w:pStyle w:val="ListParagraph"/>
        <w:ind w:left="142" w:firstLine="218"/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8E585C">
        <w:rPr>
          <w:rFonts w:asciiTheme="minorHAnsi" w:hAnsiTheme="minorHAnsi"/>
          <w:sz w:val="22"/>
          <w:szCs w:val="22"/>
        </w:rPr>
        <w:t>Ar Cēsu novada domes 11.02.2021. saistošajiem noteikumiem Nr.6 „Par Cēsu novada pašvaldības 2021.gada budžetu”” tika nolemts ņemt aizņēmumu ielu seguma atjaunošanai</w:t>
      </w:r>
      <w:r w:rsidRPr="008E585C">
        <w:rPr>
          <w:rFonts w:asciiTheme="minorHAnsi" w:hAnsiTheme="minorHAnsi" w:cstheme="minorHAnsi"/>
          <w:sz w:val="22"/>
          <w:szCs w:val="22"/>
        </w:rPr>
        <w:t>. Kopējās projekta izmaksas tiek plānotas 353 756,81 EUR, t.sk. PVN.</w:t>
      </w:r>
    </w:p>
    <w:p w:rsidR="008E585C" w:rsidRPr="008E585C" w:rsidRDefault="008E585C" w:rsidP="008E585C">
      <w:pPr>
        <w:ind w:firstLine="360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8E585C">
        <w:rPr>
          <w:rFonts w:asciiTheme="minorHAnsi" w:hAnsiTheme="minorHAnsi" w:cs="Arial"/>
          <w:sz w:val="22"/>
          <w:szCs w:val="22"/>
          <w:shd w:val="clear" w:color="auto" w:fill="FFFFFF"/>
        </w:rPr>
        <w:tab/>
        <w:t>Ievērojot likuma "Par valsts budžetu 2021. gadam" </w:t>
      </w:r>
      <w:hyperlink r:id="rId7" w:anchor="p12" w:history="1">
        <w:r w:rsidRPr="008E585C">
          <w:rPr>
            <w:rStyle w:val="Hyperlink"/>
            <w:rFonts w:asciiTheme="minorHAnsi" w:hAnsiTheme="minorHAnsi" w:cs="Arial"/>
            <w:color w:val="auto"/>
            <w:sz w:val="22"/>
            <w:szCs w:val="22"/>
            <w:shd w:val="clear" w:color="auto" w:fill="FFFFFF"/>
          </w:rPr>
          <w:t>12. panta</w:t>
        </w:r>
      </w:hyperlink>
      <w:r w:rsidRPr="008E585C">
        <w:rPr>
          <w:rFonts w:asciiTheme="minorHAnsi" w:hAnsiTheme="minorHAnsi" w:cs="Arial"/>
          <w:sz w:val="22"/>
          <w:szCs w:val="22"/>
          <w:shd w:val="clear" w:color="auto" w:fill="FFFFFF"/>
        </w:rPr>
        <w:t> trešās daļas 4. punktā noteiktos līdzfinansējuma nosacījumus un  a</w:t>
      </w:r>
      <w:r w:rsidRPr="008E585C">
        <w:rPr>
          <w:rFonts w:asciiTheme="minorHAnsi" w:hAnsiTheme="minorHAnsi"/>
          <w:sz w:val="22"/>
          <w:szCs w:val="22"/>
        </w:rPr>
        <w:t xml:space="preserve">tbilstoši </w:t>
      </w:r>
      <w:r w:rsidRPr="008E585C">
        <w:rPr>
          <w:rFonts w:asciiTheme="minorHAnsi" w:hAnsiTheme="minorHAnsi"/>
          <w:bCs/>
          <w:sz w:val="22"/>
          <w:szCs w:val="22"/>
        </w:rPr>
        <w:t>Ministru kabineta 2021.gada 11.februāra MK noteikumu Nr.104 “</w:t>
      </w:r>
      <w:r w:rsidRPr="008E585C">
        <w:rPr>
          <w:rFonts w:asciiTheme="minorHAnsi" w:hAnsiTheme="minorHAnsi" w:cs="Arial"/>
          <w:sz w:val="22"/>
          <w:szCs w:val="22"/>
          <w:shd w:val="clear" w:color="auto" w:fill="FFFFFF"/>
        </w:rPr>
        <w:t>Noteikumi par kritērijiem un kārtību, kādā tiek izvērtēti un izsniegti valsts aizdevumi pašvaldībām Covid-19 izraisītās krīzes seku mazināšanai un novēršanai</w:t>
      </w:r>
      <w:r w:rsidRPr="008E585C">
        <w:rPr>
          <w:rFonts w:asciiTheme="minorHAnsi" w:hAnsiTheme="minorHAnsi"/>
          <w:bCs/>
          <w:sz w:val="22"/>
          <w:szCs w:val="22"/>
        </w:rPr>
        <w:t>” 3.4. apakšpunktam</w:t>
      </w:r>
      <w:r w:rsidRPr="008E585C">
        <w:rPr>
          <w:rFonts w:asciiTheme="minorHAnsi" w:hAnsiTheme="minorHAnsi"/>
          <w:sz w:val="22"/>
          <w:szCs w:val="22"/>
        </w:rPr>
        <w:t xml:space="preserve">, pašvaldības līdzfinansējums nav mazāks par 53 063,52 EUR jeb 15% no kopējām projekta izmaksām un nepieciešamā aizņēmuma apmērs nav lielāks, kā 85% no kopējām projekta izmaksām. Nepieciešamais aizņēmuma apmērs 85% EUR 300693,29, t.sk. PVN. </w:t>
      </w:r>
    </w:p>
    <w:p w:rsidR="008E585C" w:rsidRPr="008E585C" w:rsidRDefault="008E585C" w:rsidP="008E585C">
      <w:pPr>
        <w:suppressAutoHyphens/>
        <w:ind w:firstLine="360"/>
        <w:jc w:val="both"/>
        <w:rPr>
          <w:rFonts w:asciiTheme="minorHAnsi" w:eastAsia="Calibri" w:hAnsiTheme="minorHAnsi" w:cs="Calibri"/>
          <w:bCs/>
          <w:sz w:val="22"/>
          <w:szCs w:val="22"/>
          <w:lang w:eastAsia="ar-SA"/>
        </w:rPr>
      </w:pPr>
      <w:r w:rsidRPr="008E585C">
        <w:rPr>
          <w:rFonts w:asciiTheme="minorHAnsi" w:hAnsiTheme="minorHAnsi"/>
          <w:sz w:val="22"/>
          <w:szCs w:val="22"/>
        </w:rPr>
        <w:tab/>
        <w:t xml:space="preserve">Pamatojoties uz Latvijas Republikas likuma „Par pašvaldībām” </w:t>
      </w:r>
      <w:r w:rsidRPr="008E585C">
        <w:rPr>
          <w:rFonts w:asciiTheme="minorHAnsi" w:hAnsiTheme="minorHAnsi" w:cstheme="minorHAnsi"/>
          <w:sz w:val="22"/>
          <w:szCs w:val="22"/>
          <w:lang w:eastAsia="lv-LV"/>
        </w:rPr>
        <w:t>15.panta pirmās daļas 2. punktu</w:t>
      </w:r>
      <w:r w:rsidRPr="008E585C">
        <w:rPr>
          <w:rFonts w:asciiTheme="minorHAnsi" w:hAnsiTheme="minorHAnsi"/>
          <w:sz w:val="22"/>
          <w:szCs w:val="22"/>
        </w:rPr>
        <w:t xml:space="preserve">, </w:t>
      </w:r>
      <w:r w:rsidRPr="008E585C">
        <w:rPr>
          <w:rFonts w:asciiTheme="minorHAnsi" w:hAnsiTheme="minorHAnsi"/>
          <w:bCs/>
          <w:sz w:val="22"/>
          <w:szCs w:val="22"/>
        </w:rPr>
        <w:t>likuma „Par pašvaldību budžetiem” 22., 24.pantu, Likuma par budžetu un finanšu vadību 41.panta piekto daļu, Ministru kabineta 2021.gada 11.februāra MK noteikumiem Nr.104 “</w:t>
      </w:r>
      <w:r w:rsidRPr="008E585C">
        <w:rPr>
          <w:rFonts w:asciiTheme="minorHAnsi" w:hAnsiTheme="minorHAnsi" w:cs="Arial"/>
          <w:sz w:val="22"/>
          <w:szCs w:val="22"/>
          <w:shd w:val="clear" w:color="auto" w:fill="FFFFFF"/>
        </w:rPr>
        <w:t>Noteikumi par kritērijiem un kārtību, kādā tiek izvērtēti un izsniegti valsts aizdevumi pašvaldībām Covid-19 izraisītās krīzes seku mazināšanai un novēršanai</w:t>
      </w:r>
      <w:r w:rsidRPr="008E585C">
        <w:rPr>
          <w:rFonts w:asciiTheme="minorHAnsi" w:hAnsiTheme="minorHAnsi"/>
          <w:bCs/>
          <w:sz w:val="22"/>
          <w:szCs w:val="22"/>
        </w:rPr>
        <w:t>”</w:t>
      </w:r>
      <w:r w:rsidRPr="008E585C">
        <w:rPr>
          <w:rFonts w:asciiTheme="minorHAnsi" w:hAnsiTheme="minorHAnsi" w:cstheme="minorHAnsi"/>
          <w:sz w:val="22"/>
          <w:szCs w:val="22"/>
        </w:rPr>
        <w:t>, ņemot vērā Cēsu novada domes Finanšu komitejas 02.09.2021. atzinumu (prot. Nr.3),</w:t>
      </w:r>
      <w:r w:rsidRPr="008E585C">
        <w:rPr>
          <w:rFonts w:asciiTheme="minorHAnsi" w:hAnsiTheme="minorHAnsi"/>
          <w:sz w:val="22"/>
          <w:szCs w:val="22"/>
        </w:rPr>
        <w:t xml:space="preserve"> Cēsu novada dome, ar 1</w:t>
      </w:r>
      <w:r w:rsidRPr="008E585C">
        <w:rPr>
          <w:rFonts w:asciiTheme="minorHAnsi" w:eastAsia="Calibri" w:hAnsiTheme="minorHAnsi" w:cs="Calibri"/>
          <w:sz w:val="22"/>
          <w:szCs w:val="22"/>
        </w:rPr>
        <w:t xml:space="preserve">9 balsīm  - par (Ainārs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Šteins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 xml:space="preserve">, Andris Melbārdis , Andris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Mihaļovs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 xml:space="preserve">, Atis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Egliņš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 xml:space="preserve">-Eglītis, Biruta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Mežale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 xml:space="preserve">, Elīna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Stapulone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 xml:space="preserve">, Ella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Frīdvalde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 xml:space="preserve">-Andersone, Erlends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Geruļskis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 xml:space="preserve">, Ēriks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Bauers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8E585C">
        <w:rPr>
          <w:rFonts w:asciiTheme="minorHAnsi" w:eastAsia="Calibri" w:hAnsiTheme="minorHAnsi" w:cs="Calibri"/>
          <w:sz w:val="22"/>
          <w:szCs w:val="22"/>
        </w:rPr>
        <w:t>Cipe</w:t>
      </w:r>
      <w:proofErr w:type="spellEnd"/>
      <w:r w:rsidRPr="008E585C">
        <w:rPr>
          <w:rFonts w:asciiTheme="minorHAnsi" w:eastAsia="Calibri" w:hAnsiTheme="minorHAnsi" w:cs="Calibri"/>
          <w:sz w:val="22"/>
          <w:szCs w:val="22"/>
        </w:rPr>
        <w:t>, Ivo Rode, Jānis Kārkliņš, Jānis Rozenbergs, Juris Žagars, Laimis Šāvējs) ,  pret nav,  atturas nav, nolemj:</w:t>
      </w:r>
    </w:p>
    <w:p w:rsidR="008E585C" w:rsidRPr="008E585C" w:rsidRDefault="008E585C" w:rsidP="008E585C">
      <w:pPr>
        <w:spacing w:after="50"/>
        <w:jc w:val="both"/>
        <w:rPr>
          <w:rFonts w:asciiTheme="minorHAnsi" w:hAnsiTheme="minorHAnsi"/>
          <w:iCs w:val="0"/>
          <w:sz w:val="22"/>
          <w:szCs w:val="22"/>
          <w:lang w:eastAsia="lv-LV"/>
        </w:rPr>
      </w:pPr>
    </w:p>
    <w:p w:rsidR="008E585C" w:rsidRPr="008E585C" w:rsidRDefault="008E585C" w:rsidP="008E585C">
      <w:pPr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E585C">
        <w:rPr>
          <w:rFonts w:asciiTheme="minorHAnsi" w:hAnsiTheme="minorHAnsi"/>
          <w:sz w:val="22"/>
          <w:szCs w:val="22"/>
        </w:rPr>
        <w:t>Ņemt Valsts kasē ilgtermiņa aizņēmumu 300 693,29 EUR  ar Valsts kases noteikto aizdevuma procentu likmes fiksēšanas periodu ik pēc 12 mēnešiem ielu seguma atjaunošanai Cēsīs.</w:t>
      </w:r>
      <w:r w:rsidRPr="008E585C">
        <w:rPr>
          <w:rFonts w:asciiTheme="minorHAnsi" w:eastAsia="Lucida Sans Unicode" w:hAnsiTheme="minorHAnsi"/>
          <w:bCs/>
          <w:sz w:val="22"/>
          <w:szCs w:val="22"/>
        </w:rPr>
        <w:t xml:space="preserve"> </w:t>
      </w:r>
      <w:r w:rsidRPr="008E585C">
        <w:rPr>
          <w:rFonts w:asciiTheme="minorHAnsi" w:hAnsiTheme="minorHAnsi"/>
          <w:sz w:val="22"/>
          <w:szCs w:val="22"/>
        </w:rPr>
        <w:t>Aizņēmumu izsniegt 2021. gadā.</w:t>
      </w:r>
    </w:p>
    <w:p w:rsidR="008E585C" w:rsidRPr="008E585C" w:rsidRDefault="008E585C" w:rsidP="008E585C">
      <w:pPr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E585C">
        <w:rPr>
          <w:rFonts w:asciiTheme="minorHAnsi" w:hAnsiTheme="minorHAnsi"/>
          <w:sz w:val="22"/>
          <w:szCs w:val="22"/>
        </w:rPr>
        <w:t xml:space="preserve">Kredīta atmaksas periodu noteikt 12 (divpadsmit) gadus. </w:t>
      </w:r>
    </w:p>
    <w:p w:rsidR="008E585C" w:rsidRPr="008E585C" w:rsidRDefault="008E585C" w:rsidP="008E585C">
      <w:pPr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E585C">
        <w:rPr>
          <w:rFonts w:asciiTheme="minorHAnsi" w:hAnsiTheme="minorHAnsi"/>
          <w:sz w:val="22"/>
          <w:szCs w:val="22"/>
        </w:rPr>
        <w:t>Aizņēmuma pamatsummas atmaksu sākt veikt 2023.gada martā.</w:t>
      </w:r>
    </w:p>
    <w:p w:rsidR="008E585C" w:rsidRPr="008E585C" w:rsidRDefault="008E585C" w:rsidP="008E585C">
      <w:pPr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E585C">
        <w:rPr>
          <w:rFonts w:asciiTheme="minorHAnsi" w:hAnsiTheme="minorHAnsi"/>
          <w:sz w:val="22"/>
          <w:szCs w:val="22"/>
        </w:rPr>
        <w:t>Aizņēmuma atmaksu garantēt ar pašvaldības budžetu.</w:t>
      </w:r>
    </w:p>
    <w:p w:rsidR="008E585C" w:rsidRPr="008E585C" w:rsidRDefault="008E585C" w:rsidP="008E585C">
      <w:pPr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8E585C">
        <w:rPr>
          <w:rFonts w:asciiTheme="minorHAnsi" w:hAnsiTheme="minorHAnsi"/>
          <w:sz w:val="22"/>
          <w:szCs w:val="22"/>
        </w:rPr>
        <w:t>Kontroli par lēmuma izpildi uzdot Cēsu novada pašvaldības izpilddirektoram.</w:t>
      </w:r>
    </w:p>
    <w:p w:rsidR="008E585C" w:rsidRPr="008E585C" w:rsidRDefault="008E585C" w:rsidP="008E585C">
      <w:pPr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E585C" w:rsidRPr="008E585C" w:rsidSect="00B4274A">
      <w:headerReference w:type="first" r:id="rId8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708" w:rsidRDefault="00830708" w:rsidP="00E104B1">
      <w:r>
        <w:separator/>
      </w:r>
    </w:p>
  </w:endnote>
  <w:endnote w:type="continuationSeparator" w:id="0">
    <w:p w:rsidR="00830708" w:rsidRDefault="00830708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708" w:rsidRDefault="00830708" w:rsidP="00E104B1">
      <w:r>
        <w:separator/>
      </w:r>
    </w:p>
  </w:footnote>
  <w:footnote w:type="continuationSeparator" w:id="0">
    <w:p w:rsidR="00830708" w:rsidRDefault="00830708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5584"/>
    <w:multiLevelType w:val="multilevel"/>
    <w:tmpl w:val="9ECA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45A6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30708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E585C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64790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kumi.lv/ta/id/3210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2021-09-14T14:58:00Z</dcterms:created>
  <dcterms:modified xsi:type="dcterms:W3CDTF">2021-09-21T11:53:00Z</dcterms:modified>
</cp:coreProperties>
</file>