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CB06B9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CB06B9">
        <w:rPr>
          <w:rFonts w:asciiTheme="minorHAnsi" w:hAnsiTheme="minorHAnsi" w:cstheme="minorHAnsi"/>
          <w:sz w:val="24"/>
          <w:szCs w:val="24"/>
        </w:rPr>
        <w:t>LĒMUMS</w:t>
      </w:r>
    </w:p>
    <w:p w:rsidR="00EA6979" w:rsidRPr="00CB06B9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CB06B9">
        <w:rPr>
          <w:rFonts w:asciiTheme="minorHAnsi" w:hAnsiTheme="minorHAnsi" w:cstheme="minorHAnsi"/>
          <w:sz w:val="24"/>
          <w:szCs w:val="24"/>
        </w:rPr>
        <w:t>Cēsīs</w:t>
      </w:r>
      <w:r w:rsidR="005C3D27" w:rsidRPr="00CB06B9">
        <w:rPr>
          <w:rFonts w:asciiTheme="minorHAnsi" w:hAnsiTheme="minorHAnsi" w:cstheme="minorHAnsi"/>
          <w:sz w:val="24"/>
          <w:szCs w:val="24"/>
        </w:rPr>
        <w:t>, Cēsu novadā</w:t>
      </w:r>
    </w:p>
    <w:p w:rsidR="00EA6979" w:rsidRPr="00CB06B9" w:rsidRDefault="008B4A0A" w:rsidP="00EA6979">
      <w:pPr>
        <w:rPr>
          <w:rFonts w:asciiTheme="minorHAnsi" w:hAnsiTheme="minorHAnsi" w:cstheme="minorHAnsi"/>
          <w:sz w:val="24"/>
          <w:szCs w:val="24"/>
        </w:rPr>
      </w:pPr>
      <w:r w:rsidRPr="00CB06B9">
        <w:rPr>
          <w:rFonts w:asciiTheme="minorHAnsi" w:hAnsiTheme="minorHAnsi" w:cstheme="minorHAnsi"/>
          <w:sz w:val="24"/>
          <w:szCs w:val="24"/>
        </w:rPr>
        <w:t>09</w:t>
      </w:r>
      <w:r w:rsidR="004B3947" w:rsidRPr="00CB06B9">
        <w:rPr>
          <w:rFonts w:asciiTheme="minorHAnsi" w:hAnsiTheme="minorHAnsi" w:cstheme="minorHAnsi"/>
          <w:sz w:val="24"/>
          <w:szCs w:val="24"/>
        </w:rPr>
        <w:t>.0</w:t>
      </w:r>
      <w:r w:rsidRPr="00CB06B9">
        <w:rPr>
          <w:rFonts w:asciiTheme="minorHAnsi" w:hAnsiTheme="minorHAnsi" w:cstheme="minorHAnsi"/>
          <w:sz w:val="24"/>
          <w:szCs w:val="24"/>
        </w:rPr>
        <w:t>9.2021.</w:t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</w:r>
      <w:r w:rsidRPr="00CB06B9">
        <w:rPr>
          <w:rFonts w:asciiTheme="minorHAnsi" w:hAnsiTheme="minorHAnsi" w:cstheme="minorHAnsi"/>
          <w:sz w:val="24"/>
          <w:szCs w:val="24"/>
        </w:rPr>
        <w:tab/>
        <w:t>Nr.</w:t>
      </w:r>
      <w:r w:rsidR="00CB06B9" w:rsidRPr="00CB06B9">
        <w:rPr>
          <w:rFonts w:asciiTheme="minorHAnsi" w:hAnsiTheme="minorHAnsi" w:cstheme="minorHAnsi"/>
          <w:sz w:val="24"/>
          <w:szCs w:val="24"/>
        </w:rPr>
        <w:t>219</w:t>
      </w:r>
    </w:p>
    <w:p w:rsidR="00405E7E" w:rsidRPr="00CB06B9" w:rsidRDefault="00405E7E" w:rsidP="00CE30A2">
      <w:pPr>
        <w:rPr>
          <w:rFonts w:asciiTheme="minorHAnsi" w:hAnsiTheme="minorHAnsi"/>
          <w:sz w:val="24"/>
          <w:szCs w:val="24"/>
        </w:rPr>
      </w:pPr>
    </w:p>
    <w:p w:rsidR="00CB06B9" w:rsidRPr="00CB06B9" w:rsidRDefault="00CB06B9" w:rsidP="00CB06B9">
      <w:pPr>
        <w:pStyle w:val="ListParagraph"/>
        <w:ind w:right="141"/>
        <w:jc w:val="center"/>
        <w:rPr>
          <w:rFonts w:cstheme="minorHAnsi"/>
          <w:b/>
          <w:sz w:val="24"/>
          <w:szCs w:val="24"/>
        </w:rPr>
      </w:pPr>
      <w:r w:rsidRPr="00CB06B9">
        <w:rPr>
          <w:rFonts w:cstheme="minorHAnsi"/>
          <w:b/>
          <w:sz w:val="24"/>
          <w:szCs w:val="24"/>
        </w:rPr>
        <w:t>Par grozījumiem Cēsu novada domes 21.01.2021. lēmumā Nr. 9 “</w:t>
      </w:r>
      <w:r w:rsidRPr="00CB06B9">
        <w:rPr>
          <w:rFonts w:cstheme="minorHAnsi"/>
          <w:b/>
          <w:sz w:val="24"/>
          <w:szCs w:val="24"/>
          <w:shd w:val="clear" w:color="auto" w:fill="FFFFFF"/>
        </w:rPr>
        <w:t xml:space="preserve">Par darba grupas izveidi </w:t>
      </w:r>
      <w:proofErr w:type="spellStart"/>
      <w:r w:rsidRPr="00CB06B9">
        <w:rPr>
          <w:rFonts w:cstheme="minorHAnsi"/>
          <w:b/>
          <w:sz w:val="24"/>
          <w:szCs w:val="24"/>
          <w:shd w:val="clear" w:color="auto" w:fill="FFFFFF"/>
        </w:rPr>
        <w:t>jaunizveidojamā</w:t>
      </w:r>
      <w:proofErr w:type="spellEnd"/>
      <w:r w:rsidRPr="00CB06B9">
        <w:rPr>
          <w:rFonts w:cstheme="minorHAnsi"/>
          <w:b/>
          <w:sz w:val="24"/>
          <w:szCs w:val="24"/>
          <w:shd w:val="clear" w:color="auto" w:fill="FFFFFF"/>
        </w:rPr>
        <w:t xml:space="preserve"> Cēsu novada attīstības plānošanas dokumentu izstrādei”</w:t>
      </w:r>
    </w:p>
    <w:p w:rsidR="00CB06B9" w:rsidRPr="00CB06B9" w:rsidRDefault="00CB06B9" w:rsidP="00CB06B9">
      <w:pPr>
        <w:pStyle w:val="ListParagraph"/>
        <w:ind w:right="141"/>
        <w:jc w:val="center"/>
        <w:rPr>
          <w:rFonts w:cstheme="minorHAnsi"/>
          <w:sz w:val="24"/>
          <w:szCs w:val="24"/>
        </w:rPr>
      </w:pPr>
      <w:r w:rsidRPr="00CB06B9">
        <w:rPr>
          <w:rFonts w:cstheme="minorHAnsi"/>
          <w:sz w:val="24"/>
          <w:szCs w:val="24"/>
        </w:rPr>
        <w:t>______________________________________________________________</w:t>
      </w:r>
    </w:p>
    <w:p w:rsidR="00CB06B9" w:rsidRPr="00CB06B9" w:rsidRDefault="00CB06B9" w:rsidP="00CB06B9">
      <w:pPr>
        <w:pStyle w:val="ListParagraph"/>
        <w:ind w:right="141"/>
        <w:jc w:val="center"/>
        <w:rPr>
          <w:rFonts w:cstheme="minorHAnsi"/>
          <w:iCs/>
          <w:sz w:val="24"/>
          <w:szCs w:val="24"/>
        </w:rPr>
      </w:pPr>
      <w:r w:rsidRPr="00CB06B9">
        <w:rPr>
          <w:rFonts w:cstheme="minorHAnsi"/>
          <w:iCs/>
          <w:sz w:val="24"/>
          <w:szCs w:val="24"/>
        </w:rPr>
        <w:t>Ziņo: D. Eihenbauma, Attīstības un būvniecības pārvaldes vadītāja</w:t>
      </w:r>
    </w:p>
    <w:p w:rsidR="00CB06B9" w:rsidRPr="00CB06B9" w:rsidRDefault="00CB06B9" w:rsidP="00CB06B9">
      <w:pPr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36550133"/>
    </w:p>
    <w:p w:rsidR="00CB06B9" w:rsidRPr="00CB06B9" w:rsidRDefault="00CB06B9" w:rsidP="00CB06B9">
      <w:pPr>
        <w:snapToGrid w:val="0"/>
        <w:spacing w:after="60"/>
        <w:ind w:firstLine="425"/>
        <w:jc w:val="both"/>
        <w:rPr>
          <w:rFonts w:asciiTheme="minorHAnsi" w:hAnsiTheme="minorHAnsi" w:cstheme="minorHAnsi"/>
          <w:sz w:val="24"/>
          <w:szCs w:val="24"/>
        </w:rPr>
      </w:pPr>
      <w:r w:rsidRPr="00CB06B9">
        <w:rPr>
          <w:rFonts w:asciiTheme="minorHAnsi" w:hAnsiTheme="minorHAnsi" w:cstheme="minorHAnsi"/>
          <w:sz w:val="24"/>
          <w:szCs w:val="24"/>
        </w:rPr>
        <w:tab/>
        <w:t xml:space="preserve">Ar Cēsu novada domes 21.01.2021. lēmumu Nr. 9 </w:t>
      </w:r>
      <w:r w:rsidRPr="00CB06B9">
        <w:rPr>
          <w:rFonts w:asciiTheme="minorHAnsi" w:hAnsiTheme="minorHAnsi" w:cstheme="minorHAnsi"/>
          <w:bCs/>
          <w:sz w:val="24"/>
          <w:szCs w:val="24"/>
        </w:rPr>
        <w:t>“</w:t>
      </w:r>
      <w:r w:rsidRPr="00CB06B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Par darba grupas izveidi </w:t>
      </w:r>
      <w:proofErr w:type="spellStart"/>
      <w:r w:rsidRPr="00CB06B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jaunizveidojamā</w:t>
      </w:r>
      <w:proofErr w:type="spellEnd"/>
      <w:r w:rsidRPr="00CB06B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 Cēsu novada attīstības plānošanas dokumentu izstrādei”</w:t>
      </w:r>
      <w:r w:rsidRPr="00CB06B9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r w:rsidRPr="00CB06B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ir </w:t>
      </w:r>
      <w:r w:rsidRPr="00CB06B9">
        <w:rPr>
          <w:rFonts w:asciiTheme="minorHAnsi" w:hAnsiTheme="minorHAnsi" w:cstheme="minorHAnsi"/>
          <w:sz w:val="24"/>
          <w:szCs w:val="24"/>
        </w:rPr>
        <w:t xml:space="preserve">apstiprināta </w:t>
      </w:r>
      <w:proofErr w:type="spellStart"/>
      <w:r w:rsidRPr="00CB06B9">
        <w:rPr>
          <w:rFonts w:asciiTheme="minorHAnsi" w:hAnsiTheme="minorHAnsi" w:cstheme="minorHAnsi"/>
          <w:sz w:val="24"/>
          <w:szCs w:val="24"/>
        </w:rPr>
        <w:t>jaunizveidojamā</w:t>
      </w:r>
      <w:proofErr w:type="spellEnd"/>
      <w:r w:rsidRPr="00CB06B9">
        <w:rPr>
          <w:rFonts w:asciiTheme="minorHAnsi" w:hAnsiTheme="minorHAnsi" w:cstheme="minorHAnsi"/>
          <w:sz w:val="24"/>
          <w:szCs w:val="24"/>
        </w:rPr>
        <w:t xml:space="preserve"> Cēsu novadā ietilpstošo pašvaldību (Amatas, Jaunpiebalgas, Līgatnes, Pārgaujas, Priekuļu un Vecpiebalgas novadu) attīstības dokumentu izveides – Ilgtspējīgas attīstības stratēģijas 2021.-2035.gadam   un   Attīstības   programmas   2021.-2027.gadam - izstrādes darba grupa. </w:t>
      </w:r>
    </w:p>
    <w:p w:rsidR="00CB06B9" w:rsidRPr="00CB06B9" w:rsidRDefault="00CB06B9" w:rsidP="00CB06B9">
      <w:pPr>
        <w:ind w:firstLine="720"/>
        <w:jc w:val="both"/>
        <w:rPr>
          <w:rFonts w:ascii="Calibri" w:hAnsi="Calibri" w:cs="Calibri"/>
          <w:sz w:val="24"/>
          <w:szCs w:val="24"/>
          <w:lang w:eastAsia="ar-SA"/>
        </w:rPr>
      </w:pPr>
      <w:r w:rsidRPr="00CB06B9">
        <w:rPr>
          <w:rFonts w:asciiTheme="minorHAnsi" w:hAnsiTheme="minorHAnsi" w:cstheme="minorHAnsi"/>
          <w:sz w:val="24"/>
          <w:szCs w:val="24"/>
        </w:rPr>
        <w:t xml:space="preserve">Ņemot vēra, ka iepriekš noteiktās darba grupas sastāvs ir mainījies, saistībā ar darbinieku maiņu Cēsu novada pašvaldībā, ir nepieciešams veikt grozījumus Cēsu novada domes 21.01.2021. lēmumā Nr. 9 </w:t>
      </w:r>
      <w:r w:rsidRPr="00CB06B9">
        <w:rPr>
          <w:rFonts w:asciiTheme="minorHAnsi" w:hAnsiTheme="minorHAnsi" w:cstheme="minorHAnsi"/>
          <w:bCs/>
          <w:sz w:val="24"/>
          <w:szCs w:val="24"/>
        </w:rPr>
        <w:t>“</w:t>
      </w:r>
      <w:r w:rsidRPr="00CB06B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Par darba grupas izveidi </w:t>
      </w:r>
      <w:proofErr w:type="spellStart"/>
      <w:r w:rsidRPr="00CB06B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jaunizveidojamā</w:t>
      </w:r>
      <w:proofErr w:type="spellEnd"/>
      <w:r w:rsidRPr="00CB06B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 Cēsu novada attīstības plānošanas dokumentu izstrādei”</w:t>
      </w:r>
      <w:bookmarkEnd w:id="0"/>
      <w:r w:rsidRPr="00CB06B9">
        <w:rPr>
          <w:rFonts w:asciiTheme="minorHAnsi" w:hAnsiTheme="minorHAnsi" w:cstheme="minorHAnsi"/>
          <w:sz w:val="24"/>
          <w:szCs w:val="24"/>
        </w:rPr>
        <w:t>,</w:t>
      </w:r>
      <w:r w:rsidRPr="00CB06B9">
        <w:rPr>
          <w:rStyle w:val="normaltextrun"/>
          <w:rFonts w:asciiTheme="minorHAnsi" w:hAnsiTheme="minorHAnsi" w:cstheme="minorHAnsi"/>
          <w:sz w:val="24"/>
          <w:szCs w:val="24"/>
        </w:rPr>
        <w:t xml:space="preserve"> </w:t>
      </w:r>
      <w:r w:rsidRPr="00CB06B9">
        <w:rPr>
          <w:rFonts w:ascii="Calibri" w:hAnsi="Calibri" w:cs="Calibri"/>
          <w:sz w:val="24"/>
          <w:szCs w:val="24"/>
          <w:lang w:eastAsia="ar-SA"/>
        </w:rPr>
        <w:t xml:space="preserve">Cēsu novada dome,  ar </w:t>
      </w:r>
      <w:r w:rsidRPr="00CB06B9">
        <w:rPr>
          <w:rFonts w:ascii="Calibri" w:eastAsia="Calibri" w:hAnsi="Calibri" w:cs="Calibri"/>
          <w:sz w:val="24"/>
          <w:szCs w:val="24"/>
        </w:rPr>
        <w:t xml:space="preserve">19 balsīm  - par (Ainārs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Šteins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 xml:space="preserve">, Andris Melbārdis , Andris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Mihaļovs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 xml:space="preserve">, Atis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Egliņš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 xml:space="preserve">-Eglītis, Biruta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Mežale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 xml:space="preserve">, Elīna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Stapulone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 xml:space="preserve">, Ella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Frīdvalde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 xml:space="preserve">-Andersone, Erlends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Geruļskis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 xml:space="preserve">, Ēriks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Bauers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 xml:space="preserve">, Guntis  Grosbergs, Hardijs VENTS, Indriķis Putniņš, Inese Suija-Markova, Inga </w:t>
      </w:r>
      <w:proofErr w:type="spellStart"/>
      <w:r w:rsidRPr="00CB06B9">
        <w:rPr>
          <w:rFonts w:ascii="Calibri" w:eastAsia="Calibri" w:hAnsi="Calibri" w:cs="Calibri"/>
          <w:sz w:val="24"/>
          <w:szCs w:val="24"/>
        </w:rPr>
        <w:t>Cipe</w:t>
      </w:r>
      <w:proofErr w:type="spellEnd"/>
      <w:r w:rsidRPr="00CB06B9">
        <w:rPr>
          <w:rFonts w:ascii="Calibri" w:eastAsia="Calibri" w:hAnsi="Calibri" w:cs="Calibri"/>
          <w:sz w:val="24"/>
          <w:szCs w:val="24"/>
        </w:rPr>
        <w:t>, Ivo Rode, Jānis Kārkliņš, Jānis Rozenbergs, Juris Žagars, Laimis Šāvējs) ,  pret nav,  atturas nav, nolemj:</w:t>
      </w:r>
    </w:p>
    <w:p w:rsidR="00CB06B9" w:rsidRPr="00CB06B9" w:rsidRDefault="00CB06B9" w:rsidP="00CB06B9">
      <w:pPr>
        <w:jc w:val="both"/>
        <w:rPr>
          <w:rFonts w:asciiTheme="minorHAnsi" w:hAnsiTheme="minorHAnsi" w:cstheme="minorHAnsi"/>
          <w:iCs w:val="0"/>
          <w:sz w:val="24"/>
          <w:szCs w:val="24"/>
        </w:rPr>
      </w:pPr>
    </w:p>
    <w:p w:rsidR="00CB06B9" w:rsidRPr="00CB06B9" w:rsidRDefault="00CB06B9" w:rsidP="00CB06B9">
      <w:pPr>
        <w:pStyle w:val="ListParagraph"/>
        <w:numPr>
          <w:ilvl w:val="0"/>
          <w:numId w:val="6"/>
        </w:numPr>
        <w:spacing w:after="160" w:line="259" w:lineRule="auto"/>
        <w:ind w:right="-1"/>
        <w:jc w:val="both"/>
        <w:rPr>
          <w:rFonts w:cstheme="minorHAnsi"/>
          <w:sz w:val="24"/>
          <w:szCs w:val="24"/>
        </w:rPr>
      </w:pPr>
      <w:r w:rsidRPr="00CB06B9">
        <w:rPr>
          <w:rFonts w:cstheme="minorHAnsi"/>
          <w:sz w:val="24"/>
          <w:szCs w:val="24"/>
        </w:rPr>
        <w:t xml:space="preserve">Grozīt Cēsu novada domes 21.01.2021. lēmumu Nr. 9 “Par darba grupas izveidi </w:t>
      </w:r>
      <w:proofErr w:type="spellStart"/>
      <w:r w:rsidRPr="00CB06B9">
        <w:rPr>
          <w:rFonts w:cstheme="minorHAnsi"/>
          <w:sz w:val="24"/>
          <w:szCs w:val="24"/>
        </w:rPr>
        <w:t>jaunizveidojamā</w:t>
      </w:r>
      <w:proofErr w:type="spellEnd"/>
      <w:r w:rsidRPr="00CB06B9">
        <w:rPr>
          <w:rFonts w:cstheme="minorHAnsi"/>
          <w:sz w:val="24"/>
          <w:szCs w:val="24"/>
        </w:rPr>
        <w:t xml:space="preserve"> Cēsu novada attīstības plānošanas dokumentu izstrādei”, grozot lēmuma 1.3. punktu un izsakot to šādā redakcijā: </w:t>
      </w:r>
    </w:p>
    <w:p w:rsidR="00CB06B9" w:rsidRPr="00CB06B9" w:rsidRDefault="00CB06B9" w:rsidP="00CB06B9">
      <w:pPr>
        <w:pStyle w:val="ListParagraph"/>
        <w:spacing w:line="259" w:lineRule="auto"/>
        <w:ind w:right="-1"/>
        <w:jc w:val="both"/>
        <w:rPr>
          <w:rFonts w:cstheme="minorHAnsi"/>
          <w:sz w:val="24"/>
          <w:szCs w:val="24"/>
        </w:rPr>
      </w:pPr>
      <w:r w:rsidRPr="00CB06B9">
        <w:rPr>
          <w:rFonts w:cstheme="minorHAnsi"/>
          <w:sz w:val="24"/>
          <w:szCs w:val="24"/>
        </w:rPr>
        <w:t>1.3. Pārgaujas apvienības pārvaldes Attīstības plānošanas nodaļas vadītāja – Eva Meijere.</w:t>
      </w:r>
    </w:p>
    <w:p w:rsidR="00CB06B9" w:rsidRPr="00CB06B9" w:rsidRDefault="00CB06B9" w:rsidP="00CB06B9">
      <w:pPr>
        <w:pStyle w:val="ListParagraph"/>
        <w:numPr>
          <w:ilvl w:val="0"/>
          <w:numId w:val="6"/>
        </w:numPr>
        <w:spacing w:after="160" w:line="259" w:lineRule="auto"/>
        <w:ind w:right="-1"/>
        <w:jc w:val="both"/>
        <w:rPr>
          <w:rFonts w:cstheme="minorHAnsi"/>
          <w:sz w:val="24"/>
          <w:szCs w:val="24"/>
        </w:rPr>
      </w:pPr>
      <w:r w:rsidRPr="00CB06B9">
        <w:rPr>
          <w:rFonts w:cstheme="minorHAnsi"/>
          <w:sz w:val="24"/>
          <w:szCs w:val="24"/>
        </w:rPr>
        <w:t xml:space="preserve">Grozīt Cēsu novada domes 21.01.2021. lēmumu Nr. 9 “Par darba grupas izveidi </w:t>
      </w:r>
      <w:proofErr w:type="spellStart"/>
      <w:r w:rsidRPr="00CB06B9">
        <w:rPr>
          <w:rFonts w:cstheme="minorHAnsi"/>
          <w:sz w:val="24"/>
          <w:szCs w:val="24"/>
        </w:rPr>
        <w:t>jaunizveidojamā</w:t>
      </w:r>
      <w:proofErr w:type="spellEnd"/>
      <w:r w:rsidRPr="00CB06B9">
        <w:rPr>
          <w:rFonts w:cstheme="minorHAnsi"/>
          <w:sz w:val="24"/>
          <w:szCs w:val="24"/>
        </w:rPr>
        <w:t xml:space="preserve"> Cēsu novada attīstības plānošanas dokumentu izstrādei”, grozot lēmuma 3. punktu un izsakot to šādā redakcijā: </w:t>
      </w:r>
    </w:p>
    <w:p w:rsidR="00CB06B9" w:rsidRPr="00CB06B9" w:rsidRDefault="00CB06B9" w:rsidP="00CB06B9">
      <w:pPr>
        <w:pStyle w:val="ListParagraph"/>
        <w:spacing w:after="160" w:line="259" w:lineRule="auto"/>
        <w:ind w:right="-1"/>
        <w:jc w:val="both"/>
        <w:rPr>
          <w:rFonts w:cstheme="minorHAnsi"/>
          <w:sz w:val="24"/>
          <w:szCs w:val="24"/>
        </w:rPr>
      </w:pPr>
      <w:r w:rsidRPr="00CB06B9">
        <w:rPr>
          <w:rFonts w:cstheme="minorHAnsi"/>
          <w:sz w:val="24"/>
          <w:szCs w:val="24"/>
        </w:rPr>
        <w:t xml:space="preserve">3. </w:t>
      </w:r>
      <w:r w:rsidRPr="00CB06B9">
        <w:rPr>
          <w:sz w:val="24"/>
          <w:szCs w:val="24"/>
        </w:rPr>
        <w:t xml:space="preserve">Noteikt, ka </w:t>
      </w:r>
      <w:r w:rsidRPr="00CB06B9">
        <w:rPr>
          <w:rFonts w:eastAsiaTheme="minorEastAsia"/>
          <w:sz w:val="24"/>
          <w:szCs w:val="24"/>
        </w:rPr>
        <w:t>1.1., 1.2., 1.4. un 1.5. punktos minēto personu</w:t>
      </w:r>
      <w:r w:rsidRPr="00CB06B9">
        <w:rPr>
          <w:sz w:val="24"/>
          <w:szCs w:val="24"/>
        </w:rPr>
        <w:t xml:space="preserve"> samaksa par darbu tiek noteikta ar Administrācijas vadītāja izdotu rīkojumu, bet 1.3. punktā minētajai personai atbilstoši 4. punktā noteiktajam. </w:t>
      </w:r>
    </w:p>
    <w:p w:rsidR="00CB06B9" w:rsidRPr="00CB06B9" w:rsidRDefault="00CB06B9" w:rsidP="00CB06B9">
      <w:pPr>
        <w:pStyle w:val="NormalWeb"/>
        <w:numPr>
          <w:ilvl w:val="0"/>
          <w:numId w:val="6"/>
        </w:numPr>
        <w:tabs>
          <w:tab w:val="left" w:pos="480"/>
        </w:tabs>
        <w:spacing w:before="120" w:beforeAutospacing="0" w:after="0" w:afterAutospacing="0"/>
        <w:jc w:val="both"/>
        <w:rPr>
          <w:rFonts w:asciiTheme="minorHAnsi" w:hAnsiTheme="minorHAnsi" w:cstheme="minorHAnsi"/>
          <w:color w:val="000000" w:themeColor="text1"/>
          <w:lang w:val="lv-LV"/>
        </w:rPr>
      </w:pPr>
      <w:r w:rsidRPr="00CB06B9">
        <w:rPr>
          <w:rFonts w:asciiTheme="minorHAnsi" w:hAnsiTheme="minorHAnsi" w:cstheme="minorHAnsi"/>
          <w:color w:val="000000" w:themeColor="text1"/>
          <w:lang w:val="lv-LV"/>
        </w:rPr>
        <w:t xml:space="preserve">Lēmuma izpildi </w:t>
      </w:r>
      <w:r w:rsidRPr="00CB06B9">
        <w:rPr>
          <w:rFonts w:asciiTheme="minorHAnsi" w:hAnsiTheme="minorHAnsi" w:cstheme="minorHAnsi"/>
          <w:lang w:val="lv-LV"/>
        </w:rPr>
        <w:t>organizēt Attīstības un būvniecības pārvaldes vadītājai.</w:t>
      </w:r>
    </w:p>
    <w:p w:rsidR="00CB06B9" w:rsidRPr="00CB06B9" w:rsidRDefault="00CB06B9" w:rsidP="00CB06B9">
      <w:pPr>
        <w:pStyle w:val="NormalWeb"/>
        <w:numPr>
          <w:ilvl w:val="0"/>
          <w:numId w:val="6"/>
        </w:numPr>
        <w:tabs>
          <w:tab w:val="left" w:pos="480"/>
        </w:tabs>
        <w:spacing w:before="120" w:beforeAutospacing="0" w:after="0" w:afterAutospacing="0"/>
        <w:jc w:val="both"/>
        <w:rPr>
          <w:rFonts w:asciiTheme="minorHAnsi" w:eastAsia="Calibri" w:hAnsiTheme="minorHAnsi" w:cstheme="minorHAnsi"/>
        </w:rPr>
      </w:pPr>
      <w:proofErr w:type="spellStart"/>
      <w:r w:rsidRPr="00CB06B9">
        <w:rPr>
          <w:rFonts w:asciiTheme="minorHAnsi" w:hAnsiTheme="minorHAnsi" w:cstheme="minorHAnsi"/>
          <w:color w:val="000000" w:themeColor="text1"/>
        </w:rPr>
        <w:t>Kontroli</w:t>
      </w:r>
      <w:proofErr w:type="spellEnd"/>
      <w:r w:rsidRPr="00CB06B9">
        <w:rPr>
          <w:rFonts w:asciiTheme="minorHAnsi" w:hAnsiTheme="minorHAnsi" w:cstheme="minorHAnsi"/>
          <w:color w:val="000000" w:themeColor="text1"/>
        </w:rPr>
        <w:t xml:space="preserve"> par </w:t>
      </w:r>
      <w:proofErr w:type="spellStart"/>
      <w:r w:rsidRPr="00CB06B9">
        <w:rPr>
          <w:rFonts w:asciiTheme="minorHAnsi" w:hAnsiTheme="minorHAnsi" w:cstheme="minorHAnsi"/>
          <w:color w:val="000000" w:themeColor="text1"/>
        </w:rPr>
        <w:t>lēmuma</w:t>
      </w:r>
      <w:proofErr w:type="spellEnd"/>
      <w:r w:rsidRPr="00CB06B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CB06B9">
        <w:rPr>
          <w:rFonts w:asciiTheme="minorHAnsi" w:hAnsiTheme="minorHAnsi" w:cstheme="minorHAnsi"/>
          <w:color w:val="000000" w:themeColor="text1"/>
        </w:rPr>
        <w:t>izpildi</w:t>
      </w:r>
      <w:proofErr w:type="spellEnd"/>
      <w:r w:rsidRPr="00CB06B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CB06B9">
        <w:rPr>
          <w:rFonts w:asciiTheme="minorHAnsi" w:hAnsiTheme="minorHAnsi" w:cstheme="minorHAnsi"/>
          <w:color w:val="000000" w:themeColor="text1"/>
        </w:rPr>
        <w:t>uzdot</w:t>
      </w:r>
      <w:proofErr w:type="spellEnd"/>
      <w:r w:rsidRPr="00CB06B9">
        <w:rPr>
          <w:rFonts w:asciiTheme="minorHAnsi" w:hAnsiTheme="minorHAnsi" w:cstheme="minorHAnsi"/>
          <w:color w:val="000000" w:themeColor="text1"/>
        </w:rPr>
        <w:t xml:space="preserve"> Cēsu novada domes </w:t>
      </w:r>
      <w:proofErr w:type="spellStart"/>
      <w:r w:rsidRPr="00CB06B9">
        <w:rPr>
          <w:rFonts w:asciiTheme="minorHAnsi" w:hAnsiTheme="minorHAnsi" w:cstheme="minorHAnsi"/>
          <w:color w:val="000000" w:themeColor="text1"/>
        </w:rPr>
        <w:t>izpilddirektoram</w:t>
      </w:r>
      <w:proofErr w:type="spellEnd"/>
      <w:r w:rsidRPr="00CB06B9">
        <w:rPr>
          <w:rFonts w:asciiTheme="minorHAnsi" w:hAnsiTheme="minorHAnsi" w:cstheme="minorHAnsi"/>
          <w:color w:val="000000" w:themeColor="text1"/>
        </w:rPr>
        <w:t xml:space="preserve">. </w:t>
      </w:r>
    </w:p>
    <w:p w:rsidR="008B4A0A" w:rsidRPr="00CB06B9" w:rsidRDefault="008B4A0A" w:rsidP="00CE30A2">
      <w:pPr>
        <w:rPr>
          <w:rFonts w:asciiTheme="minorHAnsi" w:hAnsiTheme="minorHAnsi"/>
          <w:sz w:val="24"/>
          <w:szCs w:val="24"/>
          <w:lang w:val="en-US"/>
        </w:rPr>
      </w:pPr>
    </w:p>
    <w:p w:rsidR="008B4A0A" w:rsidRPr="00CB06B9" w:rsidRDefault="008B4A0A" w:rsidP="00EA7209">
      <w:pPr>
        <w:rPr>
          <w:sz w:val="24"/>
          <w:szCs w:val="24"/>
        </w:rPr>
      </w:pPr>
    </w:p>
    <w:p w:rsidR="008B4A0A" w:rsidRPr="00CB06B9" w:rsidRDefault="008B4A0A" w:rsidP="00CE30A2">
      <w:pPr>
        <w:rPr>
          <w:rFonts w:asciiTheme="minorHAnsi" w:hAnsiTheme="minorHAnsi"/>
          <w:sz w:val="24"/>
          <w:szCs w:val="24"/>
        </w:rPr>
      </w:pPr>
      <w:bookmarkStart w:id="1" w:name="_GoBack"/>
      <w:bookmarkEnd w:id="1"/>
    </w:p>
    <w:sectPr w:rsidR="008B4A0A" w:rsidRPr="00CB06B9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479" w:rsidRDefault="002D6479" w:rsidP="00E104B1">
      <w:r>
        <w:separator/>
      </w:r>
    </w:p>
  </w:endnote>
  <w:endnote w:type="continuationSeparator" w:id="0">
    <w:p w:rsidR="002D6479" w:rsidRDefault="002D6479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479" w:rsidRDefault="002D6479" w:rsidP="00E104B1">
      <w:r>
        <w:separator/>
      </w:r>
    </w:p>
  </w:footnote>
  <w:footnote w:type="continuationSeparator" w:id="0">
    <w:p w:rsidR="002D6479" w:rsidRDefault="002D6479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D3BE8"/>
    <w:multiLevelType w:val="multilevel"/>
    <w:tmpl w:val="AF8C16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A002D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64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E565F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06B9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  <w:style w:type="paragraph" w:styleId="NormalWeb">
    <w:name w:val="Normal (Web)"/>
    <w:aliases w:val="Normal (Web) Char Char Char Char Char,Normal (Web) Char Char Char Char"/>
    <w:basedOn w:val="Normal"/>
    <w:link w:val="NormalWebChar"/>
    <w:unhideWhenUsed/>
    <w:rsid w:val="00CB06B9"/>
    <w:pPr>
      <w:spacing w:before="100" w:beforeAutospacing="1" w:after="100" w:afterAutospacing="1"/>
    </w:pPr>
    <w:rPr>
      <w:iCs w:val="0"/>
      <w:sz w:val="24"/>
      <w:szCs w:val="24"/>
      <w:lang w:val="en-US"/>
    </w:rPr>
  </w:style>
  <w:style w:type="character" w:customStyle="1" w:styleId="NormalWebChar">
    <w:name w:val="Normal (Web) Char"/>
    <w:aliases w:val="Normal (Web) Char Char Char Char Char Char,Normal (Web) Char Char Char Char Char1"/>
    <w:link w:val="NormalWeb"/>
    <w:locked/>
    <w:rsid w:val="00CB06B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CB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1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2021-09-15T06:25:00Z</dcterms:created>
  <dcterms:modified xsi:type="dcterms:W3CDTF">2021-09-21T12:38:00Z</dcterms:modified>
</cp:coreProperties>
</file>