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256A" w14:textId="77777777" w:rsidR="00976A9D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6603C2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6B861FB5" w14:textId="77777777" w:rsidR="00976A9D" w:rsidRPr="00D20484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>Konkursa</w:t>
      </w:r>
    </w:p>
    <w:p w14:paraId="137B588B" w14:textId="77777777" w:rsidR="00976A9D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20484">
        <w:rPr>
          <w:rFonts w:asciiTheme="minorHAnsi" w:hAnsiTheme="minorHAnsi" w:cstheme="minorHAnsi"/>
          <w:i/>
          <w:sz w:val="22"/>
          <w:szCs w:val="22"/>
        </w:rPr>
        <w:t xml:space="preserve">“Par līdzfinansējuma piešķiršanu vasaras skolām” </w:t>
      </w:r>
      <w:r>
        <w:rPr>
          <w:rFonts w:asciiTheme="minorHAnsi" w:hAnsiTheme="minorHAnsi" w:cstheme="minorHAnsi"/>
          <w:i/>
          <w:sz w:val="22"/>
          <w:szCs w:val="22"/>
        </w:rPr>
        <w:t>nolikumam</w:t>
      </w:r>
    </w:p>
    <w:p w14:paraId="7E0094A6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753A16F" w14:textId="77777777" w:rsidR="00976A9D" w:rsidRPr="006603C2" w:rsidRDefault="00976A9D" w:rsidP="00976A9D">
      <w:pPr>
        <w:rPr>
          <w:rFonts w:asciiTheme="minorHAnsi" w:hAnsiTheme="minorHAnsi" w:cstheme="minorHAnsi"/>
          <w:i/>
          <w:iCs w:val="0"/>
          <w:sz w:val="22"/>
          <w:szCs w:val="22"/>
        </w:rPr>
      </w:pPr>
    </w:p>
    <w:p w14:paraId="5E650659" w14:textId="77777777" w:rsidR="00976A9D" w:rsidRPr="006603C2" w:rsidRDefault="00976A9D" w:rsidP="00976A9D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64B17B3E" w14:textId="77777777" w:rsidR="00976A9D" w:rsidRPr="006603C2" w:rsidRDefault="00976A9D" w:rsidP="00976A9D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07D1DD7B" w14:textId="77777777" w:rsidR="00976A9D" w:rsidRPr="006603C2" w:rsidRDefault="00976A9D" w:rsidP="00976A9D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6603C2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192A7700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D240123" w14:textId="77777777" w:rsidR="00976A9D" w:rsidRPr="006603C2" w:rsidRDefault="00976A9D" w:rsidP="00976A9D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94C4FCA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13E8">
        <w:rPr>
          <w:rFonts w:asciiTheme="minorHAnsi" w:hAnsiTheme="minorHAnsi" w:cstheme="minorHAnsi"/>
          <w:b/>
          <w:sz w:val="24"/>
          <w:szCs w:val="24"/>
        </w:rPr>
        <w:t>Vasaras skolas projekta</w:t>
      </w:r>
    </w:p>
    <w:p w14:paraId="3F9DDB70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13E8">
        <w:rPr>
          <w:rFonts w:asciiTheme="minorHAnsi" w:hAnsiTheme="minorHAnsi" w:cstheme="minorHAnsi"/>
          <w:b/>
          <w:sz w:val="24"/>
          <w:szCs w:val="24"/>
        </w:rPr>
        <w:t>Pieteikuma anketa</w:t>
      </w:r>
    </w:p>
    <w:p w14:paraId="25F83679" w14:textId="77777777" w:rsidR="00976A9D" w:rsidRPr="00B4783F" w:rsidRDefault="00976A9D" w:rsidP="00976A9D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976A9D" w:rsidRPr="000A13E8" w14:paraId="7AA9589E" w14:textId="77777777" w:rsidTr="00AC3E0F">
        <w:tc>
          <w:tcPr>
            <w:tcW w:w="4264" w:type="dxa"/>
            <w:shd w:val="clear" w:color="auto" w:fill="CCCCCC"/>
          </w:tcPr>
          <w:p w14:paraId="3E4E912E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VASARAS SKOLAS NOSAUKUMS</w:t>
            </w:r>
          </w:p>
        </w:tc>
        <w:tc>
          <w:tcPr>
            <w:tcW w:w="4844" w:type="dxa"/>
            <w:shd w:val="clear" w:color="auto" w:fill="auto"/>
          </w:tcPr>
          <w:p w14:paraId="672467A7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99544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76A9D" w:rsidRPr="000A13E8" w14:paraId="13CCF87F" w14:textId="77777777" w:rsidTr="00AC3E0F">
        <w:tc>
          <w:tcPr>
            <w:tcW w:w="9108" w:type="dxa"/>
            <w:shd w:val="clear" w:color="auto" w:fill="CCCCCC"/>
          </w:tcPr>
          <w:p w14:paraId="63A032E2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1.SADAĻA – ZIŅAS PAR PRETENDENTU</w:t>
            </w:r>
          </w:p>
        </w:tc>
      </w:tr>
    </w:tbl>
    <w:p w14:paraId="3965E54C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00F3A57" w14:textId="77777777" w:rsidTr="00AC3E0F">
        <w:tc>
          <w:tcPr>
            <w:tcW w:w="9108" w:type="dxa"/>
            <w:gridSpan w:val="2"/>
            <w:shd w:val="clear" w:color="auto" w:fill="CCCCCC"/>
          </w:tcPr>
          <w:p w14:paraId="151A6130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1.1.Pretendents </w:t>
            </w:r>
          </w:p>
        </w:tc>
      </w:tr>
      <w:tr w:rsidR="00976A9D" w:rsidRPr="000A13E8" w14:paraId="3803D746" w14:textId="77777777" w:rsidTr="00AC3E0F">
        <w:tc>
          <w:tcPr>
            <w:tcW w:w="4261" w:type="dxa"/>
            <w:shd w:val="clear" w:color="auto" w:fill="auto"/>
            <w:vAlign w:val="center"/>
          </w:tcPr>
          <w:p w14:paraId="533DF585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Pilns organizācijas nosaukums</w:t>
            </w:r>
          </w:p>
        </w:tc>
        <w:tc>
          <w:tcPr>
            <w:tcW w:w="4847" w:type="dxa"/>
            <w:shd w:val="clear" w:color="auto" w:fill="auto"/>
          </w:tcPr>
          <w:p w14:paraId="0B00C7F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7BDA2A72" w14:textId="77777777" w:rsidTr="00AC3E0F">
        <w:tc>
          <w:tcPr>
            <w:tcW w:w="4261" w:type="dxa"/>
            <w:shd w:val="clear" w:color="auto" w:fill="auto"/>
            <w:vAlign w:val="center"/>
          </w:tcPr>
          <w:p w14:paraId="06666709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14:paraId="218B6624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A1EF6BC" w14:textId="77777777" w:rsidTr="00AC3E0F">
        <w:tc>
          <w:tcPr>
            <w:tcW w:w="4261" w:type="dxa"/>
            <w:shd w:val="clear" w:color="auto" w:fill="auto"/>
            <w:vAlign w:val="center"/>
          </w:tcPr>
          <w:p w14:paraId="7B9B6088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Pasta adrese </w:t>
            </w: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14:paraId="12D32AD5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3FF3316" w14:textId="77777777" w:rsidTr="00AC3E0F">
        <w:tc>
          <w:tcPr>
            <w:tcW w:w="4261" w:type="dxa"/>
            <w:shd w:val="clear" w:color="auto" w:fill="auto"/>
            <w:vAlign w:val="center"/>
          </w:tcPr>
          <w:p w14:paraId="20EC5D78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14:paraId="26CA8FE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38FB1ABC" w14:textId="77777777" w:rsidTr="00AC3E0F">
        <w:tc>
          <w:tcPr>
            <w:tcW w:w="4261" w:type="dxa"/>
            <w:shd w:val="clear" w:color="auto" w:fill="auto"/>
            <w:vAlign w:val="center"/>
          </w:tcPr>
          <w:p w14:paraId="3057A63D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2D91446F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C12626E" w14:textId="77777777" w:rsidTr="00AC3E0F">
        <w:tc>
          <w:tcPr>
            <w:tcW w:w="4261" w:type="dxa"/>
            <w:shd w:val="clear" w:color="auto" w:fill="auto"/>
            <w:vAlign w:val="center"/>
          </w:tcPr>
          <w:p w14:paraId="143D71EB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14481320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020302C" w14:textId="77777777" w:rsidTr="00AC3E0F">
        <w:tc>
          <w:tcPr>
            <w:tcW w:w="4261" w:type="dxa"/>
            <w:shd w:val="clear" w:color="auto" w:fill="auto"/>
            <w:vAlign w:val="center"/>
          </w:tcPr>
          <w:p w14:paraId="5856EB7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Mājas lapa</w:t>
            </w:r>
          </w:p>
        </w:tc>
        <w:tc>
          <w:tcPr>
            <w:tcW w:w="4847" w:type="dxa"/>
            <w:shd w:val="clear" w:color="auto" w:fill="auto"/>
          </w:tcPr>
          <w:p w14:paraId="1993A4A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11D594B" w14:textId="77777777" w:rsidTr="00AC3E0F">
        <w:tc>
          <w:tcPr>
            <w:tcW w:w="4261" w:type="dxa"/>
            <w:shd w:val="clear" w:color="auto" w:fill="auto"/>
            <w:vAlign w:val="center"/>
          </w:tcPr>
          <w:p w14:paraId="7DE4E6D7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Bankas nosaukums, konta nr.:</w:t>
            </w:r>
          </w:p>
        </w:tc>
        <w:tc>
          <w:tcPr>
            <w:tcW w:w="4847" w:type="dxa"/>
            <w:shd w:val="clear" w:color="auto" w:fill="auto"/>
          </w:tcPr>
          <w:p w14:paraId="5178C4A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FADBF5C" w14:textId="77777777" w:rsidTr="00AC3E0F">
        <w:trPr>
          <w:trHeight w:val="692"/>
        </w:trPr>
        <w:tc>
          <w:tcPr>
            <w:tcW w:w="4261" w:type="dxa"/>
            <w:shd w:val="clear" w:color="auto" w:fill="auto"/>
            <w:vAlign w:val="center"/>
          </w:tcPr>
          <w:p w14:paraId="7DF75A2C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14:paraId="154B5893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biedrība</w:t>
            </w:r>
          </w:p>
          <w:p w14:paraId="0691CC5C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nodibinājums</w:t>
            </w:r>
          </w:p>
          <w:p w14:paraId="22598771" w14:textId="77777777" w:rsidR="00976A9D" w:rsidRPr="000A13E8" w:rsidRDefault="00976A9D" w:rsidP="00AC3E0F">
            <w:pPr>
              <w:keepNext/>
              <w:keepLines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augstskola</w:t>
            </w:r>
          </w:p>
        </w:tc>
      </w:tr>
      <w:tr w:rsidR="00976A9D" w:rsidRPr="000A13E8" w14:paraId="4F5AA77F" w14:textId="77777777" w:rsidTr="00AC3E0F">
        <w:tc>
          <w:tcPr>
            <w:tcW w:w="4261" w:type="dxa"/>
            <w:shd w:val="clear" w:color="auto" w:fill="auto"/>
            <w:vAlign w:val="center"/>
          </w:tcPr>
          <w:p w14:paraId="279306F0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Vadītāja vārds, uzvārds, amata nosaukums</w:t>
            </w:r>
          </w:p>
        </w:tc>
        <w:tc>
          <w:tcPr>
            <w:tcW w:w="4847" w:type="dxa"/>
            <w:shd w:val="clear" w:color="auto" w:fill="auto"/>
          </w:tcPr>
          <w:p w14:paraId="4E7DE8D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49344F31" w14:textId="77777777" w:rsidTr="00AC3E0F">
        <w:tc>
          <w:tcPr>
            <w:tcW w:w="4261" w:type="dxa"/>
            <w:shd w:val="clear" w:color="auto" w:fill="auto"/>
            <w:vAlign w:val="center"/>
          </w:tcPr>
          <w:p w14:paraId="63D884BB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Līgumslēdzēja vārds, uzvārds, amata nosaukums</w:t>
            </w:r>
          </w:p>
        </w:tc>
        <w:tc>
          <w:tcPr>
            <w:tcW w:w="4847" w:type="dxa"/>
            <w:shd w:val="clear" w:color="auto" w:fill="auto"/>
          </w:tcPr>
          <w:p w14:paraId="0468F2B9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045950D2" w14:textId="77777777" w:rsidTr="00AC3E0F">
        <w:tc>
          <w:tcPr>
            <w:tcW w:w="4261" w:type="dxa"/>
            <w:shd w:val="clear" w:color="auto" w:fill="auto"/>
            <w:vAlign w:val="center"/>
          </w:tcPr>
          <w:p w14:paraId="76CED62D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Sadarbības partneri (ja attiecināms)</w:t>
            </w:r>
          </w:p>
        </w:tc>
        <w:tc>
          <w:tcPr>
            <w:tcW w:w="4847" w:type="dxa"/>
            <w:shd w:val="clear" w:color="auto" w:fill="auto"/>
          </w:tcPr>
          <w:p w14:paraId="77FB7235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7E3B9D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2C059FC" w14:textId="77777777" w:rsidTr="00AC3E0F">
        <w:tc>
          <w:tcPr>
            <w:tcW w:w="9108" w:type="dxa"/>
            <w:gridSpan w:val="2"/>
            <w:shd w:val="clear" w:color="auto" w:fill="CCCCCC"/>
          </w:tcPr>
          <w:p w14:paraId="12C1E023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1.2. Vasaras skolas vadītājs</w:t>
            </w:r>
          </w:p>
        </w:tc>
      </w:tr>
      <w:tr w:rsidR="00976A9D" w:rsidRPr="000A13E8" w14:paraId="7588B3A4" w14:textId="77777777" w:rsidTr="00AC3E0F">
        <w:tc>
          <w:tcPr>
            <w:tcW w:w="4261" w:type="dxa"/>
            <w:shd w:val="clear" w:color="auto" w:fill="auto"/>
            <w:vAlign w:val="center"/>
          </w:tcPr>
          <w:p w14:paraId="1848E607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vadītāja vārds, uzvārds</w:t>
            </w:r>
          </w:p>
        </w:tc>
        <w:tc>
          <w:tcPr>
            <w:tcW w:w="4847" w:type="dxa"/>
            <w:shd w:val="clear" w:color="auto" w:fill="auto"/>
          </w:tcPr>
          <w:p w14:paraId="3FAD46FA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2348CEF8" w14:textId="77777777" w:rsidTr="00AC3E0F">
        <w:tc>
          <w:tcPr>
            <w:tcW w:w="4261" w:type="dxa"/>
            <w:shd w:val="clear" w:color="auto" w:fill="auto"/>
            <w:vAlign w:val="center"/>
          </w:tcPr>
          <w:p w14:paraId="18609E1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14:paraId="4D9D36B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549A776A" w14:textId="77777777" w:rsidTr="00AC3E0F">
        <w:tc>
          <w:tcPr>
            <w:tcW w:w="4261" w:type="dxa"/>
            <w:shd w:val="clear" w:color="auto" w:fill="auto"/>
            <w:vAlign w:val="center"/>
          </w:tcPr>
          <w:p w14:paraId="3B38B452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096A786C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E3EF7B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77ECB30B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7671094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1.3. Īss Pretendenta apraksts,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pieredzes raksturojums vasaras skolu organizēšanā</w:t>
            </w:r>
          </w:p>
          <w:p w14:paraId="47F4083C" w14:textId="77777777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(Informācija par vasaras skolas vadītāja pieredzi, t.sk. CV jāpievieno papildus saskaņā ar konkursa nolikumu)</w:t>
            </w:r>
          </w:p>
        </w:tc>
      </w:tr>
      <w:tr w:rsidR="00976A9D" w:rsidRPr="000A13E8" w14:paraId="10CE6F77" w14:textId="77777777" w:rsidTr="00AC3E0F">
        <w:trPr>
          <w:cantSplit/>
          <w:trHeight w:val="179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79D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  <w:t>(ne vairāk kā 200 vārdi)</w:t>
            </w:r>
          </w:p>
          <w:p w14:paraId="1399DD60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5A96D590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8"/>
      </w:tblGrid>
      <w:tr w:rsidR="00976A9D" w:rsidRPr="000A13E8" w14:paraId="78F8C3F3" w14:textId="77777777" w:rsidTr="00AC3E0F">
        <w:trPr>
          <w:trHeight w:val="405"/>
        </w:trPr>
        <w:tc>
          <w:tcPr>
            <w:tcW w:w="9108" w:type="dxa"/>
            <w:shd w:val="clear" w:color="auto" w:fill="CCCCCC"/>
          </w:tcPr>
          <w:p w14:paraId="678BCB07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2. sadaļa – ziņas par VASARAS SKOLU</w:t>
            </w:r>
          </w:p>
        </w:tc>
      </w:tr>
    </w:tbl>
    <w:p w14:paraId="7A823D81" w14:textId="77777777" w:rsidR="00976A9D" w:rsidRPr="000A13E8" w:rsidRDefault="00976A9D" w:rsidP="00976A9D">
      <w:pPr>
        <w:keepNext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1DA89910" w14:textId="77777777" w:rsidTr="00AC3E0F">
        <w:trPr>
          <w:trHeight w:val="29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7E845B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2.1.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skolas norises laiks</w:t>
            </w:r>
          </w:p>
        </w:tc>
      </w:tr>
      <w:tr w:rsidR="00976A9D" w:rsidRPr="000A13E8" w14:paraId="2E4B76AB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6804B3FB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14:paraId="177994BB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(datums)</w:t>
            </w:r>
          </w:p>
        </w:tc>
      </w:tr>
      <w:tr w:rsidR="00976A9D" w:rsidRPr="000A13E8" w14:paraId="58578467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20144275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14:paraId="44464F28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(datums)</w:t>
            </w:r>
          </w:p>
        </w:tc>
      </w:tr>
      <w:tr w:rsidR="00976A9D" w:rsidRPr="000A13E8" w14:paraId="1559099A" w14:textId="77777777" w:rsidTr="00AC3E0F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14:paraId="307F3936" w14:textId="77777777" w:rsidR="00976A9D" w:rsidRPr="000A13E8" w:rsidRDefault="00976A9D" w:rsidP="00AC3E0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Dienu skaits</w:t>
            </w:r>
          </w:p>
        </w:tc>
        <w:tc>
          <w:tcPr>
            <w:tcW w:w="4847" w:type="dxa"/>
            <w:shd w:val="clear" w:color="auto" w:fill="auto"/>
          </w:tcPr>
          <w:p w14:paraId="1BC2A5A2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D212F1" w14:textId="77777777" w:rsidR="00976A9D" w:rsidRPr="000A13E8" w:rsidRDefault="00976A9D" w:rsidP="00976A9D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pPr w:leftFromText="180" w:rightFromText="180" w:vertAnchor="text" w:horzAnchor="margin" w:tblpY="21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976A9D" w:rsidRPr="000A13E8" w14:paraId="3EEF1B5A" w14:textId="77777777" w:rsidTr="00AC3E0F">
        <w:tc>
          <w:tcPr>
            <w:tcW w:w="4261" w:type="dxa"/>
            <w:shd w:val="clear" w:color="auto" w:fill="CCCCCC"/>
          </w:tcPr>
          <w:p w14:paraId="7D2D71A7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2.2.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asaras skolas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norises vieta (adrese)</w:t>
            </w:r>
          </w:p>
        </w:tc>
        <w:tc>
          <w:tcPr>
            <w:tcW w:w="4847" w:type="dxa"/>
            <w:shd w:val="clear" w:color="auto" w:fill="auto"/>
          </w:tcPr>
          <w:p w14:paraId="536E0628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F917F8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76A9D" w:rsidRPr="000A13E8" w14:paraId="1D974C4F" w14:textId="77777777" w:rsidTr="00AC3E0F">
        <w:trPr>
          <w:trHeight w:val="299"/>
        </w:trPr>
        <w:tc>
          <w:tcPr>
            <w:tcW w:w="9108" w:type="dxa"/>
            <w:shd w:val="clear" w:color="auto" w:fill="CCCCCC"/>
          </w:tcPr>
          <w:p w14:paraId="701981D9" w14:textId="77777777" w:rsidR="00976A9D" w:rsidRPr="000A13E8" w:rsidRDefault="00976A9D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2.3.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 pēc dalībnieku sastāva</w:t>
            </w:r>
          </w:p>
        </w:tc>
      </w:tr>
      <w:tr w:rsidR="00976A9D" w:rsidRPr="000A13E8" w14:paraId="3B071685" w14:textId="77777777" w:rsidTr="00AC3E0F">
        <w:tc>
          <w:tcPr>
            <w:tcW w:w="9108" w:type="dxa"/>
          </w:tcPr>
          <w:p w14:paraId="50572A85" w14:textId="77777777" w:rsidR="00976A9D" w:rsidRPr="000A13E8" w:rsidRDefault="00976A9D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Atvērta</w:t>
            </w:r>
          </w:p>
        </w:tc>
      </w:tr>
      <w:tr w:rsidR="00976A9D" w:rsidRPr="000A13E8" w14:paraId="50154E3D" w14:textId="77777777" w:rsidTr="00AC3E0F">
        <w:tc>
          <w:tcPr>
            <w:tcW w:w="9108" w:type="dxa"/>
          </w:tcPr>
          <w:p w14:paraId="19F7BCDE" w14:textId="77777777" w:rsidR="00976A9D" w:rsidRPr="000A13E8" w:rsidRDefault="00976A9D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Slēgta</w:t>
            </w:r>
          </w:p>
        </w:tc>
      </w:tr>
    </w:tbl>
    <w:p w14:paraId="5C675FD6" w14:textId="4EDCC26A" w:rsidR="00976A9D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01CC4" w:rsidRPr="000A13E8" w14:paraId="6E4FA02A" w14:textId="77777777" w:rsidTr="00AC3E0F">
        <w:trPr>
          <w:trHeight w:val="299"/>
        </w:trPr>
        <w:tc>
          <w:tcPr>
            <w:tcW w:w="9108" w:type="dxa"/>
            <w:shd w:val="clear" w:color="auto" w:fill="CCCCCC"/>
          </w:tcPr>
          <w:p w14:paraId="078AAE5B" w14:textId="2E8C7C2C" w:rsidR="00201CC4" w:rsidRPr="000A13E8" w:rsidRDefault="00201CC4" w:rsidP="00AC3E0F">
            <w:pPr>
              <w:keepNext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2.</w:t>
            </w:r>
            <w:r w:rsidR="00DE443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4</w:t>
            </w:r>
            <w:r w:rsidRPr="000A13E8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. 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Vasaras skola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joma:</w:t>
            </w:r>
          </w:p>
        </w:tc>
      </w:tr>
      <w:tr w:rsidR="00201CC4" w:rsidRPr="000A13E8" w14:paraId="105268CC" w14:textId="77777777" w:rsidTr="00AC3E0F">
        <w:tc>
          <w:tcPr>
            <w:tcW w:w="9108" w:type="dxa"/>
          </w:tcPr>
          <w:p w14:paraId="7FC0538E" w14:textId="3D65B7C8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radoš</w:t>
            </w:r>
            <w:r w:rsidR="00DE4430">
              <w:rPr>
                <w:rFonts w:asciiTheme="minorHAnsi" w:hAnsiTheme="minorHAnsi" w:cstheme="minorHAnsi"/>
                <w:sz w:val="22"/>
                <w:szCs w:val="22"/>
              </w:rPr>
              <w:t>ā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 xml:space="preserve"> un kultūras industriju joma, t.sk kultūrvēstur</w:t>
            </w:r>
            <w:r w:rsidR="00131FBC">
              <w:rPr>
                <w:rFonts w:asciiTheme="minorHAnsi" w:hAnsiTheme="minorHAnsi" w:cstheme="minorHAnsi"/>
                <w:sz w:val="22"/>
                <w:szCs w:val="22"/>
              </w:rPr>
              <w:t>iskais mantojums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 xml:space="preserve"> un arhitektūra</w:t>
            </w:r>
          </w:p>
        </w:tc>
      </w:tr>
      <w:tr w:rsidR="00201CC4" w:rsidRPr="000A13E8" w14:paraId="27107418" w14:textId="77777777" w:rsidTr="00AC3E0F">
        <w:tc>
          <w:tcPr>
            <w:tcW w:w="9108" w:type="dxa"/>
          </w:tcPr>
          <w:p w14:paraId="448B177A" w14:textId="5E845F8D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sociālo zinātņu joma</w:t>
            </w:r>
          </w:p>
        </w:tc>
      </w:tr>
      <w:tr w:rsidR="00201CC4" w:rsidRPr="000A13E8" w14:paraId="1755D531" w14:textId="77777777" w:rsidTr="00AC3E0F">
        <w:tc>
          <w:tcPr>
            <w:tcW w:w="9108" w:type="dxa"/>
          </w:tcPr>
          <w:p w14:paraId="7A6532AB" w14:textId="17528D93" w:rsidR="00201CC4" w:rsidRPr="000A13E8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</w:r>
            <w:r w:rsidR="008C6C2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131FBC" w:rsidRPr="003567E4">
              <w:rPr>
                <w:rFonts w:asciiTheme="minorHAnsi" w:hAnsiTheme="minorHAnsi" w:cstheme="minorHAnsi"/>
                <w:sz w:val="22"/>
                <w:szCs w:val="22"/>
              </w:rPr>
              <w:t>digitālās joma</w:t>
            </w:r>
          </w:p>
        </w:tc>
      </w:tr>
      <w:tr w:rsidR="00201CC4" w:rsidRPr="000A13E8" w14:paraId="11B31D48" w14:textId="77777777" w:rsidTr="00AC3E0F">
        <w:tc>
          <w:tcPr>
            <w:tcW w:w="9108" w:type="dxa"/>
          </w:tcPr>
          <w:p w14:paraId="2EBFDDF7" w14:textId="158AF6CE" w:rsidR="00201CC4" w:rsidRPr="00131FBC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2"/>
                <w:szCs w:val="22"/>
              </w:rPr>
            </w:r>
            <w:r w:rsidR="008C6C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cita joma, kas skar klimata pārmaiņu jautājumu risināšanu un demokrātisko vērtību </w:t>
            </w:r>
            <w:r w:rsidR="00DE443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stiprināšanu</w:t>
            </w:r>
          </w:p>
        </w:tc>
      </w:tr>
      <w:tr w:rsidR="00201CC4" w:rsidRPr="000A13E8" w14:paraId="3D733823" w14:textId="77777777" w:rsidTr="00AC3E0F">
        <w:tc>
          <w:tcPr>
            <w:tcW w:w="9108" w:type="dxa"/>
          </w:tcPr>
          <w:p w14:paraId="2E2E334F" w14:textId="375F448C" w:rsidR="00201CC4" w:rsidRPr="00131FBC" w:rsidRDefault="00201CC4" w:rsidP="00AC3E0F">
            <w:pPr>
              <w:spacing w:before="40"/>
              <w:ind w:firstLine="4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C6C2D">
              <w:rPr>
                <w:rFonts w:asciiTheme="minorHAnsi" w:hAnsiTheme="minorHAnsi" w:cstheme="minorHAnsi"/>
                <w:sz w:val="22"/>
                <w:szCs w:val="22"/>
              </w:rPr>
            </w:r>
            <w:r w:rsidR="008C6C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31FB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cits (</w:t>
            </w:r>
            <w:r w:rsidR="00131FBC" w:rsidRPr="00131FBC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precizēt</w:t>
            </w:r>
            <w:r w:rsidR="00131FBC" w:rsidRPr="00131F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2EECC882" w14:textId="77777777" w:rsidR="006A6E57" w:rsidRPr="000A13E8" w:rsidRDefault="006A6E57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976A9D" w:rsidRPr="000A13E8" w14:paraId="676EDB99" w14:textId="77777777" w:rsidTr="00AC3E0F">
        <w:tc>
          <w:tcPr>
            <w:tcW w:w="9108" w:type="dxa"/>
            <w:gridSpan w:val="2"/>
            <w:shd w:val="clear" w:color="auto" w:fill="CCCCCC"/>
            <w:vAlign w:val="center"/>
          </w:tcPr>
          <w:p w14:paraId="04D4813E" w14:textId="03BA13D0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asaras skolas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dalībnieki un personāls</w:t>
            </w:r>
          </w:p>
        </w:tc>
      </w:tr>
      <w:tr w:rsidR="00976A9D" w:rsidRPr="000A13E8" w14:paraId="11D2043A" w14:textId="77777777" w:rsidTr="00AC3E0F">
        <w:tc>
          <w:tcPr>
            <w:tcW w:w="4248" w:type="dxa"/>
            <w:shd w:val="clear" w:color="auto" w:fill="auto"/>
            <w:vAlign w:val="center"/>
          </w:tcPr>
          <w:p w14:paraId="22EB5FA4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dalībnieku skaits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C0CF00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773C6C7A" w14:textId="77777777" w:rsidTr="00AC3E0F">
        <w:tc>
          <w:tcPr>
            <w:tcW w:w="4248" w:type="dxa"/>
            <w:shd w:val="clear" w:color="auto" w:fill="auto"/>
            <w:vAlign w:val="center"/>
          </w:tcPr>
          <w:p w14:paraId="40F8D4A6" w14:textId="77777777" w:rsidR="00976A9D" w:rsidRPr="000A13E8" w:rsidRDefault="00976A9D" w:rsidP="00AC3E0F">
            <w:pPr>
              <w:keepLines/>
              <w:ind w:left="5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i/>
                <w:sz w:val="24"/>
                <w:szCs w:val="24"/>
              </w:rPr>
              <w:t>no tiem dalībnieki, kas dzīvo vai mācās Cēsu novadā (ja zināms)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502CB42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976A9D" w:rsidRPr="000A13E8" w14:paraId="4925A77B" w14:textId="77777777" w:rsidTr="00AC3E0F">
        <w:tc>
          <w:tcPr>
            <w:tcW w:w="4248" w:type="dxa"/>
            <w:shd w:val="clear" w:color="auto" w:fill="auto"/>
            <w:vAlign w:val="center"/>
          </w:tcPr>
          <w:p w14:paraId="641A8BCA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Vasaras skolas eksperti/vieslektori (t.sk. vasaras skolas vadītājs)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71ADCE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A9D" w:rsidRPr="000A13E8" w14:paraId="0B0E66FD" w14:textId="77777777" w:rsidTr="00AC3E0F">
        <w:tc>
          <w:tcPr>
            <w:tcW w:w="4248" w:type="dxa"/>
            <w:shd w:val="clear" w:color="auto" w:fill="auto"/>
            <w:vAlign w:val="center"/>
          </w:tcPr>
          <w:p w14:paraId="4496E5E3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Cits personāls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FE04E3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91A864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722"/>
        <w:gridCol w:w="1252"/>
        <w:gridCol w:w="1084"/>
        <w:gridCol w:w="1796"/>
      </w:tblGrid>
      <w:tr w:rsidR="00976A9D" w:rsidRPr="000A13E8" w14:paraId="3898A8FB" w14:textId="77777777" w:rsidTr="00AC3E0F">
        <w:tc>
          <w:tcPr>
            <w:tcW w:w="9108" w:type="dxa"/>
            <w:gridSpan w:val="5"/>
            <w:shd w:val="clear" w:color="auto" w:fill="CCCCCC"/>
            <w:vAlign w:val="center"/>
          </w:tcPr>
          <w:p w14:paraId="68F5CBCF" w14:textId="76E7C2EC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. 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asaras skolas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kopējais budžets</w:t>
            </w:r>
          </w:p>
        </w:tc>
      </w:tr>
      <w:tr w:rsidR="00976A9D" w:rsidRPr="000A13E8" w14:paraId="15D98459" w14:textId="77777777" w:rsidTr="00AC3E0F">
        <w:tc>
          <w:tcPr>
            <w:tcW w:w="4254" w:type="dxa"/>
            <w:shd w:val="clear" w:color="auto" w:fill="auto"/>
            <w:vAlign w:val="center"/>
          </w:tcPr>
          <w:p w14:paraId="5397646C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Budžeta kopsumma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F468C2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863DF66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A7E2EE3" w14:textId="77777777" w:rsidR="00976A9D" w:rsidRPr="000A13E8" w:rsidRDefault="00976A9D" w:rsidP="00AC3E0F">
            <w:pPr>
              <w:keepLine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976A9D" w:rsidRPr="000A13E8" w14:paraId="62D40309" w14:textId="77777777" w:rsidTr="00AC3E0F">
        <w:tc>
          <w:tcPr>
            <w:tcW w:w="4254" w:type="dxa"/>
            <w:shd w:val="clear" w:color="auto" w:fill="auto"/>
            <w:vAlign w:val="center"/>
          </w:tcPr>
          <w:p w14:paraId="54B7018E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Cēsu novada pašvaldības finansējums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C37969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51555EF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8E92C7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EA1DE25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76A9D" w:rsidRPr="000A13E8" w14:paraId="66C2CB61" w14:textId="77777777" w:rsidTr="00AC3E0F">
        <w:tc>
          <w:tcPr>
            <w:tcW w:w="4254" w:type="dxa"/>
            <w:shd w:val="clear" w:color="auto" w:fill="auto"/>
            <w:vAlign w:val="center"/>
          </w:tcPr>
          <w:p w14:paraId="7A85690D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Dalības maksa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B1C106E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AF3DC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E1D1D7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3BD0B6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76A9D" w:rsidRPr="000A13E8" w14:paraId="5E4DD37C" w14:textId="77777777" w:rsidTr="00AC3E0F">
        <w:tc>
          <w:tcPr>
            <w:tcW w:w="4254" w:type="dxa"/>
            <w:shd w:val="clear" w:color="auto" w:fill="auto"/>
            <w:vAlign w:val="center"/>
          </w:tcPr>
          <w:p w14:paraId="5A012C5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Līdzfinansējums (pašu līdzekļi, sponsoru finansējums)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A0EF937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B7BBD99" w14:textId="77777777" w:rsidR="00976A9D" w:rsidRPr="000A13E8" w:rsidRDefault="00976A9D" w:rsidP="00AC3E0F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2571EB" w14:textId="77777777" w:rsidR="00976A9D" w:rsidRPr="000A13E8" w:rsidRDefault="00976A9D" w:rsidP="00AC3E0F">
            <w:pPr>
              <w:keepLines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8902E52" w14:textId="77777777" w:rsidR="00976A9D" w:rsidRPr="000A13E8" w:rsidRDefault="00976A9D" w:rsidP="00AC3E0F">
            <w:pPr>
              <w:keepLines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</w:tbl>
    <w:p w14:paraId="6AB711C3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CF9931E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315E41" w14:textId="5DBC2431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nepieciešamības pamatojums (vasaras skolas plānotā tematika un tās aktualitāte, izmantotās metodes, norises vietas izvēle u.c.)</w:t>
            </w:r>
          </w:p>
        </w:tc>
      </w:tr>
      <w:tr w:rsidR="00976A9D" w:rsidRPr="000A13E8" w14:paraId="123F8C4E" w14:textId="77777777" w:rsidTr="00AC3E0F">
        <w:trPr>
          <w:cantSplit/>
          <w:trHeight w:val="190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5E1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</w:p>
          <w:p w14:paraId="72ED3CB9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2AF652FF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0E31B32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6DABF20" w14:textId="4E43BCC6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Vasaras skolas mērķauditorijas apraksts un dalībnieku skaits </w:t>
            </w:r>
          </w:p>
        </w:tc>
      </w:tr>
      <w:tr w:rsidR="00976A9D" w:rsidRPr="000A13E8" w14:paraId="0FD4B09F" w14:textId="77777777" w:rsidTr="00AC3E0F">
        <w:trPr>
          <w:cantSplit/>
          <w:trHeight w:val="177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E92" w14:textId="77777777" w:rsidR="00976A9D" w:rsidRPr="000A13E8" w:rsidRDefault="00976A9D" w:rsidP="00AC3E0F">
            <w:pPr>
              <w:rPr>
                <w:rFonts w:asciiTheme="minorHAnsi" w:hAnsiTheme="minorHAnsi" w:cstheme="minorHAnsi"/>
                <w:i/>
                <w:iCs w:val="0"/>
                <w:sz w:val="24"/>
                <w:szCs w:val="24"/>
              </w:rPr>
            </w:pPr>
          </w:p>
          <w:p w14:paraId="49E275F9" w14:textId="77777777" w:rsidR="00976A9D" w:rsidRPr="000A13E8" w:rsidRDefault="00976A9D" w:rsidP="00AC3E0F">
            <w:pPr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</w:p>
        </w:tc>
      </w:tr>
    </w:tbl>
    <w:p w14:paraId="6D886B19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74F6327A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8185C9" w14:textId="01556FC1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Vasaras skolas mērķi un uzdevumi</w:t>
            </w:r>
          </w:p>
        </w:tc>
      </w:tr>
      <w:tr w:rsidR="00976A9D" w:rsidRPr="000A13E8" w14:paraId="010EE8E0" w14:textId="77777777" w:rsidTr="00AC3E0F">
        <w:trPr>
          <w:cantSplit/>
          <w:trHeight w:val="134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6F2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088D60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5D1B06C6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72477F7" w14:textId="29D7FF28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plānotā atspoguļošana medijos, publicitāte</w:t>
            </w:r>
          </w:p>
        </w:tc>
      </w:tr>
      <w:tr w:rsidR="00976A9D" w:rsidRPr="000A13E8" w14:paraId="51D7F48A" w14:textId="77777777" w:rsidTr="00AC3E0F">
        <w:trPr>
          <w:cantSplit/>
          <w:trHeight w:val="242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963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CD296C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p w14:paraId="2DBB0587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12A1F893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ACFD818" w14:textId="4B741002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2.1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asaras skolas norises plāns, </w:t>
            </w:r>
            <w:r w:rsidRPr="000A13E8">
              <w:rPr>
                <w:rFonts w:asciiTheme="minorHAnsi" w:hAnsiTheme="minorHAnsi" w:cstheme="minorHAnsi"/>
                <w:b/>
                <w:sz w:val="24"/>
                <w:szCs w:val="24"/>
              </w:rPr>
              <w:t>plānoto aktivitāšu/pasākumu apraksts</w:t>
            </w:r>
          </w:p>
        </w:tc>
      </w:tr>
      <w:tr w:rsidR="00976A9D" w:rsidRPr="000A13E8" w14:paraId="5A476372" w14:textId="77777777" w:rsidTr="00AC3E0F">
        <w:trPr>
          <w:cantSplit/>
          <w:trHeight w:val="248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996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EF23D" w14:textId="77777777" w:rsidR="00976A9D" w:rsidRPr="000A13E8" w:rsidRDefault="00976A9D" w:rsidP="00976A9D">
      <w:pPr>
        <w:pStyle w:val="Galvene"/>
        <w:rPr>
          <w:rFonts w:asciiTheme="minorHAnsi" w:hAnsiTheme="minorHAnsi" w:cstheme="minorHAnsi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76A9D" w:rsidRPr="000A13E8" w14:paraId="0E368191" w14:textId="77777777" w:rsidTr="00AC3E0F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600897" w14:textId="41ABBCC5" w:rsidR="00976A9D" w:rsidRPr="000A13E8" w:rsidRDefault="00976A9D" w:rsidP="00AC3E0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</w:t>
            </w:r>
            <w:r w:rsidR="00BE2F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0A13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Projekta rezultātu apraksts un mērķauditorijas ieguvumi, projekta ilgtspējība</w:t>
            </w:r>
          </w:p>
        </w:tc>
      </w:tr>
      <w:tr w:rsidR="00976A9D" w:rsidRPr="000A13E8" w14:paraId="3B85DF96" w14:textId="77777777" w:rsidTr="00AC3E0F">
        <w:trPr>
          <w:cantSplit/>
          <w:trHeight w:val="280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30D" w14:textId="77777777" w:rsidR="00976A9D" w:rsidRPr="000A13E8" w:rsidRDefault="00976A9D" w:rsidP="00AC3E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DF4C9E" w14:textId="77777777" w:rsidR="00976A9D" w:rsidRPr="000A13E8" w:rsidRDefault="00976A9D" w:rsidP="00976A9D">
      <w:pPr>
        <w:pStyle w:val="Kjene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016"/>
      </w:tblGrid>
      <w:tr w:rsidR="00976A9D" w:rsidRPr="000A13E8" w14:paraId="41BFB93F" w14:textId="77777777" w:rsidTr="00AC3E0F">
        <w:tc>
          <w:tcPr>
            <w:tcW w:w="9108" w:type="dxa"/>
            <w:shd w:val="clear" w:color="auto" w:fill="C0C0C0"/>
          </w:tcPr>
          <w:p w14:paraId="268B1C0C" w14:textId="77777777" w:rsidR="00976A9D" w:rsidRPr="000A13E8" w:rsidRDefault="00976A9D" w:rsidP="00AC3E0F">
            <w:pP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0A13E8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3. sadaļa – paraksts</w:t>
            </w:r>
          </w:p>
        </w:tc>
      </w:tr>
    </w:tbl>
    <w:p w14:paraId="73328B43" w14:textId="77777777" w:rsidR="00976A9D" w:rsidRPr="000A13E8" w:rsidRDefault="00976A9D" w:rsidP="00976A9D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0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2"/>
        <w:gridCol w:w="1854"/>
        <w:gridCol w:w="1900"/>
        <w:gridCol w:w="2700"/>
      </w:tblGrid>
      <w:tr w:rsidR="00976A9D" w:rsidRPr="000A13E8" w14:paraId="0429498A" w14:textId="77777777" w:rsidTr="00AC3E0F">
        <w:trPr>
          <w:cantSplit/>
          <w:trHeight w:val="35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8053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Apliecinu, ka visa iesniegtā informācija ir patiesa un nav sagrozīta.</w:t>
            </w:r>
          </w:p>
          <w:p w14:paraId="54E8DB13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</w:t>
            </w:r>
          </w:p>
        </w:tc>
      </w:tr>
      <w:tr w:rsidR="00976A9D" w:rsidRPr="000A13E8" w14:paraId="14F28967" w14:textId="77777777" w:rsidTr="00AC3E0F">
        <w:trPr>
          <w:cantSplit/>
          <w:trHeight w:val="452"/>
        </w:trPr>
        <w:tc>
          <w:tcPr>
            <w:tcW w:w="2602" w:type="dxa"/>
            <w:tcBorders>
              <w:left w:val="single" w:sz="4" w:space="0" w:color="auto"/>
            </w:tcBorders>
          </w:tcPr>
          <w:p w14:paraId="3EF6DA3F" w14:textId="77777777" w:rsidR="00976A9D" w:rsidRPr="000A13E8" w:rsidRDefault="00976A9D" w:rsidP="00AC3E0F">
            <w:pPr>
              <w:pStyle w:val="youthaftitem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Nosaukums: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1F1F75AF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5A84882C" w14:textId="77777777" w:rsidTr="00AC3E0F">
        <w:trPr>
          <w:cantSplit/>
          <w:trHeight w:val="364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8DEB31" w14:textId="77777777" w:rsidR="00976A9D" w:rsidRPr="000A13E8" w:rsidRDefault="00976A9D" w:rsidP="00AC3E0F">
            <w:pPr>
              <w:pStyle w:val="youthaf3sub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Likumīgais pārstāvis</w:t>
            </w:r>
          </w:p>
        </w:tc>
      </w:tr>
      <w:tr w:rsidR="00976A9D" w:rsidRPr="000A13E8" w14:paraId="1E40C7E5" w14:textId="77777777" w:rsidTr="00AC3E0F">
        <w:trPr>
          <w:cantSplit/>
          <w:trHeight w:val="350"/>
        </w:trPr>
        <w:tc>
          <w:tcPr>
            <w:tcW w:w="2602" w:type="dxa"/>
            <w:tcBorders>
              <w:left w:val="single" w:sz="4" w:space="0" w:color="auto"/>
            </w:tcBorders>
          </w:tcPr>
          <w:p w14:paraId="2968E3DE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Vārds/ uzvārds: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37FA73FF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395596CF" w14:textId="77777777" w:rsidTr="00AC3E0F">
        <w:trPr>
          <w:cantSplit/>
          <w:trHeight w:val="335"/>
        </w:trPr>
        <w:tc>
          <w:tcPr>
            <w:tcW w:w="2602" w:type="dxa"/>
            <w:tcBorders>
              <w:left w:val="single" w:sz="4" w:space="0" w:color="auto"/>
            </w:tcBorders>
          </w:tcPr>
          <w:p w14:paraId="36414FE5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noProof w:val="0"/>
                <w:sz w:val="24"/>
                <w:szCs w:val="24"/>
                <w:lang w:val="lv-LV"/>
              </w:rPr>
              <w:t>Amats: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14:paraId="02A2C469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0314B088" w14:textId="77777777" w:rsidTr="00AC3E0F">
        <w:trPr>
          <w:cantSplit/>
          <w:trHeight w:val="391"/>
        </w:trPr>
        <w:tc>
          <w:tcPr>
            <w:tcW w:w="2602" w:type="dxa"/>
            <w:tcBorders>
              <w:left w:val="single" w:sz="4" w:space="0" w:color="auto"/>
            </w:tcBorders>
          </w:tcPr>
          <w:p w14:paraId="2387528D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1854" w:type="dxa"/>
          </w:tcPr>
          <w:p w14:paraId="1976C36A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14:paraId="7C338B53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Paraksts 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14:paraId="6074FCD7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76A9D" w:rsidRPr="000A13E8" w14:paraId="096DB347" w14:textId="77777777" w:rsidTr="00AC3E0F">
        <w:trPr>
          <w:cantSplit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14:paraId="4BC4FE83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A13E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5F64CEC4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395D2A9E" w14:textId="77777777" w:rsidR="00976A9D" w:rsidRPr="000A13E8" w:rsidRDefault="00976A9D" w:rsidP="00AC3E0F">
            <w:pPr>
              <w:pStyle w:val="youthaftite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8BB13" w14:textId="77777777" w:rsidR="00976A9D" w:rsidRPr="000A13E8" w:rsidRDefault="00976A9D" w:rsidP="00AC3E0F">
            <w:pPr>
              <w:pStyle w:val="youthaffin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083696F" w14:textId="77777777" w:rsidR="00976A9D" w:rsidRPr="000A13E8" w:rsidRDefault="00976A9D" w:rsidP="00976A9D">
      <w:pPr>
        <w:rPr>
          <w:rFonts w:asciiTheme="minorHAnsi" w:hAnsiTheme="minorHAnsi" w:cstheme="minorHAnsi"/>
          <w:sz w:val="24"/>
          <w:szCs w:val="24"/>
        </w:rPr>
      </w:pPr>
    </w:p>
    <w:p w14:paraId="5C709B78" w14:textId="77777777" w:rsidR="00976A9D" w:rsidRPr="000A13E8" w:rsidRDefault="00976A9D" w:rsidP="00976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0923C2" w14:textId="77777777" w:rsidR="00976A9D" w:rsidRPr="006603C2" w:rsidRDefault="00976A9D" w:rsidP="00976A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ADA928" w14:textId="77777777" w:rsidR="00976A9D" w:rsidRPr="006603C2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753F6202" w14:textId="77777777" w:rsidR="00976A9D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1B9FD7F2" w14:textId="77777777" w:rsidR="00976A9D" w:rsidRPr="006603C2" w:rsidRDefault="00976A9D" w:rsidP="00976A9D">
      <w:pPr>
        <w:rPr>
          <w:rFonts w:asciiTheme="minorHAnsi" w:hAnsiTheme="minorHAnsi" w:cstheme="minorHAnsi"/>
          <w:b/>
          <w:sz w:val="22"/>
          <w:szCs w:val="22"/>
        </w:rPr>
      </w:pPr>
    </w:p>
    <w:p w14:paraId="5E2C2412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E70B97A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5886F97" w14:textId="77777777" w:rsidR="00976A9D" w:rsidRPr="006603C2" w:rsidRDefault="00976A9D" w:rsidP="00976A9D">
      <w:pPr>
        <w:rPr>
          <w:rFonts w:asciiTheme="minorHAnsi" w:eastAsia="Calibri" w:hAnsiTheme="minorHAnsi" w:cstheme="minorHAnsi"/>
          <w:sz w:val="22"/>
          <w:szCs w:val="22"/>
        </w:rPr>
      </w:pPr>
    </w:p>
    <w:p w14:paraId="7E2DA767" w14:textId="77777777" w:rsidR="00976A9D" w:rsidRPr="006603C2" w:rsidRDefault="00976A9D" w:rsidP="00976A9D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87C196C" w14:textId="77777777" w:rsidR="00976A9D" w:rsidRDefault="00976A9D" w:rsidP="00976A9D">
      <w:pPr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3E99E72" w14:textId="77777777" w:rsidR="00AA1BAA" w:rsidRPr="00C0433E" w:rsidRDefault="00AA1BAA">
      <w:pPr>
        <w:rPr>
          <w:lang w:val="en-US"/>
        </w:rPr>
      </w:pPr>
    </w:p>
    <w:sectPr w:rsidR="00AA1BAA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9D"/>
    <w:rsid w:val="00131FBC"/>
    <w:rsid w:val="00201CC4"/>
    <w:rsid w:val="005F45B2"/>
    <w:rsid w:val="006A6E57"/>
    <w:rsid w:val="0072409C"/>
    <w:rsid w:val="008C6C2D"/>
    <w:rsid w:val="00976A9D"/>
    <w:rsid w:val="00AA1BAA"/>
    <w:rsid w:val="00B325CF"/>
    <w:rsid w:val="00BE2FC2"/>
    <w:rsid w:val="00C0433E"/>
    <w:rsid w:val="00DA45DD"/>
    <w:rsid w:val="00DE4430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A8F"/>
  <w15:chartTrackingRefBased/>
  <w15:docId w15:val="{AB1CB70C-AC33-45FD-AE08-38A48961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6A9D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976A9D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rsid w:val="00976A9D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Kjene">
    <w:name w:val="footer"/>
    <w:basedOn w:val="Parasts"/>
    <w:link w:val="KjeneRakstz"/>
    <w:unhideWhenUsed/>
    <w:rsid w:val="00976A9D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basedOn w:val="Noklusjumarindkopasfonts"/>
    <w:link w:val="Kjene"/>
    <w:rsid w:val="00976A9D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customStyle="1" w:styleId="youthaftitem">
    <w:name w:val="youth.af.t.item"/>
    <w:basedOn w:val="Parasts"/>
    <w:rsid w:val="00976A9D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976A9D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976A9D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1071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2</cp:revision>
  <dcterms:created xsi:type="dcterms:W3CDTF">2023-05-03T03:55:00Z</dcterms:created>
  <dcterms:modified xsi:type="dcterms:W3CDTF">2023-05-03T03:55:00Z</dcterms:modified>
</cp:coreProperties>
</file>