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31" w:rsidRPr="00416D31" w:rsidRDefault="00416D31" w:rsidP="00416D31">
      <w:pPr>
        <w:jc w:val="center"/>
        <w:rPr>
          <w:b/>
        </w:rPr>
      </w:pPr>
      <w:r w:rsidRPr="00416D31">
        <w:rPr>
          <w:b/>
        </w:rPr>
        <w:t>TIRDZNIECĪBAS NOTEIKUMI</w:t>
      </w:r>
    </w:p>
    <w:p w:rsidR="0080057F" w:rsidRPr="00416D31" w:rsidRDefault="0080057F" w:rsidP="00B93A67">
      <w:pPr>
        <w:jc w:val="center"/>
        <w:rPr>
          <w:b/>
        </w:rPr>
      </w:pPr>
      <w:r w:rsidRPr="00416D31">
        <w:rPr>
          <w:b/>
        </w:rPr>
        <w:t>CĒSU SVĒTKI</w:t>
      </w:r>
      <w:r w:rsidR="00416D31">
        <w:rPr>
          <w:b/>
        </w:rPr>
        <w:t xml:space="preserve"> </w:t>
      </w:r>
      <w:proofErr w:type="spellStart"/>
      <w:proofErr w:type="gramStart"/>
      <w:r w:rsidR="00416D31">
        <w:rPr>
          <w:b/>
        </w:rPr>
        <w:t>tirdziņam</w:t>
      </w:r>
      <w:proofErr w:type="spellEnd"/>
      <w:r w:rsidRPr="00416D31">
        <w:rPr>
          <w:b/>
        </w:rPr>
        <w:t xml:space="preserve">  2013</w:t>
      </w:r>
      <w:proofErr w:type="gramEnd"/>
      <w:r w:rsidRPr="00416D31">
        <w:rPr>
          <w:b/>
        </w:rPr>
        <w:t xml:space="preserve">. </w:t>
      </w:r>
      <w:proofErr w:type="spellStart"/>
      <w:proofErr w:type="gramStart"/>
      <w:r w:rsidR="006F4C8E" w:rsidRPr="00416D31">
        <w:rPr>
          <w:b/>
        </w:rPr>
        <w:t>g</w:t>
      </w:r>
      <w:r w:rsidRPr="00416D31">
        <w:rPr>
          <w:b/>
        </w:rPr>
        <w:t>ada</w:t>
      </w:r>
      <w:proofErr w:type="spellEnd"/>
      <w:proofErr w:type="gramEnd"/>
      <w:r w:rsidRPr="00416D31">
        <w:rPr>
          <w:b/>
        </w:rPr>
        <w:t xml:space="preserve"> 27. </w:t>
      </w:r>
      <w:proofErr w:type="spellStart"/>
      <w:proofErr w:type="gramStart"/>
      <w:r w:rsidR="006F4C8E" w:rsidRPr="00416D31">
        <w:rPr>
          <w:b/>
        </w:rPr>
        <w:t>j</w:t>
      </w:r>
      <w:r w:rsidRPr="00416D31">
        <w:rPr>
          <w:b/>
        </w:rPr>
        <w:t>ūlijā</w:t>
      </w:r>
      <w:proofErr w:type="spellEnd"/>
      <w:proofErr w:type="gramEnd"/>
    </w:p>
    <w:p w:rsidR="0080057F" w:rsidRDefault="0080057F" w:rsidP="00B93A67">
      <w:pPr>
        <w:jc w:val="both"/>
      </w:pPr>
    </w:p>
    <w:p w:rsidR="0080057F" w:rsidRDefault="0080057F" w:rsidP="00B93A67">
      <w:pPr>
        <w:pStyle w:val="ListParagraph"/>
        <w:numPr>
          <w:ilvl w:val="0"/>
          <w:numId w:val="1"/>
        </w:numPr>
        <w:jc w:val="both"/>
      </w:pPr>
      <w:r>
        <w:t xml:space="preserve">CĒSU SVĒTKU </w:t>
      </w:r>
      <w:proofErr w:type="spellStart"/>
      <w:r>
        <w:t>tirdziņš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rīkots</w:t>
      </w:r>
      <w:proofErr w:type="spellEnd"/>
      <w:r>
        <w:t xml:space="preserve"> </w:t>
      </w:r>
      <w:proofErr w:type="spellStart"/>
      <w:r>
        <w:t>Cēsīs</w:t>
      </w:r>
      <w:proofErr w:type="spellEnd"/>
      <w:r>
        <w:t xml:space="preserve">, </w:t>
      </w:r>
      <w:proofErr w:type="spellStart"/>
      <w:r>
        <w:t>Vecpil</w:t>
      </w:r>
      <w:r w:rsidR="0060206F">
        <w:t>sētas</w:t>
      </w:r>
      <w:proofErr w:type="spellEnd"/>
      <w:r w:rsidR="0060206F">
        <w:t xml:space="preserve"> </w:t>
      </w:r>
      <w:proofErr w:type="spellStart"/>
      <w:r w:rsidR="0060206F">
        <w:t>teritorijā</w:t>
      </w:r>
      <w:proofErr w:type="spellEnd"/>
      <w:r w:rsidR="0060206F">
        <w:t xml:space="preserve"> 2013.gada 27. </w:t>
      </w:r>
      <w:proofErr w:type="spellStart"/>
      <w:proofErr w:type="gramStart"/>
      <w:r w:rsidR="0060206F">
        <w:t>j</w:t>
      </w:r>
      <w:r>
        <w:t>ūlijā</w:t>
      </w:r>
      <w:proofErr w:type="spellEnd"/>
      <w:proofErr w:type="gramEnd"/>
      <w:r>
        <w:t xml:space="preserve"> no </w:t>
      </w:r>
      <w:proofErr w:type="spellStart"/>
      <w:r>
        <w:t>plkst</w:t>
      </w:r>
      <w:proofErr w:type="spellEnd"/>
      <w:r>
        <w:t>. 10.00 – 17.00.</w:t>
      </w:r>
    </w:p>
    <w:p w:rsidR="00027EFD" w:rsidRDefault="00027EFD" w:rsidP="00B93A67">
      <w:pPr>
        <w:pStyle w:val="ListParagraph"/>
        <w:numPr>
          <w:ilvl w:val="0"/>
          <w:numId w:val="1"/>
        </w:numPr>
        <w:jc w:val="both"/>
      </w:pPr>
      <w:r>
        <w:t xml:space="preserve">Cēsu </w:t>
      </w:r>
      <w:proofErr w:type="spellStart"/>
      <w:r>
        <w:t>svētku</w:t>
      </w:r>
      <w:proofErr w:type="spellEnd"/>
      <w:r>
        <w:t xml:space="preserve"> </w:t>
      </w:r>
      <w:proofErr w:type="spellStart"/>
      <w:r>
        <w:t>tirdziņu</w:t>
      </w:r>
      <w:proofErr w:type="spellEnd"/>
      <w:r>
        <w:t xml:space="preserve"> </w:t>
      </w:r>
      <w:proofErr w:type="spellStart"/>
      <w:r>
        <w:t>organizators</w:t>
      </w:r>
      <w:proofErr w:type="spellEnd"/>
      <w:r>
        <w:t xml:space="preserve"> – SIA FRESH ONE.</w:t>
      </w:r>
    </w:p>
    <w:p w:rsidR="0080057F" w:rsidRDefault="00B93A67" w:rsidP="00B93A67">
      <w:pPr>
        <w:pStyle w:val="ListParagraph"/>
        <w:numPr>
          <w:ilvl w:val="0"/>
          <w:numId w:val="1"/>
        </w:numPr>
        <w:jc w:val="both"/>
      </w:pPr>
      <w:proofErr w:type="spellStart"/>
      <w:r>
        <w:t>Pieteikties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iesūtīt</w:t>
      </w:r>
      <w:proofErr w:type="spellEnd"/>
      <w:r>
        <w:t xml:space="preserve"> </w:t>
      </w:r>
      <w:proofErr w:type="spellStart"/>
      <w:r>
        <w:t>dokumentus</w:t>
      </w:r>
      <w:proofErr w:type="spellEnd"/>
      <w:r>
        <w:t xml:space="preserve"> </w:t>
      </w:r>
      <w:proofErr w:type="spellStart"/>
      <w:r>
        <w:t>dalībai</w:t>
      </w:r>
      <w:proofErr w:type="spellEnd"/>
      <w:r>
        <w:t xml:space="preserve"> </w:t>
      </w:r>
      <w:proofErr w:type="spellStart"/>
      <w:r>
        <w:t>tirdziņā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</w:t>
      </w:r>
      <w:r w:rsidRPr="00B93A67">
        <w:rPr>
          <w:b/>
        </w:rPr>
        <w:t xml:space="preserve">2013. </w:t>
      </w:r>
      <w:proofErr w:type="spellStart"/>
      <w:proofErr w:type="gramStart"/>
      <w:r w:rsidRPr="00B93A67">
        <w:rPr>
          <w:b/>
        </w:rPr>
        <w:t>gada</w:t>
      </w:r>
      <w:proofErr w:type="spellEnd"/>
      <w:r w:rsidRPr="00B93A67">
        <w:rPr>
          <w:b/>
        </w:rPr>
        <w:t xml:space="preserve"> </w:t>
      </w:r>
      <w:r w:rsidR="0080057F" w:rsidRPr="00B93A67">
        <w:rPr>
          <w:b/>
        </w:rPr>
        <w:t xml:space="preserve"> 20</w:t>
      </w:r>
      <w:proofErr w:type="gramEnd"/>
      <w:r w:rsidR="0080057F" w:rsidRPr="00B93A67">
        <w:rPr>
          <w:b/>
        </w:rPr>
        <w:t xml:space="preserve">. </w:t>
      </w:r>
      <w:proofErr w:type="spellStart"/>
      <w:proofErr w:type="gramStart"/>
      <w:r w:rsidRPr="00B93A67">
        <w:rPr>
          <w:b/>
        </w:rPr>
        <w:t>j</w:t>
      </w:r>
      <w:r w:rsidR="0080057F" w:rsidRPr="00B93A67">
        <w:rPr>
          <w:b/>
        </w:rPr>
        <w:t>ūlijam</w:t>
      </w:r>
      <w:proofErr w:type="spellEnd"/>
      <w:proofErr w:type="gramEnd"/>
      <w:r>
        <w:t xml:space="preserve"> </w:t>
      </w:r>
      <w:r>
        <w:rPr>
          <w:b/>
        </w:rPr>
        <w:t xml:space="preserve">pie </w:t>
      </w:r>
      <w:proofErr w:type="spellStart"/>
      <w:r>
        <w:rPr>
          <w:b/>
        </w:rPr>
        <w:t>tirdzniecības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koordinātoriem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Dainas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Rozenbergas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tālr</w:t>
      </w:r>
      <w:proofErr w:type="spellEnd"/>
      <w:r>
        <w:rPr>
          <w:b/>
        </w:rPr>
        <w:t xml:space="preserve">. 20004625, e-pasts </w:t>
      </w:r>
      <w:hyperlink r:id="rId6" w:history="1">
        <w:r w:rsidRPr="009D3783">
          <w:rPr>
            <w:rStyle w:val="Hyperlink"/>
            <w:b/>
          </w:rPr>
          <w:t>daina@balticgiftfactory.lv</w:t>
        </w:r>
      </w:hyperlink>
      <w:proofErr w:type="gramStart"/>
      <w:r>
        <w:rPr>
          <w:b/>
        </w:rPr>
        <w:t xml:space="preserve">, </w:t>
      </w:r>
      <w:r w:rsidR="00027EFD">
        <w:t xml:space="preserve"> </w:t>
      </w:r>
      <w:proofErr w:type="spellStart"/>
      <w:r>
        <w:rPr>
          <w:b/>
        </w:rPr>
        <w:t>Oksanas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Zariņas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Jarohovičas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tālr</w:t>
      </w:r>
      <w:proofErr w:type="spellEnd"/>
      <w:r>
        <w:rPr>
          <w:b/>
        </w:rPr>
        <w:t xml:space="preserve">. 20041980, e-pasts </w:t>
      </w:r>
      <w:hyperlink r:id="rId7" w:history="1">
        <w:r w:rsidRPr="009D3783">
          <w:rPr>
            <w:rStyle w:val="Hyperlink"/>
            <w:b/>
          </w:rPr>
          <w:t>Oksana@balticgiftfactory.lv</w:t>
        </w:r>
      </w:hyperlink>
      <w:r>
        <w:rPr>
          <w:b/>
        </w:rPr>
        <w:t xml:space="preserve"> </w:t>
      </w:r>
      <w:r w:rsidR="0035315E">
        <w:t xml:space="preserve">, </w:t>
      </w:r>
      <w:proofErr w:type="spellStart"/>
      <w:r w:rsidR="0035315E">
        <w:t>aizpildot</w:t>
      </w:r>
      <w:proofErr w:type="spellEnd"/>
      <w:r w:rsidR="0035315E">
        <w:t xml:space="preserve"> </w:t>
      </w:r>
      <w:proofErr w:type="gramStart"/>
      <w:r w:rsidR="0035315E">
        <w:t>un</w:t>
      </w:r>
      <w:proofErr w:type="gramEnd"/>
      <w:r w:rsidR="0035315E">
        <w:t xml:space="preserve"> </w:t>
      </w:r>
      <w:proofErr w:type="spellStart"/>
      <w:r w:rsidR="0035315E">
        <w:t>nosūtot</w:t>
      </w:r>
      <w:proofErr w:type="spellEnd"/>
      <w:r w:rsidR="0035315E">
        <w:t xml:space="preserve"> </w:t>
      </w:r>
      <w:proofErr w:type="spellStart"/>
      <w:r w:rsidR="0035315E">
        <w:t>pieteikuma</w:t>
      </w:r>
      <w:proofErr w:type="spellEnd"/>
      <w:r w:rsidR="0035315E">
        <w:t xml:space="preserve"> </w:t>
      </w:r>
      <w:proofErr w:type="spellStart"/>
      <w:r w:rsidR="0035315E">
        <w:t>veidlapu</w:t>
      </w:r>
      <w:proofErr w:type="spellEnd"/>
      <w:r w:rsidR="0035315E">
        <w:t xml:space="preserve"> (</w:t>
      </w:r>
      <w:proofErr w:type="spellStart"/>
      <w:r w:rsidR="00546C63">
        <w:t>skatīt</w:t>
      </w:r>
      <w:proofErr w:type="spellEnd"/>
      <w:r w:rsidR="00546C63">
        <w:t xml:space="preserve"> </w:t>
      </w:r>
      <w:proofErr w:type="spellStart"/>
      <w:r w:rsidR="00546C63">
        <w:t>pielikumu</w:t>
      </w:r>
      <w:proofErr w:type="spellEnd"/>
      <w:r w:rsidR="00546C63">
        <w:t xml:space="preserve"> Nr. 1), </w:t>
      </w:r>
      <w:proofErr w:type="spellStart"/>
      <w:r w:rsidR="00546C63">
        <w:t>pievienojot</w:t>
      </w:r>
      <w:proofErr w:type="spellEnd"/>
      <w:r w:rsidR="00546C63">
        <w:t xml:space="preserve"> </w:t>
      </w:r>
      <w:proofErr w:type="spellStart"/>
      <w:r w:rsidR="00546C63">
        <w:t>reģistrācijas</w:t>
      </w:r>
      <w:proofErr w:type="spellEnd"/>
      <w:r w:rsidR="00546C63">
        <w:t xml:space="preserve"> </w:t>
      </w:r>
      <w:proofErr w:type="spellStart"/>
      <w:r w:rsidR="00546C63">
        <w:t>apliecības</w:t>
      </w:r>
      <w:proofErr w:type="spellEnd"/>
      <w:r w:rsidR="00546C63">
        <w:t xml:space="preserve"> </w:t>
      </w:r>
      <w:proofErr w:type="spellStart"/>
      <w:r w:rsidR="00546C63">
        <w:t>kopiju</w:t>
      </w:r>
      <w:proofErr w:type="spellEnd"/>
      <w:r w:rsidR="00546C63">
        <w:t xml:space="preserve">, PVD </w:t>
      </w:r>
      <w:proofErr w:type="spellStart"/>
      <w:r w:rsidR="00546C63">
        <w:t>atļaujas</w:t>
      </w:r>
      <w:proofErr w:type="spellEnd"/>
      <w:r w:rsidR="00546C63">
        <w:t xml:space="preserve"> </w:t>
      </w:r>
      <w:proofErr w:type="spellStart"/>
      <w:r w:rsidR="00546C63">
        <w:t>kopiju</w:t>
      </w:r>
      <w:proofErr w:type="spellEnd"/>
      <w:r w:rsidR="00546C63">
        <w:t xml:space="preserve">, </w:t>
      </w:r>
      <w:proofErr w:type="spellStart"/>
      <w:r w:rsidR="00546C63">
        <w:t>alkohola</w:t>
      </w:r>
      <w:proofErr w:type="spellEnd"/>
      <w:r w:rsidR="00546C63">
        <w:t xml:space="preserve"> un </w:t>
      </w:r>
      <w:proofErr w:type="spellStart"/>
      <w:r w:rsidR="00546C63">
        <w:t>tabakas</w:t>
      </w:r>
      <w:proofErr w:type="spellEnd"/>
      <w:r w:rsidR="00546C63">
        <w:t xml:space="preserve"> </w:t>
      </w:r>
      <w:proofErr w:type="spellStart"/>
      <w:r w:rsidR="00546C63">
        <w:t>tirdzniecības</w:t>
      </w:r>
      <w:proofErr w:type="spellEnd"/>
      <w:r w:rsidR="00546C63">
        <w:t xml:space="preserve"> </w:t>
      </w:r>
      <w:proofErr w:type="spellStart"/>
      <w:r w:rsidR="00546C63">
        <w:t>atļauju</w:t>
      </w:r>
      <w:proofErr w:type="spellEnd"/>
      <w:r w:rsidR="00546C63">
        <w:t xml:space="preserve"> </w:t>
      </w:r>
      <w:proofErr w:type="spellStart"/>
      <w:r w:rsidR="00546C63">
        <w:t>kopija</w:t>
      </w:r>
      <w:proofErr w:type="spellEnd"/>
      <w:r w:rsidR="00416D31">
        <w:t>.</w:t>
      </w:r>
    </w:p>
    <w:p w:rsidR="0080057F" w:rsidRDefault="00027EFD" w:rsidP="00B93A67">
      <w:pPr>
        <w:pStyle w:val="ListParagraph"/>
        <w:numPr>
          <w:ilvl w:val="0"/>
          <w:numId w:val="1"/>
        </w:numPr>
        <w:jc w:val="both"/>
      </w:pPr>
      <w:proofErr w:type="spellStart"/>
      <w:r>
        <w:t>Organizētā</w:t>
      </w:r>
      <w:proofErr w:type="spellEnd"/>
      <w:r>
        <w:t xml:space="preserve"> </w:t>
      </w:r>
      <w:proofErr w:type="spellStart"/>
      <w:r>
        <w:t>tirdzniecība</w:t>
      </w:r>
      <w:proofErr w:type="spellEnd"/>
      <w:r>
        <w:t xml:space="preserve"> </w:t>
      </w:r>
      <w:proofErr w:type="spellStart"/>
      <w:r>
        <w:t>notiks</w:t>
      </w:r>
      <w:proofErr w:type="spellEnd"/>
      <w:r>
        <w:t xml:space="preserve"> </w:t>
      </w:r>
      <w:proofErr w:type="spellStart"/>
      <w:r>
        <w:t>Pils</w:t>
      </w:r>
      <w:proofErr w:type="spellEnd"/>
      <w:r>
        <w:t xml:space="preserve"> </w:t>
      </w:r>
      <w:proofErr w:type="spellStart"/>
      <w:r>
        <w:t>ielā</w:t>
      </w:r>
      <w:proofErr w:type="spellEnd"/>
      <w:r>
        <w:t xml:space="preserve">, </w:t>
      </w:r>
      <w:proofErr w:type="spellStart"/>
      <w:r>
        <w:t>Torņa</w:t>
      </w:r>
      <w:proofErr w:type="spellEnd"/>
      <w:r>
        <w:t xml:space="preserve"> </w:t>
      </w:r>
      <w:proofErr w:type="spellStart"/>
      <w:r>
        <w:t>ielā</w:t>
      </w:r>
      <w:proofErr w:type="spellEnd"/>
      <w:r>
        <w:t xml:space="preserve">, </w:t>
      </w:r>
      <w:proofErr w:type="spellStart"/>
      <w:r>
        <w:t>Rožu</w:t>
      </w:r>
      <w:proofErr w:type="spellEnd"/>
      <w:r>
        <w:t xml:space="preserve"> </w:t>
      </w:r>
      <w:proofErr w:type="spellStart"/>
      <w:r>
        <w:t>laukumā</w:t>
      </w:r>
      <w:proofErr w:type="spellEnd"/>
      <w:r>
        <w:t xml:space="preserve">, </w:t>
      </w:r>
      <w:proofErr w:type="spellStart"/>
      <w:r>
        <w:t>Pils</w:t>
      </w:r>
      <w:proofErr w:type="spellEnd"/>
      <w:r>
        <w:t xml:space="preserve"> </w:t>
      </w:r>
      <w:proofErr w:type="spellStart"/>
      <w:r>
        <w:t>laukumā</w:t>
      </w:r>
      <w:proofErr w:type="spellEnd"/>
      <w:r>
        <w:t>.</w:t>
      </w:r>
    </w:p>
    <w:p w:rsidR="00027EFD" w:rsidRDefault="00027EFD" w:rsidP="00B93A67">
      <w:pPr>
        <w:pStyle w:val="ListParagraph"/>
        <w:numPr>
          <w:ilvl w:val="0"/>
          <w:numId w:val="1"/>
        </w:numPr>
        <w:jc w:val="both"/>
      </w:pPr>
      <w:proofErr w:type="spellStart"/>
      <w:r>
        <w:t>Tirdziņā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</w:t>
      </w:r>
      <w:proofErr w:type="spellStart"/>
      <w:r>
        <w:t>piedalīties</w:t>
      </w:r>
      <w:proofErr w:type="spellEnd"/>
      <w:r>
        <w:t xml:space="preserve"> </w:t>
      </w:r>
      <w:proofErr w:type="spellStart"/>
      <w:r>
        <w:t>pretendenti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atbilst</w:t>
      </w:r>
      <w:proofErr w:type="spellEnd"/>
      <w:r>
        <w:t xml:space="preserve"> </w:t>
      </w:r>
      <w:proofErr w:type="spellStart"/>
      <w:r>
        <w:t>sekojošiem</w:t>
      </w:r>
      <w:proofErr w:type="spellEnd"/>
      <w:r>
        <w:t xml:space="preserve"> </w:t>
      </w:r>
      <w:proofErr w:type="spellStart"/>
      <w:r>
        <w:t>kritērijiem</w:t>
      </w:r>
      <w:proofErr w:type="spellEnd"/>
      <w:r>
        <w:t>:</w:t>
      </w:r>
    </w:p>
    <w:p w:rsidR="00027EFD" w:rsidRDefault="00027EFD" w:rsidP="00B93A67">
      <w:pPr>
        <w:pStyle w:val="ListParagraph"/>
        <w:numPr>
          <w:ilvl w:val="0"/>
          <w:numId w:val="2"/>
        </w:numPr>
        <w:jc w:val="both"/>
      </w:pPr>
      <w:r>
        <w:t xml:space="preserve">Amatnieki, </w:t>
      </w:r>
      <w:proofErr w:type="spellStart"/>
      <w:r>
        <w:t>amatu</w:t>
      </w:r>
      <w:proofErr w:type="spellEnd"/>
      <w:r>
        <w:t xml:space="preserve"> </w:t>
      </w:r>
      <w:proofErr w:type="spellStart"/>
      <w:r>
        <w:t>pratēji</w:t>
      </w:r>
      <w:proofErr w:type="spellEnd"/>
    </w:p>
    <w:p w:rsidR="00027EFD" w:rsidRDefault="00027EFD" w:rsidP="00B93A67">
      <w:pPr>
        <w:pStyle w:val="ListParagraph"/>
        <w:numPr>
          <w:ilvl w:val="0"/>
          <w:numId w:val="2"/>
        </w:numPr>
        <w:jc w:val="both"/>
      </w:pPr>
      <w:proofErr w:type="spellStart"/>
      <w:r>
        <w:t>Tautas</w:t>
      </w:r>
      <w:proofErr w:type="spellEnd"/>
      <w:r>
        <w:t xml:space="preserve"> </w:t>
      </w:r>
      <w:proofErr w:type="spellStart"/>
      <w:r>
        <w:t>lietišķās</w:t>
      </w:r>
      <w:proofErr w:type="spellEnd"/>
      <w:r>
        <w:t xml:space="preserve"> mākslas </w:t>
      </w:r>
      <w:proofErr w:type="spellStart"/>
      <w:r>
        <w:t>studijas</w:t>
      </w:r>
      <w:proofErr w:type="spellEnd"/>
    </w:p>
    <w:p w:rsidR="00027EFD" w:rsidRDefault="00027EFD" w:rsidP="00B93A67">
      <w:pPr>
        <w:pStyle w:val="ListParagraph"/>
        <w:numPr>
          <w:ilvl w:val="0"/>
          <w:numId w:val="2"/>
        </w:numPr>
        <w:jc w:val="both"/>
      </w:pPr>
      <w:proofErr w:type="spellStart"/>
      <w:r>
        <w:t>Mākslinieki</w:t>
      </w:r>
      <w:proofErr w:type="spellEnd"/>
      <w:r>
        <w:t xml:space="preserve">/ </w:t>
      </w:r>
      <w:proofErr w:type="spellStart"/>
      <w:r>
        <w:t>indivi</w:t>
      </w:r>
      <w:r w:rsidR="0060206F">
        <w:t>duālie</w:t>
      </w:r>
      <w:proofErr w:type="spellEnd"/>
      <w:r>
        <w:t xml:space="preserve"> </w:t>
      </w:r>
      <w:proofErr w:type="spellStart"/>
      <w:r>
        <w:t>meistari</w:t>
      </w:r>
      <w:proofErr w:type="spellEnd"/>
    </w:p>
    <w:p w:rsidR="00027EFD" w:rsidRDefault="00027EFD" w:rsidP="00B93A67">
      <w:pPr>
        <w:pStyle w:val="ListParagraph"/>
        <w:numPr>
          <w:ilvl w:val="0"/>
          <w:numId w:val="2"/>
        </w:numPr>
        <w:jc w:val="both"/>
      </w:pPr>
      <w:proofErr w:type="spellStart"/>
      <w:r>
        <w:t>Ekoloģiski</w:t>
      </w:r>
      <w:proofErr w:type="spellEnd"/>
      <w:r>
        <w:t xml:space="preserve"> </w:t>
      </w:r>
      <w:proofErr w:type="spellStart"/>
      <w:r>
        <w:t>tīru</w:t>
      </w:r>
      <w:proofErr w:type="spellEnd"/>
      <w:r>
        <w:t xml:space="preserve"> un </w:t>
      </w:r>
      <w:proofErr w:type="spellStart"/>
      <w:r>
        <w:t>Latvijā</w:t>
      </w:r>
      <w:proofErr w:type="spellEnd"/>
      <w:r>
        <w:t xml:space="preserve"> </w:t>
      </w:r>
      <w:proofErr w:type="spellStart"/>
      <w:r>
        <w:t>audzētu</w:t>
      </w:r>
      <w:proofErr w:type="spellEnd"/>
      <w:r>
        <w:t xml:space="preserve"> </w:t>
      </w:r>
      <w:proofErr w:type="spellStart"/>
      <w:r>
        <w:t>pārtikas</w:t>
      </w:r>
      <w:proofErr w:type="spellEnd"/>
      <w:r>
        <w:t xml:space="preserve"> </w:t>
      </w:r>
      <w:proofErr w:type="spellStart"/>
      <w:r>
        <w:t>produktu</w:t>
      </w:r>
      <w:proofErr w:type="spellEnd"/>
      <w:r>
        <w:t xml:space="preserve"> </w:t>
      </w:r>
      <w:proofErr w:type="spellStart"/>
      <w:r>
        <w:t>ražotāji</w:t>
      </w:r>
      <w:proofErr w:type="spellEnd"/>
    </w:p>
    <w:p w:rsidR="00027EFD" w:rsidRDefault="00027EFD" w:rsidP="00B93A67">
      <w:pPr>
        <w:pStyle w:val="ListParagraph"/>
        <w:numPr>
          <w:ilvl w:val="0"/>
          <w:numId w:val="2"/>
        </w:numPr>
        <w:jc w:val="both"/>
      </w:pPr>
      <w:proofErr w:type="spellStart"/>
      <w:r>
        <w:t>Našķu</w:t>
      </w:r>
      <w:proofErr w:type="spellEnd"/>
      <w:r>
        <w:t xml:space="preserve"> , </w:t>
      </w:r>
      <w:proofErr w:type="spellStart"/>
      <w:r>
        <w:t>saldumu</w:t>
      </w:r>
      <w:proofErr w:type="spellEnd"/>
      <w:r>
        <w:t xml:space="preserve"> </w:t>
      </w:r>
      <w:proofErr w:type="spellStart"/>
      <w:r>
        <w:t>tirgotāji</w:t>
      </w:r>
      <w:proofErr w:type="spellEnd"/>
    </w:p>
    <w:p w:rsidR="00027EFD" w:rsidRDefault="00027EFD" w:rsidP="00B93A67">
      <w:pPr>
        <w:pStyle w:val="ListParagraph"/>
        <w:numPr>
          <w:ilvl w:val="0"/>
          <w:numId w:val="2"/>
        </w:numPr>
        <w:jc w:val="both"/>
      </w:pPr>
      <w:proofErr w:type="spellStart"/>
      <w:r>
        <w:t>Ēdin</w:t>
      </w:r>
      <w:r w:rsidR="0060206F">
        <w:t>āšanas</w:t>
      </w:r>
      <w:proofErr w:type="spellEnd"/>
      <w:r w:rsidR="0060206F">
        <w:t xml:space="preserve"> </w:t>
      </w:r>
      <w:proofErr w:type="spellStart"/>
      <w:r w:rsidR="0060206F">
        <w:t>pakalpojumu</w:t>
      </w:r>
      <w:proofErr w:type="spellEnd"/>
      <w:r w:rsidR="0060206F">
        <w:t xml:space="preserve"> </w:t>
      </w:r>
      <w:proofErr w:type="spellStart"/>
      <w:r w:rsidR="0060206F">
        <w:t>sniedzēji</w:t>
      </w:r>
      <w:proofErr w:type="spellEnd"/>
      <w:r w:rsidR="0060206F">
        <w:t xml:space="preserve">  </w:t>
      </w:r>
    </w:p>
    <w:p w:rsidR="00027EFD" w:rsidRDefault="00027EFD" w:rsidP="00B93A67">
      <w:pPr>
        <w:pStyle w:val="ListParagraph"/>
        <w:numPr>
          <w:ilvl w:val="0"/>
          <w:numId w:val="1"/>
        </w:numPr>
        <w:jc w:val="both"/>
      </w:pPr>
      <w:proofErr w:type="spellStart"/>
      <w:r>
        <w:t>Tirgotājiem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jāievēro</w:t>
      </w:r>
      <w:proofErr w:type="spellEnd"/>
      <w:r>
        <w:t xml:space="preserve"> </w:t>
      </w:r>
      <w:proofErr w:type="spellStart"/>
      <w:r>
        <w:t>mazumtirdzniecības</w:t>
      </w:r>
      <w:proofErr w:type="spellEnd"/>
      <w:r>
        <w:t xml:space="preserve"> </w:t>
      </w:r>
      <w:proofErr w:type="spellStart"/>
      <w:r>
        <w:t>noteikumi</w:t>
      </w:r>
      <w:proofErr w:type="spellEnd"/>
      <w:r>
        <w:t xml:space="preserve"> un </w:t>
      </w:r>
      <w:proofErr w:type="spellStart"/>
      <w:r>
        <w:t>citi</w:t>
      </w:r>
      <w:proofErr w:type="spellEnd"/>
      <w:r>
        <w:t xml:space="preserve"> </w:t>
      </w:r>
      <w:proofErr w:type="spellStart"/>
      <w:r>
        <w:t>tirdzniecību</w:t>
      </w:r>
      <w:proofErr w:type="spellEnd"/>
      <w:r>
        <w:t xml:space="preserve"> </w:t>
      </w:r>
      <w:proofErr w:type="spellStart"/>
      <w:r>
        <w:t>reglamentējoši</w:t>
      </w:r>
      <w:proofErr w:type="spellEnd"/>
      <w:r>
        <w:t xml:space="preserve"> </w:t>
      </w:r>
      <w:proofErr w:type="spellStart"/>
      <w:r>
        <w:t>normatīvie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proofErr w:type="gramStart"/>
      <w:r>
        <w:t>atsevišķu</w:t>
      </w:r>
      <w:proofErr w:type="spellEnd"/>
      <w:r>
        <w:t xml:space="preserve">  </w:t>
      </w:r>
      <w:proofErr w:type="spellStart"/>
      <w:r>
        <w:t>preču</w:t>
      </w:r>
      <w:proofErr w:type="spellEnd"/>
      <w:proofErr w:type="gramEnd"/>
      <w:r>
        <w:t xml:space="preserve"> </w:t>
      </w:r>
      <w:proofErr w:type="spellStart"/>
      <w:r>
        <w:t>aprites</w:t>
      </w:r>
      <w:proofErr w:type="spellEnd"/>
      <w:r>
        <w:t xml:space="preserve">, </w:t>
      </w:r>
      <w:proofErr w:type="spellStart"/>
      <w:r>
        <w:t>izplatīšanas</w:t>
      </w:r>
      <w:proofErr w:type="spellEnd"/>
      <w:r>
        <w:t xml:space="preserve">, </w:t>
      </w:r>
      <w:proofErr w:type="spellStart"/>
      <w:r>
        <w:t>publiskas</w:t>
      </w:r>
      <w:proofErr w:type="spellEnd"/>
      <w:r>
        <w:t xml:space="preserve"> </w:t>
      </w:r>
      <w:proofErr w:type="spellStart"/>
      <w:r>
        <w:t>demonstrēšanas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reklāmēšanas</w:t>
      </w:r>
      <w:proofErr w:type="spellEnd"/>
      <w:r>
        <w:t xml:space="preserve"> </w:t>
      </w:r>
      <w:proofErr w:type="spellStart"/>
      <w:r>
        <w:t>īpaša</w:t>
      </w:r>
      <w:proofErr w:type="spellEnd"/>
      <w:r>
        <w:t xml:space="preserve"> </w:t>
      </w:r>
      <w:proofErr w:type="spellStart"/>
      <w:r>
        <w:t>kārtība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noteikta</w:t>
      </w:r>
      <w:proofErr w:type="spellEnd"/>
      <w:r>
        <w:t xml:space="preserve"> </w:t>
      </w:r>
      <w:proofErr w:type="spellStart"/>
      <w:r>
        <w:t>normatīvajos</w:t>
      </w:r>
      <w:proofErr w:type="spellEnd"/>
      <w:r>
        <w:t xml:space="preserve"> </w:t>
      </w:r>
      <w:proofErr w:type="spellStart"/>
      <w:r>
        <w:t>aktos</w:t>
      </w:r>
      <w:proofErr w:type="spellEnd"/>
      <w:r>
        <w:t xml:space="preserve"> un </w:t>
      </w:r>
      <w:proofErr w:type="spellStart"/>
      <w:r>
        <w:t>visi</w:t>
      </w:r>
      <w:proofErr w:type="spellEnd"/>
      <w:r>
        <w:t xml:space="preserve"> Cēsu </w:t>
      </w:r>
      <w:proofErr w:type="spellStart"/>
      <w:r>
        <w:t>novada</w:t>
      </w:r>
      <w:proofErr w:type="spellEnd"/>
      <w:r>
        <w:t xml:space="preserve"> domes </w:t>
      </w:r>
      <w:proofErr w:type="spellStart"/>
      <w:r>
        <w:t>saistošie</w:t>
      </w:r>
      <w:proofErr w:type="spellEnd"/>
      <w:r>
        <w:t xml:space="preserve"> </w:t>
      </w:r>
      <w:proofErr w:type="spellStart"/>
      <w:r>
        <w:t>noteikumi</w:t>
      </w:r>
      <w:proofErr w:type="spellEnd"/>
      <w:r>
        <w:t>.</w:t>
      </w:r>
    </w:p>
    <w:p w:rsidR="00027EFD" w:rsidRDefault="0035315E" w:rsidP="00B93A67">
      <w:pPr>
        <w:pStyle w:val="ListParagraph"/>
        <w:numPr>
          <w:ilvl w:val="0"/>
          <w:numId w:val="1"/>
        </w:numPr>
        <w:jc w:val="both"/>
      </w:pPr>
      <w:proofErr w:type="spellStart"/>
      <w:r>
        <w:t>Katrs</w:t>
      </w:r>
      <w:proofErr w:type="spellEnd"/>
      <w:r>
        <w:t xml:space="preserve"> Gadatirgus </w:t>
      </w:r>
      <w:proofErr w:type="spellStart"/>
      <w:r>
        <w:t>dalībnieks</w:t>
      </w:r>
      <w:proofErr w:type="spellEnd"/>
      <w:r>
        <w:t xml:space="preserve"> pats </w:t>
      </w:r>
      <w:proofErr w:type="spellStart"/>
      <w:r>
        <w:t>atbild</w:t>
      </w:r>
      <w:proofErr w:type="spellEnd"/>
      <w:r>
        <w:t xml:space="preserve"> par LR normative </w:t>
      </w:r>
      <w:proofErr w:type="spellStart"/>
      <w:r>
        <w:t>aktu</w:t>
      </w:r>
      <w:proofErr w:type="spellEnd"/>
      <w:r>
        <w:t xml:space="preserve"> </w:t>
      </w:r>
      <w:proofErr w:type="spellStart"/>
      <w:r>
        <w:t>ievērošanu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pakļaušanos</w:t>
      </w:r>
      <w:proofErr w:type="spellEnd"/>
      <w:r>
        <w:t xml:space="preserve"> </w:t>
      </w:r>
      <w:proofErr w:type="spellStart"/>
      <w:r>
        <w:t>Valsts</w:t>
      </w:r>
      <w:proofErr w:type="spellEnd"/>
      <w:r>
        <w:t xml:space="preserve"> </w:t>
      </w:r>
      <w:proofErr w:type="spellStart"/>
      <w:r>
        <w:t>Ieņēmumu</w:t>
      </w:r>
      <w:proofErr w:type="spellEnd"/>
      <w:r>
        <w:t xml:space="preserve"> </w:t>
      </w:r>
      <w:proofErr w:type="spellStart"/>
      <w:r>
        <w:t>Dienesta</w:t>
      </w:r>
      <w:proofErr w:type="spellEnd"/>
      <w:r>
        <w:t xml:space="preserve">, </w:t>
      </w:r>
      <w:proofErr w:type="spellStart"/>
      <w:r>
        <w:t>Pārtikas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Veterinārā</w:t>
      </w:r>
      <w:proofErr w:type="spellEnd"/>
      <w:r>
        <w:t xml:space="preserve"> </w:t>
      </w:r>
      <w:proofErr w:type="spellStart"/>
      <w:r>
        <w:t>Dienesta</w:t>
      </w:r>
      <w:proofErr w:type="spellEnd"/>
      <w:r>
        <w:t xml:space="preserve"> un </w:t>
      </w:r>
      <w:proofErr w:type="spellStart"/>
      <w:r>
        <w:t>citu</w:t>
      </w:r>
      <w:proofErr w:type="spellEnd"/>
      <w:r>
        <w:t xml:space="preserve"> </w:t>
      </w:r>
      <w:proofErr w:type="spellStart"/>
      <w:r>
        <w:t>institūciju</w:t>
      </w:r>
      <w:proofErr w:type="spellEnd"/>
      <w:r>
        <w:t xml:space="preserve"> </w:t>
      </w:r>
      <w:proofErr w:type="spellStart"/>
      <w:r>
        <w:t>pārbaudēm</w:t>
      </w:r>
      <w:proofErr w:type="spellEnd"/>
      <w:r>
        <w:t>.</w:t>
      </w:r>
    </w:p>
    <w:p w:rsidR="005E5A7C" w:rsidRDefault="005E5A7C" w:rsidP="00B93A67">
      <w:pPr>
        <w:pStyle w:val="ListParagraph"/>
        <w:numPr>
          <w:ilvl w:val="0"/>
          <w:numId w:val="1"/>
        </w:numPr>
        <w:jc w:val="both"/>
      </w:pPr>
      <w:proofErr w:type="spellStart"/>
      <w:r>
        <w:t>Pēc</w:t>
      </w:r>
      <w:proofErr w:type="spellEnd"/>
      <w:r>
        <w:t xml:space="preserve"> </w:t>
      </w:r>
      <w:proofErr w:type="spellStart"/>
      <w:r>
        <w:t>saņemtajiem</w:t>
      </w:r>
      <w:proofErr w:type="spellEnd"/>
      <w:r>
        <w:t xml:space="preserve"> </w:t>
      </w:r>
      <w:proofErr w:type="spellStart"/>
      <w:r>
        <w:t>pieteikumiem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veikta</w:t>
      </w:r>
      <w:proofErr w:type="spellEnd"/>
      <w:r>
        <w:t xml:space="preserve"> </w:t>
      </w:r>
      <w:proofErr w:type="spellStart"/>
      <w:r>
        <w:t>vietu</w:t>
      </w:r>
      <w:proofErr w:type="spellEnd"/>
      <w:r>
        <w:t xml:space="preserve"> </w:t>
      </w:r>
      <w:proofErr w:type="spellStart"/>
      <w:r>
        <w:t>rezervēšana</w:t>
      </w:r>
      <w:proofErr w:type="spellEnd"/>
      <w:r>
        <w:t xml:space="preserve">. </w:t>
      </w:r>
      <w:proofErr w:type="spellStart"/>
      <w:r>
        <w:t>Pēc</w:t>
      </w:r>
      <w:proofErr w:type="spellEnd"/>
      <w:r>
        <w:t xml:space="preserve"> tam par </w:t>
      </w:r>
      <w:proofErr w:type="spellStart"/>
      <w:r>
        <w:t>savu</w:t>
      </w:r>
      <w:proofErr w:type="spellEnd"/>
      <w:r>
        <w:t xml:space="preserve"> </w:t>
      </w:r>
      <w:proofErr w:type="spellStart"/>
      <w:r>
        <w:t>dalību</w:t>
      </w:r>
      <w:proofErr w:type="spellEnd"/>
      <w:r>
        <w:t xml:space="preserve"> </w:t>
      </w:r>
      <w:proofErr w:type="spellStart"/>
      <w:r>
        <w:t>gadatirgū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jāprecizē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tirgus</w:t>
      </w:r>
      <w:proofErr w:type="spellEnd"/>
      <w:r>
        <w:t xml:space="preserve"> </w:t>
      </w:r>
      <w:proofErr w:type="spellStart"/>
      <w:r>
        <w:t>organizatoru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informācija</w:t>
      </w:r>
      <w:proofErr w:type="spellEnd"/>
      <w:r>
        <w:t xml:space="preserve"> </w:t>
      </w:r>
      <w:proofErr w:type="spellStart"/>
      <w:r>
        <w:t>tiks</w:t>
      </w:r>
      <w:proofErr w:type="spellEnd"/>
      <w:r>
        <w:t xml:space="preserve"> </w:t>
      </w:r>
      <w:proofErr w:type="spellStart"/>
      <w:r>
        <w:t>nosūtīta</w:t>
      </w:r>
      <w:proofErr w:type="spellEnd"/>
      <w:r>
        <w:t xml:space="preserve"> </w:t>
      </w:r>
      <w:proofErr w:type="spellStart"/>
      <w:r>
        <w:t>katram</w:t>
      </w:r>
      <w:proofErr w:type="spellEnd"/>
      <w:r>
        <w:t xml:space="preserve"> </w:t>
      </w:r>
      <w:proofErr w:type="spellStart"/>
      <w:r>
        <w:t>pieteikuma</w:t>
      </w:r>
      <w:proofErr w:type="spellEnd"/>
      <w:r>
        <w:t xml:space="preserve"> </w:t>
      </w:r>
      <w:proofErr w:type="spellStart"/>
      <w:r>
        <w:t>pieteicējam</w:t>
      </w:r>
      <w:proofErr w:type="spellEnd"/>
      <w:r>
        <w:t>.</w:t>
      </w:r>
    </w:p>
    <w:p w:rsidR="0035315E" w:rsidRDefault="0035315E" w:rsidP="00B93A67">
      <w:pPr>
        <w:pStyle w:val="ListParagraph"/>
        <w:numPr>
          <w:ilvl w:val="0"/>
          <w:numId w:val="1"/>
        </w:numPr>
        <w:jc w:val="both"/>
      </w:pPr>
      <w:proofErr w:type="spellStart"/>
      <w:r>
        <w:t>Tirgošanās</w:t>
      </w:r>
      <w:proofErr w:type="spellEnd"/>
      <w:r>
        <w:t xml:space="preserve"> </w:t>
      </w:r>
      <w:proofErr w:type="spellStart"/>
      <w:r w:rsidR="005E5A7C">
        <w:t>vietu</w:t>
      </w:r>
      <w:proofErr w:type="spellEnd"/>
      <w:r w:rsidR="005E5A7C">
        <w:t xml:space="preserve"> </w:t>
      </w:r>
      <w:proofErr w:type="spellStart"/>
      <w:r w:rsidR="005E5A7C">
        <w:t>ierādīšana</w:t>
      </w:r>
      <w:proofErr w:type="spellEnd"/>
      <w:r w:rsidR="005E5A7C">
        <w:t xml:space="preserve"> </w:t>
      </w:r>
      <w:proofErr w:type="spellStart"/>
      <w:r w:rsidR="005E5A7C">
        <w:t>tiek</w:t>
      </w:r>
      <w:proofErr w:type="spellEnd"/>
      <w:r w:rsidR="005E5A7C">
        <w:t xml:space="preserve"> </w:t>
      </w:r>
      <w:proofErr w:type="spellStart"/>
      <w:proofErr w:type="gramStart"/>
      <w:r w:rsidR="005E5A7C">
        <w:t>uzsākta</w:t>
      </w:r>
      <w:proofErr w:type="spellEnd"/>
      <w:r w:rsidR="005E5A7C">
        <w:t xml:space="preserve"> </w:t>
      </w:r>
      <w:r>
        <w:t xml:space="preserve"> 2013</w:t>
      </w:r>
      <w:proofErr w:type="gramEnd"/>
      <w:r>
        <w:t xml:space="preserve">. </w:t>
      </w:r>
      <w:proofErr w:type="spellStart"/>
      <w:proofErr w:type="gramStart"/>
      <w:r w:rsidR="005E5A7C">
        <w:t>g</w:t>
      </w:r>
      <w:r>
        <w:t>ada</w:t>
      </w:r>
      <w:proofErr w:type="spellEnd"/>
      <w:proofErr w:type="gramEnd"/>
      <w:r>
        <w:t xml:space="preserve"> 27. </w:t>
      </w:r>
      <w:proofErr w:type="spellStart"/>
      <w:proofErr w:type="gramStart"/>
      <w:r w:rsidR="005E5A7C">
        <w:t>j</w:t>
      </w:r>
      <w:r>
        <w:t>ūlijā</w:t>
      </w:r>
      <w:proofErr w:type="spellEnd"/>
      <w:proofErr w:type="gramEnd"/>
      <w:r>
        <w:t xml:space="preserve"> </w:t>
      </w:r>
      <w:r w:rsidR="005E5A7C">
        <w:t xml:space="preserve">no </w:t>
      </w:r>
      <w:proofErr w:type="spellStart"/>
      <w:r w:rsidR="005E5A7C">
        <w:t>plkst</w:t>
      </w:r>
      <w:proofErr w:type="spellEnd"/>
      <w:r w:rsidR="005E5A7C">
        <w:t xml:space="preserve">. 8.00. </w:t>
      </w:r>
    </w:p>
    <w:p w:rsidR="0035315E" w:rsidRDefault="0035315E" w:rsidP="007963B5">
      <w:pPr>
        <w:pStyle w:val="ListParagraph"/>
        <w:numPr>
          <w:ilvl w:val="0"/>
          <w:numId w:val="1"/>
        </w:numPr>
        <w:jc w:val="both"/>
      </w:pPr>
      <w:proofErr w:type="spellStart"/>
      <w:r>
        <w:t>Maksa</w:t>
      </w:r>
      <w:proofErr w:type="spellEnd"/>
      <w:r>
        <w:t xml:space="preserve"> par </w:t>
      </w:r>
      <w:proofErr w:type="spellStart"/>
      <w:r>
        <w:t>vietas</w:t>
      </w:r>
      <w:proofErr w:type="spellEnd"/>
      <w:r>
        <w:t xml:space="preserve"> </w:t>
      </w:r>
      <w:proofErr w:type="spellStart"/>
      <w:r>
        <w:t>iekasēšanu</w:t>
      </w:r>
      <w:proofErr w:type="spellEnd"/>
      <w:r>
        <w:t xml:space="preserve"> </w:t>
      </w:r>
      <w:proofErr w:type="spellStart"/>
      <w:r>
        <w:t>veic</w:t>
      </w:r>
      <w:proofErr w:type="spellEnd"/>
      <w:r>
        <w:t xml:space="preserve"> 2013. </w:t>
      </w:r>
      <w:proofErr w:type="spellStart"/>
      <w:proofErr w:type="gramStart"/>
      <w:r w:rsidR="006F4C8E">
        <w:t>g</w:t>
      </w:r>
      <w:r>
        <w:t>ada</w:t>
      </w:r>
      <w:proofErr w:type="spellEnd"/>
      <w:proofErr w:type="gramEnd"/>
      <w:r>
        <w:t xml:space="preserve"> 27. </w:t>
      </w:r>
      <w:proofErr w:type="spellStart"/>
      <w:proofErr w:type="gramStart"/>
      <w:r w:rsidR="006F4C8E">
        <w:t>j</w:t>
      </w:r>
      <w:r>
        <w:t>ūlijā</w:t>
      </w:r>
      <w:proofErr w:type="spellEnd"/>
      <w:proofErr w:type="gramEnd"/>
      <w:r>
        <w:t xml:space="preserve"> no </w:t>
      </w:r>
      <w:proofErr w:type="spellStart"/>
      <w:r>
        <w:t>plkst</w:t>
      </w:r>
      <w:proofErr w:type="spellEnd"/>
      <w:r>
        <w:t xml:space="preserve">. 8.00 </w:t>
      </w:r>
      <w:proofErr w:type="spellStart"/>
      <w:r>
        <w:t>tirdziņam</w:t>
      </w:r>
      <w:proofErr w:type="spellEnd"/>
      <w:r>
        <w:t xml:space="preserve"> </w:t>
      </w:r>
      <w:proofErr w:type="spellStart"/>
      <w:r>
        <w:t>sākoties</w:t>
      </w:r>
      <w:proofErr w:type="spellEnd"/>
      <w:r>
        <w:t xml:space="preserve"> </w:t>
      </w:r>
      <w:proofErr w:type="spellStart"/>
      <w:r>
        <w:t>konkrētajā</w:t>
      </w:r>
      <w:proofErr w:type="spellEnd"/>
      <w:r>
        <w:t xml:space="preserve"> </w:t>
      </w:r>
      <w:proofErr w:type="spellStart"/>
      <w:r>
        <w:t>tirdzniecības</w:t>
      </w:r>
      <w:proofErr w:type="spellEnd"/>
      <w:r>
        <w:t xml:space="preserve"> </w:t>
      </w:r>
      <w:proofErr w:type="spellStart"/>
      <w:r>
        <w:t>vietā</w:t>
      </w:r>
      <w:proofErr w:type="spellEnd"/>
      <w:r>
        <w:t>.</w:t>
      </w:r>
    </w:p>
    <w:p w:rsidR="007963B5" w:rsidRDefault="007963B5" w:rsidP="007963B5">
      <w:pPr>
        <w:pStyle w:val="ListParagraph"/>
        <w:numPr>
          <w:ilvl w:val="0"/>
          <w:numId w:val="1"/>
        </w:numPr>
      </w:pPr>
      <w:proofErr w:type="spellStart"/>
      <w:r>
        <w:t>Apmaksa</w:t>
      </w:r>
      <w:proofErr w:type="spellEnd"/>
      <w:r>
        <w:t xml:space="preserve"> par </w:t>
      </w:r>
      <w:proofErr w:type="spellStart"/>
      <w:r>
        <w:t>piedalīšanos</w:t>
      </w:r>
      <w:proofErr w:type="spellEnd"/>
      <w:r>
        <w:t xml:space="preserve"> </w:t>
      </w:r>
      <w:proofErr w:type="spellStart"/>
      <w:r>
        <w:t>gadatirgū</w:t>
      </w:r>
      <w:proofErr w:type="spellEnd"/>
      <w:r>
        <w:t>:</w:t>
      </w:r>
    </w:p>
    <w:p w:rsidR="007963B5" w:rsidRDefault="007963B5" w:rsidP="007963B5">
      <w:pPr>
        <w:pStyle w:val="ListParagraph"/>
        <w:numPr>
          <w:ilvl w:val="0"/>
          <w:numId w:val="2"/>
        </w:numPr>
      </w:pPr>
      <w:r>
        <w:t xml:space="preserve">Cēsu </w:t>
      </w:r>
      <w:proofErr w:type="spellStart"/>
      <w:r>
        <w:t>novadā</w:t>
      </w:r>
      <w:proofErr w:type="spellEnd"/>
      <w:r>
        <w:t xml:space="preserve"> </w:t>
      </w:r>
      <w:proofErr w:type="spellStart"/>
      <w:r>
        <w:t>reģistrētiem</w:t>
      </w:r>
      <w:proofErr w:type="spellEnd"/>
      <w:r>
        <w:t xml:space="preserve"> </w:t>
      </w:r>
      <w:proofErr w:type="spellStart"/>
      <w:r>
        <w:t>amatniekiem</w:t>
      </w:r>
      <w:proofErr w:type="spellEnd"/>
      <w:r>
        <w:t xml:space="preserve"> un </w:t>
      </w:r>
      <w:proofErr w:type="spellStart"/>
      <w:r>
        <w:t>māksliniekiem</w:t>
      </w:r>
      <w:proofErr w:type="spellEnd"/>
      <w:r>
        <w:t xml:space="preserve">  – </w:t>
      </w:r>
      <w:proofErr w:type="spellStart"/>
      <w:r>
        <w:t>dalība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maksas</w:t>
      </w:r>
      <w:proofErr w:type="spellEnd"/>
      <w:r>
        <w:t>;</w:t>
      </w:r>
    </w:p>
    <w:p w:rsidR="007963B5" w:rsidRDefault="007963B5" w:rsidP="007963B5">
      <w:pPr>
        <w:pStyle w:val="ListParagraph"/>
        <w:numPr>
          <w:ilvl w:val="0"/>
          <w:numId w:val="2"/>
        </w:numPr>
      </w:pPr>
      <w:r>
        <w:t xml:space="preserve">Cēsu </w:t>
      </w:r>
      <w:proofErr w:type="spellStart"/>
      <w:r>
        <w:t>novada</w:t>
      </w:r>
      <w:proofErr w:type="spellEnd"/>
      <w:r>
        <w:t xml:space="preserve"> </w:t>
      </w:r>
      <w:proofErr w:type="spellStart"/>
      <w:r>
        <w:t>reģistrētiem</w:t>
      </w:r>
      <w:proofErr w:type="spellEnd"/>
      <w:r>
        <w:t xml:space="preserve"> </w:t>
      </w:r>
      <w:proofErr w:type="spellStart"/>
      <w:r>
        <w:t>ēdināšānas</w:t>
      </w:r>
      <w:proofErr w:type="spellEnd"/>
      <w:r>
        <w:t xml:space="preserve"> </w:t>
      </w:r>
      <w:proofErr w:type="spellStart"/>
      <w:r>
        <w:t>pakalpojumu</w:t>
      </w:r>
      <w:proofErr w:type="spellEnd"/>
      <w:r>
        <w:t xml:space="preserve"> </w:t>
      </w:r>
      <w:proofErr w:type="spellStart"/>
      <w:r>
        <w:t>sniedzējie</w:t>
      </w:r>
      <w:r w:rsidR="0060206F">
        <w:t>m</w:t>
      </w:r>
      <w:proofErr w:type="spellEnd"/>
      <w:r w:rsidR="0060206F">
        <w:t xml:space="preserve"> (t.sk. </w:t>
      </w:r>
      <w:proofErr w:type="spellStart"/>
      <w:r w:rsidR="0060206F">
        <w:t>alus</w:t>
      </w:r>
      <w:proofErr w:type="spellEnd"/>
      <w:r w:rsidR="0060206F">
        <w:t xml:space="preserve"> </w:t>
      </w:r>
      <w:proofErr w:type="spellStart"/>
      <w:r w:rsidR="0060206F">
        <w:t>tirdzniecība</w:t>
      </w:r>
      <w:proofErr w:type="spellEnd"/>
      <w:r w:rsidR="0060206F">
        <w:t>)  – 2</w:t>
      </w:r>
      <w:r>
        <w:t xml:space="preserve">0 </w:t>
      </w:r>
      <w:proofErr w:type="spellStart"/>
      <w:r>
        <w:t>Ls</w:t>
      </w:r>
      <w:proofErr w:type="spellEnd"/>
      <w:r>
        <w:t xml:space="preserve"> par </w:t>
      </w:r>
      <w:proofErr w:type="spellStart"/>
      <w:r>
        <w:t>vienu</w:t>
      </w:r>
      <w:proofErr w:type="spellEnd"/>
      <w:r>
        <w:t xml:space="preserve"> </w:t>
      </w:r>
      <w:proofErr w:type="spellStart"/>
      <w:r>
        <w:t>tirdzniecības</w:t>
      </w:r>
      <w:proofErr w:type="spellEnd"/>
      <w:r>
        <w:t xml:space="preserve"> </w:t>
      </w:r>
      <w:proofErr w:type="spellStart"/>
      <w:r>
        <w:t>vietu</w:t>
      </w:r>
      <w:proofErr w:type="spellEnd"/>
      <w:r>
        <w:t>;</w:t>
      </w:r>
    </w:p>
    <w:p w:rsidR="007963B5" w:rsidRDefault="007963B5" w:rsidP="007963B5">
      <w:pPr>
        <w:pStyle w:val="ListParagraph"/>
        <w:numPr>
          <w:ilvl w:val="0"/>
          <w:numId w:val="2"/>
        </w:numPr>
      </w:pPr>
      <w:proofErr w:type="spellStart"/>
      <w:r>
        <w:t>Dalības</w:t>
      </w:r>
      <w:proofErr w:type="spellEnd"/>
      <w:r>
        <w:t xml:space="preserve"> </w:t>
      </w:r>
      <w:proofErr w:type="spellStart"/>
      <w:r>
        <w:t>maksa</w:t>
      </w:r>
      <w:proofErr w:type="spellEnd"/>
      <w:r>
        <w:t xml:space="preserve"> par 1 m (</w:t>
      </w:r>
      <w:proofErr w:type="spellStart"/>
      <w:r>
        <w:t>tekošu</w:t>
      </w:r>
      <w:proofErr w:type="spellEnd"/>
      <w:r>
        <w:t xml:space="preserve"> </w:t>
      </w:r>
      <w:proofErr w:type="spellStart"/>
      <w:r>
        <w:t>metru</w:t>
      </w:r>
      <w:proofErr w:type="spellEnd"/>
      <w:r>
        <w:t xml:space="preserve">) – </w:t>
      </w:r>
      <w:proofErr w:type="spellStart"/>
      <w:r>
        <w:t>amatnieku</w:t>
      </w:r>
      <w:proofErr w:type="spellEnd"/>
      <w:r>
        <w:t xml:space="preserve"> </w:t>
      </w:r>
      <w:proofErr w:type="spellStart"/>
      <w:r>
        <w:t>preces</w:t>
      </w:r>
      <w:proofErr w:type="spellEnd"/>
      <w:r>
        <w:t xml:space="preserve">, </w:t>
      </w:r>
      <w:proofErr w:type="spellStart"/>
      <w:r>
        <w:t>Latvijā</w:t>
      </w:r>
      <w:proofErr w:type="spellEnd"/>
      <w:r>
        <w:t xml:space="preserve"> </w:t>
      </w:r>
      <w:proofErr w:type="spellStart"/>
      <w:r>
        <w:t>rūpnieciski</w:t>
      </w:r>
      <w:proofErr w:type="spellEnd"/>
      <w:r>
        <w:t xml:space="preserve"> </w:t>
      </w:r>
      <w:proofErr w:type="spellStart"/>
      <w:r>
        <w:t>ražota</w:t>
      </w:r>
      <w:proofErr w:type="spellEnd"/>
      <w:r>
        <w:t xml:space="preserve"> </w:t>
      </w:r>
      <w:proofErr w:type="spellStart"/>
      <w:r>
        <w:t>prece</w:t>
      </w:r>
      <w:proofErr w:type="spellEnd"/>
      <w:r>
        <w:t xml:space="preserve"> – 3.00 </w:t>
      </w:r>
      <w:proofErr w:type="spellStart"/>
      <w:r>
        <w:t>Ls</w:t>
      </w:r>
      <w:proofErr w:type="spellEnd"/>
      <w:r>
        <w:t>;</w:t>
      </w:r>
    </w:p>
    <w:p w:rsidR="007963B5" w:rsidRDefault="007963B5" w:rsidP="007963B5">
      <w:pPr>
        <w:pStyle w:val="ListParagraph"/>
        <w:numPr>
          <w:ilvl w:val="0"/>
          <w:numId w:val="2"/>
        </w:numPr>
      </w:pPr>
      <w:proofErr w:type="spellStart"/>
      <w:r>
        <w:t>Dalības</w:t>
      </w:r>
      <w:proofErr w:type="spellEnd"/>
      <w:r>
        <w:t xml:space="preserve"> </w:t>
      </w:r>
      <w:proofErr w:type="spellStart"/>
      <w:r>
        <w:t>maksa</w:t>
      </w:r>
      <w:proofErr w:type="spellEnd"/>
      <w:r>
        <w:t xml:space="preserve"> par 1 m  (</w:t>
      </w:r>
      <w:proofErr w:type="spellStart"/>
      <w:r>
        <w:t>tek</w:t>
      </w:r>
      <w:r w:rsidR="0060206F">
        <w:t>ošu</w:t>
      </w:r>
      <w:proofErr w:type="spellEnd"/>
      <w:r w:rsidR="0060206F">
        <w:t xml:space="preserve"> </w:t>
      </w:r>
      <w:proofErr w:type="spellStart"/>
      <w:r w:rsidR="0060206F">
        <w:t>metru</w:t>
      </w:r>
      <w:proofErr w:type="spellEnd"/>
      <w:r w:rsidR="0060206F">
        <w:t xml:space="preserve">) – </w:t>
      </w:r>
      <w:proofErr w:type="spellStart"/>
      <w:r w:rsidR="0060206F">
        <w:t>pārtikas</w:t>
      </w:r>
      <w:proofErr w:type="spellEnd"/>
      <w:r w:rsidR="0060206F">
        <w:t xml:space="preserve"> </w:t>
      </w:r>
      <w:proofErr w:type="spellStart"/>
      <w:r w:rsidR="0060206F">
        <w:t>preces</w:t>
      </w:r>
      <w:proofErr w:type="spellEnd"/>
      <w:r w:rsidR="0060206F">
        <w:t xml:space="preserve"> – 3</w:t>
      </w:r>
      <w:r>
        <w:t xml:space="preserve">.00 </w:t>
      </w:r>
      <w:proofErr w:type="spellStart"/>
      <w:r>
        <w:t>Ls</w:t>
      </w:r>
      <w:proofErr w:type="spellEnd"/>
      <w:r>
        <w:t>;</w:t>
      </w:r>
    </w:p>
    <w:p w:rsidR="007963B5" w:rsidRDefault="007963B5" w:rsidP="007963B5">
      <w:pPr>
        <w:pStyle w:val="ListParagraph"/>
        <w:numPr>
          <w:ilvl w:val="0"/>
          <w:numId w:val="2"/>
        </w:numPr>
      </w:pPr>
      <w:proofErr w:type="spellStart"/>
      <w:r>
        <w:lastRenderedPageBreak/>
        <w:t>Dalības</w:t>
      </w:r>
      <w:proofErr w:type="spellEnd"/>
      <w:r>
        <w:t xml:space="preserve"> </w:t>
      </w:r>
      <w:proofErr w:type="spellStart"/>
      <w:r>
        <w:t>maksa</w:t>
      </w:r>
      <w:proofErr w:type="spellEnd"/>
      <w:r>
        <w:t xml:space="preserve"> par 1 m (</w:t>
      </w:r>
      <w:proofErr w:type="spellStart"/>
      <w:r>
        <w:t>tekošu</w:t>
      </w:r>
      <w:proofErr w:type="spellEnd"/>
      <w:r>
        <w:t xml:space="preserve"> </w:t>
      </w:r>
      <w:proofErr w:type="spellStart"/>
      <w:r>
        <w:t>metru</w:t>
      </w:r>
      <w:proofErr w:type="spellEnd"/>
      <w:r>
        <w:t xml:space="preserve">) – </w:t>
      </w:r>
      <w:proofErr w:type="spellStart"/>
      <w:r>
        <w:t>reklāmas</w:t>
      </w:r>
      <w:proofErr w:type="spellEnd"/>
      <w:r>
        <w:t xml:space="preserve"> </w:t>
      </w:r>
      <w:proofErr w:type="spellStart"/>
      <w:r>
        <w:t>kampaņas</w:t>
      </w:r>
      <w:proofErr w:type="spellEnd"/>
      <w:r>
        <w:t xml:space="preserve">, </w:t>
      </w:r>
      <w:proofErr w:type="spellStart"/>
      <w:r>
        <w:t>akcijas</w:t>
      </w:r>
      <w:proofErr w:type="spellEnd"/>
      <w:r>
        <w:t xml:space="preserve"> – 25.00 </w:t>
      </w:r>
      <w:proofErr w:type="spellStart"/>
      <w:r>
        <w:t>Ls</w:t>
      </w:r>
      <w:proofErr w:type="spellEnd"/>
      <w:r>
        <w:t>;</w:t>
      </w:r>
    </w:p>
    <w:p w:rsidR="007963B5" w:rsidRDefault="007963B5" w:rsidP="007963B5">
      <w:pPr>
        <w:pStyle w:val="ListParagraph"/>
        <w:numPr>
          <w:ilvl w:val="0"/>
          <w:numId w:val="2"/>
        </w:numPr>
      </w:pPr>
      <w:proofErr w:type="spellStart"/>
      <w:r>
        <w:t>Dal</w:t>
      </w:r>
      <w:r w:rsidR="0060206F">
        <w:t>ības</w:t>
      </w:r>
      <w:proofErr w:type="spellEnd"/>
      <w:r w:rsidR="0060206F">
        <w:t xml:space="preserve"> </w:t>
      </w:r>
      <w:proofErr w:type="spellStart"/>
      <w:r w:rsidR="0060206F">
        <w:t>maksa</w:t>
      </w:r>
      <w:proofErr w:type="spellEnd"/>
      <w:r w:rsidR="0060206F">
        <w:t xml:space="preserve"> par 1 m (</w:t>
      </w:r>
      <w:proofErr w:type="spellStart"/>
      <w:r w:rsidR="0060206F">
        <w:t>tekošu</w:t>
      </w:r>
      <w:proofErr w:type="spellEnd"/>
      <w:r w:rsidR="0060206F">
        <w:t xml:space="preserve"> </w:t>
      </w:r>
      <w:proofErr w:type="spellStart"/>
      <w:r w:rsidR="0060206F">
        <w:t>metru</w:t>
      </w:r>
      <w:proofErr w:type="spellEnd"/>
      <w:r>
        <w:t xml:space="preserve">) – </w:t>
      </w:r>
      <w:proofErr w:type="spellStart"/>
      <w:r>
        <w:t>sabiedriskās</w:t>
      </w:r>
      <w:proofErr w:type="spellEnd"/>
      <w:r>
        <w:t xml:space="preserve"> </w:t>
      </w:r>
      <w:proofErr w:type="spellStart"/>
      <w:r>
        <w:t>ēdināšanas</w:t>
      </w:r>
      <w:proofErr w:type="spellEnd"/>
      <w:r>
        <w:t xml:space="preserve"> </w:t>
      </w:r>
      <w:proofErr w:type="spellStart"/>
      <w:r>
        <w:t>pakalpojumu</w:t>
      </w:r>
      <w:proofErr w:type="spellEnd"/>
      <w:r>
        <w:t xml:space="preserve"> </w:t>
      </w:r>
      <w:proofErr w:type="spellStart"/>
      <w:r>
        <w:t>sniedzējiem</w:t>
      </w:r>
      <w:proofErr w:type="spellEnd"/>
      <w:r>
        <w:t xml:space="preserve"> (t.sk. </w:t>
      </w:r>
      <w:proofErr w:type="spellStart"/>
      <w:r>
        <w:t>alus</w:t>
      </w:r>
      <w:proofErr w:type="spellEnd"/>
      <w:r>
        <w:t xml:space="preserve"> </w:t>
      </w:r>
      <w:proofErr w:type="spellStart"/>
      <w:r>
        <w:t>tirdzniecība</w:t>
      </w:r>
      <w:proofErr w:type="spellEnd"/>
      <w:proofErr w:type="gramStart"/>
      <w:r>
        <w:t>)  -</w:t>
      </w:r>
      <w:proofErr w:type="gramEnd"/>
      <w:r>
        <w:t xml:space="preserve"> 10.00 </w:t>
      </w:r>
      <w:proofErr w:type="spellStart"/>
      <w:r>
        <w:t>Ls</w:t>
      </w:r>
      <w:proofErr w:type="spellEnd"/>
      <w:r>
        <w:t>.</w:t>
      </w:r>
    </w:p>
    <w:p w:rsidR="007963B5" w:rsidRDefault="007963B5" w:rsidP="007963B5">
      <w:pPr>
        <w:pStyle w:val="ListParagraph"/>
        <w:jc w:val="both"/>
      </w:pPr>
    </w:p>
    <w:p w:rsidR="0035315E" w:rsidRDefault="0035315E" w:rsidP="00B93A67">
      <w:pPr>
        <w:pStyle w:val="ListParagraph"/>
        <w:numPr>
          <w:ilvl w:val="0"/>
          <w:numId w:val="1"/>
        </w:numPr>
        <w:jc w:val="both"/>
      </w:pPr>
      <w:proofErr w:type="spellStart"/>
      <w:r>
        <w:t>Ierobežojumi</w:t>
      </w:r>
      <w:proofErr w:type="spellEnd"/>
      <w:r>
        <w:t xml:space="preserve"> </w:t>
      </w:r>
      <w:proofErr w:type="spellStart"/>
      <w:r>
        <w:t>tirgotājiem</w:t>
      </w:r>
      <w:proofErr w:type="spellEnd"/>
      <w:r>
        <w:t>:</w:t>
      </w:r>
    </w:p>
    <w:p w:rsidR="0035315E" w:rsidRDefault="0035315E" w:rsidP="00B93A67">
      <w:pPr>
        <w:pStyle w:val="ListParagraph"/>
        <w:numPr>
          <w:ilvl w:val="0"/>
          <w:numId w:val="2"/>
        </w:numPr>
        <w:jc w:val="both"/>
      </w:pP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rezervētā</w:t>
      </w:r>
      <w:proofErr w:type="spellEnd"/>
      <w:r>
        <w:t xml:space="preserve"> </w:t>
      </w:r>
      <w:proofErr w:type="spellStart"/>
      <w:r>
        <w:t>tirdzniecības</w:t>
      </w:r>
      <w:proofErr w:type="spellEnd"/>
      <w:r>
        <w:t xml:space="preserve"> </w:t>
      </w:r>
      <w:proofErr w:type="spellStart"/>
      <w:r>
        <w:t>vieta</w:t>
      </w:r>
      <w:proofErr w:type="spellEnd"/>
      <w:r>
        <w:t xml:space="preserve"> </w:t>
      </w:r>
      <w:proofErr w:type="spellStart"/>
      <w:r>
        <w:t>netiek</w:t>
      </w:r>
      <w:proofErr w:type="spellEnd"/>
      <w:r>
        <w:t xml:space="preserve"> </w:t>
      </w:r>
      <w:proofErr w:type="spellStart"/>
      <w:r>
        <w:t>aizņemta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</w:t>
      </w:r>
      <w:proofErr w:type="spellStart"/>
      <w:r>
        <w:t>plkst</w:t>
      </w:r>
      <w:proofErr w:type="spellEnd"/>
      <w:r>
        <w:t xml:space="preserve">. 9.30, </w:t>
      </w:r>
      <w:proofErr w:type="spellStart"/>
      <w:proofErr w:type="gramStart"/>
      <w:r>
        <w:t>tās</w:t>
      </w:r>
      <w:proofErr w:type="spellEnd"/>
      <w:proofErr w:type="gramEnd"/>
      <w:r>
        <w:t xml:space="preserve"> </w:t>
      </w:r>
      <w:proofErr w:type="spellStart"/>
      <w:r>
        <w:t>rezervācija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atcelta</w:t>
      </w:r>
      <w:proofErr w:type="spellEnd"/>
      <w:r>
        <w:t>.</w:t>
      </w:r>
    </w:p>
    <w:p w:rsidR="0035315E" w:rsidRDefault="0035315E" w:rsidP="00B93A67">
      <w:pPr>
        <w:pStyle w:val="ListParagraph"/>
        <w:numPr>
          <w:ilvl w:val="0"/>
          <w:numId w:val="2"/>
        </w:numPr>
        <w:jc w:val="both"/>
      </w:pPr>
      <w:proofErr w:type="spellStart"/>
      <w:r>
        <w:t>Pēc</w:t>
      </w:r>
      <w:proofErr w:type="spellEnd"/>
      <w:r>
        <w:t xml:space="preserve"> </w:t>
      </w:r>
      <w:proofErr w:type="spellStart"/>
      <w:r>
        <w:t>tirdzniecības</w:t>
      </w:r>
      <w:proofErr w:type="spellEnd"/>
      <w:r>
        <w:t xml:space="preserve"> </w:t>
      </w:r>
      <w:proofErr w:type="spellStart"/>
      <w:r>
        <w:t>vietu</w:t>
      </w:r>
      <w:proofErr w:type="spellEnd"/>
      <w:r>
        <w:t xml:space="preserve"> </w:t>
      </w:r>
      <w:proofErr w:type="spellStart"/>
      <w:r>
        <w:t>iekārtošanas</w:t>
      </w:r>
      <w:proofErr w:type="spellEnd"/>
      <w:r>
        <w:t xml:space="preserve"> </w:t>
      </w:r>
      <w:proofErr w:type="spellStart"/>
      <w:r>
        <w:t>tirgotāja</w:t>
      </w:r>
      <w:proofErr w:type="spellEnd"/>
      <w:r>
        <w:t xml:space="preserve"> </w:t>
      </w:r>
      <w:proofErr w:type="spellStart"/>
      <w:r>
        <w:t>autotransports</w:t>
      </w:r>
      <w:proofErr w:type="spellEnd"/>
      <w:r>
        <w:t xml:space="preserve"> </w:t>
      </w:r>
      <w:proofErr w:type="spellStart"/>
      <w:r>
        <w:t>jānovieto</w:t>
      </w:r>
      <w:proofErr w:type="spellEnd"/>
      <w:r>
        <w:t xml:space="preserve"> </w:t>
      </w:r>
      <w:proofErr w:type="spellStart"/>
      <w:r>
        <w:t>stāvlaukumos</w:t>
      </w:r>
      <w:proofErr w:type="spellEnd"/>
      <w:r>
        <w:t xml:space="preserve"> </w:t>
      </w:r>
      <w:proofErr w:type="spellStart"/>
      <w:r>
        <w:t>ārpus</w:t>
      </w:r>
      <w:proofErr w:type="spellEnd"/>
      <w:r>
        <w:t xml:space="preserve"> </w:t>
      </w:r>
      <w:proofErr w:type="spellStart"/>
      <w:r>
        <w:t>tirdzniecības</w:t>
      </w:r>
      <w:proofErr w:type="spellEnd"/>
      <w:r>
        <w:t xml:space="preserve"> </w:t>
      </w:r>
      <w:proofErr w:type="spellStart"/>
      <w:r>
        <w:t>teritorijas</w:t>
      </w:r>
      <w:proofErr w:type="spellEnd"/>
      <w:r>
        <w:t>.</w:t>
      </w:r>
    </w:p>
    <w:p w:rsidR="0035315E" w:rsidRDefault="0035315E" w:rsidP="00B93A67">
      <w:pPr>
        <w:pStyle w:val="ListParagraph"/>
        <w:numPr>
          <w:ilvl w:val="0"/>
          <w:numId w:val="2"/>
        </w:numPr>
        <w:jc w:val="both"/>
      </w:pPr>
      <w:proofErr w:type="spellStart"/>
      <w:r>
        <w:t>Tirdzniecības</w:t>
      </w:r>
      <w:proofErr w:type="spellEnd"/>
      <w:r>
        <w:t xml:space="preserve"> </w:t>
      </w:r>
      <w:proofErr w:type="spellStart"/>
      <w:r>
        <w:t>vietām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jābūt</w:t>
      </w:r>
      <w:proofErr w:type="spellEnd"/>
      <w:r>
        <w:t xml:space="preserve"> </w:t>
      </w:r>
      <w:proofErr w:type="spellStart"/>
      <w:r>
        <w:t>iekārtotam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</w:t>
      </w:r>
      <w:proofErr w:type="spellStart"/>
      <w:r>
        <w:t>plkst</w:t>
      </w:r>
      <w:proofErr w:type="spellEnd"/>
      <w:r>
        <w:t>. 10.00.</w:t>
      </w:r>
    </w:p>
    <w:p w:rsidR="0035315E" w:rsidRDefault="00AA4245" w:rsidP="00B93A67">
      <w:pPr>
        <w:pStyle w:val="ListParagraph"/>
        <w:numPr>
          <w:ilvl w:val="0"/>
          <w:numId w:val="2"/>
        </w:numPr>
        <w:jc w:val="both"/>
      </w:pPr>
      <w:proofErr w:type="spellStart"/>
      <w:r>
        <w:t>Aizliegta</w:t>
      </w:r>
      <w:proofErr w:type="spellEnd"/>
      <w:r>
        <w:t xml:space="preserve"> </w:t>
      </w:r>
      <w:proofErr w:type="spellStart"/>
      <w:r>
        <w:t>patvaļ</w:t>
      </w:r>
      <w:r w:rsidR="0035315E">
        <w:t>īga</w:t>
      </w:r>
      <w:proofErr w:type="spellEnd"/>
      <w:r w:rsidR="0035315E">
        <w:t xml:space="preserve"> </w:t>
      </w:r>
      <w:proofErr w:type="spellStart"/>
      <w:r w:rsidR="0035315E">
        <w:t>tirdzniecības</w:t>
      </w:r>
      <w:proofErr w:type="spellEnd"/>
      <w:r w:rsidR="0035315E">
        <w:t xml:space="preserve"> </w:t>
      </w:r>
      <w:proofErr w:type="spellStart"/>
      <w:r w:rsidR="0035315E">
        <w:t>vietas</w:t>
      </w:r>
      <w:proofErr w:type="spellEnd"/>
      <w:r w:rsidR="0035315E">
        <w:t xml:space="preserve"> </w:t>
      </w:r>
      <w:proofErr w:type="spellStart"/>
      <w:r w:rsidR="0035315E">
        <w:t>iezīmēšana</w:t>
      </w:r>
      <w:proofErr w:type="spellEnd"/>
      <w:r w:rsidR="0035315E">
        <w:t>.</w:t>
      </w:r>
      <w:bookmarkStart w:id="0" w:name="_GoBack"/>
      <w:bookmarkEnd w:id="0"/>
    </w:p>
    <w:p w:rsidR="00546C63" w:rsidRDefault="00546C63" w:rsidP="00546C63">
      <w:pPr>
        <w:pStyle w:val="ListParagraph"/>
        <w:numPr>
          <w:ilvl w:val="0"/>
          <w:numId w:val="2"/>
        </w:numPr>
      </w:pPr>
      <w:r>
        <w:t xml:space="preserve">Sava </w:t>
      </w:r>
      <w:proofErr w:type="spellStart"/>
      <w:r>
        <w:t>tirdzniecības</w:t>
      </w:r>
      <w:proofErr w:type="spellEnd"/>
      <w:r>
        <w:t xml:space="preserve"> </w:t>
      </w:r>
      <w:proofErr w:type="spellStart"/>
      <w:r>
        <w:t>vieta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jānoformē</w:t>
      </w:r>
      <w:proofErr w:type="spellEnd"/>
      <w:r>
        <w:t xml:space="preserve"> </w:t>
      </w:r>
      <w:proofErr w:type="spellStart"/>
      <w:r>
        <w:t>ziedu</w:t>
      </w:r>
      <w:proofErr w:type="spellEnd"/>
      <w:r>
        <w:t xml:space="preserve"> </w:t>
      </w:r>
      <w:proofErr w:type="spellStart"/>
      <w:r>
        <w:t>tematikai</w:t>
      </w:r>
      <w:proofErr w:type="spellEnd"/>
      <w:r>
        <w:t xml:space="preserve">, </w:t>
      </w:r>
      <w:proofErr w:type="spellStart"/>
      <w:r>
        <w:t>vēlams</w:t>
      </w:r>
      <w:proofErr w:type="spellEnd"/>
      <w:r>
        <w:t xml:space="preserve"> </w:t>
      </w:r>
      <w:proofErr w:type="spellStart"/>
      <w:r>
        <w:t>piedalīties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gaišām</w:t>
      </w:r>
      <w:proofErr w:type="spellEnd"/>
      <w:r>
        <w:t xml:space="preserve"> </w:t>
      </w:r>
      <w:proofErr w:type="spellStart"/>
      <w:r>
        <w:t>nojumēm</w:t>
      </w:r>
      <w:proofErr w:type="spellEnd"/>
      <w:r>
        <w:t>.</w:t>
      </w:r>
    </w:p>
    <w:p w:rsidR="00027EFD" w:rsidRDefault="00546C63" w:rsidP="00532379">
      <w:pPr>
        <w:pStyle w:val="ListParagraph"/>
        <w:numPr>
          <w:ilvl w:val="0"/>
          <w:numId w:val="1"/>
        </w:numPr>
      </w:pPr>
      <w:proofErr w:type="spellStart"/>
      <w:r>
        <w:t>Tirgotājs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atbildīgs</w:t>
      </w:r>
      <w:proofErr w:type="spellEnd"/>
      <w:r>
        <w:t xml:space="preserve"> par </w:t>
      </w:r>
      <w:proofErr w:type="spellStart"/>
      <w:r>
        <w:t>ugunsdrošības</w:t>
      </w:r>
      <w:proofErr w:type="spellEnd"/>
      <w:r>
        <w:t xml:space="preserve"> </w:t>
      </w:r>
      <w:proofErr w:type="spellStart"/>
      <w:r>
        <w:t>noteikumu</w:t>
      </w:r>
      <w:proofErr w:type="spellEnd"/>
      <w:r>
        <w:t xml:space="preserve">, </w:t>
      </w:r>
      <w:proofErr w:type="spellStart"/>
      <w:r>
        <w:t>darba</w:t>
      </w:r>
      <w:proofErr w:type="spellEnd"/>
      <w:r>
        <w:t xml:space="preserve"> </w:t>
      </w:r>
      <w:proofErr w:type="spellStart"/>
      <w:r>
        <w:t>drošības</w:t>
      </w:r>
      <w:proofErr w:type="spellEnd"/>
      <w:r>
        <w:t xml:space="preserve"> </w:t>
      </w:r>
      <w:proofErr w:type="spellStart"/>
      <w:r>
        <w:t>noteikumu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sanitāro</w:t>
      </w:r>
      <w:proofErr w:type="spellEnd"/>
      <w:r>
        <w:t xml:space="preserve"> </w:t>
      </w:r>
      <w:proofErr w:type="spellStart"/>
      <w:r>
        <w:t>prasību</w:t>
      </w:r>
      <w:proofErr w:type="spellEnd"/>
      <w:r>
        <w:t xml:space="preserve"> </w:t>
      </w:r>
      <w:proofErr w:type="spellStart"/>
      <w:r>
        <w:t>ievērošanu</w:t>
      </w:r>
      <w:proofErr w:type="spellEnd"/>
      <w:r>
        <w:t xml:space="preserve"> </w:t>
      </w:r>
      <w:proofErr w:type="spellStart"/>
      <w:r>
        <w:t>tirdziecības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savā</w:t>
      </w:r>
      <w:proofErr w:type="spellEnd"/>
      <w:r>
        <w:t xml:space="preserve"> </w:t>
      </w:r>
      <w:proofErr w:type="spellStart"/>
      <w:r>
        <w:t>tirdzniecības</w:t>
      </w:r>
      <w:proofErr w:type="spellEnd"/>
      <w:r>
        <w:t xml:space="preserve"> </w:t>
      </w:r>
      <w:proofErr w:type="spellStart"/>
      <w:r>
        <w:t>vietā</w:t>
      </w:r>
      <w:proofErr w:type="spellEnd"/>
      <w:r>
        <w:t>.</w:t>
      </w:r>
    </w:p>
    <w:p w:rsidR="00546C63" w:rsidRDefault="00416D31" w:rsidP="00532379">
      <w:pPr>
        <w:pStyle w:val="ListParagraph"/>
        <w:numPr>
          <w:ilvl w:val="0"/>
          <w:numId w:val="1"/>
        </w:numPr>
      </w:pPr>
      <w:proofErr w:type="spellStart"/>
      <w:r>
        <w:t>Organizatora</w:t>
      </w:r>
      <w:proofErr w:type="spellEnd"/>
      <w:r>
        <w:t xml:space="preserve"> </w:t>
      </w:r>
      <w:proofErr w:type="spellStart"/>
      <w:r>
        <w:t>kontakpersona</w:t>
      </w:r>
      <w:proofErr w:type="spellEnd"/>
      <w:r>
        <w:t>: Oksana Zariņa –</w:t>
      </w:r>
      <w:proofErr w:type="spellStart"/>
      <w:r>
        <w:t>Jarohoviča</w:t>
      </w:r>
      <w:proofErr w:type="spellEnd"/>
      <w:r>
        <w:t xml:space="preserve">, </w:t>
      </w:r>
      <w:proofErr w:type="spellStart"/>
      <w:r>
        <w:t>tālr</w:t>
      </w:r>
      <w:proofErr w:type="spellEnd"/>
      <w:r>
        <w:t xml:space="preserve">. 20041980, </w:t>
      </w:r>
      <w:hyperlink r:id="rId8" w:history="1">
        <w:r w:rsidRPr="009D3783">
          <w:rPr>
            <w:rStyle w:val="Hyperlink"/>
          </w:rPr>
          <w:t>Oksana@balticgiftfactory.lv</w:t>
        </w:r>
      </w:hyperlink>
      <w:r>
        <w:t xml:space="preserve">, Daina Rozenberga, </w:t>
      </w:r>
      <w:proofErr w:type="spellStart"/>
      <w:r>
        <w:t>tālr</w:t>
      </w:r>
      <w:proofErr w:type="spellEnd"/>
      <w:r>
        <w:t xml:space="preserve">. 20004625, </w:t>
      </w:r>
      <w:hyperlink r:id="rId9" w:history="1">
        <w:r w:rsidRPr="009D3783">
          <w:rPr>
            <w:rStyle w:val="Hyperlink"/>
          </w:rPr>
          <w:t>daina@balticgiftfactory.lv</w:t>
        </w:r>
      </w:hyperlink>
    </w:p>
    <w:p w:rsidR="00416D31" w:rsidRDefault="00416D31" w:rsidP="00416D31"/>
    <w:p w:rsidR="007963B5" w:rsidRDefault="007963B5" w:rsidP="00546C63"/>
    <w:p w:rsidR="00FB7282" w:rsidRDefault="00FB7282" w:rsidP="007963B5">
      <w:pPr>
        <w:pStyle w:val="ListParagraph"/>
        <w:ind w:left="1080"/>
      </w:pPr>
    </w:p>
    <w:sectPr w:rsidR="00FB7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42394"/>
    <w:multiLevelType w:val="hybridMultilevel"/>
    <w:tmpl w:val="AFDAA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D4C4D"/>
    <w:multiLevelType w:val="hybridMultilevel"/>
    <w:tmpl w:val="C9764EAE"/>
    <w:lvl w:ilvl="0" w:tplc="988825F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57F"/>
    <w:rsid w:val="00027EFD"/>
    <w:rsid w:val="0035315E"/>
    <w:rsid w:val="00416D31"/>
    <w:rsid w:val="00532379"/>
    <w:rsid w:val="00546C63"/>
    <w:rsid w:val="005E5A7C"/>
    <w:rsid w:val="0060206F"/>
    <w:rsid w:val="006F4C8E"/>
    <w:rsid w:val="007963B5"/>
    <w:rsid w:val="0080057F"/>
    <w:rsid w:val="00AA4245"/>
    <w:rsid w:val="00B93A67"/>
    <w:rsid w:val="00BE2A97"/>
    <w:rsid w:val="00FB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5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05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5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05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sana@balticgiftfactory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sana@balticgiftfactory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ina@balticgiftfactory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ina@balticgiftfactory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3</cp:revision>
  <dcterms:created xsi:type="dcterms:W3CDTF">2013-06-19T09:57:00Z</dcterms:created>
  <dcterms:modified xsi:type="dcterms:W3CDTF">2013-06-25T14:43:00Z</dcterms:modified>
</cp:coreProperties>
</file>