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4DF5" w14:textId="77777777" w:rsidR="00806936" w:rsidRPr="002342D6" w:rsidRDefault="00806936" w:rsidP="00806936">
      <w:pPr>
        <w:jc w:val="center"/>
        <w:rPr>
          <w:rStyle w:val="Lappusesnumurs"/>
          <w:rFonts w:asciiTheme="minorHAnsi" w:hAnsiTheme="minorHAnsi" w:cstheme="minorHAnsi"/>
          <w:b/>
          <w:bCs/>
          <w:sz w:val="22"/>
          <w:szCs w:val="22"/>
          <w:vertAlign w:val="subscript"/>
        </w:rPr>
      </w:pPr>
    </w:p>
    <w:p w14:paraId="667478C2" w14:textId="77777777" w:rsidR="00806936" w:rsidRPr="002342D6" w:rsidRDefault="00806936" w:rsidP="00806936">
      <w:pPr>
        <w:jc w:val="center"/>
        <w:rPr>
          <w:rStyle w:val="Lappusesnumurs"/>
          <w:rFonts w:asciiTheme="minorHAnsi" w:eastAsia="Calibri" w:hAnsiTheme="minorHAnsi" w:cstheme="minorHAnsi"/>
          <w:b/>
          <w:bCs/>
          <w:sz w:val="22"/>
          <w:szCs w:val="22"/>
        </w:rPr>
      </w:pPr>
      <w:r w:rsidRPr="002342D6">
        <w:rPr>
          <w:rStyle w:val="Lappusesnumurs"/>
          <w:rFonts w:asciiTheme="minorHAnsi" w:hAnsiTheme="minorHAnsi" w:cstheme="minorHAnsi"/>
          <w:b/>
          <w:bCs/>
          <w:sz w:val="22"/>
          <w:szCs w:val="22"/>
        </w:rPr>
        <w:t xml:space="preserve"> </w:t>
      </w:r>
      <w:r w:rsidR="00C16512" w:rsidRPr="002342D6">
        <w:rPr>
          <w:rStyle w:val="Lappusesnumurs"/>
          <w:rFonts w:asciiTheme="minorHAnsi" w:hAnsiTheme="minorHAnsi" w:cstheme="minorHAnsi"/>
          <w:b/>
          <w:bCs/>
          <w:sz w:val="22"/>
          <w:szCs w:val="22"/>
        </w:rPr>
        <w:t xml:space="preserve">SAISTOŠIE </w:t>
      </w:r>
      <w:r w:rsidRPr="002342D6">
        <w:rPr>
          <w:rStyle w:val="Lappusesnumurs"/>
          <w:rFonts w:asciiTheme="minorHAnsi" w:hAnsiTheme="minorHAnsi" w:cstheme="minorHAnsi"/>
          <w:b/>
          <w:bCs/>
          <w:sz w:val="22"/>
          <w:szCs w:val="22"/>
        </w:rPr>
        <w:t>NOTEIKUMI</w:t>
      </w:r>
    </w:p>
    <w:p w14:paraId="1D4992A1" w14:textId="77777777" w:rsidR="00806936" w:rsidRPr="002342D6" w:rsidRDefault="00806936" w:rsidP="00806936">
      <w:pPr>
        <w:suppressAutoHyphens/>
        <w:jc w:val="center"/>
        <w:rPr>
          <w:rStyle w:val="Lappusesnumurs"/>
          <w:rFonts w:asciiTheme="minorHAnsi" w:eastAsia="Calibri" w:hAnsiTheme="minorHAnsi" w:cstheme="minorHAnsi"/>
          <w:sz w:val="22"/>
          <w:szCs w:val="22"/>
        </w:rPr>
      </w:pPr>
      <w:r w:rsidRPr="002342D6">
        <w:rPr>
          <w:rStyle w:val="Lappusesnumurs"/>
          <w:rFonts w:asciiTheme="minorHAnsi" w:hAnsiTheme="minorHAnsi" w:cstheme="minorHAnsi"/>
          <w:sz w:val="22"/>
          <w:szCs w:val="22"/>
        </w:rPr>
        <w:t>Cēsīs</w:t>
      </w:r>
    </w:p>
    <w:p w14:paraId="2A8AF066" w14:textId="77777777" w:rsidR="00806936" w:rsidRPr="002342D6" w:rsidRDefault="00806936" w:rsidP="00806936">
      <w:pPr>
        <w:suppressAutoHyphens/>
        <w:jc w:val="center"/>
        <w:rPr>
          <w:rFonts w:asciiTheme="minorHAnsi" w:eastAsia="Calibri" w:hAnsiTheme="minorHAnsi" w:cstheme="minorHAnsi"/>
          <w:sz w:val="22"/>
          <w:szCs w:val="22"/>
        </w:rPr>
      </w:pPr>
    </w:p>
    <w:p w14:paraId="2F353E97" w14:textId="02AE9A91" w:rsidR="00806936" w:rsidRPr="002342D6" w:rsidRDefault="00806936" w:rsidP="00806936">
      <w:pPr>
        <w:suppressAutoHyphens/>
        <w:jc w:val="both"/>
        <w:rPr>
          <w:rStyle w:val="Lappusesnumurs"/>
          <w:rFonts w:asciiTheme="minorHAnsi" w:eastAsia="Calibri" w:hAnsiTheme="minorHAnsi" w:cstheme="minorHAnsi"/>
          <w:sz w:val="22"/>
          <w:szCs w:val="22"/>
        </w:rPr>
      </w:pPr>
      <w:r w:rsidRPr="002342D6">
        <w:rPr>
          <w:rStyle w:val="Lappusesnumurs"/>
          <w:rFonts w:asciiTheme="minorHAnsi" w:hAnsiTheme="minorHAnsi" w:cstheme="minorHAnsi"/>
          <w:sz w:val="22"/>
          <w:szCs w:val="22"/>
        </w:rPr>
        <w:t>20</w:t>
      </w:r>
      <w:r w:rsidR="00A13515" w:rsidRPr="002342D6">
        <w:rPr>
          <w:rStyle w:val="Lappusesnumurs"/>
          <w:rFonts w:asciiTheme="minorHAnsi" w:hAnsiTheme="minorHAnsi" w:cstheme="minorHAnsi"/>
          <w:sz w:val="22"/>
          <w:szCs w:val="22"/>
        </w:rPr>
        <w:t>2</w:t>
      </w:r>
      <w:r w:rsidR="00CE2561" w:rsidRPr="002342D6">
        <w:rPr>
          <w:rStyle w:val="Lappusesnumurs"/>
          <w:rFonts w:asciiTheme="minorHAnsi" w:hAnsiTheme="minorHAnsi" w:cstheme="minorHAnsi"/>
          <w:sz w:val="22"/>
          <w:szCs w:val="22"/>
        </w:rPr>
        <w:t>4</w:t>
      </w:r>
      <w:r w:rsidRPr="002342D6">
        <w:rPr>
          <w:rStyle w:val="Lappusesnumurs"/>
          <w:rFonts w:asciiTheme="minorHAnsi" w:hAnsiTheme="minorHAnsi" w:cstheme="minorHAnsi"/>
          <w:sz w:val="22"/>
          <w:szCs w:val="22"/>
        </w:rPr>
        <w:t xml:space="preserve">.gada </w:t>
      </w:r>
      <w:r w:rsidR="00B43C6A" w:rsidRPr="002342D6">
        <w:rPr>
          <w:rStyle w:val="Lappusesnumurs"/>
          <w:rFonts w:asciiTheme="minorHAnsi" w:hAnsiTheme="minorHAnsi" w:cstheme="minorHAnsi"/>
          <w:sz w:val="22"/>
          <w:szCs w:val="22"/>
        </w:rPr>
        <w:t>aprīlī</w:t>
      </w:r>
      <w:r w:rsidRPr="002342D6">
        <w:rPr>
          <w:rStyle w:val="Lappusesnumurs"/>
          <w:rFonts w:asciiTheme="minorHAnsi" w:hAnsiTheme="minorHAnsi" w:cstheme="minorHAnsi"/>
          <w:sz w:val="22"/>
          <w:szCs w:val="22"/>
        </w:rPr>
        <w:tab/>
      </w:r>
      <w:r w:rsidRPr="002342D6">
        <w:rPr>
          <w:rStyle w:val="Lappusesnumurs"/>
          <w:rFonts w:asciiTheme="minorHAnsi" w:hAnsiTheme="minorHAnsi" w:cstheme="minorHAnsi"/>
          <w:sz w:val="22"/>
          <w:szCs w:val="22"/>
        </w:rPr>
        <w:tab/>
      </w:r>
      <w:r w:rsidRPr="002342D6">
        <w:rPr>
          <w:rStyle w:val="Lappusesnumurs"/>
          <w:rFonts w:asciiTheme="minorHAnsi" w:hAnsiTheme="minorHAnsi" w:cstheme="minorHAnsi"/>
          <w:sz w:val="22"/>
          <w:szCs w:val="22"/>
        </w:rPr>
        <w:tab/>
      </w:r>
      <w:r w:rsidRPr="002342D6">
        <w:rPr>
          <w:rStyle w:val="Lappusesnumurs"/>
          <w:rFonts w:asciiTheme="minorHAnsi" w:hAnsiTheme="minorHAnsi" w:cstheme="minorHAnsi"/>
          <w:sz w:val="22"/>
          <w:szCs w:val="22"/>
        </w:rPr>
        <w:tab/>
      </w:r>
      <w:r w:rsidRPr="002342D6">
        <w:rPr>
          <w:rStyle w:val="Lappusesnumurs"/>
          <w:rFonts w:asciiTheme="minorHAnsi" w:hAnsiTheme="minorHAnsi" w:cstheme="minorHAnsi"/>
          <w:sz w:val="22"/>
          <w:szCs w:val="22"/>
        </w:rPr>
        <w:tab/>
      </w:r>
      <w:r w:rsidRPr="002342D6">
        <w:rPr>
          <w:rStyle w:val="Lappusesnumurs"/>
          <w:rFonts w:asciiTheme="minorHAnsi" w:hAnsiTheme="minorHAnsi" w:cstheme="minorHAnsi"/>
          <w:sz w:val="22"/>
          <w:szCs w:val="22"/>
        </w:rPr>
        <w:tab/>
      </w:r>
      <w:r w:rsidRPr="002342D6">
        <w:rPr>
          <w:rStyle w:val="Lappusesnumurs"/>
          <w:rFonts w:asciiTheme="minorHAnsi" w:hAnsiTheme="minorHAnsi" w:cstheme="minorHAnsi"/>
          <w:sz w:val="22"/>
          <w:szCs w:val="22"/>
        </w:rPr>
        <w:tab/>
      </w:r>
      <w:r w:rsidRPr="002342D6">
        <w:rPr>
          <w:rStyle w:val="Lappusesnumurs"/>
          <w:rFonts w:asciiTheme="minorHAnsi" w:hAnsiTheme="minorHAnsi" w:cstheme="minorHAnsi"/>
          <w:sz w:val="22"/>
          <w:szCs w:val="22"/>
        </w:rPr>
        <w:tab/>
        <w:t>Nr.</w:t>
      </w:r>
      <w:r w:rsidR="00A21547" w:rsidRPr="002342D6">
        <w:rPr>
          <w:rStyle w:val="Lappusesnumurs"/>
          <w:rFonts w:asciiTheme="minorHAnsi" w:hAnsiTheme="minorHAnsi" w:cstheme="minorHAnsi"/>
          <w:sz w:val="22"/>
          <w:szCs w:val="22"/>
        </w:rPr>
        <w:t>_</w:t>
      </w:r>
      <w:r w:rsidR="004105BF" w:rsidRPr="002342D6">
        <w:rPr>
          <w:rStyle w:val="Lappusesnumurs"/>
          <w:rFonts w:asciiTheme="minorHAnsi" w:hAnsiTheme="minorHAnsi" w:cstheme="minorHAnsi"/>
          <w:sz w:val="22"/>
          <w:szCs w:val="22"/>
        </w:rPr>
        <w:t>_</w:t>
      </w:r>
    </w:p>
    <w:p w14:paraId="28AEEFEA" w14:textId="77777777" w:rsidR="00806936" w:rsidRPr="002342D6" w:rsidRDefault="00806936" w:rsidP="00806936">
      <w:pPr>
        <w:suppressAutoHyphens/>
        <w:jc w:val="both"/>
        <w:rPr>
          <w:rFonts w:asciiTheme="minorHAnsi" w:eastAsia="Calibri" w:hAnsiTheme="minorHAnsi" w:cstheme="minorHAnsi"/>
          <w:sz w:val="22"/>
          <w:szCs w:val="22"/>
        </w:rPr>
      </w:pPr>
    </w:p>
    <w:p w14:paraId="5A369B4E" w14:textId="0D4282C7" w:rsidR="00806936" w:rsidRPr="002342D6" w:rsidRDefault="008260A7" w:rsidP="00AF246F">
      <w:pPr>
        <w:shd w:val="clear" w:color="auto" w:fill="FFFFFF"/>
        <w:jc w:val="center"/>
        <w:rPr>
          <w:rStyle w:val="Lappusesnumurs"/>
          <w:rFonts w:asciiTheme="minorHAnsi" w:hAnsiTheme="minorHAnsi" w:cstheme="minorHAnsi"/>
          <w:b/>
          <w:bCs/>
          <w:sz w:val="22"/>
          <w:szCs w:val="22"/>
        </w:rPr>
      </w:pPr>
      <w:bookmarkStart w:id="0" w:name="_Hlk162272094"/>
      <w:r w:rsidRPr="002342D6">
        <w:rPr>
          <w:rStyle w:val="Lappusesnumurs"/>
          <w:rFonts w:asciiTheme="minorHAnsi" w:hAnsiTheme="minorHAnsi" w:cstheme="minorHAnsi"/>
          <w:b/>
          <w:bCs/>
          <w:sz w:val="22"/>
          <w:szCs w:val="22"/>
        </w:rPr>
        <w:t xml:space="preserve">Par kārtību, kādā </w:t>
      </w:r>
      <w:proofErr w:type="spellStart"/>
      <w:r w:rsidRPr="002342D6">
        <w:rPr>
          <w:rStyle w:val="Lappusesnumurs"/>
          <w:rFonts w:asciiTheme="minorHAnsi" w:hAnsiTheme="minorHAnsi" w:cstheme="minorHAnsi"/>
          <w:b/>
          <w:bCs/>
          <w:sz w:val="22"/>
          <w:szCs w:val="22"/>
        </w:rPr>
        <w:t>Cēsu</w:t>
      </w:r>
      <w:proofErr w:type="spellEnd"/>
      <w:r w:rsidRPr="002342D6">
        <w:rPr>
          <w:rStyle w:val="Lappusesnumurs"/>
          <w:rFonts w:asciiTheme="minorHAnsi" w:hAnsiTheme="minorHAnsi" w:cstheme="minorHAnsi"/>
          <w:b/>
          <w:bCs/>
          <w:sz w:val="22"/>
          <w:szCs w:val="22"/>
        </w:rPr>
        <w:t xml:space="preserve"> novada </w:t>
      </w:r>
      <w:r w:rsidR="00AF246F" w:rsidRPr="002342D6">
        <w:rPr>
          <w:rStyle w:val="Lappusesnumurs"/>
          <w:rFonts w:asciiTheme="minorHAnsi" w:hAnsiTheme="minorHAnsi" w:cstheme="minorHAnsi"/>
          <w:b/>
          <w:bCs/>
          <w:sz w:val="22"/>
          <w:szCs w:val="22"/>
        </w:rPr>
        <w:t>pašvaldība</w:t>
      </w:r>
      <w:r w:rsidRPr="002342D6">
        <w:rPr>
          <w:rStyle w:val="Lappusesnumurs"/>
          <w:rFonts w:asciiTheme="minorHAnsi" w:hAnsiTheme="minorHAnsi" w:cstheme="minorHAnsi"/>
          <w:b/>
          <w:bCs/>
          <w:sz w:val="22"/>
          <w:szCs w:val="22"/>
        </w:rPr>
        <w:t xml:space="preserve"> piedalās </w:t>
      </w:r>
      <w:r w:rsidR="008E20E0" w:rsidRPr="002342D6">
        <w:rPr>
          <w:rStyle w:val="Lappusesnumurs"/>
          <w:rFonts w:asciiTheme="minorHAnsi" w:hAnsiTheme="minorHAnsi" w:cstheme="minorHAnsi"/>
          <w:b/>
          <w:bCs/>
          <w:sz w:val="22"/>
          <w:szCs w:val="22"/>
        </w:rPr>
        <w:t>novada</w:t>
      </w:r>
      <w:r w:rsidRPr="002342D6">
        <w:rPr>
          <w:rStyle w:val="Lappusesnumurs"/>
          <w:rFonts w:asciiTheme="minorHAnsi" w:hAnsiTheme="minorHAnsi" w:cstheme="minorHAnsi"/>
          <w:b/>
          <w:bCs/>
          <w:sz w:val="22"/>
          <w:szCs w:val="22"/>
        </w:rPr>
        <w:t xml:space="preserve"> nozīmes </w:t>
      </w:r>
      <w:r w:rsidR="00D165BE" w:rsidRPr="002342D6">
        <w:rPr>
          <w:rStyle w:val="Lappusesnumurs"/>
          <w:rFonts w:asciiTheme="minorHAnsi" w:hAnsiTheme="minorHAnsi" w:cstheme="minorHAnsi"/>
          <w:b/>
          <w:bCs/>
          <w:sz w:val="22"/>
          <w:szCs w:val="22"/>
        </w:rPr>
        <w:t>infrastruktūras objektu</w:t>
      </w:r>
      <w:r w:rsidR="00AF246F" w:rsidRPr="002342D6">
        <w:rPr>
          <w:rStyle w:val="Lappusesnumurs"/>
          <w:rFonts w:asciiTheme="minorHAnsi" w:hAnsiTheme="minorHAnsi" w:cstheme="minorHAnsi"/>
          <w:b/>
          <w:bCs/>
          <w:sz w:val="22"/>
          <w:szCs w:val="22"/>
        </w:rPr>
        <w:t xml:space="preserve"> </w:t>
      </w:r>
      <w:r w:rsidR="00D165BE" w:rsidRPr="002342D6">
        <w:rPr>
          <w:rStyle w:val="Lappusesnumurs"/>
          <w:rFonts w:asciiTheme="minorHAnsi" w:hAnsiTheme="minorHAnsi" w:cstheme="minorHAnsi"/>
          <w:b/>
          <w:bCs/>
          <w:sz w:val="22"/>
          <w:szCs w:val="22"/>
        </w:rPr>
        <w:t>jaunas būvniecības, pārbūves un atjaunošanas darbu līdzfinansēšanā</w:t>
      </w:r>
      <w:bookmarkEnd w:id="0"/>
    </w:p>
    <w:p w14:paraId="7BF0DB1F" w14:textId="77777777" w:rsidR="008260A7" w:rsidRPr="002342D6" w:rsidRDefault="008260A7" w:rsidP="008260A7">
      <w:pPr>
        <w:shd w:val="clear" w:color="auto" w:fill="FFFFFF"/>
        <w:jc w:val="center"/>
        <w:rPr>
          <w:rFonts w:asciiTheme="minorHAnsi" w:eastAsia="Calibri" w:hAnsiTheme="minorHAnsi" w:cstheme="minorHAnsi"/>
          <w:b/>
          <w:bCs/>
          <w:sz w:val="22"/>
          <w:szCs w:val="22"/>
        </w:rPr>
      </w:pPr>
    </w:p>
    <w:p w14:paraId="5D63C6C0" w14:textId="50A4863C" w:rsidR="00987DBF" w:rsidRPr="002342D6" w:rsidRDefault="00EF6019" w:rsidP="00B43C6A">
      <w:pPr>
        <w:shd w:val="clear" w:color="auto" w:fill="FFFFFF"/>
        <w:jc w:val="right"/>
        <w:rPr>
          <w:rStyle w:val="Lappusesnumurs"/>
          <w:rFonts w:asciiTheme="minorHAnsi" w:hAnsiTheme="minorHAnsi" w:cstheme="minorHAnsi"/>
          <w:i/>
          <w:sz w:val="22"/>
          <w:szCs w:val="22"/>
        </w:rPr>
      </w:pPr>
      <w:r w:rsidRPr="002342D6">
        <w:rPr>
          <w:rStyle w:val="Lappusesnumurs"/>
          <w:rFonts w:asciiTheme="minorHAnsi" w:hAnsiTheme="minorHAnsi" w:cstheme="minorHAnsi"/>
          <w:i/>
          <w:sz w:val="22"/>
          <w:szCs w:val="22"/>
        </w:rPr>
        <w:t xml:space="preserve">Izdoti saskaņā ar </w:t>
      </w:r>
      <w:bookmarkStart w:id="1" w:name="_Hlk162272809"/>
      <w:r w:rsidR="00B43C6A" w:rsidRPr="002342D6">
        <w:rPr>
          <w:rStyle w:val="Lappusesnumurs"/>
          <w:rFonts w:asciiTheme="minorHAnsi" w:hAnsiTheme="minorHAnsi" w:cstheme="minorHAnsi"/>
          <w:i/>
          <w:sz w:val="22"/>
          <w:szCs w:val="22"/>
        </w:rPr>
        <w:t>Pašvaldību likuma 44.panta otro daļu</w:t>
      </w:r>
      <w:r w:rsidR="00987DBF" w:rsidRPr="002342D6">
        <w:rPr>
          <w:rStyle w:val="Lappusesnumurs"/>
          <w:rFonts w:asciiTheme="minorHAnsi" w:hAnsiTheme="minorHAnsi" w:cstheme="minorHAnsi"/>
          <w:i/>
          <w:sz w:val="22"/>
          <w:szCs w:val="22"/>
        </w:rPr>
        <w:t xml:space="preserve">, </w:t>
      </w:r>
    </w:p>
    <w:p w14:paraId="57CC9707" w14:textId="746115A1" w:rsidR="00987DBF" w:rsidRPr="002342D6" w:rsidRDefault="00987DBF" w:rsidP="000D1D0C">
      <w:pPr>
        <w:shd w:val="clear" w:color="auto" w:fill="FFFFFF"/>
        <w:jc w:val="right"/>
        <w:rPr>
          <w:rStyle w:val="Lappusesnumurs"/>
          <w:rFonts w:asciiTheme="minorHAnsi" w:hAnsiTheme="minorHAnsi" w:cstheme="minorHAnsi"/>
          <w:i/>
          <w:sz w:val="22"/>
          <w:szCs w:val="22"/>
        </w:rPr>
      </w:pPr>
      <w:r w:rsidRPr="002342D6">
        <w:rPr>
          <w:rStyle w:val="Lappusesnumurs"/>
          <w:rFonts w:asciiTheme="minorHAnsi" w:hAnsiTheme="minorHAnsi" w:cstheme="minorHAnsi"/>
          <w:i/>
          <w:sz w:val="22"/>
          <w:szCs w:val="22"/>
        </w:rPr>
        <w:t xml:space="preserve">un  Zemes pārvaldības likuma </w:t>
      </w:r>
    </w:p>
    <w:p w14:paraId="5ECADB3B" w14:textId="77777777" w:rsidR="00C16512" w:rsidRPr="002342D6" w:rsidRDefault="00987DBF" w:rsidP="000D1D0C">
      <w:pPr>
        <w:shd w:val="clear" w:color="auto" w:fill="FFFFFF"/>
        <w:jc w:val="right"/>
        <w:rPr>
          <w:rStyle w:val="Lappusesnumurs"/>
          <w:rFonts w:asciiTheme="minorHAnsi" w:hAnsiTheme="minorHAnsi" w:cstheme="minorHAnsi"/>
          <w:i/>
          <w:sz w:val="22"/>
          <w:szCs w:val="22"/>
        </w:rPr>
      </w:pPr>
      <w:r w:rsidRPr="002342D6">
        <w:rPr>
          <w:rStyle w:val="Lappusesnumurs"/>
          <w:rFonts w:asciiTheme="minorHAnsi" w:hAnsiTheme="minorHAnsi" w:cstheme="minorHAnsi"/>
          <w:i/>
          <w:sz w:val="22"/>
          <w:szCs w:val="22"/>
        </w:rPr>
        <w:t>8.1 panta ceturto daļu</w:t>
      </w:r>
    </w:p>
    <w:bookmarkEnd w:id="1"/>
    <w:p w14:paraId="274951A8" w14:textId="77777777" w:rsidR="00EF6019" w:rsidRPr="002342D6" w:rsidRDefault="00EF6019" w:rsidP="00EF6019">
      <w:pPr>
        <w:shd w:val="clear" w:color="auto" w:fill="FFFFFF"/>
        <w:jc w:val="right"/>
        <w:rPr>
          <w:rFonts w:asciiTheme="minorHAnsi" w:hAnsiTheme="minorHAnsi" w:cstheme="minorHAnsi"/>
          <w:i/>
          <w:sz w:val="22"/>
          <w:szCs w:val="22"/>
        </w:rPr>
      </w:pPr>
    </w:p>
    <w:p w14:paraId="42CE7119" w14:textId="77777777" w:rsidR="00806936" w:rsidRPr="002342D6" w:rsidRDefault="00806936" w:rsidP="00164AEC">
      <w:pPr>
        <w:numPr>
          <w:ilvl w:val="0"/>
          <w:numId w:val="11"/>
        </w:numPr>
        <w:pBdr>
          <w:top w:val="nil"/>
          <w:left w:val="nil"/>
          <w:bottom w:val="nil"/>
          <w:right w:val="nil"/>
          <w:between w:val="nil"/>
          <w:bar w:val="nil"/>
        </w:pBdr>
        <w:shd w:val="clear" w:color="auto" w:fill="FFFFFF"/>
        <w:jc w:val="center"/>
        <w:rPr>
          <w:rStyle w:val="Lappusesnumurs"/>
          <w:rFonts w:asciiTheme="minorHAnsi" w:eastAsia="Calibri" w:hAnsiTheme="minorHAnsi" w:cstheme="minorHAnsi"/>
          <w:b/>
          <w:bCs/>
          <w:sz w:val="22"/>
          <w:szCs w:val="22"/>
        </w:rPr>
      </w:pPr>
      <w:r w:rsidRPr="002342D6">
        <w:rPr>
          <w:rStyle w:val="Lappusesnumurs"/>
          <w:rFonts w:asciiTheme="minorHAnsi" w:hAnsiTheme="minorHAnsi" w:cstheme="minorHAnsi"/>
          <w:b/>
          <w:bCs/>
          <w:sz w:val="22"/>
          <w:szCs w:val="22"/>
        </w:rPr>
        <w:t>Vispārīgie jautājumi</w:t>
      </w:r>
    </w:p>
    <w:p w14:paraId="04D5A879" w14:textId="0B6374AE" w:rsidR="00806936" w:rsidRPr="00522E94" w:rsidRDefault="421950AB" w:rsidP="53EE80F6">
      <w:pPr>
        <w:pStyle w:val="tv213"/>
        <w:numPr>
          <w:ilvl w:val="0"/>
          <w:numId w:val="10"/>
        </w:numPr>
        <w:shd w:val="clear" w:color="auto" w:fill="FFFFFF" w:themeFill="background1"/>
        <w:spacing w:line="293" w:lineRule="atLeast"/>
        <w:jc w:val="both"/>
        <w:rPr>
          <w:rStyle w:val="Lappusesnumurs"/>
          <w:rFonts w:asciiTheme="minorHAnsi" w:hAnsiTheme="minorHAnsi" w:cstheme="minorHAnsi"/>
          <w:sz w:val="22"/>
          <w:szCs w:val="22"/>
        </w:rPr>
      </w:pPr>
      <w:bookmarkStart w:id="2" w:name="p511663"/>
      <w:r w:rsidRPr="002342D6">
        <w:rPr>
          <w:rStyle w:val="Lappusesnumurs"/>
          <w:rFonts w:asciiTheme="minorHAnsi" w:hAnsiTheme="minorHAnsi" w:cstheme="minorHAnsi"/>
          <w:sz w:val="22"/>
          <w:szCs w:val="22"/>
        </w:rPr>
        <w:t>Saistošie n</w:t>
      </w:r>
      <w:r w:rsidR="42C98D59" w:rsidRPr="002342D6">
        <w:rPr>
          <w:rStyle w:val="Lappusesnumurs"/>
          <w:rFonts w:asciiTheme="minorHAnsi" w:hAnsiTheme="minorHAnsi" w:cstheme="minorHAnsi"/>
          <w:sz w:val="22"/>
          <w:szCs w:val="22"/>
        </w:rPr>
        <w:t>oteikumi</w:t>
      </w:r>
      <w:r w:rsidR="6EAD43A0" w:rsidRPr="002342D6">
        <w:rPr>
          <w:rStyle w:val="Lappusesnumurs"/>
          <w:rFonts w:asciiTheme="minorHAnsi" w:hAnsiTheme="minorHAnsi" w:cstheme="minorHAnsi"/>
          <w:sz w:val="22"/>
          <w:szCs w:val="22"/>
        </w:rPr>
        <w:t xml:space="preserve"> </w:t>
      </w:r>
      <w:r w:rsidR="08F9747F" w:rsidRPr="002342D6">
        <w:rPr>
          <w:rStyle w:val="Lappusesnumurs"/>
          <w:rFonts w:asciiTheme="minorHAnsi" w:hAnsiTheme="minorHAnsi" w:cstheme="minorHAnsi"/>
          <w:sz w:val="22"/>
          <w:szCs w:val="22"/>
        </w:rPr>
        <w:t>“</w:t>
      </w:r>
      <w:r w:rsidRPr="002342D6">
        <w:rPr>
          <w:rStyle w:val="Lappusesnumurs"/>
          <w:rFonts w:asciiTheme="minorHAnsi" w:hAnsiTheme="minorHAnsi" w:cstheme="minorHAnsi"/>
          <w:sz w:val="22"/>
          <w:szCs w:val="22"/>
        </w:rPr>
        <w:t xml:space="preserve">Par kārtību, kādā </w:t>
      </w:r>
      <w:proofErr w:type="spellStart"/>
      <w:r w:rsidRPr="002342D6">
        <w:rPr>
          <w:rStyle w:val="Lappusesnumurs"/>
          <w:rFonts w:asciiTheme="minorHAnsi" w:hAnsiTheme="minorHAnsi" w:cstheme="minorHAnsi"/>
          <w:sz w:val="22"/>
          <w:szCs w:val="22"/>
        </w:rPr>
        <w:t>Cēsu</w:t>
      </w:r>
      <w:proofErr w:type="spellEnd"/>
      <w:r w:rsidRPr="002342D6">
        <w:rPr>
          <w:rStyle w:val="Lappusesnumurs"/>
          <w:rFonts w:asciiTheme="minorHAnsi" w:hAnsiTheme="minorHAnsi" w:cstheme="minorHAnsi"/>
          <w:sz w:val="22"/>
          <w:szCs w:val="22"/>
        </w:rPr>
        <w:t xml:space="preserve"> novada pašvaldība piedalās </w:t>
      </w:r>
      <w:r w:rsidR="0BE3BEBC" w:rsidRPr="002342D6">
        <w:rPr>
          <w:rStyle w:val="Lappusesnumurs"/>
          <w:rFonts w:asciiTheme="minorHAnsi" w:hAnsiTheme="minorHAnsi" w:cstheme="minorHAnsi"/>
          <w:sz w:val="22"/>
          <w:szCs w:val="22"/>
        </w:rPr>
        <w:t>novada</w:t>
      </w:r>
      <w:r w:rsidRPr="002342D6">
        <w:rPr>
          <w:rStyle w:val="Lappusesnumurs"/>
          <w:rFonts w:asciiTheme="minorHAnsi" w:hAnsiTheme="minorHAnsi" w:cstheme="minorHAnsi"/>
          <w:sz w:val="22"/>
          <w:szCs w:val="22"/>
        </w:rPr>
        <w:t xml:space="preserve"> nozīmes infrastruktūras objektu jaunas būvniecības, pārbūves un atjaunošanas darbu līdzfinansēšanā</w:t>
      </w:r>
      <w:r w:rsidR="08F9747F" w:rsidRPr="002342D6">
        <w:rPr>
          <w:rStyle w:val="Lappusesnumurs"/>
          <w:rFonts w:asciiTheme="minorHAnsi" w:hAnsiTheme="minorHAnsi" w:cstheme="minorHAnsi"/>
          <w:sz w:val="22"/>
          <w:szCs w:val="22"/>
        </w:rPr>
        <w:t xml:space="preserve">” </w:t>
      </w:r>
      <w:r w:rsidR="42C98D59" w:rsidRPr="002342D6">
        <w:rPr>
          <w:rStyle w:val="Lappusesnumurs"/>
          <w:rFonts w:asciiTheme="minorHAnsi" w:hAnsiTheme="minorHAnsi" w:cstheme="minorHAnsi"/>
          <w:sz w:val="22"/>
          <w:szCs w:val="22"/>
        </w:rPr>
        <w:t xml:space="preserve">(turpmāk - Noteikumi) nosaka kārtību, kādā </w:t>
      </w:r>
      <w:r w:rsidR="75537D51" w:rsidRPr="002342D6">
        <w:rPr>
          <w:rStyle w:val="Lappusesnumurs"/>
          <w:rFonts w:asciiTheme="minorHAnsi" w:hAnsiTheme="minorHAnsi" w:cstheme="minorHAnsi"/>
          <w:sz w:val="22"/>
          <w:szCs w:val="22"/>
        </w:rPr>
        <w:t xml:space="preserve">fiziskas un juridiskas personas var ierosināt </w:t>
      </w:r>
      <w:proofErr w:type="spellStart"/>
      <w:r w:rsidR="42C98D59" w:rsidRPr="002342D6">
        <w:rPr>
          <w:rStyle w:val="Lappusesnumurs"/>
          <w:rFonts w:asciiTheme="minorHAnsi" w:hAnsiTheme="minorHAnsi" w:cstheme="minorHAnsi"/>
          <w:sz w:val="22"/>
          <w:szCs w:val="22"/>
        </w:rPr>
        <w:t>Cēsu</w:t>
      </w:r>
      <w:proofErr w:type="spellEnd"/>
      <w:r w:rsidR="42C98D59" w:rsidRPr="002342D6">
        <w:rPr>
          <w:rStyle w:val="Lappusesnumurs"/>
          <w:rFonts w:asciiTheme="minorHAnsi" w:hAnsiTheme="minorHAnsi" w:cstheme="minorHAnsi"/>
          <w:sz w:val="22"/>
          <w:szCs w:val="22"/>
        </w:rPr>
        <w:t xml:space="preserve"> novada pašvaldība</w:t>
      </w:r>
      <w:r w:rsidR="75537D51" w:rsidRPr="002342D6">
        <w:rPr>
          <w:rStyle w:val="Lappusesnumurs"/>
          <w:rFonts w:asciiTheme="minorHAnsi" w:hAnsiTheme="minorHAnsi" w:cstheme="minorHAnsi"/>
          <w:sz w:val="22"/>
          <w:szCs w:val="22"/>
        </w:rPr>
        <w:t>s</w:t>
      </w:r>
      <w:r w:rsidR="42C98D59" w:rsidRPr="002342D6">
        <w:rPr>
          <w:rStyle w:val="Lappusesnumurs"/>
          <w:rFonts w:asciiTheme="minorHAnsi" w:hAnsiTheme="minorHAnsi" w:cstheme="minorHAnsi"/>
          <w:sz w:val="22"/>
          <w:szCs w:val="22"/>
        </w:rPr>
        <w:t xml:space="preserve"> (turpmāk - </w:t>
      </w:r>
      <w:r w:rsidR="42C98D59" w:rsidRPr="00522E94">
        <w:rPr>
          <w:rStyle w:val="Lappusesnumurs"/>
          <w:rFonts w:asciiTheme="minorHAnsi" w:hAnsiTheme="minorHAnsi" w:cstheme="minorHAnsi"/>
          <w:sz w:val="22"/>
          <w:szCs w:val="22"/>
        </w:rPr>
        <w:t xml:space="preserve">Pašvaldība) </w:t>
      </w:r>
      <w:r w:rsidR="75537D51" w:rsidRPr="00522E94">
        <w:rPr>
          <w:rStyle w:val="Lappusesnumurs"/>
          <w:rFonts w:asciiTheme="minorHAnsi" w:hAnsiTheme="minorHAnsi" w:cstheme="minorHAnsi"/>
          <w:sz w:val="22"/>
          <w:szCs w:val="22"/>
        </w:rPr>
        <w:t xml:space="preserve">administratīvajā teritorijā esošo infrastruktūras objektu jaunas būvniecības, pārbūves un atjaunošanas darbu līdzfinansēšanu, saskaņā ar </w:t>
      </w:r>
      <w:proofErr w:type="spellStart"/>
      <w:r w:rsidR="75537D51" w:rsidRPr="00522E94">
        <w:rPr>
          <w:rStyle w:val="Lappusesnumurs"/>
          <w:rFonts w:asciiTheme="minorHAnsi" w:hAnsiTheme="minorHAnsi" w:cstheme="minorHAnsi"/>
          <w:sz w:val="22"/>
          <w:szCs w:val="22"/>
        </w:rPr>
        <w:t>Cēsu</w:t>
      </w:r>
      <w:proofErr w:type="spellEnd"/>
      <w:r w:rsidR="75537D51" w:rsidRPr="00522E94">
        <w:rPr>
          <w:rStyle w:val="Lappusesnumurs"/>
          <w:rFonts w:asciiTheme="minorHAnsi" w:hAnsiTheme="minorHAnsi" w:cstheme="minorHAnsi"/>
          <w:sz w:val="22"/>
          <w:szCs w:val="22"/>
        </w:rPr>
        <w:t xml:space="preserve"> novada Ilgtspējīgas attīstības stratēģiju, Teritorijas plānojumu un </w:t>
      </w:r>
      <w:proofErr w:type="spellStart"/>
      <w:r w:rsidR="75537D51" w:rsidRPr="00522E94">
        <w:rPr>
          <w:rStyle w:val="Lappusesnumurs"/>
          <w:rFonts w:asciiTheme="minorHAnsi" w:hAnsiTheme="minorHAnsi" w:cstheme="minorHAnsi"/>
          <w:sz w:val="22"/>
          <w:szCs w:val="22"/>
        </w:rPr>
        <w:t>Cēsu</w:t>
      </w:r>
      <w:proofErr w:type="spellEnd"/>
      <w:r w:rsidR="75537D51" w:rsidRPr="00522E94">
        <w:rPr>
          <w:rStyle w:val="Lappusesnumurs"/>
          <w:rFonts w:asciiTheme="minorHAnsi" w:hAnsiTheme="minorHAnsi" w:cstheme="minorHAnsi"/>
          <w:sz w:val="22"/>
          <w:szCs w:val="22"/>
        </w:rPr>
        <w:t xml:space="preserve"> novada pašvaldības domes lēmumiem</w:t>
      </w:r>
      <w:r w:rsidR="08F9747F" w:rsidRPr="00522E94">
        <w:rPr>
          <w:rStyle w:val="Lappusesnumurs"/>
          <w:rFonts w:asciiTheme="minorHAnsi" w:hAnsiTheme="minorHAnsi" w:cstheme="minorHAnsi"/>
          <w:sz w:val="22"/>
          <w:szCs w:val="22"/>
        </w:rPr>
        <w:t>.</w:t>
      </w:r>
    </w:p>
    <w:p w14:paraId="13ACDC03" w14:textId="65FD4BD3" w:rsidR="00C16512" w:rsidRPr="00522E94" w:rsidRDefault="00C16512" w:rsidP="782026C7">
      <w:pPr>
        <w:pStyle w:val="tv213"/>
        <w:numPr>
          <w:ilvl w:val="0"/>
          <w:numId w:val="10"/>
        </w:numPr>
        <w:shd w:val="clear" w:color="auto" w:fill="FFFFFF" w:themeFill="background1"/>
        <w:spacing w:line="293" w:lineRule="atLeast"/>
        <w:jc w:val="both"/>
        <w:rPr>
          <w:rStyle w:val="Lappusesnumurs"/>
          <w:rFonts w:asciiTheme="minorHAnsi" w:hAnsiTheme="minorHAnsi" w:cstheme="minorBidi"/>
          <w:sz w:val="22"/>
          <w:szCs w:val="22"/>
        </w:rPr>
      </w:pPr>
      <w:r w:rsidRPr="00522E94">
        <w:rPr>
          <w:rStyle w:val="Lappusesnumurs"/>
          <w:rFonts w:asciiTheme="minorHAnsi" w:hAnsiTheme="minorHAnsi" w:cstheme="minorBidi"/>
          <w:sz w:val="22"/>
          <w:szCs w:val="22"/>
        </w:rPr>
        <w:t xml:space="preserve">Noteikumi paredz tādu </w:t>
      </w:r>
      <w:bookmarkStart w:id="3" w:name="_Hlk162272475"/>
      <w:r w:rsidRPr="00522E94">
        <w:rPr>
          <w:rStyle w:val="Lappusesnumurs"/>
          <w:rFonts w:asciiTheme="minorHAnsi" w:hAnsiTheme="minorHAnsi" w:cstheme="minorBidi"/>
          <w:sz w:val="22"/>
          <w:szCs w:val="22"/>
        </w:rPr>
        <w:t xml:space="preserve">Pašvaldības administratīvajā teritorijā publiskai lietošanai paredzētu ielu un ceļu jaunas būvniecības līdzfinansēšanu, kuru būvniecība netiek plānota Pašvaldības tuvāko </w:t>
      </w:r>
      <w:r w:rsidR="00B22B94" w:rsidRPr="00522E94">
        <w:rPr>
          <w:rStyle w:val="Lappusesnumurs"/>
          <w:rFonts w:asciiTheme="minorHAnsi" w:hAnsiTheme="minorHAnsi" w:cstheme="minorBidi"/>
          <w:sz w:val="22"/>
          <w:szCs w:val="22"/>
        </w:rPr>
        <w:t>piecu</w:t>
      </w:r>
      <w:r w:rsidRPr="00522E94">
        <w:rPr>
          <w:rStyle w:val="Lappusesnumurs"/>
          <w:rFonts w:asciiTheme="minorHAnsi" w:hAnsiTheme="minorHAnsi" w:cstheme="minorBidi"/>
          <w:sz w:val="22"/>
          <w:szCs w:val="22"/>
        </w:rPr>
        <w:t xml:space="preserve"> gadu investīciju plānā</w:t>
      </w:r>
      <w:r w:rsidR="00793E51" w:rsidRPr="00522E94">
        <w:rPr>
          <w:rStyle w:val="Lappusesnumurs"/>
          <w:rFonts w:asciiTheme="minorHAnsi" w:hAnsiTheme="minorHAnsi" w:cstheme="minorBidi"/>
          <w:sz w:val="22"/>
          <w:szCs w:val="22"/>
        </w:rPr>
        <w:t xml:space="preserve">, bet paredzēta </w:t>
      </w:r>
      <w:r w:rsidR="43AAFA35" w:rsidRPr="00522E94">
        <w:rPr>
          <w:rStyle w:val="Lappusesnumurs"/>
          <w:rFonts w:asciiTheme="minorHAnsi" w:hAnsiTheme="minorHAnsi" w:cstheme="minorBidi"/>
          <w:sz w:val="22"/>
          <w:szCs w:val="22"/>
        </w:rPr>
        <w:t>novada</w:t>
      </w:r>
      <w:r w:rsidR="00793E51" w:rsidRPr="00522E94">
        <w:rPr>
          <w:rStyle w:val="Lappusesnumurs"/>
          <w:rFonts w:asciiTheme="minorHAnsi" w:hAnsiTheme="minorHAnsi" w:cstheme="minorBidi"/>
          <w:sz w:val="22"/>
          <w:szCs w:val="22"/>
        </w:rPr>
        <w:t xml:space="preserve"> attīstības plānā</w:t>
      </w:r>
      <w:r w:rsidRPr="00522E94">
        <w:rPr>
          <w:rStyle w:val="Lappusesnumurs"/>
          <w:rFonts w:asciiTheme="minorHAnsi" w:hAnsiTheme="minorHAnsi" w:cstheme="minorBidi"/>
          <w:sz w:val="22"/>
          <w:szCs w:val="22"/>
        </w:rPr>
        <w:t>.</w:t>
      </w:r>
    </w:p>
    <w:bookmarkEnd w:id="3"/>
    <w:p w14:paraId="0058815C" w14:textId="224CAFCB" w:rsidR="00793E51" w:rsidRPr="002342D6" w:rsidRDefault="00793E51" w:rsidP="782026C7">
      <w:pPr>
        <w:pStyle w:val="Sarakstarindkopa"/>
        <w:numPr>
          <w:ilvl w:val="0"/>
          <w:numId w:val="10"/>
        </w:numPr>
        <w:jc w:val="both"/>
        <w:rPr>
          <w:rStyle w:val="Lappusesnumurs"/>
          <w:rFonts w:asciiTheme="minorHAnsi" w:eastAsia="Times New Roman" w:hAnsiTheme="minorHAnsi" w:cstheme="minorBidi"/>
          <w:color w:val="000000"/>
          <w:sz w:val="22"/>
          <w:szCs w:val="22"/>
          <w:bdr w:val="nil"/>
          <w:lang w:val="lv-LV" w:eastAsia="lv-LV"/>
        </w:rPr>
      </w:pPr>
      <w:r w:rsidRPr="00522E94">
        <w:rPr>
          <w:rStyle w:val="Lappusesnumurs"/>
          <w:rFonts w:asciiTheme="minorHAnsi" w:eastAsia="Times New Roman" w:hAnsiTheme="minorHAnsi" w:cstheme="minorBidi"/>
          <w:color w:val="000000"/>
          <w:sz w:val="22"/>
          <w:szCs w:val="22"/>
          <w:bdr w:val="nil"/>
          <w:lang w:val="lv-LV" w:eastAsia="lv-LV"/>
        </w:rPr>
        <w:t xml:space="preserve">Līdzfinansējuma objekts – Ielu vai ceļu jauna </w:t>
      </w:r>
      <w:r w:rsidRPr="00522E94">
        <w:rPr>
          <w:rStyle w:val="Lappusesnumurs"/>
          <w:rFonts w:asciiTheme="minorHAnsi" w:eastAsia="Times New Roman" w:hAnsiTheme="minorHAnsi" w:cstheme="minorBidi"/>
          <w:sz w:val="22"/>
          <w:szCs w:val="22"/>
          <w:bdr w:val="nil"/>
          <w:lang w:val="lv-LV" w:eastAsia="lv-LV"/>
        </w:rPr>
        <w:t>būvniecība</w:t>
      </w:r>
      <w:r w:rsidR="73C33508" w:rsidRPr="782026C7">
        <w:rPr>
          <w:rStyle w:val="Lappusesnumurs"/>
          <w:rFonts w:asciiTheme="minorHAnsi" w:eastAsia="Times New Roman" w:hAnsiTheme="minorHAnsi" w:cstheme="minorBidi"/>
          <w:sz w:val="22"/>
          <w:szCs w:val="22"/>
          <w:bdr w:val="nil"/>
          <w:lang w:val="lv-LV" w:eastAsia="lv-LV"/>
        </w:rPr>
        <w:t xml:space="preserve"> vai pārbūve</w:t>
      </w:r>
      <w:r w:rsidRPr="782026C7">
        <w:rPr>
          <w:rStyle w:val="Lappusesnumurs"/>
          <w:rFonts w:asciiTheme="minorHAnsi" w:eastAsia="Times New Roman" w:hAnsiTheme="minorHAnsi" w:cstheme="minorBidi"/>
          <w:color w:val="000000"/>
          <w:sz w:val="22"/>
          <w:szCs w:val="22"/>
          <w:bdr w:val="nil"/>
          <w:lang w:val="lv-LV" w:eastAsia="lv-LV"/>
        </w:rPr>
        <w:t xml:space="preserve">, tai skaitā ūdensapgādes, sadzīves kanalizācijas, lietus ūdens kanalizācijas un apgaismojuma tīklu būvniecība, kas paredzēti publiskai lietošanai. </w:t>
      </w:r>
    </w:p>
    <w:p w14:paraId="2CF30D01" w14:textId="080E2382" w:rsidR="00793E51" w:rsidRPr="002342D6" w:rsidRDefault="00793E51" w:rsidP="782026C7">
      <w:pPr>
        <w:pStyle w:val="Sarakstarindkopa"/>
        <w:numPr>
          <w:ilvl w:val="0"/>
          <w:numId w:val="10"/>
        </w:numPr>
        <w:jc w:val="both"/>
        <w:rPr>
          <w:rStyle w:val="Lappusesnumurs"/>
          <w:rFonts w:asciiTheme="minorHAnsi" w:eastAsia="Times New Roman" w:hAnsiTheme="minorHAnsi" w:cstheme="minorBidi"/>
          <w:color w:val="000000"/>
          <w:sz w:val="22"/>
          <w:szCs w:val="22"/>
          <w:bdr w:val="nil"/>
          <w:lang w:val="lv-LV" w:eastAsia="lv-LV"/>
        </w:rPr>
      </w:pPr>
      <w:r w:rsidRPr="782026C7">
        <w:rPr>
          <w:rStyle w:val="Lappusesnumurs"/>
          <w:rFonts w:asciiTheme="minorHAnsi" w:eastAsia="Times New Roman" w:hAnsiTheme="minorHAnsi" w:cstheme="minorBidi"/>
          <w:color w:val="000000"/>
          <w:sz w:val="22"/>
          <w:szCs w:val="22"/>
          <w:bdr w:val="nil"/>
          <w:lang w:val="lv-LV" w:eastAsia="lv-LV"/>
        </w:rPr>
        <w:t>Līdzfinansējuma ierosinātājs - juridiska vai fiziska persona, kuras īpašumā ir nekustamais īpašums uz kura ir paredzēta Ielu vai ceļu jauna būvniecība</w:t>
      </w:r>
      <w:r w:rsidR="6CB39482" w:rsidRPr="782026C7">
        <w:rPr>
          <w:rStyle w:val="Lappusesnumurs"/>
          <w:rFonts w:asciiTheme="minorHAnsi" w:eastAsia="Times New Roman" w:hAnsiTheme="minorHAnsi" w:cstheme="minorBidi"/>
          <w:color w:val="000000"/>
          <w:sz w:val="22"/>
          <w:szCs w:val="22"/>
          <w:bdr w:val="nil"/>
          <w:lang w:val="lv-LV" w:eastAsia="lv-LV"/>
        </w:rPr>
        <w:t xml:space="preserve"> </w:t>
      </w:r>
      <w:r w:rsidR="6CB39482" w:rsidRPr="782026C7">
        <w:rPr>
          <w:rStyle w:val="Lappusesnumurs"/>
          <w:rFonts w:asciiTheme="minorHAnsi" w:eastAsia="Times New Roman" w:hAnsiTheme="minorHAnsi" w:cstheme="minorBidi"/>
          <w:sz w:val="22"/>
          <w:szCs w:val="22"/>
          <w:bdr w:val="nil"/>
          <w:lang w:val="lv-LV" w:eastAsia="lv-LV"/>
        </w:rPr>
        <w:t>vai pārbūve</w:t>
      </w:r>
      <w:r w:rsidRPr="782026C7">
        <w:rPr>
          <w:rStyle w:val="Lappusesnumurs"/>
          <w:rFonts w:asciiTheme="minorHAnsi" w:eastAsia="Times New Roman" w:hAnsiTheme="minorHAnsi" w:cstheme="minorBidi"/>
          <w:sz w:val="22"/>
          <w:szCs w:val="22"/>
          <w:bdr w:val="nil"/>
          <w:lang w:val="lv-LV" w:eastAsia="lv-LV"/>
        </w:rPr>
        <w:t xml:space="preserve"> </w:t>
      </w:r>
      <w:r w:rsidRPr="782026C7">
        <w:rPr>
          <w:rStyle w:val="Lappusesnumurs"/>
          <w:rFonts w:asciiTheme="minorHAnsi" w:eastAsia="Times New Roman" w:hAnsiTheme="minorHAnsi" w:cstheme="minorBidi"/>
          <w:color w:val="000000"/>
          <w:sz w:val="22"/>
          <w:szCs w:val="22"/>
          <w:bdr w:val="nil"/>
          <w:lang w:val="lv-LV" w:eastAsia="lv-LV"/>
        </w:rPr>
        <w:t>tai skaitā ūdensapgādes, sadzīves kanalizācijas, lietus ūdens kanalizācijas tīklu būvniecīb</w:t>
      </w:r>
      <w:r w:rsidR="00E30D0A" w:rsidRPr="782026C7">
        <w:rPr>
          <w:rStyle w:val="Lappusesnumurs"/>
          <w:rFonts w:asciiTheme="minorHAnsi" w:eastAsia="Times New Roman" w:hAnsiTheme="minorHAnsi" w:cstheme="minorBidi"/>
          <w:color w:val="000000"/>
          <w:sz w:val="22"/>
          <w:szCs w:val="22"/>
          <w:bdr w:val="nil"/>
          <w:lang w:val="lv-LV" w:eastAsia="lv-LV"/>
        </w:rPr>
        <w:t>u</w:t>
      </w:r>
      <w:r w:rsidRPr="782026C7">
        <w:rPr>
          <w:rStyle w:val="Lappusesnumurs"/>
          <w:rFonts w:asciiTheme="minorHAnsi" w:eastAsia="Times New Roman" w:hAnsiTheme="minorHAnsi" w:cstheme="minorBidi"/>
          <w:color w:val="000000"/>
          <w:sz w:val="22"/>
          <w:szCs w:val="22"/>
          <w:bdr w:val="nil"/>
          <w:lang w:val="lv-LV" w:eastAsia="lv-LV"/>
        </w:rPr>
        <w:t xml:space="preserve">, kas paredzēti publiskai lietošanai vai juridiska, vai fiziska persona kura ierosina pašvaldības ceļa vai ielas būvniecību. </w:t>
      </w:r>
    </w:p>
    <w:p w14:paraId="3C6910A9" w14:textId="2174E435" w:rsidR="00365798" w:rsidRPr="002342D6" w:rsidRDefault="195E6367" w:rsidP="00365798">
      <w:pPr>
        <w:pStyle w:val="tv213"/>
        <w:numPr>
          <w:ilvl w:val="0"/>
          <w:numId w:val="10"/>
        </w:numPr>
        <w:shd w:val="clear" w:color="auto" w:fill="FFFFFF" w:themeFill="background1"/>
        <w:spacing w:line="293" w:lineRule="atLeast"/>
        <w:jc w:val="both"/>
        <w:rPr>
          <w:rStyle w:val="Lappusesnumurs"/>
          <w:rFonts w:asciiTheme="minorHAnsi" w:eastAsia="Calibri" w:hAnsiTheme="minorHAnsi" w:cstheme="minorHAnsi"/>
          <w:color w:val="auto"/>
          <w:sz w:val="22"/>
          <w:szCs w:val="22"/>
        </w:rPr>
      </w:pPr>
      <w:r w:rsidRPr="002342D6">
        <w:rPr>
          <w:rStyle w:val="Lappusesnumurs"/>
          <w:rFonts w:asciiTheme="minorHAnsi" w:hAnsiTheme="minorHAnsi" w:cstheme="minorHAnsi"/>
          <w:color w:val="000000" w:themeColor="text1"/>
          <w:sz w:val="22"/>
          <w:szCs w:val="22"/>
        </w:rPr>
        <w:t xml:space="preserve">Pašvaldības līdzfinansējuma saņēmējs - fiziska vai juridiska persona, kura ir ierosinājusi </w:t>
      </w:r>
      <w:r w:rsidR="166165D2" w:rsidRPr="002342D6">
        <w:rPr>
          <w:rStyle w:val="Lappusesnumurs"/>
          <w:rFonts w:asciiTheme="minorHAnsi" w:eastAsia="Calibri" w:hAnsiTheme="minorHAnsi" w:cstheme="minorHAnsi"/>
          <w:color w:val="auto"/>
          <w:sz w:val="22"/>
          <w:szCs w:val="22"/>
        </w:rPr>
        <w:t>Ielu vai ceļu jaunu būvniecību</w:t>
      </w:r>
      <w:r w:rsidR="7902C583" w:rsidRPr="002342D6">
        <w:rPr>
          <w:rStyle w:val="Lappusesnumurs"/>
          <w:rFonts w:asciiTheme="minorHAnsi" w:eastAsia="Calibri" w:hAnsiTheme="minorHAnsi" w:cstheme="minorHAnsi"/>
          <w:color w:val="auto"/>
          <w:sz w:val="22"/>
          <w:szCs w:val="22"/>
        </w:rPr>
        <w:t xml:space="preserve"> vai pārbūvi</w:t>
      </w:r>
      <w:r w:rsidR="166165D2" w:rsidRPr="002342D6">
        <w:rPr>
          <w:rStyle w:val="Lappusesnumurs"/>
          <w:rFonts w:asciiTheme="minorHAnsi" w:eastAsia="Calibri" w:hAnsiTheme="minorHAnsi" w:cstheme="minorHAnsi"/>
          <w:color w:val="auto"/>
          <w:sz w:val="22"/>
          <w:szCs w:val="22"/>
        </w:rPr>
        <w:t xml:space="preserve">, tai skaitā ūdensapgādes, sadzīves kanalizācijas, lietus ūdens kanalizācijas tīklu būvniecību, kas paredzēti publiskai lietošanai un </w:t>
      </w:r>
      <w:r w:rsidR="1F7E31D3" w:rsidRPr="002342D6">
        <w:rPr>
          <w:rStyle w:val="Lappusesnumurs"/>
          <w:rFonts w:asciiTheme="minorHAnsi" w:eastAsia="Calibri" w:hAnsiTheme="minorHAnsi" w:cstheme="minorHAnsi"/>
          <w:color w:val="auto"/>
          <w:sz w:val="22"/>
          <w:szCs w:val="22"/>
        </w:rPr>
        <w:t>pašvaldība ir pieņēmusi lēmumu par līdzfinansējuma sniegšanu.</w:t>
      </w:r>
    </w:p>
    <w:p w14:paraId="69811F73" w14:textId="77777777" w:rsidR="00806936" w:rsidRPr="002342D6" w:rsidRDefault="00806936" w:rsidP="00806936">
      <w:pPr>
        <w:pStyle w:val="tv213"/>
        <w:shd w:val="clear" w:color="auto" w:fill="FFFFFF"/>
        <w:spacing w:before="0" w:after="0" w:line="293" w:lineRule="atLeast"/>
        <w:ind w:left="1304"/>
        <w:jc w:val="both"/>
        <w:rPr>
          <w:rStyle w:val="Lappusesnumurs"/>
          <w:rFonts w:asciiTheme="minorHAnsi" w:eastAsia="Calibri" w:hAnsiTheme="minorHAnsi" w:cstheme="minorHAnsi"/>
          <w:sz w:val="22"/>
          <w:szCs w:val="22"/>
        </w:rPr>
      </w:pPr>
    </w:p>
    <w:bookmarkEnd w:id="2"/>
    <w:p w14:paraId="19A0801B" w14:textId="77777777" w:rsidR="00806936" w:rsidRPr="002342D6" w:rsidRDefault="00C16512" w:rsidP="00164AEC">
      <w:pPr>
        <w:pStyle w:val="Sarakstarindkopa"/>
        <w:numPr>
          <w:ilvl w:val="0"/>
          <w:numId w:val="11"/>
        </w:numPr>
        <w:pBdr>
          <w:top w:val="nil"/>
          <w:left w:val="nil"/>
          <w:bottom w:val="nil"/>
          <w:right w:val="nil"/>
          <w:between w:val="nil"/>
          <w:bar w:val="nil"/>
        </w:pBdr>
        <w:shd w:val="clear" w:color="auto" w:fill="FFFFFF"/>
        <w:contextualSpacing w:val="0"/>
        <w:jc w:val="center"/>
        <w:rPr>
          <w:rStyle w:val="Lappusesnumurs"/>
          <w:rFonts w:asciiTheme="minorHAnsi" w:hAnsiTheme="minorHAnsi" w:cstheme="minorHAnsi"/>
          <w:b/>
          <w:bCs/>
          <w:sz w:val="22"/>
          <w:szCs w:val="22"/>
        </w:rPr>
      </w:pPr>
      <w:r w:rsidRPr="002342D6">
        <w:rPr>
          <w:rStyle w:val="Lappusesnumurs"/>
          <w:rFonts w:asciiTheme="minorHAnsi" w:hAnsiTheme="minorHAnsi" w:cstheme="minorHAnsi"/>
          <w:b/>
          <w:bCs/>
          <w:sz w:val="22"/>
          <w:szCs w:val="22"/>
          <w:lang w:val="lv-LV"/>
        </w:rPr>
        <w:t>Infrastruktūras objektu līdzfinansēšanas kārtība</w:t>
      </w:r>
    </w:p>
    <w:p w14:paraId="3D5F52EB" w14:textId="64C832F2" w:rsidR="00C16512" w:rsidRPr="002342D6" w:rsidRDefault="70F1A9AD" w:rsidP="2F96E048">
      <w:pPr>
        <w:pStyle w:val="tv213"/>
        <w:numPr>
          <w:ilvl w:val="0"/>
          <w:numId w:val="10"/>
        </w:numPr>
        <w:shd w:val="clear" w:color="auto" w:fill="FFFFFF" w:themeFill="background1"/>
        <w:spacing w:line="293" w:lineRule="atLeast"/>
        <w:jc w:val="both"/>
        <w:rPr>
          <w:rStyle w:val="Lappusesnumurs"/>
          <w:rFonts w:asciiTheme="minorHAnsi" w:eastAsia="Calibri" w:hAnsiTheme="minorHAnsi" w:cstheme="minorHAnsi"/>
          <w:color w:val="auto"/>
          <w:sz w:val="22"/>
          <w:szCs w:val="22"/>
        </w:rPr>
      </w:pPr>
      <w:bookmarkStart w:id="4" w:name="p511683"/>
      <w:r w:rsidRPr="002342D6">
        <w:rPr>
          <w:rStyle w:val="Lappusesnumurs"/>
          <w:rFonts w:asciiTheme="minorHAnsi" w:eastAsia="Calibri" w:hAnsiTheme="minorHAnsi" w:cstheme="minorHAnsi"/>
          <w:color w:val="auto"/>
          <w:sz w:val="22"/>
          <w:szCs w:val="22"/>
        </w:rPr>
        <w:t>Līdzfinansējuma ierosinātājam</w:t>
      </w:r>
      <w:r w:rsidR="00C16512" w:rsidRPr="002342D6">
        <w:rPr>
          <w:rStyle w:val="Lappusesnumurs"/>
          <w:rFonts w:asciiTheme="minorHAnsi" w:eastAsia="Calibri" w:hAnsiTheme="minorHAnsi" w:cstheme="minorHAnsi"/>
          <w:color w:val="auto"/>
          <w:sz w:val="22"/>
          <w:szCs w:val="22"/>
        </w:rPr>
        <w:t xml:space="preserve"> ir tiesības </w:t>
      </w:r>
      <w:proofErr w:type="spellStart"/>
      <w:r w:rsidR="00C16512" w:rsidRPr="002342D6">
        <w:rPr>
          <w:rStyle w:val="Lappusesnumurs"/>
          <w:rFonts w:asciiTheme="minorHAnsi" w:eastAsia="Calibri" w:hAnsiTheme="minorHAnsi" w:cstheme="minorHAnsi"/>
          <w:color w:val="auto"/>
          <w:sz w:val="22"/>
          <w:szCs w:val="22"/>
        </w:rPr>
        <w:t>rakstveidā</w:t>
      </w:r>
      <w:proofErr w:type="spellEnd"/>
      <w:r w:rsidR="00C16512" w:rsidRPr="002342D6">
        <w:rPr>
          <w:rStyle w:val="Lappusesnumurs"/>
          <w:rFonts w:asciiTheme="minorHAnsi" w:eastAsia="Calibri" w:hAnsiTheme="minorHAnsi" w:cstheme="minorHAnsi"/>
          <w:color w:val="auto"/>
          <w:sz w:val="22"/>
          <w:szCs w:val="22"/>
        </w:rPr>
        <w:t xml:space="preserve"> ierosināt atsevišķu</w:t>
      </w:r>
      <w:r w:rsidR="00793E51" w:rsidRPr="002342D6">
        <w:rPr>
          <w:rStyle w:val="Lappusesnumurs"/>
          <w:rFonts w:asciiTheme="minorHAnsi" w:eastAsia="Calibri" w:hAnsiTheme="minorHAnsi" w:cstheme="minorHAnsi"/>
          <w:color w:val="auto"/>
          <w:sz w:val="22"/>
          <w:szCs w:val="22"/>
        </w:rPr>
        <w:t xml:space="preserve"> infrastruktūras objektu līdzfinansēšan</w:t>
      </w:r>
      <w:r w:rsidR="00A21547" w:rsidRPr="002342D6">
        <w:rPr>
          <w:rStyle w:val="Lappusesnumurs"/>
          <w:rFonts w:asciiTheme="minorHAnsi" w:eastAsia="Calibri" w:hAnsiTheme="minorHAnsi" w:cstheme="minorHAnsi"/>
          <w:color w:val="auto"/>
          <w:sz w:val="22"/>
          <w:szCs w:val="22"/>
        </w:rPr>
        <w:t>u</w:t>
      </w:r>
      <w:r w:rsidR="00793E51" w:rsidRPr="002342D6">
        <w:rPr>
          <w:rStyle w:val="Lappusesnumurs"/>
          <w:rFonts w:asciiTheme="minorHAnsi" w:eastAsia="Calibri" w:hAnsiTheme="minorHAnsi" w:cstheme="minorHAnsi"/>
          <w:color w:val="auto"/>
          <w:sz w:val="22"/>
          <w:szCs w:val="22"/>
        </w:rPr>
        <w:t>, kuri pēc to izbūves tiek nodoti pašvaldības īpašumā</w:t>
      </w:r>
      <w:r w:rsidR="00C16512" w:rsidRPr="002342D6">
        <w:rPr>
          <w:rStyle w:val="Lappusesnumurs"/>
          <w:rFonts w:asciiTheme="minorHAnsi" w:eastAsia="Calibri" w:hAnsiTheme="minorHAnsi" w:cstheme="minorHAnsi"/>
          <w:color w:val="auto"/>
          <w:sz w:val="22"/>
          <w:szCs w:val="22"/>
        </w:rPr>
        <w:t>:</w:t>
      </w:r>
    </w:p>
    <w:p w14:paraId="0CFCC350" w14:textId="77777777" w:rsidR="00C16512" w:rsidRPr="002342D6" w:rsidRDefault="00C16512" w:rsidP="782026C7">
      <w:pPr>
        <w:pStyle w:val="tv213"/>
        <w:numPr>
          <w:ilvl w:val="1"/>
          <w:numId w:val="10"/>
        </w:numPr>
        <w:shd w:val="clear" w:color="auto" w:fill="FFFFFF" w:themeFill="background1"/>
        <w:spacing w:line="293" w:lineRule="atLeast"/>
        <w:jc w:val="both"/>
        <w:rPr>
          <w:rStyle w:val="Lappusesnumurs"/>
          <w:rFonts w:asciiTheme="minorHAnsi" w:eastAsia="Calibri" w:hAnsiTheme="minorHAnsi" w:cstheme="minorBidi"/>
          <w:color w:val="auto"/>
          <w:sz w:val="22"/>
          <w:szCs w:val="22"/>
        </w:rPr>
      </w:pPr>
      <w:r w:rsidRPr="782026C7">
        <w:rPr>
          <w:rStyle w:val="Lappusesnumurs"/>
          <w:rFonts w:asciiTheme="minorHAnsi" w:eastAsia="Calibri" w:hAnsiTheme="minorHAnsi" w:cstheme="minorBidi"/>
          <w:color w:val="auto"/>
          <w:sz w:val="22"/>
          <w:szCs w:val="22"/>
        </w:rPr>
        <w:t>Ielu vai ceļu jaunu būvniecību</w:t>
      </w:r>
      <w:r w:rsidR="003B3BA1" w:rsidRPr="782026C7">
        <w:rPr>
          <w:rStyle w:val="Lappusesnumurs"/>
          <w:rFonts w:asciiTheme="minorHAnsi" w:eastAsia="Calibri" w:hAnsiTheme="minorHAnsi" w:cstheme="minorBidi"/>
          <w:color w:val="auto"/>
          <w:sz w:val="22"/>
          <w:szCs w:val="22"/>
        </w:rPr>
        <w:t>, tai skaitā ūdensapgādes, sadzīves kanalizācijas</w:t>
      </w:r>
      <w:r w:rsidR="00487267" w:rsidRPr="782026C7">
        <w:rPr>
          <w:rStyle w:val="Lappusesnumurs"/>
          <w:rFonts w:asciiTheme="minorHAnsi" w:eastAsia="Calibri" w:hAnsiTheme="minorHAnsi" w:cstheme="minorBidi"/>
          <w:color w:val="auto"/>
          <w:sz w:val="22"/>
          <w:szCs w:val="22"/>
        </w:rPr>
        <w:t>, lietus ūdens kanalizācijas</w:t>
      </w:r>
      <w:r w:rsidR="003B3BA1" w:rsidRPr="782026C7">
        <w:rPr>
          <w:rStyle w:val="Lappusesnumurs"/>
          <w:rFonts w:asciiTheme="minorHAnsi" w:eastAsia="Calibri" w:hAnsiTheme="minorHAnsi" w:cstheme="minorBidi"/>
          <w:color w:val="auto"/>
          <w:sz w:val="22"/>
          <w:szCs w:val="22"/>
        </w:rPr>
        <w:t xml:space="preserve"> un apgaismojuma tīklu būvniecību</w:t>
      </w:r>
      <w:r w:rsidRPr="782026C7">
        <w:rPr>
          <w:rStyle w:val="Lappusesnumurs"/>
          <w:rFonts w:asciiTheme="minorHAnsi" w:eastAsia="Calibri" w:hAnsiTheme="minorHAnsi" w:cstheme="minorBidi"/>
          <w:color w:val="auto"/>
          <w:sz w:val="22"/>
          <w:szCs w:val="22"/>
        </w:rPr>
        <w:t>, kas paredzēti publiskai lietošanai;</w:t>
      </w:r>
    </w:p>
    <w:p w14:paraId="2F98DC64" w14:textId="5679E030" w:rsidR="00C16512" w:rsidRDefault="00C16512" w:rsidP="4592E4C2">
      <w:pPr>
        <w:pStyle w:val="tv213"/>
        <w:numPr>
          <w:ilvl w:val="1"/>
          <w:numId w:val="10"/>
        </w:numPr>
        <w:shd w:val="clear" w:color="auto" w:fill="FFFFFF" w:themeFill="background1"/>
        <w:jc w:val="both"/>
        <w:rPr>
          <w:rStyle w:val="Lappusesnumurs"/>
          <w:rFonts w:asciiTheme="minorHAnsi" w:eastAsia="Calibri" w:hAnsiTheme="minorHAnsi" w:cstheme="minorBidi"/>
          <w:color w:val="auto"/>
          <w:sz w:val="22"/>
          <w:szCs w:val="22"/>
        </w:rPr>
      </w:pPr>
      <w:r w:rsidRPr="4592E4C2">
        <w:rPr>
          <w:rStyle w:val="Lappusesnumurs"/>
          <w:rFonts w:asciiTheme="minorHAnsi" w:eastAsia="Calibri" w:hAnsiTheme="minorHAnsi" w:cstheme="minorBidi"/>
          <w:color w:val="auto"/>
          <w:sz w:val="22"/>
          <w:szCs w:val="22"/>
        </w:rPr>
        <w:t>Publiskā lietošanā esošu, privāto ielu, ceļu jaunu būvniecību</w:t>
      </w:r>
      <w:r w:rsidR="003B3BA1" w:rsidRPr="4592E4C2">
        <w:rPr>
          <w:rStyle w:val="Lappusesnumurs"/>
          <w:rFonts w:asciiTheme="minorHAnsi" w:eastAsia="Calibri" w:hAnsiTheme="minorHAnsi" w:cstheme="minorBidi"/>
          <w:color w:val="auto"/>
          <w:sz w:val="22"/>
          <w:szCs w:val="22"/>
        </w:rPr>
        <w:t xml:space="preserve"> vai </w:t>
      </w:r>
      <w:r w:rsidRPr="4592E4C2">
        <w:rPr>
          <w:rStyle w:val="Lappusesnumurs"/>
          <w:rFonts w:asciiTheme="minorHAnsi" w:eastAsia="Calibri" w:hAnsiTheme="minorHAnsi" w:cstheme="minorBidi"/>
          <w:color w:val="auto"/>
          <w:sz w:val="22"/>
          <w:szCs w:val="22"/>
        </w:rPr>
        <w:t>p</w:t>
      </w:r>
      <w:r w:rsidR="00622A32" w:rsidRPr="4592E4C2">
        <w:rPr>
          <w:rStyle w:val="Lappusesnumurs"/>
          <w:rFonts w:asciiTheme="minorHAnsi" w:eastAsia="Calibri" w:hAnsiTheme="minorHAnsi" w:cstheme="minorBidi"/>
          <w:color w:val="auto"/>
          <w:sz w:val="22"/>
          <w:szCs w:val="22"/>
        </w:rPr>
        <w:t>ār</w:t>
      </w:r>
      <w:r w:rsidRPr="4592E4C2">
        <w:rPr>
          <w:rStyle w:val="Lappusesnumurs"/>
          <w:rFonts w:asciiTheme="minorHAnsi" w:eastAsia="Calibri" w:hAnsiTheme="minorHAnsi" w:cstheme="minorBidi"/>
          <w:color w:val="auto"/>
          <w:sz w:val="22"/>
          <w:szCs w:val="22"/>
        </w:rPr>
        <w:t>būvi</w:t>
      </w:r>
      <w:r w:rsidR="00F86564" w:rsidRPr="4592E4C2">
        <w:rPr>
          <w:rStyle w:val="Lappusesnumurs"/>
          <w:rFonts w:asciiTheme="minorHAnsi" w:eastAsia="Calibri" w:hAnsiTheme="minorHAnsi" w:cstheme="minorBidi"/>
          <w:color w:val="auto"/>
          <w:sz w:val="22"/>
          <w:szCs w:val="22"/>
        </w:rPr>
        <w:t xml:space="preserve">, paredzot to </w:t>
      </w:r>
      <w:r w:rsidR="00A62F73" w:rsidRPr="4592E4C2">
        <w:rPr>
          <w:rStyle w:val="Lappusesnumurs"/>
          <w:rFonts w:asciiTheme="minorHAnsi" w:eastAsia="Calibri" w:hAnsiTheme="minorHAnsi" w:cstheme="minorBidi"/>
          <w:color w:val="auto"/>
          <w:sz w:val="22"/>
          <w:szCs w:val="22"/>
        </w:rPr>
        <w:t>nodošanu pašvaldības īpašumā pēc objekta nodošanas ekspluatācijā</w:t>
      </w:r>
      <w:r w:rsidR="628F6504" w:rsidRPr="4592E4C2">
        <w:rPr>
          <w:rStyle w:val="Lappusesnumurs"/>
          <w:rFonts w:asciiTheme="minorHAnsi" w:eastAsia="Calibri" w:hAnsiTheme="minorHAnsi" w:cstheme="minorBidi"/>
          <w:color w:val="auto"/>
          <w:sz w:val="22"/>
          <w:szCs w:val="22"/>
        </w:rPr>
        <w:t>.</w:t>
      </w:r>
    </w:p>
    <w:p w14:paraId="4649A113" w14:textId="77777777" w:rsidR="00E8204D" w:rsidRPr="002342D6" w:rsidRDefault="00E8204D" w:rsidP="006B7BBB">
      <w:pPr>
        <w:pStyle w:val="tv213"/>
        <w:numPr>
          <w:ilvl w:val="0"/>
          <w:numId w:val="10"/>
        </w:numPr>
        <w:shd w:val="clear" w:color="auto" w:fill="FFFFFF"/>
        <w:spacing w:line="293" w:lineRule="atLeast"/>
        <w:jc w:val="both"/>
        <w:rPr>
          <w:rStyle w:val="Lappusesnumurs"/>
          <w:rFonts w:asciiTheme="minorHAnsi" w:eastAsia="Calibri" w:hAnsiTheme="minorHAnsi" w:cstheme="minorHAnsi"/>
          <w:color w:val="auto"/>
          <w:sz w:val="22"/>
          <w:szCs w:val="22"/>
          <w:u w:color="FF0000"/>
        </w:rPr>
      </w:pPr>
      <w:r w:rsidRPr="002342D6">
        <w:rPr>
          <w:rStyle w:val="Lappusesnumurs"/>
          <w:rFonts w:asciiTheme="minorHAnsi" w:eastAsia="Calibri" w:hAnsiTheme="minorHAnsi" w:cstheme="minorHAnsi"/>
          <w:color w:val="auto"/>
          <w:sz w:val="22"/>
          <w:szCs w:val="22"/>
        </w:rPr>
        <w:t xml:space="preserve">Pašvaldība </w:t>
      </w:r>
      <w:r w:rsidR="00C14735" w:rsidRPr="002342D6">
        <w:rPr>
          <w:rStyle w:val="Lappusesnumurs"/>
          <w:rFonts w:asciiTheme="minorHAnsi" w:eastAsia="Calibri" w:hAnsiTheme="minorHAnsi" w:cstheme="minorHAnsi"/>
          <w:color w:val="auto"/>
          <w:sz w:val="22"/>
          <w:szCs w:val="22"/>
        </w:rPr>
        <w:t>līdz</w:t>
      </w:r>
      <w:r w:rsidRPr="002342D6">
        <w:rPr>
          <w:rStyle w:val="Lappusesnumurs"/>
          <w:rFonts w:asciiTheme="minorHAnsi" w:eastAsia="Calibri" w:hAnsiTheme="minorHAnsi" w:cstheme="minorHAnsi"/>
          <w:color w:val="auto"/>
          <w:sz w:val="22"/>
          <w:szCs w:val="22"/>
        </w:rPr>
        <w:t>finansējumu</w:t>
      </w:r>
      <w:r w:rsidR="002861B1" w:rsidRPr="002342D6">
        <w:rPr>
          <w:rStyle w:val="Lappusesnumurs"/>
          <w:rFonts w:asciiTheme="minorHAnsi" w:eastAsia="Calibri" w:hAnsiTheme="minorHAnsi" w:cstheme="minorHAnsi"/>
          <w:color w:val="auto"/>
          <w:sz w:val="22"/>
          <w:szCs w:val="22"/>
        </w:rPr>
        <w:t xml:space="preserve"> publiskai lietošanai paredzētu</w:t>
      </w:r>
      <w:r w:rsidRPr="002342D6">
        <w:rPr>
          <w:rStyle w:val="Lappusesnumurs"/>
          <w:rFonts w:asciiTheme="minorHAnsi" w:eastAsia="Calibri" w:hAnsiTheme="minorHAnsi" w:cstheme="minorHAnsi"/>
          <w:color w:val="auto"/>
          <w:sz w:val="22"/>
          <w:szCs w:val="22"/>
        </w:rPr>
        <w:t xml:space="preserve"> ceļu</w:t>
      </w:r>
      <w:r w:rsidR="00B70095" w:rsidRPr="002342D6">
        <w:rPr>
          <w:rStyle w:val="Lappusesnumurs"/>
          <w:rFonts w:asciiTheme="minorHAnsi" w:eastAsia="Calibri" w:hAnsiTheme="minorHAnsi" w:cstheme="minorHAnsi"/>
          <w:color w:val="auto"/>
          <w:sz w:val="22"/>
          <w:szCs w:val="22"/>
        </w:rPr>
        <w:t>,</w:t>
      </w:r>
      <w:r w:rsidRPr="002342D6">
        <w:rPr>
          <w:rStyle w:val="Lappusesnumurs"/>
          <w:rFonts w:asciiTheme="minorHAnsi" w:eastAsia="Calibri" w:hAnsiTheme="minorHAnsi" w:cstheme="minorHAnsi"/>
          <w:color w:val="auto"/>
          <w:sz w:val="22"/>
          <w:szCs w:val="22"/>
        </w:rPr>
        <w:t xml:space="preserve"> ielu</w:t>
      </w:r>
      <w:r w:rsidR="00B70095" w:rsidRPr="002342D6">
        <w:rPr>
          <w:rStyle w:val="Lappusesnumurs"/>
          <w:rFonts w:asciiTheme="minorHAnsi" w:eastAsia="Calibri" w:hAnsiTheme="minorHAnsi" w:cstheme="minorHAnsi"/>
          <w:color w:val="auto"/>
          <w:sz w:val="22"/>
          <w:szCs w:val="22"/>
        </w:rPr>
        <w:t xml:space="preserve"> vai inženiertīklu</w:t>
      </w:r>
      <w:r w:rsidRPr="002342D6">
        <w:rPr>
          <w:rStyle w:val="Lappusesnumurs"/>
          <w:rFonts w:asciiTheme="minorHAnsi" w:eastAsia="Calibri" w:hAnsiTheme="minorHAnsi" w:cstheme="minorHAnsi"/>
          <w:color w:val="auto"/>
          <w:sz w:val="22"/>
          <w:szCs w:val="22"/>
        </w:rPr>
        <w:t xml:space="preserve"> būvniecībai piešķir gadījumos, ja:</w:t>
      </w:r>
    </w:p>
    <w:p w14:paraId="6ED2DF3F" w14:textId="462307DC" w:rsidR="00DB213B" w:rsidRPr="002342D6" w:rsidRDefault="4E2D9E0A" w:rsidP="7E41ADFC">
      <w:pPr>
        <w:pStyle w:val="tv213"/>
        <w:numPr>
          <w:ilvl w:val="1"/>
          <w:numId w:val="10"/>
        </w:numPr>
        <w:shd w:val="clear" w:color="auto" w:fill="FFFFFF" w:themeFill="background1"/>
        <w:spacing w:line="293" w:lineRule="atLeast"/>
        <w:jc w:val="both"/>
        <w:rPr>
          <w:rStyle w:val="Lappusesnumurs"/>
          <w:rFonts w:asciiTheme="minorHAnsi" w:eastAsia="Calibri" w:hAnsiTheme="minorHAnsi" w:cstheme="minorHAnsi"/>
          <w:color w:val="auto"/>
          <w:sz w:val="22"/>
          <w:szCs w:val="22"/>
        </w:rPr>
      </w:pPr>
      <w:r w:rsidRPr="002342D6">
        <w:rPr>
          <w:rStyle w:val="Lappusesnumurs"/>
          <w:rFonts w:asciiTheme="minorHAnsi" w:eastAsia="Calibri" w:hAnsiTheme="minorHAnsi" w:cstheme="minorHAnsi"/>
          <w:color w:val="auto"/>
          <w:sz w:val="22"/>
          <w:szCs w:val="22"/>
        </w:rPr>
        <w:lastRenderedPageBreak/>
        <w:t xml:space="preserve">plānota </w:t>
      </w:r>
      <w:r w:rsidR="0093652B" w:rsidRPr="002342D6">
        <w:rPr>
          <w:rStyle w:val="Lappusesnumurs"/>
          <w:rFonts w:asciiTheme="minorHAnsi" w:eastAsia="Calibri" w:hAnsiTheme="minorHAnsi" w:cstheme="minorHAnsi"/>
          <w:color w:val="auto"/>
          <w:sz w:val="22"/>
          <w:szCs w:val="22"/>
        </w:rPr>
        <w:t xml:space="preserve">pašvaldības, </w:t>
      </w:r>
      <w:r w:rsidRPr="002342D6">
        <w:rPr>
          <w:rStyle w:val="Lappusesnumurs"/>
          <w:rFonts w:asciiTheme="minorHAnsi" w:eastAsia="Calibri" w:hAnsiTheme="minorHAnsi" w:cstheme="minorHAnsi"/>
          <w:color w:val="auto"/>
          <w:sz w:val="22"/>
          <w:szCs w:val="22"/>
        </w:rPr>
        <w:t>privātas ielas</w:t>
      </w:r>
      <w:r w:rsidR="1FEAB838" w:rsidRPr="002342D6">
        <w:rPr>
          <w:rStyle w:val="Lappusesnumurs"/>
          <w:rFonts w:asciiTheme="minorHAnsi" w:eastAsia="Calibri" w:hAnsiTheme="minorHAnsi" w:cstheme="minorHAnsi"/>
          <w:color w:val="auto"/>
          <w:sz w:val="22"/>
          <w:szCs w:val="22"/>
        </w:rPr>
        <w:t xml:space="preserve"> vai ceļa</w:t>
      </w:r>
      <w:r w:rsidRPr="002342D6">
        <w:rPr>
          <w:rStyle w:val="Lappusesnumurs"/>
          <w:rFonts w:asciiTheme="minorHAnsi" w:eastAsia="Calibri" w:hAnsiTheme="minorHAnsi" w:cstheme="minorHAnsi"/>
          <w:color w:val="auto"/>
          <w:sz w:val="22"/>
          <w:szCs w:val="22"/>
        </w:rPr>
        <w:t xml:space="preserve"> izbūve</w:t>
      </w:r>
      <w:r w:rsidR="0610EF55" w:rsidRPr="002342D6">
        <w:rPr>
          <w:rStyle w:val="Lappusesnumurs"/>
          <w:rFonts w:asciiTheme="minorHAnsi" w:eastAsia="Calibri" w:hAnsiTheme="minorHAnsi" w:cstheme="minorHAnsi"/>
          <w:color w:val="auto"/>
          <w:sz w:val="22"/>
          <w:szCs w:val="22"/>
        </w:rPr>
        <w:t xml:space="preserve"> vai</w:t>
      </w:r>
      <w:r w:rsidRPr="002342D6">
        <w:rPr>
          <w:rStyle w:val="Lappusesnumurs"/>
          <w:rFonts w:asciiTheme="minorHAnsi" w:eastAsia="Calibri" w:hAnsiTheme="minorHAnsi" w:cstheme="minorHAnsi"/>
          <w:color w:val="auto"/>
          <w:sz w:val="22"/>
          <w:szCs w:val="22"/>
        </w:rPr>
        <w:t xml:space="preserve"> pārbūve</w:t>
      </w:r>
      <w:r w:rsidR="1FEAB838" w:rsidRPr="002342D6">
        <w:rPr>
          <w:rStyle w:val="Lappusesnumurs"/>
          <w:rFonts w:asciiTheme="minorHAnsi" w:eastAsia="Calibri" w:hAnsiTheme="minorHAnsi" w:cstheme="minorHAnsi"/>
          <w:color w:val="auto"/>
          <w:sz w:val="22"/>
          <w:szCs w:val="22"/>
        </w:rPr>
        <w:t xml:space="preserve"> </w:t>
      </w:r>
      <w:r w:rsidR="0093652B" w:rsidRPr="002342D6">
        <w:rPr>
          <w:rStyle w:val="Lappusesnumurs"/>
          <w:rFonts w:asciiTheme="minorHAnsi" w:eastAsia="Calibri" w:hAnsiTheme="minorHAnsi" w:cstheme="minorHAnsi"/>
          <w:color w:val="auto"/>
          <w:sz w:val="22"/>
          <w:szCs w:val="22"/>
        </w:rPr>
        <w:t xml:space="preserve">ar nesaistītu </w:t>
      </w:r>
      <w:proofErr w:type="spellStart"/>
      <w:r w:rsidR="0093652B" w:rsidRPr="002342D6">
        <w:rPr>
          <w:rStyle w:val="Lappusesnumurs"/>
          <w:rFonts w:asciiTheme="minorHAnsi" w:eastAsia="Calibri" w:hAnsiTheme="minorHAnsi" w:cstheme="minorHAnsi"/>
          <w:color w:val="auto"/>
          <w:sz w:val="22"/>
          <w:szCs w:val="22"/>
        </w:rPr>
        <w:t>minerālmateriālu</w:t>
      </w:r>
      <w:proofErr w:type="spellEnd"/>
      <w:r w:rsidR="0093652B" w:rsidRPr="002342D6">
        <w:rPr>
          <w:rStyle w:val="Lappusesnumurs"/>
          <w:rFonts w:asciiTheme="minorHAnsi" w:eastAsia="Calibri" w:hAnsiTheme="minorHAnsi" w:cstheme="minorHAnsi"/>
          <w:color w:val="auto"/>
          <w:sz w:val="22"/>
          <w:szCs w:val="22"/>
        </w:rPr>
        <w:t xml:space="preserve"> segumu</w:t>
      </w:r>
      <w:r w:rsidR="00696D0B" w:rsidRPr="002342D6">
        <w:rPr>
          <w:rStyle w:val="Lappusesnumurs"/>
          <w:rFonts w:asciiTheme="minorHAnsi" w:eastAsia="Calibri" w:hAnsiTheme="minorHAnsi" w:cstheme="minorHAnsi"/>
          <w:color w:val="auto"/>
          <w:sz w:val="22"/>
          <w:szCs w:val="22"/>
        </w:rPr>
        <w:t xml:space="preserve">, ietverot jaunas, publiskai lietošanai paredzētas inženierkomunikācijas, ūdensapgādes, sadzīves kanalizācijas  </w:t>
      </w:r>
      <w:r w:rsidR="1FEAB838" w:rsidRPr="002342D6">
        <w:rPr>
          <w:rStyle w:val="Lappusesnumurs"/>
          <w:rFonts w:asciiTheme="minorHAnsi" w:eastAsia="Calibri" w:hAnsiTheme="minorHAnsi" w:cstheme="minorHAnsi"/>
          <w:color w:val="auto"/>
          <w:sz w:val="22"/>
          <w:szCs w:val="22"/>
        </w:rPr>
        <w:t xml:space="preserve">un īpašums </w:t>
      </w:r>
      <w:r w:rsidRPr="002342D6">
        <w:rPr>
          <w:rStyle w:val="Lappusesnumurs"/>
          <w:rFonts w:asciiTheme="minorHAnsi" w:eastAsia="Calibri" w:hAnsiTheme="minorHAnsi" w:cstheme="minorHAnsi"/>
          <w:color w:val="auto"/>
          <w:sz w:val="22"/>
          <w:szCs w:val="22"/>
        </w:rPr>
        <w:t>atbilst š</w:t>
      </w:r>
      <w:r w:rsidR="66021E8A" w:rsidRPr="002342D6">
        <w:rPr>
          <w:rStyle w:val="Lappusesnumurs"/>
          <w:rFonts w:asciiTheme="minorHAnsi" w:eastAsia="Calibri" w:hAnsiTheme="minorHAnsi" w:cstheme="minorHAnsi"/>
          <w:color w:val="auto"/>
          <w:sz w:val="22"/>
          <w:szCs w:val="22"/>
        </w:rPr>
        <w:t>o noteikumu</w:t>
      </w:r>
      <w:r w:rsidRPr="002342D6">
        <w:rPr>
          <w:rStyle w:val="Lappusesnumurs"/>
          <w:rFonts w:asciiTheme="minorHAnsi" w:eastAsia="Calibri" w:hAnsiTheme="minorHAnsi" w:cstheme="minorHAnsi"/>
          <w:color w:val="auto"/>
          <w:sz w:val="22"/>
          <w:szCs w:val="22"/>
        </w:rPr>
        <w:t xml:space="preserve"> nosacījumiem</w:t>
      </w:r>
      <w:r w:rsidR="0F4D8E09" w:rsidRPr="002342D6">
        <w:rPr>
          <w:rStyle w:val="Lappusesnumurs"/>
          <w:rFonts w:asciiTheme="minorHAnsi" w:eastAsia="Calibri" w:hAnsiTheme="minorHAnsi" w:cstheme="minorHAnsi"/>
          <w:color w:val="auto"/>
          <w:sz w:val="22"/>
          <w:szCs w:val="22"/>
        </w:rPr>
        <w:t>;</w:t>
      </w:r>
    </w:p>
    <w:p w14:paraId="2ACB585E" w14:textId="3927093D" w:rsidR="00CC2F92" w:rsidRPr="002342D6" w:rsidRDefault="1FEAB838" w:rsidP="00FF3DBD">
      <w:pPr>
        <w:pStyle w:val="tv213"/>
        <w:numPr>
          <w:ilvl w:val="1"/>
          <w:numId w:val="10"/>
        </w:numPr>
        <w:shd w:val="clear" w:color="auto" w:fill="FFFFFF" w:themeFill="background1"/>
        <w:spacing w:line="293" w:lineRule="atLeast"/>
        <w:jc w:val="both"/>
        <w:rPr>
          <w:rStyle w:val="Lappusesnumurs"/>
          <w:rFonts w:asciiTheme="minorHAnsi" w:eastAsia="Calibri" w:hAnsiTheme="minorHAnsi" w:cstheme="minorHAnsi"/>
          <w:color w:val="auto"/>
          <w:sz w:val="22"/>
          <w:szCs w:val="22"/>
        </w:rPr>
      </w:pPr>
      <w:r w:rsidRPr="002342D6">
        <w:rPr>
          <w:rStyle w:val="Lappusesnumurs"/>
          <w:rFonts w:asciiTheme="minorHAnsi" w:eastAsia="Calibri" w:hAnsiTheme="minorHAnsi" w:cstheme="minorHAnsi"/>
          <w:color w:val="auto"/>
          <w:sz w:val="22"/>
          <w:szCs w:val="22"/>
        </w:rPr>
        <w:t>Iela vai ceļ</w:t>
      </w:r>
      <w:r w:rsidR="6516BDFA" w:rsidRPr="002342D6">
        <w:rPr>
          <w:rStyle w:val="Lappusesnumurs"/>
          <w:rFonts w:asciiTheme="minorHAnsi" w:eastAsia="Calibri" w:hAnsiTheme="minorHAnsi" w:cstheme="minorHAnsi"/>
          <w:color w:val="auto"/>
          <w:sz w:val="22"/>
          <w:szCs w:val="22"/>
        </w:rPr>
        <w:t>š</w:t>
      </w:r>
      <w:r w:rsidRPr="002342D6">
        <w:rPr>
          <w:rStyle w:val="Lappusesnumurs"/>
          <w:rFonts w:asciiTheme="minorHAnsi" w:eastAsia="Calibri" w:hAnsiTheme="minorHAnsi" w:cstheme="minorHAnsi"/>
          <w:color w:val="auto"/>
          <w:sz w:val="22"/>
          <w:szCs w:val="22"/>
        </w:rPr>
        <w:t xml:space="preserve"> ir izdalīt</w:t>
      </w:r>
      <w:r w:rsidR="6516BDFA" w:rsidRPr="002342D6">
        <w:rPr>
          <w:rStyle w:val="Lappusesnumurs"/>
          <w:rFonts w:asciiTheme="minorHAnsi" w:eastAsia="Calibri" w:hAnsiTheme="minorHAnsi" w:cstheme="minorHAnsi"/>
          <w:color w:val="auto"/>
          <w:sz w:val="22"/>
          <w:szCs w:val="22"/>
        </w:rPr>
        <w:t>s</w:t>
      </w:r>
      <w:r w:rsidRPr="002342D6">
        <w:rPr>
          <w:rStyle w:val="Lappusesnumurs"/>
          <w:rFonts w:asciiTheme="minorHAnsi" w:eastAsia="Calibri" w:hAnsiTheme="minorHAnsi" w:cstheme="minorHAnsi"/>
          <w:color w:val="auto"/>
          <w:sz w:val="22"/>
          <w:szCs w:val="22"/>
        </w:rPr>
        <w:t xml:space="preserve"> </w:t>
      </w:r>
      <w:r w:rsidR="6516BDFA" w:rsidRPr="002342D6">
        <w:rPr>
          <w:rStyle w:val="Lappusesnumurs"/>
          <w:rFonts w:asciiTheme="minorHAnsi" w:eastAsia="Calibri" w:hAnsiTheme="minorHAnsi" w:cstheme="minorHAnsi"/>
          <w:color w:val="auto"/>
          <w:sz w:val="22"/>
          <w:szCs w:val="22"/>
        </w:rPr>
        <w:t xml:space="preserve">kā </w:t>
      </w:r>
      <w:r w:rsidRPr="002342D6">
        <w:rPr>
          <w:rStyle w:val="Lappusesnumurs"/>
          <w:rFonts w:asciiTheme="minorHAnsi" w:eastAsia="Calibri" w:hAnsiTheme="minorHAnsi" w:cstheme="minorHAnsi"/>
          <w:color w:val="auto"/>
          <w:sz w:val="22"/>
          <w:szCs w:val="22"/>
        </w:rPr>
        <w:t>atsevišķ</w:t>
      </w:r>
      <w:r w:rsidR="6516BDFA" w:rsidRPr="002342D6">
        <w:rPr>
          <w:rStyle w:val="Lappusesnumurs"/>
          <w:rFonts w:asciiTheme="minorHAnsi" w:eastAsia="Calibri" w:hAnsiTheme="minorHAnsi" w:cstheme="minorHAnsi"/>
          <w:color w:val="auto"/>
          <w:sz w:val="22"/>
          <w:szCs w:val="22"/>
        </w:rPr>
        <w:t>s</w:t>
      </w:r>
      <w:r w:rsidRPr="002342D6">
        <w:rPr>
          <w:rStyle w:val="Lappusesnumurs"/>
          <w:rFonts w:asciiTheme="minorHAnsi" w:eastAsia="Calibri" w:hAnsiTheme="minorHAnsi" w:cstheme="minorHAnsi"/>
          <w:color w:val="auto"/>
          <w:sz w:val="22"/>
          <w:szCs w:val="22"/>
        </w:rPr>
        <w:t xml:space="preserve"> </w:t>
      </w:r>
      <w:r w:rsidR="6516BDFA" w:rsidRPr="002342D6">
        <w:rPr>
          <w:rStyle w:val="Lappusesnumurs"/>
          <w:rFonts w:asciiTheme="minorHAnsi" w:eastAsia="Calibri" w:hAnsiTheme="minorHAnsi" w:cstheme="minorHAnsi"/>
          <w:color w:val="auto"/>
          <w:sz w:val="22"/>
          <w:szCs w:val="22"/>
        </w:rPr>
        <w:t>īpašums, kas</w:t>
      </w:r>
      <w:r w:rsidRPr="002342D6">
        <w:rPr>
          <w:rStyle w:val="Lappusesnumurs"/>
          <w:rFonts w:asciiTheme="minorHAnsi" w:eastAsia="Calibri" w:hAnsiTheme="minorHAnsi" w:cstheme="minorHAnsi"/>
          <w:color w:val="auto"/>
          <w:sz w:val="22"/>
          <w:szCs w:val="22"/>
        </w:rPr>
        <w:t xml:space="preserve"> ir reģistrēt</w:t>
      </w:r>
      <w:r w:rsidR="6516BDFA" w:rsidRPr="002342D6">
        <w:rPr>
          <w:rStyle w:val="Lappusesnumurs"/>
          <w:rFonts w:asciiTheme="minorHAnsi" w:eastAsia="Calibri" w:hAnsiTheme="minorHAnsi" w:cstheme="minorHAnsi"/>
          <w:color w:val="auto"/>
          <w:sz w:val="22"/>
          <w:szCs w:val="22"/>
        </w:rPr>
        <w:t>s</w:t>
      </w:r>
      <w:r w:rsidRPr="002342D6">
        <w:rPr>
          <w:rStyle w:val="Lappusesnumurs"/>
          <w:rFonts w:asciiTheme="minorHAnsi" w:eastAsia="Calibri" w:hAnsiTheme="minorHAnsi" w:cstheme="minorHAnsi"/>
          <w:color w:val="auto"/>
          <w:sz w:val="22"/>
          <w:szCs w:val="22"/>
        </w:rPr>
        <w:t xml:space="preserve"> zemesgrāmatā.</w:t>
      </w:r>
    </w:p>
    <w:p w14:paraId="5609D7F4" w14:textId="67FA8958" w:rsidR="00AC5732" w:rsidRPr="002342D6" w:rsidRDefault="1FEAB838" w:rsidP="00FF3DBD">
      <w:pPr>
        <w:pStyle w:val="tv213"/>
        <w:numPr>
          <w:ilvl w:val="1"/>
          <w:numId w:val="10"/>
        </w:numPr>
        <w:shd w:val="clear" w:color="auto" w:fill="FFFFFF" w:themeFill="background1"/>
        <w:spacing w:line="293" w:lineRule="atLeast"/>
        <w:jc w:val="both"/>
        <w:rPr>
          <w:rStyle w:val="Lappusesnumurs"/>
          <w:rFonts w:asciiTheme="minorHAnsi" w:eastAsia="Calibri" w:hAnsiTheme="minorHAnsi" w:cstheme="minorHAnsi"/>
          <w:color w:val="auto"/>
          <w:sz w:val="22"/>
          <w:szCs w:val="22"/>
        </w:rPr>
      </w:pPr>
      <w:r w:rsidRPr="002342D6">
        <w:rPr>
          <w:rStyle w:val="Lappusesnumurs"/>
          <w:rFonts w:asciiTheme="minorHAnsi" w:eastAsia="Calibri" w:hAnsiTheme="minorHAnsi" w:cstheme="minorHAnsi"/>
          <w:color w:val="auto"/>
          <w:sz w:val="22"/>
          <w:szCs w:val="22"/>
        </w:rPr>
        <w:t xml:space="preserve">Pieguļošie </w:t>
      </w:r>
      <w:r w:rsidR="565796AB" w:rsidRPr="002342D6">
        <w:rPr>
          <w:rStyle w:val="Lappusesnumurs"/>
          <w:rFonts w:asciiTheme="minorHAnsi" w:eastAsia="Calibri" w:hAnsiTheme="minorHAnsi" w:cstheme="minorHAnsi"/>
          <w:color w:val="auto"/>
          <w:sz w:val="22"/>
          <w:szCs w:val="22"/>
        </w:rPr>
        <w:t xml:space="preserve">zemes </w:t>
      </w:r>
      <w:r w:rsidR="6516BDFA" w:rsidRPr="002342D6">
        <w:rPr>
          <w:rStyle w:val="Lappusesnumurs"/>
          <w:rFonts w:asciiTheme="minorHAnsi" w:eastAsia="Calibri" w:hAnsiTheme="minorHAnsi" w:cstheme="minorHAnsi"/>
          <w:color w:val="auto"/>
          <w:sz w:val="22"/>
          <w:szCs w:val="22"/>
        </w:rPr>
        <w:t>īpašum</w:t>
      </w:r>
      <w:r w:rsidR="565796AB" w:rsidRPr="002342D6">
        <w:rPr>
          <w:rStyle w:val="Lappusesnumurs"/>
          <w:rFonts w:asciiTheme="minorHAnsi" w:eastAsia="Calibri" w:hAnsiTheme="minorHAnsi" w:cstheme="minorHAnsi"/>
          <w:color w:val="auto"/>
          <w:sz w:val="22"/>
          <w:szCs w:val="22"/>
        </w:rPr>
        <w:t>i</w:t>
      </w:r>
      <w:r w:rsidRPr="002342D6">
        <w:rPr>
          <w:rStyle w:val="Lappusesnumurs"/>
          <w:rFonts w:asciiTheme="minorHAnsi" w:eastAsia="Calibri" w:hAnsiTheme="minorHAnsi" w:cstheme="minorHAnsi"/>
          <w:color w:val="auto"/>
          <w:sz w:val="22"/>
          <w:szCs w:val="22"/>
        </w:rPr>
        <w:t xml:space="preserve"> ir sadalīti </w:t>
      </w:r>
      <w:r w:rsidR="565796AB" w:rsidRPr="002342D6">
        <w:rPr>
          <w:rStyle w:val="Lappusesnumurs"/>
          <w:rFonts w:asciiTheme="minorHAnsi" w:eastAsia="Calibri" w:hAnsiTheme="minorHAnsi" w:cstheme="minorHAnsi"/>
          <w:color w:val="auto"/>
          <w:sz w:val="22"/>
          <w:szCs w:val="22"/>
        </w:rPr>
        <w:t xml:space="preserve">atsevišķos </w:t>
      </w:r>
      <w:r w:rsidR="7DD8CC95" w:rsidRPr="002342D6">
        <w:rPr>
          <w:rStyle w:val="Lappusesnumurs"/>
          <w:rFonts w:asciiTheme="minorHAnsi" w:eastAsia="Calibri" w:hAnsiTheme="minorHAnsi" w:cstheme="minorHAnsi"/>
          <w:color w:val="auto"/>
          <w:sz w:val="22"/>
          <w:szCs w:val="22"/>
        </w:rPr>
        <w:t xml:space="preserve">dzīvojamai apbūvei paredzētos </w:t>
      </w:r>
      <w:r w:rsidR="565796AB" w:rsidRPr="002342D6">
        <w:rPr>
          <w:rStyle w:val="Lappusesnumurs"/>
          <w:rFonts w:asciiTheme="minorHAnsi" w:eastAsia="Calibri" w:hAnsiTheme="minorHAnsi" w:cstheme="minorHAnsi"/>
          <w:color w:val="auto"/>
          <w:sz w:val="22"/>
          <w:szCs w:val="22"/>
        </w:rPr>
        <w:t>īpašumos</w:t>
      </w:r>
      <w:r w:rsidR="39723B21" w:rsidRPr="002342D6">
        <w:rPr>
          <w:rStyle w:val="Lappusesnumurs"/>
          <w:rFonts w:asciiTheme="minorHAnsi" w:eastAsia="Calibri" w:hAnsiTheme="minorHAnsi" w:cstheme="minorHAnsi"/>
          <w:color w:val="auto"/>
          <w:sz w:val="22"/>
          <w:szCs w:val="22"/>
        </w:rPr>
        <w:t>, kas reģistrēti zemesgrāmatā</w:t>
      </w:r>
      <w:r w:rsidR="0C02A8F0" w:rsidRPr="002342D6">
        <w:rPr>
          <w:rStyle w:val="Lappusesnumurs"/>
          <w:rFonts w:asciiTheme="minorHAnsi" w:eastAsia="Calibri" w:hAnsiTheme="minorHAnsi" w:cstheme="minorHAnsi"/>
          <w:color w:val="auto"/>
          <w:sz w:val="22"/>
          <w:szCs w:val="22"/>
        </w:rPr>
        <w:t xml:space="preserve"> un ne mazāk kā 2 </w:t>
      </w:r>
      <w:r w:rsidR="00696D0B" w:rsidRPr="002342D6">
        <w:rPr>
          <w:rStyle w:val="Lappusesnumurs"/>
          <w:rFonts w:asciiTheme="minorHAnsi" w:eastAsia="Calibri" w:hAnsiTheme="minorHAnsi" w:cstheme="minorHAnsi"/>
          <w:color w:val="auto"/>
          <w:sz w:val="22"/>
          <w:szCs w:val="22"/>
        </w:rPr>
        <w:t xml:space="preserve">(diviem) </w:t>
      </w:r>
      <w:r w:rsidR="72601FC8" w:rsidRPr="002342D6">
        <w:rPr>
          <w:rStyle w:val="Lappusesnumurs"/>
          <w:rFonts w:asciiTheme="minorHAnsi" w:eastAsia="Calibri" w:hAnsiTheme="minorHAnsi" w:cstheme="minorHAnsi"/>
          <w:color w:val="auto"/>
          <w:sz w:val="22"/>
          <w:szCs w:val="22"/>
        </w:rPr>
        <w:t>piegulošajiem</w:t>
      </w:r>
      <w:r w:rsidR="0C02A8F0" w:rsidRPr="002342D6">
        <w:rPr>
          <w:rStyle w:val="Lappusesnumurs"/>
          <w:rFonts w:asciiTheme="minorHAnsi" w:eastAsia="Calibri" w:hAnsiTheme="minorHAnsi" w:cstheme="minorHAnsi"/>
          <w:color w:val="auto"/>
          <w:sz w:val="22"/>
          <w:szCs w:val="22"/>
        </w:rPr>
        <w:t xml:space="preserve"> nekustamajiem </w:t>
      </w:r>
      <w:r w:rsidR="23DAB53D" w:rsidRPr="002342D6">
        <w:rPr>
          <w:rStyle w:val="Lappusesnumurs"/>
          <w:rFonts w:asciiTheme="minorHAnsi" w:eastAsia="Calibri" w:hAnsiTheme="minorHAnsi" w:cstheme="minorHAnsi"/>
          <w:color w:val="auto"/>
          <w:sz w:val="22"/>
          <w:szCs w:val="22"/>
        </w:rPr>
        <w:t>īpašumiem</w:t>
      </w:r>
      <w:r w:rsidR="0C02A8F0" w:rsidRPr="002342D6">
        <w:rPr>
          <w:rStyle w:val="Lappusesnumurs"/>
          <w:rFonts w:asciiTheme="minorHAnsi" w:eastAsia="Calibri" w:hAnsiTheme="minorHAnsi" w:cstheme="minorHAnsi"/>
          <w:color w:val="auto"/>
          <w:sz w:val="22"/>
          <w:szCs w:val="22"/>
        </w:rPr>
        <w:t xml:space="preserve"> ir spēkā es</w:t>
      </w:r>
      <w:r w:rsidR="43AF0C50" w:rsidRPr="002342D6">
        <w:rPr>
          <w:rStyle w:val="Lappusesnumurs"/>
          <w:rFonts w:asciiTheme="minorHAnsi" w:eastAsia="Calibri" w:hAnsiTheme="minorHAnsi" w:cstheme="minorHAnsi"/>
          <w:color w:val="auto"/>
          <w:sz w:val="22"/>
          <w:szCs w:val="22"/>
        </w:rPr>
        <w:t>oš</w:t>
      </w:r>
      <w:r w:rsidR="0C02A8F0" w:rsidRPr="002342D6">
        <w:rPr>
          <w:rStyle w:val="Lappusesnumurs"/>
          <w:rFonts w:asciiTheme="minorHAnsi" w:eastAsia="Calibri" w:hAnsiTheme="minorHAnsi" w:cstheme="minorHAnsi"/>
          <w:color w:val="auto"/>
          <w:sz w:val="22"/>
          <w:szCs w:val="22"/>
        </w:rPr>
        <w:t>as būvatļau</w:t>
      </w:r>
      <w:r w:rsidR="71F7CE8D" w:rsidRPr="002342D6">
        <w:rPr>
          <w:rStyle w:val="Lappusesnumurs"/>
          <w:rFonts w:asciiTheme="minorHAnsi" w:eastAsia="Calibri" w:hAnsiTheme="minorHAnsi" w:cstheme="minorHAnsi"/>
          <w:color w:val="auto"/>
          <w:sz w:val="22"/>
          <w:szCs w:val="22"/>
        </w:rPr>
        <w:t>jas dzīvojamo māju būvniecībai;</w:t>
      </w:r>
    </w:p>
    <w:p w14:paraId="52AE8242" w14:textId="77575E46" w:rsidR="002B4454" w:rsidRPr="002342D6" w:rsidRDefault="0C1435B7" w:rsidP="782026C7">
      <w:pPr>
        <w:pStyle w:val="tv213"/>
        <w:numPr>
          <w:ilvl w:val="1"/>
          <w:numId w:val="10"/>
        </w:numPr>
        <w:shd w:val="clear" w:color="auto" w:fill="FFFFFF" w:themeFill="background1"/>
        <w:spacing w:line="293" w:lineRule="atLeast"/>
        <w:jc w:val="both"/>
        <w:rPr>
          <w:rStyle w:val="Lappusesnumurs"/>
          <w:rFonts w:asciiTheme="minorHAnsi" w:eastAsia="Calibri" w:hAnsiTheme="minorHAnsi" w:cstheme="minorBidi"/>
          <w:color w:val="auto"/>
          <w:sz w:val="22"/>
          <w:szCs w:val="22"/>
        </w:rPr>
      </w:pPr>
      <w:r w:rsidRPr="00522E94">
        <w:rPr>
          <w:rStyle w:val="Lappusesnumurs"/>
          <w:rFonts w:asciiTheme="minorHAnsi" w:eastAsia="Calibri" w:hAnsiTheme="minorHAnsi" w:cstheme="minorBidi"/>
          <w:color w:val="auto"/>
          <w:sz w:val="22"/>
          <w:szCs w:val="22"/>
        </w:rPr>
        <w:t>Ielai</w:t>
      </w:r>
      <w:r w:rsidR="13F854C4" w:rsidRPr="00522E94">
        <w:rPr>
          <w:rStyle w:val="Lappusesnumurs"/>
          <w:rFonts w:asciiTheme="minorHAnsi" w:eastAsia="Calibri" w:hAnsiTheme="minorHAnsi" w:cstheme="minorBidi"/>
          <w:color w:val="auto"/>
          <w:sz w:val="22"/>
          <w:szCs w:val="22"/>
        </w:rPr>
        <w:t xml:space="preserve"> </w:t>
      </w:r>
      <w:r w:rsidR="5EC824DB" w:rsidRPr="00522E94">
        <w:rPr>
          <w:rStyle w:val="Lappusesnumurs"/>
          <w:rFonts w:asciiTheme="minorHAnsi" w:eastAsia="Calibri" w:hAnsiTheme="minorHAnsi" w:cstheme="minorBidi"/>
          <w:color w:val="auto"/>
          <w:sz w:val="22"/>
          <w:szCs w:val="22"/>
        </w:rPr>
        <w:t>vai</w:t>
      </w:r>
      <w:r w:rsidRPr="4592E4C2">
        <w:rPr>
          <w:rStyle w:val="Lappusesnumurs"/>
          <w:rFonts w:asciiTheme="minorHAnsi" w:eastAsia="Calibri" w:hAnsiTheme="minorHAnsi" w:cstheme="minorBidi"/>
          <w:color w:val="auto"/>
          <w:sz w:val="22"/>
          <w:szCs w:val="22"/>
        </w:rPr>
        <w:t xml:space="preserve"> ceļam</w:t>
      </w:r>
      <w:r w:rsidR="0093652B" w:rsidRPr="4592E4C2">
        <w:rPr>
          <w:rStyle w:val="Lappusesnumurs"/>
          <w:rFonts w:asciiTheme="minorHAnsi" w:eastAsia="Calibri" w:hAnsiTheme="minorHAnsi" w:cstheme="minorBidi"/>
          <w:color w:val="auto"/>
          <w:sz w:val="22"/>
          <w:szCs w:val="22"/>
        </w:rPr>
        <w:t xml:space="preserve"> </w:t>
      </w:r>
      <w:r w:rsidRPr="4592E4C2">
        <w:rPr>
          <w:rStyle w:val="Lappusesnumurs"/>
          <w:rFonts w:asciiTheme="minorHAnsi" w:eastAsia="Calibri" w:hAnsiTheme="minorHAnsi" w:cstheme="minorBidi"/>
          <w:color w:val="auto"/>
          <w:sz w:val="22"/>
          <w:szCs w:val="22"/>
        </w:rPr>
        <w:t>ir izstrādāts un būvvaldē apstiprināts būvprojekts.</w:t>
      </w:r>
    </w:p>
    <w:p w14:paraId="412F1B25" w14:textId="2603C960" w:rsidR="32FAD9F8" w:rsidRPr="002342D6" w:rsidRDefault="32FAD9F8" w:rsidP="4592E4C2">
      <w:pPr>
        <w:pStyle w:val="tv213"/>
        <w:numPr>
          <w:ilvl w:val="0"/>
          <w:numId w:val="10"/>
        </w:numPr>
        <w:shd w:val="clear" w:color="auto" w:fill="FFFFFF" w:themeFill="background1"/>
        <w:jc w:val="both"/>
        <w:rPr>
          <w:rStyle w:val="Lappusesnumurs"/>
          <w:rFonts w:asciiTheme="minorHAnsi" w:eastAsia="Calibri" w:hAnsiTheme="minorHAnsi" w:cstheme="minorBidi"/>
          <w:i/>
          <w:iCs/>
          <w:color w:val="000000" w:themeColor="text1"/>
          <w:sz w:val="22"/>
          <w:szCs w:val="22"/>
          <w:highlight w:val="yellow"/>
        </w:rPr>
      </w:pPr>
      <w:r w:rsidRPr="4592E4C2">
        <w:rPr>
          <w:rStyle w:val="Lappusesnumurs"/>
          <w:rFonts w:asciiTheme="minorHAnsi" w:eastAsia="Calibri" w:hAnsiTheme="minorHAnsi" w:cstheme="minorBidi"/>
          <w:color w:val="auto"/>
          <w:sz w:val="22"/>
          <w:szCs w:val="22"/>
        </w:rPr>
        <w:t>Ielu vai ceļu jaunu būvniecību</w:t>
      </w:r>
      <w:r w:rsidR="0093652B" w:rsidRPr="4592E4C2">
        <w:rPr>
          <w:rStyle w:val="Lappusesnumurs"/>
          <w:rFonts w:asciiTheme="minorHAnsi" w:eastAsia="Calibri" w:hAnsiTheme="minorHAnsi" w:cstheme="minorBidi"/>
          <w:color w:val="auto"/>
          <w:sz w:val="22"/>
          <w:szCs w:val="22"/>
        </w:rPr>
        <w:t xml:space="preserve"> vai pārbūve</w:t>
      </w:r>
      <w:r w:rsidRPr="4592E4C2">
        <w:rPr>
          <w:rStyle w:val="Lappusesnumurs"/>
          <w:rFonts w:asciiTheme="minorHAnsi" w:eastAsia="Calibri" w:hAnsiTheme="minorHAnsi" w:cstheme="minorBidi"/>
          <w:color w:val="auto"/>
          <w:sz w:val="22"/>
          <w:szCs w:val="22"/>
        </w:rPr>
        <w:t>, tai skaitā ūdensapgādes, sadzīves kanalizācijas, lietus ūdens kanalizācijas būvniecību pašvaldība</w:t>
      </w:r>
      <w:r w:rsidR="7400A89B" w:rsidRPr="4592E4C2">
        <w:rPr>
          <w:rStyle w:val="Lappusesnumurs"/>
          <w:rFonts w:asciiTheme="minorHAnsi" w:eastAsia="Calibri" w:hAnsiTheme="minorHAnsi" w:cstheme="minorBidi"/>
          <w:color w:val="auto"/>
          <w:sz w:val="22"/>
          <w:szCs w:val="22"/>
        </w:rPr>
        <w:t>,</w:t>
      </w:r>
      <w:r w:rsidR="70E26352" w:rsidRPr="4592E4C2">
        <w:rPr>
          <w:rStyle w:val="Lappusesnumurs"/>
          <w:rFonts w:asciiTheme="minorHAnsi" w:eastAsia="Calibri" w:hAnsiTheme="minorHAnsi" w:cstheme="minorBidi"/>
          <w:color w:val="auto"/>
          <w:sz w:val="22"/>
          <w:szCs w:val="22"/>
        </w:rPr>
        <w:t xml:space="preserve"> līdzfinansē </w:t>
      </w:r>
      <w:r w:rsidR="6CA0CBAC" w:rsidRPr="4592E4C2">
        <w:rPr>
          <w:rStyle w:val="Lappusesnumurs"/>
          <w:rFonts w:asciiTheme="minorHAnsi" w:eastAsia="Calibri" w:hAnsiTheme="minorHAnsi" w:cstheme="minorBidi"/>
          <w:color w:val="auto"/>
          <w:sz w:val="22"/>
          <w:szCs w:val="22"/>
        </w:rPr>
        <w:t xml:space="preserve">līdz </w:t>
      </w:r>
      <w:r w:rsidR="36F183BB" w:rsidRPr="4592E4C2">
        <w:rPr>
          <w:rStyle w:val="Lappusesnumurs"/>
          <w:rFonts w:asciiTheme="minorHAnsi" w:eastAsia="Calibri" w:hAnsiTheme="minorHAnsi" w:cstheme="minorBidi"/>
          <w:color w:val="auto"/>
          <w:sz w:val="22"/>
          <w:szCs w:val="22"/>
        </w:rPr>
        <w:t>70 %</w:t>
      </w:r>
      <w:r w:rsidR="36F183BB" w:rsidRPr="4592E4C2">
        <w:rPr>
          <w:rStyle w:val="Lappusesnumurs"/>
          <w:rFonts w:asciiTheme="minorHAnsi" w:eastAsia="Calibri" w:hAnsiTheme="minorHAnsi" w:cstheme="minorBidi"/>
          <w:color w:val="FF0000"/>
          <w:sz w:val="22"/>
          <w:szCs w:val="22"/>
        </w:rPr>
        <w:t xml:space="preserve"> </w:t>
      </w:r>
      <w:r w:rsidR="36F183BB" w:rsidRPr="4592E4C2">
        <w:rPr>
          <w:rStyle w:val="Lappusesnumurs"/>
          <w:rFonts w:asciiTheme="minorHAnsi" w:eastAsia="Calibri" w:hAnsiTheme="minorHAnsi" w:cstheme="minorBidi"/>
          <w:color w:val="auto"/>
          <w:sz w:val="22"/>
          <w:szCs w:val="22"/>
        </w:rPr>
        <w:t xml:space="preserve">apmērā no </w:t>
      </w:r>
      <w:r w:rsidR="19F1A0D9" w:rsidRPr="4592E4C2">
        <w:rPr>
          <w:rStyle w:val="Lappusesnumurs"/>
          <w:rFonts w:asciiTheme="minorHAnsi" w:eastAsia="Calibri" w:hAnsiTheme="minorHAnsi" w:cstheme="minorBidi"/>
          <w:color w:val="auto"/>
          <w:sz w:val="22"/>
          <w:szCs w:val="22"/>
        </w:rPr>
        <w:t xml:space="preserve">ielas vai ceļa jaunas būvniecības vai pārbūves </w:t>
      </w:r>
      <w:r w:rsidR="00F25888" w:rsidRPr="4592E4C2">
        <w:rPr>
          <w:rStyle w:val="Lappusesnumurs"/>
          <w:rFonts w:asciiTheme="minorHAnsi" w:eastAsia="Calibri" w:hAnsiTheme="minorHAnsi" w:cstheme="minorBidi"/>
          <w:color w:val="auto"/>
          <w:sz w:val="22"/>
          <w:szCs w:val="22"/>
        </w:rPr>
        <w:t>būv</w:t>
      </w:r>
      <w:r w:rsidR="19F1A0D9" w:rsidRPr="4592E4C2">
        <w:rPr>
          <w:rStyle w:val="Lappusesnumurs"/>
          <w:rFonts w:asciiTheme="minorHAnsi" w:eastAsia="Calibri" w:hAnsiTheme="minorHAnsi" w:cstheme="minorBidi"/>
          <w:color w:val="auto"/>
          <w:sz w:val="22"/>
          <w:szCs w:val="22"/>
        </w:rPr>
        <w:t>darbu tāmes</w:t>
      </w:r>
      <w:r w:rsidR="36F183BB" w:rsidRPr="4592E4C2">
        <w:rPr>
          <w:rStyle w:val="Lappusesnumurs"/>
          <w:rFonts w:asciiTheme="minorHAnsi" w:eastAsia="Calibri" w:hAnsiTheme="minorHAnsi" w:cstheme="minorBidi"/>
          <w:color w:val="FF0000"/>
          <w:sz w:val="22"/>
          <w:szCs w:val="22"/>
        </w:rPr>
        <w:t xml:space="preserve"> </w:t>
      </w:r>
      <w:r w:rsidR="380A6894" w:rsidRPr="4592E4C2">
        <w:rPr>
          <w:rStyle w:val="Lappusesnumurs"/>
          <w:rFonts w:asciiTheme="minorHAnsi" w:eastAsia="Calibri" w:hAnsiTheme="minorHAnsi" w:cstheme="minorBidi"/>
          <w:color w:val="auto"/>
          <w:sz w:val="22"/>
          <w:szCs w:val="22"/>
        </w:rPr>
        <w:t>i</w:t>
      </w:r>
      <w:r w:rsidR="36F183BB" w:rsidRPr="4592E4C2">
        <w:rPr>
          <w:rStyle w:val="Lappusesnumurs"/>
          <w:rFonts w:asciiTheme="minorHAnsi" w:eastAsia="Calibri" w:hAnsiTheme="minorHAnsi" w:cstheme="minorBidi"/>
          <w:color w:val="auto"/>
          <w:sz w:val="22"/>
          <w:szCs w:val="22"/>
        </w:rPr>
        <w:t xml:space="preserve">zmaksām, bet ne vairāk kā </w:t>
      </w:r>
      <w:r w:rsidR="00B11CBF" w:rsidRPr="4592E4C2">
        <w:rPr>
          <w:rStyle w:val="Lappusesnumurs"/>
          <w:rFonts w:asciiTheme="minorHAnsi" w:eastAsia="Calibri" w:hAnsiTheme="minorHAnsi" w:cstheme="minorBidi"/>
          <w:color w:val="auto"/>
          <w:sz w:val="22"/>
          <w:szCs w:val="22"/>
        </w:rPr>
        <w:t>EUR 10000</w:t>
      </w:r>
      <w:r w:rsidR="00E27334" w:rsidRPr="4592E4C2">
        <w:rPr>
          <w:rStyle w:val="Lappusesnumurs"/>
          <w:rFonts w:asciiTheme="minorHAnsi" w:eastAsia="Calibri" w:hAnsiTheme="minorHAnsi" w:cstheme="minorBidi"/>
          <w:color w:val="auto"/>
          <w:sz w:val="22"/>
          <w:szCs w:val="22"/>
        </w:rPr>
        <w:t>.00</w:t>
      </w:r>
      <w:r w:rsidR="12BE532F" w:rsidRPr="4592E4C2">
        <w:rPr>
          <w:rStyle w:val="Lappusesnumurs"/>
          <w:rFonts w:asciiTheme="minorHAnsi" w:eastAsia="Calibri" w:hAnsiTheme="minorHAnsi" w:cstheme="minorBidi"/>
          <w:color w:val="FF0000"/>
          <w:sz w:val="22"/>
          <w:szCs w:val="22"/>
        </w:rPr>
        <w:t xml:space="preserve"> </w:t>
      </w:r>
      <w:r w:rsidR="36F183BB" w:rsidRPr="4592E4C2">
        <w:rPr>
          <w:rStyle w:val="Lappusesnumurs"/>
          <w:rFonts w:asciiTheme="minorHAnsi" w:eastAsia="Calibri" w:hAnsiTheme="minorHAnsi" w:cstheme="minorBidi"/>
          <w:color w:val="auto"/>
          <w:sz w:val="22"/>
          <w:szCs w:val="22"/>
        </w:rPr>
        <w:t>vienam projektam.</w:t>
      </w:r>
      <w:r w:rsidR="00922E37" w:rsidRPr="4592E4C2">
        <w:rPr>
          <w:rStyle w:val="Lappusesnumurs"/>
          <w:rFonts w:asciiTheme="minorHAnsi" w:eastAsia="Calibri" w:hAnsiTheme="minorHAnsi" w:cstheme="minorBidi"/>
          <w:color w:val="auto"/>
          <w:sz w:val="22"/>
          <w:szCs w:val="22"/>
        </w:rPr>
        <w:t xml:space="preserve"> </w:t>
      </w:r>
      <w:r w:rsidR="00922E37" w:rsidRPr="4592E4C2">
        <w:rPr>
          <w:rStyle w:val="Lappusesnumurs"/>
          <w:rFonts w:asciiTheme="minorHAnsi" w:eastAsia="Calibri" w:hAnsiTheme="minorHAnsi" w:cstheme="minorBidi"/>
          <w:color w:val="auto"/>
          <w:sz w:val="22"/>
          <w:szCs w:val="22"/>
          <w:highlight w:val="yellow"/>
        </w:rPr>
        <w:t>bet</w:t>
      </w:r>
      <w:r w:rsidR="0FAB7CF5" w:rsidRPr="4592E4C2">
        <w:rPr>
          <w:rStyle w:val="Lappusesnumurs"/>
          <w:rFonts w:asciiTheme="minorHAnsi" w:eastAsia="Calibri" w:hAnsiTheme="minorHAnsi" w:cstheme="minorBidi"/>
          <w:color w:val="auto"/>
          <w:sz w:val="22"/>
          <w:szCs w:val="22"/>
          <w:highlight w:val="yellow"/>
        </w:rPr>
        <w:t>/</w:t>
      </w:r>
      <w:r w:rsidR="0FAB7CF5" w:rsidRPr="4592E4C2">
        <w:rPr>
          <w:rStyle w:val="Lappusesnumurs"/>
          <w:rFonts w:asciiTheme="minorHAnsi" w:eastAsia="Calibri" w:hAnsiTheme="minorHAnsi" w:cstheme="minorBidi"/>
          <w:color w:val="auto"/>
          <w:sz w:val="22"/>
          <w:szCs w:val="22"/>
          <w:highlight w:val="green"/>
        </w:rPr>
        <w:t>un</w:t>
      </w:r>
      <w:r w:rsidR="00922E37" w:rsidRPr="4592E4C2">
        <w:rPr>
          <w:rStyle w:val="Lappusesnumurs"/>
          <w:rFonts w:asciiTheme="minorHAnsi" w:eastAsia="Calibri" w:hAnsiTheme="minorHAnsi" w:cstheme="minorBidi"/>
          <w:color w:val="auto"/>
          <w:sz w:val="22"/>
          <w:szCs w:val="22"/>
          <w:highlight w:val="yellow"/>
        </w:rPr>
        <w:t xml:space="preserve"> ne vairāk par </w:t>
      </w:r>
      <w:r w:rsidR="00F178A8" w:rsidRPr="4592E4C2">
        <w:rPr>
          <w:rStyle w:val="Lappusesnumurs"/>
          <w:rFonts w:asciiTheme="minorHAnsi" w:eastAsia="Calibri" w:hAnsiTheme="minorHAnsi" w:cstheme="minorBidi"/>
          <w:color w:val="auto"/>
          <w:sz w:val="22"/>
          <w:szCs w:val="22"/>
          <w:highlight w:val="yellow"/>
        </w:rPr>
        <w:t xml:space="preserve">EUR </w:t>
      </w:r>
      <w:r w:rsidR="00922E37" w:rsidRPr="4592E4C2">
        <w:rPr>
          <w:rStyle w:val="Lappusesnumurs"/>
          <w:rFonts w:asciiTheme="minorHAnsi" w:eastAsia="Calibri" w:hAnsiTheme="minorHAnsi" w:cstheme="minorBidi"/>
          <w:color w:val="auto"/>
          <w:sz w:val="22"/>
          <w:szCs w:val="22"/>
          <w:highlight w:val="yellow"/>
        </w:rPr>
        <w:t xml:space="preserve">10 000 uz katriem 200 metriem </w:t>
      </w:r>
      <w:r w:rsidR="00922E37" w:rsidRPr="4592E4C2">
        <w:rPr>
          <w:rStyle w:val="Lappusesnumurs"/>
          <w:rFonts w:asciiTheme="minorHAnsi" w:eastAsia="Calibri" w:hAnsiTheme="minorHAnsi" w:cstheme="minorBidi"/>
          <w:i/>
          <w:iCs/>
          <w:color w:val="auto"/>
          <w:sz w:val="22"/>
          <w:szCs w:val="22"/>
          <w:highlight w:val="yellow"/>
        </w:rPr>
        <w:t>(</w:t>
      </w:r>
      <w:r w:rsidR="00B9315C" w:rsidRPr="4592E4C2">
        <w:rPr>
          <w:rStyle w:val="Lappusesnumurs"/>
          <w:rFonts w:asciiTheme="minorHAnsi" w:eastAsia="Calibri" w:hAnsiTheme="minorHAnsi" w:cstheme="minorBidi"/>
          <w:i/>
          <w:iCs/>
          <w:color w:val="auto"/>
          <w:sz w:val="22"/>
          <w:szCs w:val="22"/>
          <w:highlight w:val="yellow"/>
        </w:rPr>
        <w:t>personas</w:t>
      </w:r>
      <w:r w:rsidR="00922E37" w:rsidRPr="4592E4C2">
        <w:rPr>
          <w:rStyle w:val="Lappusesnumurs"/>
          <w:rFonts w:asciiTheme="minorHAnsi" w:eastAsia="Calibri" w:hAnsiTheme="minorHAnsi" w:cstheme="minorBidi"/>
          <w:i/>
          <w:iCs/>
          <w:color w:val="auto"/>
          <w:sz w:val="22"/>
          <w:szCs w:val="22"/>
          <w:highlight w:val="yellow"/>
        </w:rPr>
        <w:t xml:space="preserve"> ierosinājums sabiedrības viedokļa noskaidrošanas laikā</w:t>
      </w:r>
      <w:r w:rsidR="00F178A8" w:rsidRPr="4592E4C2">
        <w:rPr>
          <w:rStyle w:val="Lappusesnumurs"/>
          <w:rFonts w:asciiTheme="minorHAnsi" w:eastAsia="Calibri" w:hAnsiTheme="minorHAnsi" w:cstheme="minorBidi"/>
          <w:i/>
          <w:iCs/>
          <w:color w:val="auto"/>
          <w:sz w:val="22"/>
          <w:szCs w:val="22"/>
          <w:highlight w:val="yellow"/>
        </w:rPr>
        <w:t>, ievērojot proporcionalitātes principu</w:t>
      </w:r>
      <w:r w:rsidR="63C99130" w:rsidRPr="4592E4C2">
        <w:rPr>
          <w:rStyle w:val="Lappusesnumurs"/>
          <w:rFonts w:asciiTheme="minorHAnsi" w:eastAsia="Calibri" w:hAnsiTheme="minorHAnsi" w:cstheme="minorBidi"/>
          <w:i/>
          <w:iCs/>
          <w:color w:val="auto"/>
          <w:sz w:val="22"/>
          <w:szCs w:val="22"/>
          <w:highlight w:val="yellow"/>
        </w:rPr>
        <w:t>)</w:t>
      </w:r>
      <w:r w:rsidR="00922E37" w:rsidRPr="4592E4C2">
        <w:rPr>
          <w:rStyle w:val="Lappusesnumurs"/>
          <w:rFonts w:asciiTheme="minorHAnsi" w:eastAsia="Calibri" w:hAnsiTheme="minorHAnsi" w:cstheme="minorBidi"/>
          <w:i/>
          <w:iCs/>
          <w:color w:val="auto"/>
          <w:sz w:val="22"/>
          <w:szCs w:val="22"/>
          <w:highlight w:val="yellow"/>
        </w:rPr>
        <w:t>.</w:t>
      </w:r>
    </w:p>
    <w:p w14:paraId="525009CD" w14:textId="2B1DC857" w:rsidR="00F74846" w:rsidRPr="002342D6" w:rsidRDefault="677E2892" w:rsidP="782026C7">
      <w:pPr>
        <w:pStyle w:val="tv213"/>
        <w:numPr>
          <w:ilvl w:val="0"/>
          <w:numId w:val="10"/>
        </w:numPr>
        <w:shd w:val="clear" w:color="auto" w:fill="FFFFFF" w:themeFill="background1"/>
        <w:spacing w:line="293" w:lineRule="atLeast"/>
        <w:jc w:val="both"/>
        <w:rPr>
          <w:rStyle w:val="Lappusesnumurs"/>
          <w:rFonts w:asciiTheme="minorHAnsi" w:eastAsia="Calibri" w:hAnsiTheme="minorHAnsi" w:cstheme="minorBidi"/>
          <w:color w:val="auto"/>
          <w:sz w:val="22"/>
          <w:szCs w:val="22"/>
        </w:rPr>
      </w:pPr>
      <w:r w:rsidRPr="4592E4C2">
        <w:rPr>
          <w:rStyle w:val="Lappusesnumurs"/>
          <w:rFonts w:asciiTheme="minorHAnsi" w:eastAsia="Calibri" w:hAnsiTheme="minorHAnsi" w:cstheme="minorBidi"/>
          <w:color w:val="auto"/>
          <w:sz w:val="22"/>
          <w:szCs w:val="22"/>
        </w:rPr>
        <w:t>Līdzfinansējumu infrastruktūras objektu jaunai būvniecībai</w:t>
      </w:r>
      <w:r w:rsidR="3EB5A8F8" w:rsidRPr="4592E4C2">
        <w:rPr>
          <w:rStyle w:val="Lappusesnumurs"/>
          <w:rFonts w:asciiTheme="minorHAnsi" w:eastAsia="Calibri" w:hAnsiTheme="minorHAnsi" w:cstheme="minorBidi"/>
          <w:color w:val="auto"/>
          <w:sz w:val="22"/>
          <w:szCs w:val="22"/>
        </w:rPr>
        <w:t xml:space="preserve"> vai</w:t>
      </w:r>
      <w:r w:rsidRPr="4592E4C2">
        <w:rPr>
          <w:rStyle w:val="Lappusesnumurs"/>
          <w:rFonts w:asciiTheme="minorHAnsi" w:eastAsia="Calibri" w:hAnsiTheme="minorHAnsi" w:cstheme="minorBidi"/>
          <w:color w:val="auto"/>
          <w:sz w:val="22"/>
          <w:szCs w:val="22"/>
        </w:rPr>
        <w:t xml:space="preserve"> pārbūvei piešķir Pašvaldības apstiprinātā budžeta ietvaros un finansiālo iespēju robežās.</w:t>
      </w:r>
    </w:p>
    <w:p w14:paraId="31149D74" w14:textId="0C63F274" w:rsidR="5DC6C77B" w:rsidRPr="002342D6" w:rsidRDefault="74992178" w:rsidP="2BDBF716">
      <w:pPr>
        <w:pStyle w:val="tv213"/>
        <w:numPr>
          <w:ilvl w:val="0"/>
          <w:numId w:val="10"/>
        </w:numPr>
        <w:shd w:val="clear" w:color="auto" w:fill="FFFFFF" w:themeFill="background1"/>
        <w:spacing w:line="293" w:lineRule="atLeast"/>
        <w:jc w:val="both"/>
        <w:rPr>
          <w:rStyle w:val="Lappusesnumurs"/>
          <w:rFonts w:asciiTheme="minorHAnsi" w:eastAsia="Calibri" w:hAnsiTheme="minorHAnsi" w:cstheme="minorHAnsi"/>
          <w:color w:val="FF0000"/>
          <w:sz w:val="22"/>
          <w:szCs w:val="22"/>
        </w:rPr>
      </w:pPr>
      <w:r w:rsidRPr="002342D6">
        <w:rPr>
          <w:rStyle w:val="Lappusesnumurs"/>
          <w:rFonts w:asciiTheme="minorHAnsi" w:eastAsia="Calibri" w:hAnsiTheme="minorHAnsi" w:cstheme="minorHAnsi"/>
          <w:color w:val="auto"/>
          <w:sz w:val="22"/>
          <w:szCs w:val="22"/>
        </w:rPr>
        <w:t xml:space="preserve">Lēmumu par līdzfinansējuma piešķiršanu pieņem </w:t>
      </w:r>
      <w:r w:rsidR="0053322A" w:rsidRPr="002342D6">
        <w:rPr>
          <w:rStyle w:val="Lappusesnumurs"/>
          <w:rFonts w:asciiTheme="minorHAnsi" w:eastAsia="Calibri" w:hAnsiTheme="minorHAnsi" w:cstheme="minorHAnsi"/>
          <w:color w:val="auto"/>
          <w:sz w:val="22"/>
          <w:szCs w:val="22"/>
        </w:rPr>
        <w:t>ar pašvaldības izpilddirektora rīkojumu apstiprināta komisija</w:t>
      </w:r>
      <w:r w:rsidRPr="002342D6">
        <w:rPr>
          <w:rStyle w:val="Lappusesnumurs"/>
          <w:rFonts w:asciiTheme="minorHAnsi" w:eastAsia="Calibri" w:hAnsiTheme="minorHAnsi" w:cstheme="minorHAnsi"/>
          <w:color w:val="auto"/>
          <w:sz w:val="22"/>
          <w:szCs w:val="22"/>
        </w:rPr>
        <w:t>.</w:t>
      </w:r>
    </w:p>
    <w:p w14:paraId="6394E579" w14:textId="7941C30D" w:rsidR="00041172" w:rsidRPr="002342D6" w:rsidRDefault="20885FAF" w:rsidP="7E41ADFC">
      <w:pPr>
        <w:pStyle w:val="tv213"/>
        <w:numPr>
          <w:ilvl w:val="0"/>
          <w:numId w:val="10"/>
        </w:numPr>
        <w:shd w:val="clear" w:color="auto" w:fill="FFFFFF" w:themeFill="background1"/>
        <w:spacing w:line="293" w:lineRule="atLeast"/>
        <w:jc w:val="both"/>
        <w:rPr>
          <w:rStyle w:val="Lappusesnumurs"/>
          <w:rFonts w:asciiTheme="minorHAnsi" w:eastAsia="Calibri" w:hAnsiTheme="minorHAnsi" w:cstheme="minorHAnsi"/>
          <w:color w:val="auto"/>
          <w:sz w:val="22"/>
          <w:szCs w:val="22"/>
        </w:rPr>
      </w:pPr>
      <w:r w:rsidRPr="002342D6">
        <w:rPr>
          <w:rStyle w:val="Lappusesnumurs"/>
          <w:rFonts w:asciiTheme="minorHAnsi" w:eastAsia="Calibri" w:hAnsiTheme="minorHAnsi" w:cstheme="minorHAnsi"/>
          <w:color w:val="auto"/>
          <w:sz w:val="22"/>
          <w:szCs w:val="22"/>
        </w:rPr>
        <w:t>Prioritāri tiek izskatītas Pašvaldības iespējas piešķirt līdzfinansējumu</w:t>
      </w:r>
      <w:r w:rsidR="5586034E" w:rsidRPr="002342D6">
        <w:rPr>
          <w:rStyle w:val="Lappusesnumurs"/>
          <w:rFonts w:asciiTheme="minorHAnsi" w:eastAsia="Calibri" w:hAnsiTheme="minorHAnsi" w:cstheme="minorHAnsi"/>
          <w:color w:val="auto"/>
          <w:sz w:val="22"/>
          <w:szCs w:val="22"/>
        </w:rPr>
        <w:t>, ja:</w:t>
      </w:r>
    </w:p>
    <w:p w14:paraId="6234314A" w14:textId="752E7615" w:rsidR="007A29F3" w:rsidRPr="002342D6" w:rsidRDefault="1504F910" w:rsidP="7E41ADFC">
      <w:pPr>
        <w:pStyle w:val="tv213"/>
        <w:numPr>
          <w:ilvl w:val="1"/>
          <w:numId w:val="10"/>
        </w:numPr>
        <w:shd w:val="clear" w:color="auto" w:fill="FFFFFF" w:themeFill="background1"/>
        <w:spacing w:line="293" w:lineRule="atLeast"/>
        <w:jc w:val="both"/>
        <w:rPr>
          <w:rStyle w:val="Lappusesnumurs"/>
          <w:rFonts w:asciiTheme="minorHAnsi" w:eastAsia="Calibri" w:hAnsiTheme="minorHAnsi" w:cstheme="minorHAnsi"/>
          <w:color w:val="auto"/>
          <w:sz w:val="22"/>
          <w:szCs w:val="22"/>
        </w:rPr>
      </w:pPr>
      <w:r w:rsidRPr="002342D6">
        <w:rPr>
          <w:rStyle w:val="Lappusesnumurs"/>
          <w:rFonts w:asciiTheme="minorHAnsi" w:eastAsia="Calibri" w:hAnsiTheme="minorHAnsi" w:cstheme="minorHAnsi"/>
          <w:color w:val="auto"/>
          <w:sz w:val="22"/>
          <w:szCs w:val="22"/>
        </w:rPr>
        <w:t>Ierosinātāj</w:t>
      </w:r>
      <w:r w:rsidR="0053322A" w:rsidRPr="002342D6">
        <w:rPr>
          <w:rStyle w:val="Lappusesnumurs"/>
          <w:rFonts w:asciiTheme="minorHAnsi" w:eastAsia="Calibri" w:hAnsiTheme="minorHAnsi" w:cstheme="minorHAnsi"/>
          <w:color w:val="auto"/>
          <w:sz w:val="22"/>
          <w:szCs w:val="22"/>
        </w:rPr>
        <w:t>a</w:t>
      </w:r>
      <w:r w:rsidRPr="002342D6">
        <w:rPr>
          <w:rStyle w:val="Lappusesnumurs"/>
          <w:rFonts w:asciiTheme="minorHAnsi" w:eastAsia="Calibri" w:hAnsiTheme="minorHAnsi" w:cstheme="minorHAnsi"/>
          <w:color w:val="auto"/>
          <w:sz w:val="22"/>
          <w:szCs w:val="22"/>
        </w:rPr>
        <w:t xml:space="preserve"> līdzfinansējums pārsniedz </w:t>
      </w:r>
      <w:r w:rsidR="433E45EF" w:rsidRPr="002342D6">
        <w:rPr>
          <w:rStyle w:val="Lappusesnumurs"/>
          <w:rFonts w:asciiTheme="minorHAnsi" w:eastAsia="Calibri" w:hAnsiTheme="minorHAnsi" w:cstheme="minorHAnsi"/>
          <w:color w:val="auto"/>
          <w:sz w:val="22"/>
          <w:szCs w:val="22"/>
        </w:rPr>
        <w:t>60</w:t>
      </w:r>
      <w:r w:rsidR="45540F63" w:rsidRPr="002342D6">
        <w:rPr>
          <w:rStyle w:val="Lappusesnumurs"/>
          <w:rFonts w:asciiTheme="minorHAnsi" w:eastAsia="Calibri" w:hAnsiTheme="minorHAnsi" w:cstheme="minorHAnsi"/>
          <w:color w:val="auto"/>
          <w:sz w:val="22"/>
          <w:szCs w:val="22"/>
        </w:rPr>
        <w:t> </w:t>
      </w:r>
      <w:r w:rsidRPr="002342D6">
        <w:rPr>
          <w:rStyle w:val="Lappusesnumurs"/>
          <w:rFonts w:asciiTheme="minorHAnsi" w:eastAsia="Calibri" w:hAnsiTheme="minorHAnsi" w:cstheme="minorHAnsi"/>
          <w:color w:val="auto"/>
          <w:sz w:val="22"/>
          <w:szCs w:val="22"/>
        </w:rPr>
        <w:t>% no attiecīgās ielas</w:t>
      </w:r>
      <w:r w:rsidR="3D5FB495" w:rsidRPr="002342D6">
        <w:rPr>
          <w:rStyle w:val="Lappusesnumurs"/>
          <w:rFonts w:asciiTheme="minorHAnsi" w:eastAsia="Calibri" w:hAnsiTheme="minorHAnsi" w:cstheme="minorHAnsi"/>
          <w:color w:val="auto"/>
          <w:sz w:val="22"/>
          <w:szCs w:val="22"/>
        </w:rPr>
        <w:t xml:space="preserve"> vai ceļa</w:t>
      </w:r>
      <w:r w:rsidRPr="002342D6">
        <w:rPr>
          <w:rStyle w:val="Lappusesnumurs"/>
          <w:rFonts w:asciiTheme="minorHAnsi" w:eastAsia="Calibri" w:hAnsiTheme="minorHAnsi" w:cstheme="minorHAnsi"/>
          <w:color w:val="auto"/>
          <w:sz w:val="22"/>
          <w:szCs w:val="22"/>
        </w:rPr>
        <w:t xml:space="preserve"> jaunas būvniecības vai pārbūves darbu tāmes summas;</w:t>
      </w:r>
    </w:p>
    <w:p w14:paraId="0753D807" w14:textId="77777777" w:rsidR="000D60F5" w:rsidRPr="002342D6" w:rsidRDefault="20885FAF" w:rsidP="7E41ADFC">
      <w:pPr>
        <w:pStyle w:val="tv213"/>
        <w:numPr>
          <w:ilvl w:val="1"/>
          <w:numId w:val="10"/>
        </w:numPr>
        <w:shd w:val="clear" w:color="auto" w:fill="FFFFFF" w:themeFill="background1"/>
        <w:spacing w:line="293" w:lineRule="atLeast"/>
        <w:jc w:val="both"/>
        <w:rPr>
          <w:rStyle w:val="Lappusesnumurs"/>
          <w:rFonts w:asciiTheme="minorHAnsi" w:eastAsia="Calibri" w:hAnsiTheme="minorHAnsi" w:cstheme="minorHAnsi"/>
          <w:color w:val="auto"/>
          <w:sz w:val="22"/>
          <w:szCs w:val="22"/>
        </w:rPr>
      </w:pPr>
      <w:r w:rsidRPr="002342D6">
        <w:rPr>
          <w:rStyle w:val="Lappusesnumurs"/>
          <w:rFonts w:asciiTheme="minorHAnsi" w:eastAsia="Calibri" w:hAnsiTheme="minorHAnsi" w:cstheme="minorHAnsi"/>
          <w:color w:val="auto"/>
          <w:sz w:val="22"/>
          <w:szCs w:val="22"/>
        </w:rPr>
        <w:t>Ielu</w:t>
      </w:r>
      <w:r w:rsidR="1504F910" w:rsidRPr="002342D6">
        <w:rPr>
          <w:rStyle w:val="Lappusesnumurs"/>
          <w:rFonts w:asciiTheme="minorHAnsi" w:eastAsia="Calibri" w:hAnsiTheme="minorHAnsi" w:cstheme="minorHAnsi"/>
          <w:color w:val="auto"/>
          <w:sz w:val="22"/>
          <w:szCs w:val="22"/>
        </w:rPr>
        <w:t xml:space="preserve"> vai ceļu</w:t>
      </w:r>
      <w:r w:rsidRPr="002342D6">
        <w:rPr>
          <w:rStyle w:val="Lappusesnumurs"/>
          <w:rFonts w:asciiTheme="minorHAnsi" w:eastAsia="Calibri" w:hAnsiTheme="minorHAnsi" w:cstheme="minorHAnsi"/>
          <w:color w:val="auto"/>
          <w:sz w:val="22"/>
          <w:szCs w:val="22"/>
        </w:rPr>
        <w:t xml:space="preserve"> </w:t>
      </w:r>
      <w:r w:rsidR="1504F910" w:rsidRPr="002342D6">
        <w:rPr>
          <w:rStyle w:val="Lappusesnumurs"/>
          <w:rFonts w:asciiTheme="minorHAnsi" w:eastAsia="Calibri" w:hAnsiTheme="minorHAnsi" w:cstheme="minorHAnsi"/>
          <w:color w:val="auto"/>
          <w:sz w:val="22"/>
          <w:szCs w:val="22"/>
        </w:rPr>
        <w:t>jaunbūves</w:t>
      </w:r>
      <w:r w:rsidRPr="002342D6">
        <w:rPr>
          <w:rStyle w:val="Lappusesnumurs"/>
          <w:rFonts w:asciiTheme="minorHAnsi" w:eastAsia="Calibri" w:hAnsiTheme="minorHAnsi" w:cstheme="minorHAnsi"/>
          <w:color w:val="auto"/>
          <w:sz w:val="22"/>
          <w:szCs w:val="22"/>
        </w:rPr>
        <w:t xml:space="preserve"> darbiem</w:t>
      </w:r>
      <w:r w:rsidR="1504F910" w:rsidRPr="002342D6">
        <w:rPr>
          <w:rStyle w:val="Lappusesnumurs"/>
          <w:rFonts w:asciiTheme="minorHAnsi" w:eastAsia="Calibri" w:hAnsiTheme="minorHAnsi" w:cstheme="minorHAnsi"/>
          <w:color w:val="auto"/>
          <w:sz w:val="22"/>
          <w:szCs w:val="22"/>
        </w:rPr>
        <w:t>;</w:t>
      </w:r>
    </w:p>
    <w:p w14:paraId="3693267D" w14:textId="77777777" w:rsidR="000D60F5" w:rsidRPr="002342D6" w:rsidRDefault="3C0466BC" w:rsidP="782026C7">
      <w:pPr>
        <w:pStyle w:val="tv213"/>
        <w:numPr>
          <w:ilvl w:val="1"/>
          <w:numId w:val="10"/>
        </w:numPr>
        <w:shd w:val="clear" w:color="auto" w:fill="FFFFFF" w:themeFill="background1"/>
        <w:spacing w:line="293" w:lineRule="atLeast"/>
        <w:jc w:val="both"/>
        <w:rPr>
          <w:rStyle w:val="Lappusesnumurs"/>
          <w:rFonts w:asciiTheme="minorHAnsi" w:eastAsia="Calibri" w:hAnsiTheme="minorHAnsi" w:cstheme="minorBidi"/>
          <w:color w:val="auto"/>
          <w:sz w:val="22"/>
          <w:szCs w:val="22"/>
        </w:rPr>
      </w:pPr>
      <w:r w:rsidRPr="782026C7">
        <w:rPr>
          <w:rStyle w:val="Lappusesnumurs"/>
          <w:rFonts w:asciiTheme="minorHAnsi" w:eastAsia="Calibri" w:hAnsiTheme="minorHAnsi" w:cstheme="minorBidi"/>
          <w:color w:val="auto"/>
          <w:sz w:val="22"/>
          <w:szCs w:val="22"/>
        </w:rPr>
        <w:t>P</w:t>
      </w:r>
      <w:r w:rsidR="1504F910" w:rsidRPr="782026C7">
        <w:rPr>
          <w:rStyle w:val="Lappusesnumurs"/>
          <w:rFonts w:asciiTheme="minorHAnsi" w:eastAsia="Calibri" w:hAnsiTheme="minorHAnsi" w:cstheme="minorBidi"/>
          <w:color w:val="auto"/>
          <w:sz w:val="22"/>
          <w:szCs w:val="22"/>
        </w:rPr>
        <w:t>ilna</w:t>
      </w:r>
      <w:r w:rsidRPr="782026C7">
        <w:rPr>
          <w:rStyle w:val="Lappusesnumurs"/>
          <w:rFonts w:asciiTheme="minorHAnsi" w:eastAsia="Calibri" w:hAnsiTheme="minorHAnsi" w:cstheme="minorBidi"/>
          <w:color w:val="auto"/>
          <w:sz w:val="22"/>
          <w:szCs w:val="22"/>
        </w:rPr>
        <w:t>i</w:t>
      </w:r>
      <w:r w:rsidR="1504F910" w:rsidRPr="782026C7">
        <w:rPr>
          <w:rStyle w:val="Lappusesnumurs"/>
          <w:rFonts w:asciiTheme="minorHAnsi" w:eastAsia="Calibri" w:hAnsiTheme="minorHAnsi" w:cstheme="minorBidi"/>
          <w:color w:val="auto"/>
          <w:sz w:val="22"/>
          <w:szCs w:val="22"/>
        </w:rPr>
        <w:t xml:space="preserve"> ielas pārbūve</w:t>
      </w:r>
      <w:r w:rsidRPr="782026C7">
        <w:rPr>
          <w:rStyle w:val="Lappusesnumurs"/>
          <w:rFonts w:asciiTheme="minorHAnsi" w:eastAsia="Calibri" w:hAnsiTheme="minorHAnsi" w:cstheme="minorBidi"/>
          <w:color w:val="auto"/>
          <w:sz w:val="22"/>
          <w:szCs w:val="22"/>
        </w:rPr>
        <w:t>i vai jaunbūvei</w:t>
      </w:r>
      <w:r w:rsidR="1504F910" w:rsidRPr="782026C7">
        <w:rPr>
          <w:rStyle w:val="Lappusesnumurs"/>
          <w:rFonts w:asciiTheme="minorHAnsi" w:eastAsia="Calibri" w:hAnsiTheme="minorHAnsi" w:cstheme="minorBidi"/>
          <w:color w:val="auto"/>
          <w:sz w:val="22"/>
          <w:szCs w:val="22"/>
        </w:rPr>
        <w:t xml:space="preserve"> ar cieto segumu un nepieciešamajām inženierkomunikācijām.</w:t>
      </w:r>
    </w:p>
    <w:p w14:paraId="463847C0" w14:textId="23BA1F41" w:rsidR="005D3456" w:rsidRPr="002342D6" w:rsidRDefault="3C0466BC" w:rsidP="7E41ADFC">
      <w:pPr>
        <w:pStyle w:val="tv213"/>
        <w:numPr>
          <w:ilvl w:val="0"/>
          <w:numId w:val="10"/>
        </w:numPr>
        <w:shd w:val="clear" w:color="auto" w:fill="FFFFFF" w:themeFill="background1"/>
        <w:spacing w:line="293" w:lineRule="atLeast"/>
        <w:jc w:val="both"/>
        <w:rPr>
          <w:rStyle w:val="Lappusesnumurs"/>
          <w:rFonts w:asciiTheme="minorHAnsi" w:eastAsia="Calibri" w:hAnsiTheme="minorHAnsi" w:cstheme="minorHAnsi"/>
          <w:color w:val="auto"/>
          <w:sz w:val="22"/>
          <w:szCs w:val="22"/>
        </w:rPr>
      </w:pPr>
      <w:bookmarkStart w:id="5" w:name="_Hlk98952048"/>
      <w:r w:rsidRPr="002342D6">
        <w:rPr>
          <w:rStyle w:val="Lappusesnumurs"/>
          <w:rFonts w:asciiTheme="minorHAnsi" w:eastAsia="Calibri" w:hAnsiTheme="minorHAnsi" w:cstheme="minorHAnsi"/>
          <w:color w:val="auto"/>
          <w:sz w:val="22"/>
          <w:szCs w:val="22"/>
        </w:rPr>
        <w:t xml:space="preserve">Līdzfinansējums netiek piešķirts </w:t>
      </w:r>
      <w:r w:rsidR="3FB9B3C8" w:rsidRPr="002342D6">
        <w:rPr>
          <w:rStyle w:val="Lappusesnumurs"/>
          <w:rFonts w:asciiTheme="minorHAnsi" w:eastAsia="Calibri" w:hAnsiTheme="minorHAnsi" w:cstheme="minorHAnsi"/>
          <w:color w:val="auto"/>
          <w:sz w:val="22"/>
          <w:szCs w:val="22"/>
        </w:rPr>
        <w:t>kā komercdarbības atbalsts.</w:t>
      </w:r>
      <w:bookmarkEnd w:id="5"/>
    </w:p>
    <w:p w14:paraId="04DC359E" w14:textId="0045618A" w:rsidR="782026C7" w:rsidRPr="00522E94" w:rsidRDefault="3FB9B3C8" w:rsidP="782026C7">
      <w:pPr>
        <w:pStyle w:val="tv213"/>
        <w:numPr>
          <w:ilvl w:val="0"/>
          <w:numId w:val="10"/>
        </w:numPr>
        <w:shd w:val="clear" w:color="auto" w:fill="FFFFFF" w:themeFill="background1"/>
        <w:spacing w:line="293" w:lineRule="atLeast"/>
        <w:jc w:val="both"/>
        <w:rPr>
          <w:rStyle w:val="Lappusesnumurs"/>
          <w:rFonts w:asciiTheme="minorHAnsi" w:eastAsia="Calibri" w:hAnsiTheme="minorHAnsi" w:cstheme="minorHAnsi"/>
          <w:color w:val="auto"/>
          <w:sz w:val="22"/>
          <w:szCs w:val="22"/>
        </w:rPr>
      </w:pPr>
      <w:r w:rsidRPr="362B2C2C">
        <w:rPr>
          <w:rStyle w:val="Lappusesnumurs"/>
          <w:rFonts w:asciiTheme="minorHAnsi" w:eastAsia="Calibri" w:hAnsiTheme="minorHAnsi" w:cstheme="minorBidi"/>
          <w:color w:val="auto"/>
          <w:sz w:val="22"/>
          <w:szCs w:val="22"/>
        </w:rPr>
        <w:t>Pēc ielas vai ceļa</w:t>
      </w:r>
      <w:r w:rsidR="0053322A" w:rsidRPr="362B2C2C">
        <w:rPr>
          <w:rStyle w:val="Lappusesnumurs"/>
          <w:rFonts w:asciiTheme="minorHAnsi" w:eastAsia="Calibri" w:hAnsiTheme="minorHAnsi" w:cstheme="minorBidi"/>
          <w:color w:val="auto"/>
          <w:sz w:val="22"/>
          <w:szCs w:val="22"/>
        </w:rPr>
        <w:t xml:space="preserve">, kuras/kura būvniecībai saņemts pašvaldības līdzfinansējums, </w:t>
      </w:r>
      <w:r w:rsidRPr="362B2C2C">
        <w:rPr>
          <w:rStyle w:val="Lappusesnumurs"/>
          <w:rFonts w:asciiTheme="minorHAnsi" w:eastAsia="Calibri" w:hAnsiTheme="minorHAnsi" w:cstheme="minorBidi"/>
          <w:color w:val="auto"/>
          <w:sz w:val="22"/>
          <w:szCs w:val="22"/>
        </w:rPr>
        <w:t>pie</w:t>
      </w:r>
      <w:r w:rsidR="3C7F4C09" w:rsidRPr="362B2C2C">
        <w:rPr>
          <w:rStyle w:val="Lappusesnumurs"/>
          <w:rFonts w:asciiTheme="minorHAnsi" w:eastAsia="Calibri" w:hAnsiTheme="minorHAnsi" w:cstheme="minorBidi"/>
          <w:color w:val="auto"/>
          <w:sz w:val="22"/>
          <w:szCs w:val="22"/>
        </w:rPr>
        <w:t xml:space="preserve">ņemšanas ekspluatācijā, </w:t>
      </w:r>
      <w:r w:rsidR="0053322A" w:rsidRPr="362B2C2C">
        <w:rPr>
          <w:rStyle w:val="Lappusesnumurs"/>
          <w:rFonts w:asciiTheme="minorHAnsi" w:eastAsia="Calibri" w:hAnsiTheme="minorHAnsi" w:cstheme="minorBidi"/>
          <w:color w:val="auto"/>
          <w:sz w:val="22"/>
          <w:szCs w:val="22"/>
        </w:rPr>
        <w:t>tā/</w:t>
      </w:r>
      <w:r w:rsidR="3C7F4C09" w:rsidRPr="362B2C2C">
        <w:rPr>
          <w:rStyle w:val="Lappusesnumurs"/>
          <w:rFonts w:asciiTheme="minorHAnsi" w:eastAsia="Calibri" w:hAnsiTheme="minorHAnsi" w:cstheme="minorBidi"/>
          <w:color w:val="auto"/>
          <w:sz w:val="22"/>
          <w:szCs w:val="22"/>
        </w:rPr>
        <w:t>tas t</w:t>
      </w:r>
      <w:r w:rsidRPr="362B2C2C">
        <w:rPr>
          <w:rStyle w:val="Lappusesnumurs"/>
          <w:rFonts w:asciiTheme="minorHAnsi" w:eastAsia="Calibri" w:hAnsiTheme="minorHAnsi" w:cstheme="minorBidi"/>
          <w:color w:val="auto"/>
          <w:sz w:val="22"/>
          <w:szCs w:val="22"/>
        </w:rPr>
        <w:t>iek nodots pašvaldībai</w:t>
      </w:r>
      <w:r w:rsidR="0053322A" w:rsidRPr="362B2C2C">
        <w:rPr>
          <w:rStyle w:val="Lappusesnumurs"/>
          <w:rFonts w:asciiTheme="minorHAnsi" w:eastAsia="Calibri" w:hAnsiTheme="minorHAnsi" w:cstheme="minorBidi"/>
          <w:color w:val="auto"/>
          <w:sz w:val="22"/>
          <w:szCs w:val="22"/>
        </w:rPr>
        <w:t>, viena mēneša laikā no pieņemšanas ekspluatācijā</w:t>
      </w:r>
      <w:r w:rsidR="00F25888" w:rsidRPr="362B2C2C">
        <w:rPr>
          <w:rStyle w:val="Lappusesnumurs"/>
          <w:rFonts w:asciiTheme="minorHAnsi" w:eastAsia="Calibri" w:hAnsiTheme="minorHAnsi" w:cstheme="minorBidi"/>
          <w:color w:val="auto"/>
          <w:sz w:val="22"/>
          <w:szCs w:val="22"/>
        </w:rPr>
        <w:t xml:space="preserve"> brīža</w:t>
      </w:r>
      <w:r w:rsidR="0F88C3FC" w:rsidRPr="362B2C2C">
        <w:rPr>
          <w:rStyle w:val="Lappusesnumurs"/>
          <w:rFonts w:asciiTheme="minorHAnsi" w:eastAsia="Calibri" w:hAnsiTheme="minorHAnsi" w:cstheme="minorBidi"/>
          <w:color w:val="auto"/>
          <w:sz w:val="22"/>
          <w:szCs w:val="22"/>
        </w:rPr>
        <w:t>.</w:t>
      </w:r>
    </w:p>
    <w:p w14:paraId="4F2EEC40" w14:textId="77777777" w:rsidR="008F6C34" w:rsidRPr="002342D6" w:rsidRDefault="008F6C34" w:rsidP="00164AEC">
      <w:pPr>
        <w:pStyle w:val="Sarakstarindkopa"/>
        <w:numPr>
          <w:ilvl w:val="0"/>
          <w:numId w:val="11"/>
        </w:numPr>
        <w:pBdr>
          <w:top w:val="nil"/>
          <w:left w:val="nil"/>
          <w:bottom w:val="nil"/>
          <w:right w:val="nil"/>
          <w:between w:val="nil"/>
          <w:bar w:val="nil"/>
        </w:pBdr>
        <w:shd w:val="clear" w:color="auto" w:fill="FFFFFF"/>
        <w:contextualSpacing w:val="0"/>
        <w:jc w:val="center"/>
        <w:rPr>
          <w:rStyle w:val="Lappusesnumurs"/>
          <w:rFonts w:asciiTheme="minorHAnsi" w:hAnsiTheme="minorHAnsi" w:cstheme="minorHAnsi"/>
          <w:b/>
          <w:bCs/>
          <w:sz w:val="22"/>
          <w:szCs w:val="22"/>
        </w:rPr>
      </w:pPr>
      <w:r w:rsidRPr="002342D6">
        <w:rPr>
          <w:rStyle w:val="Lappusesnumurs"/>
          <w:rFonts w:asciiTheme="minorHAnsi" w:hAnsiTheme="minorHAnsi" w:cstheme="minorHAnsi"/>
          <w:b/>
          <w:bCs/>
          <w:sz w:val="22"/>
          <w:szCs w:val="22"/>
          <w:lang w:val="lv-LV"/>
        </w:rPr>
        <w:t>Infrastruktūras objektu realizācijas kārtība</w:t>
      </w:r>
    </w:p>
    <w:p w14:paraId="562A3195" w14:textId="77777777" w:rsidR="005D3456" w:rsidRPr="002342D6" w:rsidRDefault="005D3456" w:rsidP="005D3456">
      <w:pPr>
        <w:pStyle w:val="Sarakstarindkopa"/>
        <w:pBdr>
          <w:top w:val="nil"/>
          <w:left w:val="nil"/>
          <w:bottom w:val="nil"/>
          <w:right w:val="nil"/>
          <w:between w:val="nil"/>
          <w:bar w:val="nil"/>
        </w:pBdr>
        <w:shd w:val="clear" w:color="auto" w:fill="FFFFFF"/>
        <w:ind w:left="0"/>
        <w:contextualSpacing w:val="0"/>
        <w:rPr>
          <w:rStyle w:val="Lappusesnumurs"/>
          <w:rFonts w:asciiTheme="minorHAnsi" w:hAnsiTheme="minorHAnsi" w:cstheme="minorHAnsi"/>
          <w:b/>
          <w:bCs/>
          <w:sz w:val="22"/>
          <w:szCs w:val="22"/>
        </w:rPr>
      </w:pPr>
    </w:p>
    <w:p w14:paraId="2BBD1545" w14:textId="4C2FE351" w:rsidR="00EA50E7" w:rsidRPr="002342D6" w:rsidRDefault="3986BC23" w:rsidP="7E41ADFC">
      <w:pPr>
        <w:pStyle w:val="tv213"/>
        <w:numPr>
          <w:ilvl w:val="0"/>
          <w:numId w:val="10"/>
        </w:numPr>
        <w:shd w:val="clear" w:color="auto" w:fill="FFFFFF" w:themeFill="background1"/>
        <w:spacing w:line="293" w:lineRule="atLeast"/>
        <w:jc w:val="both"/>
        <w:rPr>
          <w:rStyle w:val="Lappusesnumurs"/>
          <w:rFonts w:asciiTheme="minorHAnsi" w:eastAsia="Calibri" w:hAnsiTheme="minorHAnsi" w:cstheme="minorHAnsi"/>
          <w:color w:val="auto"/>
          <w:sz w:val="22"/>
          <w:szCs w:val="22"/>
        </w:rPr>
      </w:pPr>
      <w:r w:rsidRPr="362B2C2C">
        <w:rPr>
          <w:rStyle w:val="Lappusesnumurs"/>
          <w:rFonts w:asciiTheme="minorHAnsi" w:eastAsia="Calibri" w:hAnsiTheme="minorHAnsi" w:cstheme="minorBidi"/>
          <w:color w:val="auto"/>
          <w:sz w:val="22"/>
          <w:szCs w:val="22"/>
        </w:rPr>
        <w:t xml:space="preserve">Lai ierosinātu infrastruktūras objektu līdzfinansēšanu, ierosinātājs līdz kārtējā gada 1. oktobrim iesniedz </w:t>
      </w:r>
      <w:r w:rsidR="57D85BE5" w:rsidRPr="362B2C2C">
        <w:rPr>
          <w:rStyle w:val="Lappusesnumurs"/>
          <w:rFonts w:asciiTheme="minorHAnsi" w:eastAsia="Calibri" w:hAnsiTheme="minorHAnsi" w:cstheme="minorBidi"/>
          <w:color w:val="auto"/>
          <w:sz w:val="22"/>
          <w:szCs w:val="22"/>
        </w:rPr>
        <w:t>P</w:t>
      </w:r>
      <w:r w:rsidRPr="362B2C2C">
        <w:rPr>
          <w:rStyle w:val="Lappusesnumurs"/>
          <w:rFonts w:asciiTheme="minorHAnsi" w:eastAsia="Calibri" w:hAnsiTheme="minorHAnsi" w:cstheme="minorBidi"/>
          <w:color w:val="auto"/>
          <w:sz w:val="22"/>
          <w:szCs w:val="22"/>
        </w:rPr>
        <w:t xml:space="preserve">ašvaldībai </w:t>
      </w:r>
      <w:r w:rsidR="57D85BE5" w:rsidRPr="362B2C2C">
        <w:rPr>
          <w:rStyle w:val="Lappusesnumurs"/>
          <w:rFonts w:asciiTheme="minorHAnsi" w:eastAsia="Calibri" w:hAnsiTheme="minorHAnsi" w:cstheme="minorBidi"/>
          <w:color w:val="auto"/>
          <w:sz w:val="22"/>
          <w:szCs w:val="22"/>
        </w:rPr>
        <w:t>izskatīšanai rakstisku ierosinājumu</w:t>
      </w:r>
      <w:r w:rsidR="00E30D0A" w:rsidRPr="362B2C2C">
        <w:rPr>
          <w:rStyle w:val="Lappusesnumurs"/>
          <w:rFonts w:asciiTheme="minorHAnsi" w:eastAsia="Calibri" w:hAnsiTheme="minorHAnsi" w:cstheme="minorBidi"/>
          <w:color w:val="auto"/>
          <w:sz w:val="22"/>
          <w:szCs w:val="22"/>
        </w:rPr>
        <w:t xml:space="preserve">, aizpildot šo noteikumu 1. pielikumā noteikto pieteikumu </w:t>
      </w:r>
      <w:r w:rsidR="57D85BE5" w:rsidRPr="362B2C2C">
        <w:rPr>
          <w:rStyle w:val="Lappusesnumurs"/>
          <w:rFonts w:asciiTheme="minorHAnsi" w:eastAsia="Calibri" w:hAnsiTheme="minorHAnsi" w:cstheme="minorBidi"/>
          <w:color w:val="auto"/>
          <w:sz w:val="22"/>
          <w:szCs w:val="22"/>
        </w:rPr>
        <w:t>un atkarībā no Ministru kabineta noteikumiem, kas nosaka vispārīgos būvnoteikum</w:t>
      </w:r>
      <w:r w:rsidR="60590815" w:rsidRPr="362B2C2C">
        <w:rPr>
          <w:rStyle w:val="Lappusesnumurs"/>
          <w:rFonts w:asciiTheme="minorHAnsi" w:eastAsia="Calibri" w:hAnsiTheme="minorHAnsi" w:cstheme="minorBidi"/>
          <w:color w:val="auto"/>
          <w:sz w:val="22"/>
          <w:szCs w:val="22"/>
        </w:rPr>
        <w:t>o</w:t>
      </w:r>
      <w:r w:rsidR="57D85BE5" w:rsidRPr="362B2C2C">
        <w:rPr>
          <w:rStyle w:val="Lappusesnumurs"/>
          <w:rFonts w:asciiTheme="minorHAnsi" w:eastAsia="Calibri" w:hAnsiTheme="minorHAnsi" w:cstheme="minorBidi"/>
          <w:color w:val="auto"/>
          <w:sz w:val="22"/>
          <w:szCs w:val="22"/>
        </w:rPr>
        <w:t>s noteiktās inženierbūvju grupas un būvniecības veid</w:t>
      </w:r>
      <w:r w:rsidR="5180001F" w:rsidRPr="362B2C2C">
        <w:rPr>
          <w:rStyle w:val="Lappusesnumurs"/>
          <w:rFonts w:asciiTheme="minorHAnsi" w:eastAsia="Calibri" w:hAnsiTheme="minorHAnsi" w:cstheme="minorBidi"/>
          <w:color w:val="auto"/>
          <w:sz w:val="22"/>
          <w:szCs w:val="22"/>
        </w:rPr>
        <w:t>u</w:t>
      </w:r>
      <w:r w:rsidR="57D85BE5" w:rsidRPr="362B2C2C">
        <w:rPr>
          <w:rStyle w:val="Lappusesnumurs"/>
          <w:rFonts w:asciiTheme="minorHAnsi" w:eastAsia="Calibri" w:hAnsiTheme="minorHAnsi" w:cstheme="minorBidi"/>
          <w:color w:val="auto"/>
          <w:sz w:val="22"/>
          <w:szCs w:val="22"/>
        </w:rPr>
        <w:t>:</w:t>
      </w:r>
    </w:p>
    <w:p w14:paraId="0FE5C060" w14:textId="77777777" w:rsidR="00F86564" w:rsidRPr="002342D6" w:rsidRDefault="57D85BE5" w:rsidP="0053322A">
      <w:pPr>
        <w:pStyle w:val="tv213"/>
        <w:numPr>
          <w:ilvl w:val="1"/>
          <w:numId w:val="10"/>
        </w:numPr>
        <w:shd w:val="clear" w:color="auto" w:fill="FFFFFF"/>
        <w:spacing w:line="293" w:lineRule="atLeast"/>
        <w:ind w:left="1134" w:hanging="709"/>
        <w:jc w:val="both"/>
        <w:rPr>
          <w:rStyle w:val="Lappusesnumurs"/>
          <w:rFonts w:asciiTheme="minorHAnsi" w:eastAsia="Calibri" w:hAnsiTheme="minorHAnsi" w:cstheme="minorHAnsi"/>
          <w:color w:val="auto"/>
          <w:sz w:val="22"/>
          <w:szCs w:val="22"/>
          <w:u w:color="FF0000"/>
        </w:rPr>
      </w:pPr>
      <w:r w:rsidRPr="362B2C2C">
        <w:rPr>
          <w:rStyle w:val="Lappusesnumurs"/>
          <w:rFonts w:asciiTheme="minorHAnsi" w:eastAsia="Calibri" w:hAnsiTheme="minorHAnsi" w:cstheme="minorBidi"/>
          <w:color w:val="auto"/>
          <w:sz w:val="22"/>
          <w:szCs w:val="22"/>
        </w:rPr>
        <w:t>Būvprojektu (ar tajā iekļautu ekonomisko daļu) un būvatļauju ar atzīmi par projektēšanas nosacījumu izpildi;</w:t>
      </w:r>
    </w:p>
    <w:p w14:paraId="7C11E136" w14:textId="3E5F2524" w:rsidR="00A62F73" w:rsidRPr="002342D6" w:rsidRDefault="41918CA0" w:rsidP="0053322A">
      <w:pPr>
        <w:pStyle w:val="tv213"/>
        <w:numPr>
          <w:ilvl w:val="1"/>
          <w:numId w:val="10"/>
        </w:numPr>
        <w:shd w:val="clear" w:color="auto" w:fill="FFFFFF"/>
        <w:spacing w:line="293" w:lineRule="atLeast"/>
        <w:ind w:left="1134" w:hanging="709"/>
        <w:jc w:val="both"/>
        <w:rPr>
          <w:rStyle w:val="Lappusesnumurs"/>
          <w:rFonts w:asciiTheme="minorHAnsi" w:eastAsia="Calibri" w:hAnsiTheme="minorHAnsi" w:cstheme="minorHAnsi"/>
          <w:color w:val="auto"/>
          <w:sz w:val="22"/>
          <w:szCs w:val="22"/>
          <w:u w:color="FF0000"/>
        </w:rPr>
      </w:pPr>
      <w:r w:rsidRPr="362B2C2C">
        <w:rPr>
          <w:rStyle w:val="Lappusesnumurs"/>
          <w:rFonts w:asciiTheme="minorHAnsi" w:eastAsia="Calibri" w:hAnsiTheme="minorHAnsi" w:cstheme="minorBidi"/>
          <w:color w:val="auto"/>
          <w:sz w:val="22"/>
          <w:szCs w:val="22"/>
        </w:rPr>
        <w:t xml:space="preserve">Paskaidrojuma rakstu ar Būvvaldes atzīmi par būvniecības ieceres akceptu un tāmi saskaņā ar Ministru kabineta noteikumu, kas nosaka </w:t>
      </w:r>
      <w:proofErr w:type="spellStart"/>
      <w:r w:rsidRPr="362B2C2C">
        <w:rPr>
          <w:rStyle w:val="Lappusesnumurs"/>
          <w:rFonts w:asciiTheme="minorHAnsi" w:eastAsia="Calibri" w:hAnsiTheme="minorHAnsi" w:cstheme="minorBidi"/>
          <w:color w:val="auto"/>
          <w:sz w:val="22"/>
          <w:szCs w:val="22"/>
        </w:rPr>
        <w:t>būvizmaksu</w:t>
      </w:r>
      <w:proofErr w:type="spellEnd"/>
      <w:r w:rsidRPr="362B2C2C">
        <w:rPr>
          <w:rStyle w:val="Lappusesnumurs"/>
          <w:rFonts w:asciiTheme="minorHAnsi" w:eastAsia="Calibri" w:hAnsiTheme="minorHAnsi" w:cstheme="minorBidi"/>
          <w:color w:val="auto"/>
          <w:sz w:val="22"/>
          <w:szCs w:val="22"/>
        </w:rPr>
        <w:t xml:space="preserve"> noteikšanas kārtību, prasībām</w:t>
      </w:r>
      <w:r w:rsidR="008A67A3" w:rsidRPr="362B2C2C">
        <w:rPr>
          <w:rStyle w:val="Lappusesnumurs"/>
          <w:rFonts w:asciiTheme="minorHAnsi" w:eastAsia="Calibri" w:hAnsiTheme="minorHAnsi" w:cstheme="minorBidi"/>
          <w:color w:val="auto"/>
          <w:sz w:val="22"/>
          <w:szCs w:val="22"/>
        </w:rPr>
        <w:t>;</w:t>
      </w:r>
    </w:p>
    <w:p w14:paraId="259E1051" w14:textId="380E79A9" w:rsidR="007D25AC" w:rsidRPr="002342D6" w:rsidRDefault="008A1062" w:rsidP="0053322A">
      <w:pPr>
        <w:pStyle w:val="tv213"/>
        <w:numPr>
          <w:ilvl w:val="1"/>
          <w:numId w:val="10"/>
        </w:numPr>
        <w:shd w:val="clear" w:color="auto" w:fill="FFFFFF"/>
        <w:spacing w:line="293" w:lineRule="atLeast"/>
        <w:ind w:left="1134" w:hanging="709"/>
        <w:jc w:val="both"/>
        <w:rPr>
          <w:rStyle w:val="Lappusesnumurs"/>
          <w:rFonts w:asciiTheme="minorHAnsi" w:eastAsia="Calibri" w:hAnsiTheme="minorHAnsi" w:cstheme="minorHAnsi"/>
          <w:color w:val="auto"/>
          <w:sz w:val="22"/>
          <w:szCs w:val="22"/>
          <w:u w:color="FF0000"/>
        </w:rPr>
      </w:pPr>
      <w:r w:rsidRPr="362B2C2C">
        <w:rPr>
          <w:rStyle w:val="Lappusesnumurs"/>
          <w:rFonts w:asciiTheme="minorHAnsi" w:eastAsia="Calibri" w:hAnsiTheme="minorHAnsi" w:cstheme="minorBidi"/>
          <w:color w:val="auto"/>
          <w:sz w:val="22"/>
          <w:szCs w:val="22"/>
        </w:rPr>
        <w:t xml:space="preserve">Apliecinošus dokumentus par būvdarbu izmaksu </w:t>
      </w:r>
      <w:r w:rsidR="00F47E6B" w:rsidRPr="362B2C2C">
        <w:rPr>
          <w:rStyle w:val="Lappusesnumurs"/>
          <w:rFonts w:asciiTheme="minorHAnsi" w:eastAsia="Calibri" w:hAnsiTheme="minorHAnsi" w:cstheme="minorBidi"/>
          <w:color w:val="auto"/>
          <w:sz w:val="22"/>
          <w:szCs w:val="22"/>
        </w:rPr>
        <w:t>tirgus izpēti</w:t>
      </w:r>
      <w:r w:rsidR="00AE0F4A" w:rsidRPr="362B2C2C">
        <w:rPr>
          <w:rStyle w:val="Lappusesnumurs"/>
          <w:rFonts w:asciiTheme="minorHAnsi" w:eastAsia="Calibri" w:hAnsiTheme="minorHAnsi" w:cstheme="minorBidi"/>
          <w:color w:val="auto"/>
          <w:sz w:val="22"/>
          <w:szCs w:val="22"/>
        </w:rPr>
        <w:t xml:space="preserve"> (ne mazāk kā 3 piedāvājumi).</w:t>
      </w:r>
    </w:p>
    <w:p w14:paraId="54F9D99D" w14:textId="17B3BA9E" w:rsidR="00A62F73" w:rsidRPr="002342D6" w:rsidRDefault="41918CA0" w:rsidP="2BDBF716">
      <w:pPr>
        <w:pStyle w:val="tv213"/>
        <w:numPr>
          <w:ilvl w:val="0"/>
          <w:numId w:val="10"/>
        </w:numPr>
        <w:shd w:val="clear" w:color="auto" w:fill="FFFFFF" w:themeFill="background1"/>
        <w:spacing w:line="293" w:lineRule="atLeast"/>
        <w:jc w:val="both"/>
        <w:rPr>
          <w:rStyle w:val="Lappusesnumurs"/>
          <w:rFonts w:asciiTheme="minorHAnsi" w:eastAsia="Calibri" w:hAnsiTheme="minorHAnsi" w:cstheme="minorHAnsi"/>
          <w:color w:val="auto"/>
          <w:sz w:val="22"/>
          <w:szCs w:val="22"/>
        </w:rPr>
      </w:pPr>
      <w:r w:rsidRPr="362B2C2C">
        <w:rPr>
          <w:rStyle w:val="Lappusesnumurs"/>
          <w:rFonts w:asciiTheme="minorHAnsi" w:eastAsia="Calibri" w:hAnsiTheme="minorHAnsi" w:cstheme="minorBidi"/>
          <w:color w:val="auto"/>
          <w:sz w:val="22"/>
          <w:szCs w:val="22"/>
        </w:rPr>
        <w:lastRenderedPageBreak/>
        <w:t xml:space="preserve">Noteikumu </w:t>
      </w:r>
      <w:r w:rsidR="3B92EE67" w:rsidRPr="362B2C2C">
        <w:rPr>
          <w:rStyle w:val="Lappusesnumurs"/>
          <w:rFonts w:asciiTheme="minorHAnsi" w:eastAsia="Calibri" w:hAnsiTheme="minorHAnsi" w:cstheme="minorBidi"/>
          <w:color w:val="auto"/>
          <w:sz w:val="22"/>
          <w:szCs w:val="22"/>
        </w:rPr>
        <w:t>14</w:t>
      </w:r>
      <w:r w:rsidRPr="362B2C2C">
        <w:rPr>
          <w:rStyle w:val="Lappusesnumurs"/>
          <w:rFonts w:asciiTheme="minorHAnsi" w:eastAsia="Calibri" w:hAnsiTheme="minorHAnsi" w:cstheme="minorBidi"/>
          <w:color w:val="auto"/>
          <w:sz w:val="22"/>
          <w:szCs w:val="22"/>
        </w:rPr>
        <w:t xml:space="preserve">. punktā minētos dokumentus izskata </w:t>
      </w:r>
      <w:r w:rsidR="00BA789F" w:rsidRPr="362B2C2C">
        <w:rPr>
          <w:rStyle w:val="Lappusesnumurs"/>
          <w:rFonts w:asciiTheme="minorHAnsi" w:eastAsia="Calibri" w:hAnsiTheme="minorHAnsi" w:cstheme="minorBidi"/>
          <w:color w:val="auto"/>
          <w:sz w:val="22"/>
          <w:szCs w:val="22"/>
        </w:rPr>
        <w:t xml:space="preserve">un lēmumu par līdzfinansējuma piešķiršanu pieņem </w:t>
      </w:r>
      <w:r w:rsidRPr="362B2C2C">
        <w:rPr>
          <w:rStyle w:val="Lappusesnumurs"/>
          <w:rFonts w:asciiTheme="minorHAnsi" w:eastAsia="Calibri" w:hAnsiTheme="minorHAnsi" w:cstheme="minorBidi"/>
          <w:color w:val="auto"/>
          <w:sz w:val="22"/>
          <w:szCs w:val="22"/>
        </w:rPr>
        <w:t xml:space="preserve">ar </w:t>
      </w:r>
      <w:bookmarkStart w:id="6" w:name="_Hlk156387542"/>
      <w:r w:rsidRPr="362B2C2C">
        <w:rPr>
          <w:rStyle w:val="Lappusesnumurs"/>
          <w:rFonts w:asciiTheme="minorHAnsi" w:eastAsia="Calibri" w:hAnsiTheme="minorHAnsi" w:cstheme="minorBidi"/>
          <w:color w:val="auto"/>
          <w:sz w:val="22"/>
          <w:szCs w:val="22"/>
        </w:rPr>
        <w:t>pašvaldības</w:t>
      </w:r>
      <w:r w:rsidR="13379577" w:rsidRPr="362B2C2C">
        <w:rPr>
          <w:rStyle w:val="Lappusesnumurs"/>
          <w:rFonts w:asciiTheme="minorHAnsi" w:eastAsia="Calibri" w:hAnsiTheme="minorHAnsi" w:cstheme="minorBidi"/>
          <w:color w:val="auto"/>
          <w:sz w:val="22"/>
          <w:szCs w:val="22"/>
        </w:rPr>
        <w:t xml:space="preserve"> izpilddirektora rīkojumu apstiprināta </w:t>
      </w:r>
      <w:r w:rsidR="656A1CE5" w:rsidRPr="362B2C2C">
        <w:rPr>
          <w:rStyle w:val="Lappusesnumurs"/>
          <w:rFonts w:asciiTheme="minorHAnsi" w:eastAsia="Calibri" w:hAnsiTheme="minorHAnsi" w:cstheme="minorBidi"/>
          <w:color w:val="auto"/>
          <w:sz w:val="22"/>
          <w:szCs w:val="22"/>
        </w:rPr>
        <w:t>komisija</w:t>
      </w:r>
      <w:bookmarkEnd w:id="6"/>
      <w:r w:rsidR="13379577" w:rsidRPr="362B2C2C">
        <w:rPr>
          <w:rStyle w:val="Lappusesnumurs"/>
          <w:rFonts w:asciiTheme="minorHAnsi" w:eastAsia="Calibri" w:hAnsiTheme="minorHAnsi" w:cstheme="minorBidi"/>
          <w:color w:val="auto"/>
          <w:sz w:val="22"/>
          <w:szCs w:val="22"/>
        </w:rPr>
        <w:t xml:space="preserve">, kurā ietilpst </w:t>
      </w:r>
      <w:proofErr w:type="spellStart"/>
      <w:r w:rsidR="13379577" w:rsidRPr="362B2C2C">
        <w:rPr>
          <w:rStyle w:val="Lappusesnumurs"/>
          <w:rFonts w:asciiTheme="minorHAnsi" w:eastAsia="Calibri" w:hAnsiTheme="minorHAnsi" w:cstheme="minorBidi"/>
          <w:color w:val="auto"/>
          <w:sz w:val="22"/>
          <w:szCs w:val="22"/>
        </w:rPr>
        <w:t>Cēsu</w:t>
      </w:r>
      <w:proofErr w:type="spellEnd"/>
      <w:r w:rsidR="13379577" w:rsidRPr="362B2C2C">
        <w:rPr>
          <w:rStyle w:val="Lappusesnumurs"/>
          <w:rFonts w:asciiTheme="minorHAnsi" w:eastAsia="Calibri" w:hAnsiTheme="minorHAnsi" w:cstheme="minorBidi"/>
          <w:color w:val="auto"/>
          <w:sz w:val="22"/>
          <w:szCs w:val="22"/>
        </w:rPr>
        <w:t xml:space="preserve"> novada Būvvaldes pārstāvis, Īpašumu apsaimniekošanas pārvaldes pārstāvis, Attīstības pārvaldes pārstāvis,</w:t>
      </w:r>
      <w:r w:rsidRPr="362B2C2C">
        <w:rPr>
          <w:rStyle w:val="Lappusesnumurs"/>
          <w:rFonts w:asciiTheme="minorHAnsi" w:eastAsia="Calibri" w:hAnsiTheme="minorHAnsi" w:cstheme="minorBidi"/>
          <w:color w:val="auto"/>
          <w:sz w:val="22"/>
          <w:szCs w:val="22"/>
        </w:rPr>
        <w:t xml:space="preserve"> </w:t>
      </w:r>
      <w:r w:rsidR="13379577" w:rsidRPr="362B2C2C">
        <w:rPr>
          <w:rStyle w:val="Lappusesnumurs"/>
          <w:rFonts w:asciiTheme="minorHAnsi" w:eastAsia="Calibri" w:hAnsiTheme="minorHAnsi" w:cstheme="minorBidi"/>
          <w:color w:val="auto"/>
          <w:sz w:val="22"/>
          <w:szCs w:val="22"/>
        </w:rPr>
        <w:t>Finanšu pārvaldes pārstāvis,</w:t>
      </w:r>
      <w:r w:rsidR="24A5BE9E" w:rsidRPr="362B2C2C">
        <w:rPr>
          <w:rStyle w:val="Lappusesnumurs"/>
          <w:rFonts w:asciiTheme="minorHAnsi" w:eastAsia="Calibri" w:hAnsiTheme="minorHAnsi" w:cstheme="minorBidi"/>
          <w:color w:val="auto"/>
          <w:sz w:val="22"/>
          <w:szCs w:val="22"/>
        </w:rPr>
        <w:t xml:space="preserve"> Juridiskās pārvaldes pārstāvis</w:t>
      </w:r>
      <w:r w:rsidR="18F6633E" w:rsidRPr="362B2C2C">
        <w:rPr>
          <w:rStyle w:val="Lappusesnumurs"/>
          <w:rFonts w:asciiTheme="minorHAnsi" w:eastAsia="Calibri" w:hAnsiTheme="minorHAnsi" w:cstheme="minorBidi"/>
          <w:color w:val="auto"/>
          <w:sz w:val="22"/>
          <w:szCs w:val="22"/>
        </w:rPr>
        <w:t xml:space="preserve">, </w:t>
      </w:r>
      <w:r w:rsidR="318FD6CB" w:rsidRPr="362B2C2C">
        <w:rPr>
          <w:rStyle w:val="Lappusesnumurs"/>
          <w:rFonts w:asciiTheme="minorHAnsi" w:eastAsia="Calibri" w:hAnsiTheme="minorHAnsi" w:cstheme="minorBidi"/>
          <w:color w:val="auto"/>
          <w:sz w:val="22"/>
          <w:szCs w:val="22"/>
        </w:rPr>
        <w:t>ū</w:t>
      </w:r>
      <w:r w:rsidR="18F6633E" w:rsidRPr="362B2C2C">
        <w:rPr>
          <w:rStyle w:val="Lappusesnumurs"/>
          <w:rFonts w:asciiTheme="minorHAnsi" w:eastAsia="Calibri" w:hAnsiTheme="minorHAnsi" w:cstheme="minorBidi"/>
          <w:color w:val="auto"/>
          <w:sz w:val="22"/>
          <w:szCs w:val="22"/>
        </w:rPr>
        <w:t>densapgādes un sadzīves kanaliz</w:t>
      </w:r>
      <w:r w:rsidR="318FD6CB" w:rsidRPr="362B2C2C">
        <w:rPr>
          <w:rStyle w:val="Lappusesnumurs"/>
          <w:rFonts w:asciiTheme="minorHAnsi" w:eastAsia="Calibri" w:hAnsiTheme="minorHAnsi" w:cstheme="minorBidi"/>
          <w:color w:val="auto"/>
          <w:sz w:val="22"/>
          <w:szCs w:val="22"/>
        </w:rPr>
        <w:t>āc</w:t>
      </w:r>
      <w:r w:rsidR="18F6633E" w:rsidRPr="362B2C2C">
        <w:rPr>
          <w:rStyle w:val="Lappusesnumurs"/>
          <w:rFonts w:asciiTheme="minorHAnsi" w:eastAsia="Calibri" w:hAnsiTheme="minorHAnsi" w:cstheme="minorBidi"/>
          <w:color w:val="auto"/>
          <w:sz w:val="22"/>
          <w:szCs w:val="22"/>
        </w:rPr>
        <w:t>ijas pakalpojuma sniedzēja pārstāvis</w:t>
      </w:r>
      <w:r w:rsidR="24A5BE9E" w:rsidRPr="362B2C2C">
        <w:rPr>
          <w:rStyle w:val="Lappusesnumurs"/>
          <w:rFonts w:asciiTheme="minorHAnsi" w:eastAsia="Calibri" w:hAnsiTheme="minorHAnsi" w:cstheme="minorBidi"/>
          <w:color w:val="auto"/>
          <w:sz w:val="22"/>
          <w:szCs w:val="22"/>
        </w:rPr>
        <w:t>.</w:t>
      </w:r>
    </w:p>
    <w:p w14:paraId="21E1E110" w14:textId="187155BA" w:rsidR="008F6C34" w:rsidRPr="002342D6" w:rsidRDefault="24A5BE9E" w:rsidP="782026C7">
      <w:pPr>
        <w:pStyle w:val="tv213"/>
        <w:numPr>
          <w:ilvl w:val="0"/>
          <w:numId w:val="10"/>
        </w:numPr>
        <w:shd w:val="clear" w:color="auto" w:fill="FFFFFF" w:themeFill="background1"/>
        <w:spacing w:line="293" w:lineRule="atLeast"/>
        <w:jc w:val="both"/>
        <w:rPr>
          <w:rStyle w:val="Lappusesnumurs"/>
          <w:rFonts w:asciiTheme="minorHAnsi" w:eastAsia="Calibri" w:hAnsiTheme="minorHAnsi" w:cstheme="minorBidi"/>
          <w:color w:val="auto"/>
          <w:sz w:val="22"/>
          <w:szCs w:val="22"/>
        </w:rPr>
      </w:pPr>
      <w:bookmarkStart w:id="7" w:name="_Hlk100044919"/>
      <w:r w:rsidRPr="4592E4C2">
        <w:rPr>
          <w:rStyle w:val="Lappusesnumurs"/>
          <w:rFonts w:asciiTheme="minorHAnsi" w:eastAsia="Calibri" w:hAnsiTheme="minorHAnsi" w:cstheme="minorBidi"/>
          <w:color w:val="auto"/>
          <w:sz w:val="22"/>
          <w:szCs w:val="22"/>
        </w:rPr>
        <w:t xml:space="preserve">Ja </w:t>
      </w:r>
      <w:r w:rsidR="36C6E469" w:rsidRPr="4592E4C2">
        <w:rPr>
          <w:rStyle w:val="Lappusesnumurs"/>
          <w:rFonts w:asciiTheme="minorHAnsi" w:eastAsia="Calibri" w:hAnsiTheme="minorHAnsi" w:cstheme="minorBidi"/>
          <w:color w:val="auto"/>
          <w:sz w:val="22"/>
          <w:szCs w:val="22"/>
        </w:rPr>
        <w:t>tiek pieņemts lēmums par infrastruktūras objektu jaunas būvniecības</w:t>
      </w:r>
      <w:r w:rsidR="165BA237" w:rsidRPr="4592E4C2">
        <w:rPr>
          <w:rStyle w:val="Lappusesnumurs"/>
          <w:rFonts w:asciiTheme="minorHAnsi" w:eastAsia="Calibri" w:hAnsiTheme="minorHAnsi" w:cstheme="minorBidi"/>
          <w:color w:val="auto"/>
          <w:sz w:val="22"/>
          <w:szCs w:val="22"/>
        </w:rPr>
        <w:t xml:space="preserve"> vai</w:t>
      </w:r>
      <w:r w:rsidR="36C6E469" w:rsidRPr="4592E4C2">
        <w:rPr>
          <w:rStyle w:val="Lappusesnumurs"/>
          <w:rFonts w:asciiTheme="minorHAnsi" w:eastAsia="Calibri" w:hAnsiTheme="minorHAnsi" w:cstheme="minorBidi"/>
          <w:color w:val="auto"/>
          <w:sz w:val="22"/>
          <w:szCs w:val="22"/>
        </w:rPr>
        <w:t xml:space="preserve"> pārbūves darb</w:t>
      </w:r>
      <w:r w:rsidR="7C4D23D7" w:rsidRPr="4592E4C2">
        <w:rPr>
          <w:rStyle w:val="Lappusesnumurs"/>
          <w:rFonts w:asciiTheme="minorHAnsi" w:eastAsia="Calibri" w:hAnsiTheme="minorHAnsi" w:cstheme="minorBidi"/>
          <w:color w:val="auto"/>
          <w:sz w:val="22"/>
          <w:szCs w:val="22"/>
        </w:rPr>
        <w:t>u līdzfinansēšanu</w:t>
      </w:r>
      <w:r w:rsidR="36C6E469" w:rsidRPr="4592E4C2">
        <w:rPr>
          <w:rStyle w:val="Lappusesnumurs"/>
          <w:rFonts w:asciiTheme="minorHAnsi" w:eastAsia="Calibri" w:hAnsiTheme="minorHAnsi" w:cstheme="minorBidi"/>
          <w:color w:val="auto"/>
          <w:sz w:val="22"/>
          <w:szCs w:val="22"/>
        </w:rPr>
        <w:t xml:space="preserve">, ar ierosinātāju </w:t>
      </w:r>
      <w:r w:rsidR="451882F0" w:rsidRPr="4592E4C2">
        <w:rPr>
          <w:rStyle w:val="Lappusesnumurs"/>
          <w:rFonts w:asciiTheme="minorHAnsi" w:eastAsia="Calibri" w:hAnsiTheme="minorHAnsi" w:cstheme="minorBidi"/>
          <w:color w:val="auto"/>
          <w:sz w:val="22"/>
          <w:szCs w:val="22"/>
        </w:rPr>
        <w:t xml:space="preserve">un darbu veicēju (trīspusējs līgums) </w:t>
      </w:r>
      <w:r w:rsidR="36C6E469" w:rsidRPr="4592E4C2">
        <w:rPr>
          <w:rStyle w:val="Lappusesnumurs"/>
          <w:rFonts w:asciiTheme="minorHAnsi" w:eastAsia="Calibri" w:hAnsiTheme="minorHAnsi" w:cstheme="minorBidi"/>
          <w:color w:val="auto"/>
          <w:sz w:val="22"/>
          <w:szCs w:val="22"/>
        </w:rPr>
        <w:t>tiek noslēgts līdzfinansēšanas līgums par līdzfinansējuma summu, projekta realizācijas kārtību</w:t>
      </w:r>
      <w:r w:rsidR="651EBF41" w:rsidRPr="4592E4C2">
        <w:rPr>
          <w:rStyle w:val="Lappusesnumurs"/>
          <w:rFonts w:asciiTheme="minorHAnsi" w:eastAsia="Calibri" w:hAnsiTheme="minorHAnsi" w:cstheme="minorBidi"/>
          <w:color w:val="auto"/>
          <w:sz w:val="22"/>
          <w:szCs w:val="22"/>
        </w:rPr>
        <w:t>.</w:t>
      </w:r>
      <w:bookmarkEnd w:id="7"/>
    </w:p>
    <w:p w14:paraId="5EB43658" w14:textId="03CC0483" w:rsidR="008F6C34" w:rsidRPr="002342D6" w:rsidRDefault="4A83E590" w:rsidP="782026C7">
      <w:pPr>
        <w:pStyle w:val="tv213"/>
        <w:numPr>
          <w:ilvl w:val="0"/>
          <w:numId w:val="10"/>
        </w:numPr>
        <w:shd w:val="clear" w:color="auto" w:fill="FFFFFF" w:themeFill="background1"/>
        <w:spacing w:line="293" w:lineRule="atLeast"/>
        <w:jc w:val="both"/>
        <w:rPr>
          <w:rStyle w:val="Lappusesnumurs"/>
          <w:rFonts w:asciiTheme="minorHAnsi" w:eastAsia="Calibri" w:hAnsiTheme="minorHAnsi" w:cstheme="minorBidi"/>
          <w:color w:val="auto"/>
          <w:sz w:val="22"/>
          <w:szCs w:val="22"/>
        </w:rPr>
      </w:pPr>
      <w:bookmarkStart w:id="8" w:name="_Hlk100045036"/>
      <w:r w:rsidRPr="4592E4C2">
        <w:rPr>
          <w:rStyle w:val="Lappusesnumurs"/>
          <w:rFonts w:asciiTheme="minorHAnsi" w:eastAsia="Calibri" w:hAnsiTheme="minorHAnsi" w:cstheme="minorBidi"/>
          <w:color w:val="auto"/>
          <w:sz w:val="22"/>
          <w:szCs w:val="22"/>
        </w:rPr>
        <w:t>Līdzfinansējuma i</w:t>
      </w:r>
      <w:r w:rsidR="3986BC23" w:rsidRPr="4592E4C2">
        <w:rPr>
          <w:rStyle w:val="Lappusesnumurs"/>
          <w:rFonts w:asciiTheme="minorHAnsi" w:eastAsia="Calibri" w:hAnsiTheme="minorHAnsi" w:cstheme="minorBidi"/>
          <w:color w:val="auto"/>
          <w:sz w:val="22"/>
          <w:szCs w:val="22"/>
        </w:rPr>
        <w:t xml:space="preserve">erosinātājs no jauna uzbūvētas, publiskai lietošanai paredzētās ielas, </w:t>
      </w:r>
      <w:r w:rsidR="3986BC23" w:rsidRPr="00522E94">
        <w:rPr>
          <w:rStyle w:val="Lappusesnumurs"/>
          <w:rFonts w:asciiTheme="minorHAnsi" w:eastAsia="Calibri" w:hAnsiTheme="minorHAnsi" w:cstheme="minorBidi"/>
          <w:color w:val="auto"/>
          <w:sz w:val="22"/>
          <w:szCs w:val="22"/>
        </w:rPr>
        <w:t>ceļus, ceļu paplašinājumus transportlīdzekļu novietošanai</w:t>
      </w:r>
      <w:r w:rsidR="5323AFCD" w:rsidRPr="00522E94">
        <w:rPr>
          <w:rStyle w:val="Lappusesnumurs"/>
          <w:rFonts w:asciiTheme="minorHAnsi" w:eastAsia="Calibri" w:hAnsiTheme="minorHAnsi" w:cstheme="minorBidi"/>
          <w:color w:val="auto"/>
          <w:sz w:val="22"/>
          <w:szCs w:val="22"/>
        </w:rPr>
        <w:t>, kuru būvniecībai saņemts Pašvaldības līdzfinansējums</w:t>
      </w:r>
      <w:r w:rsidR="4834B26B" w:rsidRPr="00522E94">
        <w:rPr>
          <w:rStyle w:val="Lappusesnumurs"/>
          <w:rFonts w:asciiTheme="minorHAnsi" w:eastAsia="Calibri" w:hAnsiTheme="minorHAnsi" w:cstheme="minorBidi"/>
          <w:color w:val="auto"/>
          <w:sz w:val="22"/>
          <w:szCs w:val="22"/>
        </w:rPr>
        <w:t>,</w:t>
      </w:r>
      <w:r w:rsidR="3986BC23" w:rsidRPr="00522E94">
        <w:rPr>
          <w:rStyle w:val="Lappusesnumurs"/>
          <w:rFonts w:asciiTheme="minorHAnsi" w:eastAsia="Calibri" w:hAnsiTheme="minorHAnsi" w:cstheme="minorBidi"/>
          <w:color w:val="auto"/>
          <w:sz w:val="22"/>
          <w:szCs w:val="22"/>
        </w:rPr>
        <w:t xml:space="preserve"> pēc to nodošanas ekspluatācijā ar pieņemšanas – nodošanas aktu</w:t>
      </w:r>
      <w:r w:rsidR="4834B26B" w:rsidRPr="00522E94">
        <w:rPr>
          <w:rStyle w:val="Lappusesnumurs"/>
          <w:rFonts w:asciiTheme="minorHAnsi" w:eastAsia="Calibri" w:hAnsiTheme="minorHAnsi" w:cstheme="minorBidi"/>
          <w:color w:val="auto"/>
          <w:sz w:val="22"/>
          <w:szCs w:val="22"/>
        </w:rPr>
        <w:t>, bez atlīdzības</w:t>
      </w:r>
      <w:r w:rsidR="3986BC23" w:rsidRPr="4592E4C2">
        <w:rPr>
          <w:rStyle w:val="Lappusesnumurs"/>
          <w:rFonts w:asciiTheme="minorHAnsi" w:eastAsia="Calibri" w:hAnsiTheme="minorHAnsi" w:cstheme="minorBidi"/>
          <w:color w:val="auto"/>
          <w:sz w:val="22"/>
          <w:szCs w:val="22"/>
        </w:rPr>
        <w:t xml:space="preserve"> nodod Pašvaldības īpašumā.</w:t>
      </w:r>
    </w:p>
    <w:bookmarkEnd w:id="8"/>
    <w:p w14:paraId="4295B7FE" w14:textId="39344ED2" w:rsidR="002C5837" w:rsidRPr="002342D6" w:rsidRDefault="005F6FD8" w:rsidP="7E41ADFC">
      <w:pPr>
        <w:pStyle w:val="tv213"/>
        <w:numPr>
          <w:ilvl w:val="0"/>
          <w:numId w:val="10"/>
        </w:numPr>
        <w:shd w:val="clear" w:color="auto" w:fill="FFFFFF" w:themeFill="background1"/>
        <w:spacing w:line="293" w:lineRule="atLeast"/>
        <w:jc w:val="both"/>
        <w:rPr>
          <w:rStyle w:val="Lappusesnumurs"/>
          <w:rFonts w:asciiTheme="minorHAnsi" w:eastAsia="Calibri" w:hAnsiTheme="minorHAnsi" w:cstheme="minorHAnsi"/>
          <w:color w:val="auto"/>
          <w:sz w:val="22"/>
          <w:szCs w:val="22"/>
        </w:rPr>
      </w:pPr>
      <w:r w:rsidRPr="362B2C2C">
        <w:rPr>
          <w:rStyle w:val="Lappusesnumurs"/>
          <w:rFonts w:asciiTheme="minorHAnsi" w:eastAsia="Calibri" w:hAnsiTheme="minorHAnsi" w:cstheme="minorBidi"/>
          <w:color w:val="auto"/>
          <w:sz w:val="22"/>
          <w:szCs w:val="22"/>
        </w:rPr>
        <w:t>Ja ielas izbūves ietvaros</w:t>
      </w:r>
      <w:r w:rsidR="797A24DB" w:rsidRPr="362B2C2C">
        <w:rPr>
          <w:rStyle w:val="Lappusesnumurs"/>
          <w:rFonts w:asciiTheme="minorHAnsi" w:eastAsia="Calibri" w:hAnsiTheme="minorHAnsi" w:cstheme="minorBidi"/>
          <w:color w:val="auto"/>
          <w:sz w:val="22"/>
          <w:szCs w:val="22"/>
        </w:rPr>
        <w:t xml:space="preserve">, kuras būvniecībai saņemts Pašvaldības līdzfinansējums, </w:t>
      </w:r>
      <w:r w:rsidRPr="362B2C2C">
        <w:rPr>
          <w:rStyle w:val="Lappusesnumurs"/>
          <w:rFonts w:asciiTheme="minorHAnsi" w:eastAsia="Calibri" w:hAnsiTheme="minorHAnsi" w:cstheme="minorBidi"/>
          <w:color w:val="auto"/>
          <w:sz w:val="22"/>
          <w:szCs w:val="22"/>
        </w:rPr>
        <w:t>izbūvēt</w:t>
      </w:r>
      <w:r w:rsidR="72954FBD" w:rsidRPr="362B2C2C">
        <w:rPr>
          <w:rStyle w:val="Lappusesnumurs"/>
          <w:rFonts w:asciiTheme="minorHAnsi" w:eastAsia="Calibri" w:hAnsiTheme="minorHAnsi" w:cstheme="minorBidi"/>
          <w:color w:val="auto"/>
          <w:sz w:val="22"/>
          <w:szCs w:val="22"/>
        </w:rPr>
        <w:t>i</w:t>
      </w:r>
      <w:r w:rsidRPr="362B2C2C">
        <w:rPr>
          <w:rStyle w:val="Lappusesnumurs"/>
          <w:rFonts w:asciiTheme="minorHAnsi" w:eastAsia="Calibri" w:hAnsiTheme="minorHAnsi" w:cstheme="minorBidi"/>
          <w:color w:val="auto"/>
          <w:sz w:val="22"/>
          <w:szCs w:val="22"/>
        </w:rPr>
        <w:t xml:space="preserve"> ielas ūdensvada vai kanalizācijas tīkli, i</w:t>
      </w:r>
      <w:r w:rsidR="318FD6CB" w:rsidRPr="362B2C2C">
        <w:rPr>
          <w:rStyle w:val="Lappusesnumurs"/>
          <w:rFonts w:asciiTheme="minorHAnsi" w:eastAsia="Calibri" w:hAnsiTheme="minorHAnsi" w:cstheme="minorBidi"/>
          <w:color w:val="auto"/>
          <w:sz w:val="22"/>
          <w:szCs w:val="22"/>
        </w:rPr>
        <w:t>erosinātājs uzbūvēt</w:t>
      </w:r>
      <w:r w:rsidR="4834B26B" w:rsidRPr="362B2C2C">
        <w:rPr>
          <w:rStyle w:val="Lappusesnumurs"/>
          <w:rFonts w:asciiTheme="minorHAnsi" w:eastAsia="Calibri" w:hAnsiTheme="minorHAnsi" w:cstheme="minorBidi"/>
          <w:color w:val="auto"/>
          <w:sz w:val="22"/>
          <w:szCs w:val="22"/>
        </w:rPr>
        <w:t xml:space="preserve">us ūdensapgādes vai sadzīves kanalizācijas tīklus, </w:t>
      </w:r>
      <w:r w:rsidR="318FD6CB" w:rsidRPr="362B2C2C">
        <w:rPr>
          <w:rStyle w:val="Lappusesnumurs"/>
          <w:rFonts w:asciiTheme="minorHAnsi" w:eastAsia="Calibri" w:hAnsiTheme="minorHAnsi" w:cstheme="minorBidi"/>
          <w:color w:val="auto"/>
          <w:sz w:val="22"/>
          <w:szCs w:val="22"/>
        </w:rPr>
        <w:t>pēc to nodošanas ekspluatācijā ar pieņemšanas – nodošanas aktu</w:t>
      </w:r>
      <w:r w:rsidR="4834B26B" w:rsidRPr="362B2C2C">
        <w:rPr>
          <w:rStyle w:val="Lappusesnumurs"/>
          <w:rFonts w:asciiTheme="minorHAnsi" w:eastAsia="Calibri" w:hAnsiTheme="minorHAnsi" w:cstheme="minorBidi"/>
          <w:color w:val="auto"/>
          <w:sz w:val="22"/>
          <w:szCs w:val="22"/>
        </w:rPr>
        <w:t xml:space="preserve">, bez atlīdzības </w:t>
      </w:r>
      <w:r w:rsidR="318FD6CB" w:rsidRPr="362B2C2C">
        <w:rPr>
          <w:rStyle w:val="Lappusesnumurs"/>
          <w:rFonts w:asciiTheme="minorHAnsi" w:eastAsia="Calibri" w:hAnsiTheme="minorHAnsi" w:cstheme="minorBidi"/>
          <w:color w:val="auto"/>
          <w:sz w:val="22"/>
          <w:szCs w:val="22"/>
        </w:rPr>
        <w:t>nodod</w:t>
      </w:r>
      <w:r w:rsidR="4834B26B" w:rsidRPr="362B2C2C">
        <w:rPr>
          <w:rStyle w:val="Lappusesnumurs"/>
          <w:rFonts w:asciiTheme="minorHAnsi" w:eastAsia="Calibri" w:hAnsiTheme="minorHAnsi" w:cstheme="minorBidi"/>
          <w:color w:val="auto"/>
          <w:sz w:val="22"/>
          <w:szCs w:val="22"/>
        </w:rPr>
        <w:t xml:space="preserve"> </w:t>
      </w:r>
      <w:r w:rsidR="00793E51" w:rsidRPr="362B2C2C">
        <w:rPr>
          <w:rStyle w:val="Lappusesnumurs"/>
          <w:rFonts w:asciiTheme="minorHAnsi" w:eastAsia="Calibri" w:hAnsiTheme="minorHAnsi" w:cstheme="minorBidi"/>
          <w:color w:val="auto"/>
          <w:sz w:val="22"/>
          <w:szCs w:val="22"/>
        </w:rPr>
        <w:t xml:space="preserve">pašvaldībai, kura pēc tam iegulda </w:t>
      </w:r>
      <w:r w:rsidR="4834B26B" w:rsidRPr="362B2C2C">
        <w:rPr>
          <w:rStyle w:val="Lappusesnumurs"/>
          <w:rFonts w:asciiTheme="minorHAnsi" w:eastAsia="Calibri" w:hAnsiTheme="minorHAnsi" w:cstheme="minorBidi"/>
          <w:color w:val="auto"/>
          <w:sz w:val="22"/>
          <w:szCs w:val="22"/>
        </w:rPr>
        <w:t>ūdensapgādes un kanalizācijas pakalpojumu sniedzēja</w:t>
      </w:r>
      <w:r w:rsidR="318FD6CB" w:rsidRPr="362B2C2C">
        <w:rPr>
          <w:rStyle w:val="Lappusesnumurs"/>
          <w:rFonts w:asciiTheme="minorHAnsi" w:eastAsia="Calibri" w:hAnsiTheme="minorHAnsi" w:cstheme="minorBidi"/>
          <w:color w:val="auto"/>
          <w:sz w:val="22"/>
          <w:szCs w:val="22"/>
        </w:rPr>
        <w:t xml:space="preserve"> </w:t>
      </w:r>
      <w:r w:rsidR="00793E51" w:rsidRPr="362B2C2C">
        <w:rPr>
          <w:rStyle w:val="Lappusesnumurs"/>
          <w:rFonts w:asciiTheme="minorHAnsi" w:eastAsia="Calibri" w:hAnsiTheme="minorHAnsi" w:cstheme="minorBidi"/>
          <w:color w:val="auto"/>
          <w:sz w:val="22"/>
          <w:szCs w:val="22"/>
        </w:rPr>
        <w:t>uzņēmum</w:t>
      </w:r>
      <w:r w:rsidR="318FD6CB" w:rsidRPr="362B2C2C">
        <w:rPr>
          <w:rStyle w:val="Lappusesnumurs"/>
          <w:rFonts w:asciiTheme="minorHAnsi" w:eastAsia="Calibri" w:hAnsiTheme="minorHAnsi" w:cstheme="minorBidi"/>
          <w:color w:val="auto"/>
          <w:sz w:val="22"/>
          <w:szCs w:val="22"/>
        </w:rPr>
        <w:t>ā.</w:t>
      </w:r>
    </w:p>
    <w:p w14:paraId="04C065F1" w14:textId="5574869B" w:rsidR="006C0737" w:rsidRPr="002342D6" w:rsidRDefault="035BAEC4" w:rsidP="782026C7">
      <w:pPr>
        <w:pStyle w:val="commentcontentpara"/>
        <w:numPr>
          <w:ilvl w:val="0"/>
          <w:numId w:val="10"/>
        </w:numPr>
        <w:spacing w:before="0" w:beforeAutospacing="0" w:after="0" w:afterAutospacing="0"/>
        <w:rPr>
          <w:rStyle w:val="Lappusesnumurs"/>
          <w:rFonts w:asciiTheme="minorHAnsi" w:eastAsia="Calibri" w:hAnsiTheme="minorHAnsi" w:cstheme="minorBidi"/>
          <w:sz w:val="22"/>
          <w:szCs w:val="22"/>
        </w:rPr>
      </w:pPr>
      <w:bookmarkStart w:id="9" w:name="p19"/>
      <w:bookmarkEnd w:id="4"/>
      <w:r w:rsidRPr="4592E4C2">
        <w:rPr>
          <w:rStyle w:val="Lappusesnumurs"/>
          <w:rFonts w:asciiTheme="minorHAnsi" w:eastAsia="Calibri" w:hAnsiTheme="minorHAnsi" w:cstheme="minorBidi"/>
          <w:sz w:val="22"/>
          <w:szCs w:val="22"/>
        </w:rPr>
        <w:t>Pēc ielas ūdensvad</w:t>
      </w:r>
      <w:r w:rsidR="70AC6BED" w:rsidRPr="4592E4C2">
        <w:rPr>
          <w:rStyle w:val="Lappusesnumurs"/>
          <w:rFonts w:asciiTheme="minorHAnsi" w:eastAsia="Calibri" w:hAnsiTheme="minorHAnsi" w:cstheme="minorBidi"/>
          <w:sz w:val="22"/>
          <w:szCs w:val="22"/>
        </w:rPr>
        <w:t>a</w:t>
      </w:r>
      <w:r w:rsidRPr="4592E4C2">
        <w:rPr>
          <w:rStyle w:val="Lappusesnumurs"/>
          <w:rFonts w:asciiTheme="minorHAnsi" w:eastAsia="Calibri" w:hAnsiTheme="minorHAnsi" w:cstheme="minorBidi"/>
          <w:sz w:val="22"/>
          <w:szCs w:val="22"/>
        </w:rPr>
        <w:t xml:space="preserve"> un kanalizācija</w:t>
      </w:r>
      <w:r w:rsidR="268E1682" w:rsidRPr="4592E4C2">
        <w:rPr>
          <w:rStyle w:val="Lappusesnumurs"/>
          <w:rFonts w:asciiTheme="minorHAnsi" w:eastAsia="Calibri" w:hAnsiTheme="minorHAnsi" w:cstheme="minorBidi"/>
          <w:sz w:val="22"/>
          <w:szCs w:val="22"/>
        </w:rPr>
        <w:t>s</w:t>
      </w:r>
      <w:r w:rsidRPr="4592E4C2">
        <w:rPr>
          <w:rStyle w:val="Lappusesnumurs"/>
          <w:rFonts w:asciiTheme="minorHAnsi" w:eastAsia="Calibri" w:hAnsiTheme="minorHAnsi" w:cstheme="minorBidi"/>
          <w:sz w:val="22"/>
          <w:szCs w:val="22"/>
        </w:rPr>
        <w:t xml:space="preserve"> tīklu nodošanas ekspluatācija, robežojošie zemes īpašnieki pieslēdzas </w:t>
      </w:r>
      <w:r w:rsidR="4992D308" w:rsidRPr="4592E4C2">
        <w:rPr>
          <w:rStyle w:val="Lappusesnumurs"/>
          <w:rFonts w:asciiTheme="minorHAnsi" w:eastAsia="Calibri" w:hAnsiTheme="minorHAnsi" w:cstheme="minorBidi"/>
          <w:sz w:val="22"/>
          <w:szCs w:val="22"/>
        </w:rPr>
        <w:t>šiem</w:t>
      </w:r>
      <w:r w:rsidR="27C7BBA3" w:rsidRPr="4592E4C2">
        <w:rPr>
          <w:rStyle w:val="Lappusesnumurs"/>
          <w:rFonts w:asciiTheme="minorHAnsi" w:eastAsia="Calibri" w:hAnsiTheme="minorHAnsi" w:cstheme="minorBidi"/>
          <w:sz w:val="22"/>
          <w:szCs w:val="22"/>
        </w:rPr>
        <w:t xml:space="preserve"> ūdensvada un kanalizācijas tīkliem</w:t>
      </w:r>
      <w:r w:rsidRPr="4592E4C2">
        <w:rPr>
          <w:rStyle w:val="Lappusesnumurs"/>
          <w:rFonts w:asciiTheme="minorHAnsi" w:eastAsia="Calibri" w:hAnsiTheme="minorHAnsi" w:cstheme="minorBidi"/>
          <w:sz w:val="22"/>
          <w:szCs w:val="22"/>
        </w:rPr>
        <w:t xml:space="preserve"> </w:t>
      </w:r>
      <w:r w:rsidR="005F6FD8" w:rsidRPr="4592E4C2">
        <w:rPr>
          <w:rStyle w:val="Lappusesnumurs"/>
          <w:rFonts w:asciiTheme="minorHAnsi" w:eastAsia="Calibri" w:hAnsiTheme="minorHAnsi" w:cstheme="minorBidi"/>
          <w:sz w:val="22"/>
          <w:szCs w:val="22"/>
        </w:rPr>
        <w:t>līdz būves nodošanai ekspluatācijā</w:t>
      </w:r>
      <w:r w:rsidRPr="4592E4C2">
        <w:rPr>
          <w:rStyle w:val="Lappusesnumurs"/>
          <w:rFonts w:asciiTheme="minorHAnsi" w:eastAsia="Calibri" w:hAnsiTheme="minorHAnsi" w:cstheme="minorBidi"/>
          <w:sz w:val="22"/>
          <w:szCs w:val="22"/>
        </w:rPr>
        <w:t>.</w:t>
      </w:r>
    </w:p>
    <w:p w14:paraId="5FABC6D9" w14:textId="47A1F1EB" w:rsidR="00B43C6A" w:rsidRPr="002342D6" w:rsidRDefault="00B43C6A" w:rsidP="566DCA04">
      <w:pPr>
        <w:pStyle w:val="commentcontentpara"/>
        <w:numPr>
          <w:ilvl w:val="0"/>
          <w:numId w:val="10"/>
        </w:numPr>
        <w:spacing w:before="0" w:beforeAutospacing="0" w:after="0" w:afterAutospacing="0"/>
        <w:rPr>
          <w:rStyle w:val="Lappusesnumurs"/>
          <w:rFonts w:asciiTheme="minorHAnsi" w:eastAsia="Calibri" w:hAnsiTheme="minorHAnsi" w:cstheme="minorHAnsi"/>
          <w:sz w:val="22"/>
          <w:szCs w:val="22"/>
        </w:rPr>
      </w:pPr>
      <w:r w:rsidRPr="362B2C2C">
        <w:rPr>
          <w:rStyle w:val="Lappusesnumurs"/>
          <w:rFonts w:asciiTheme="minorHAnsi" w:eastAsia="Calibri" w:hAnsiTheme="minorHAnsi" w:cstheme="minorBidi"/>
          <w:sz w:val="22"/>
          <w:szCs w:val="22"/>
        </w:rPr>
        <w:t>Noteikumi stājas spēkā ar 2025.gada 1.februāri.</w:t>
      </w:r>
    </w:p>
    <w:p w14:paraId="6E882736" w14:textId="77777777" w:rsidR="00DF417A" w:rsidRPr="002342D6" w:rsidRDefault="00DF417A" w:rsidP="00DF417A">
      <w:pPr>
        <w:pStyle w:val="commentcontentpara"/>
        <w:spacing w:before="0" w:beforeAutospacing="0" w:after="0" w:afterAutospacing="0"/>
        <w:rPr>
          <w:rStyle w:val="Lappusesnumurs"/>
          <w:rFonts w:asciiTheme="minorHAnsi" w:eastAsia="Calibri" w:hAnsiTheme="minorHAnsi" w:cstheme="minorHAnsi"/>
          <w:sz w:val="22"/>
          <w:szCs w:val="22"/>
        </w:rPr>
      </w:pPr>
    </w:p>
    <w:p w14:paraId="7986E8E5" w14:textId="77777777" w:rsidR="00DF417A" w:rsidRPr="002342D6" w:rsidRDefault="00DF417A" w:rsidP="00DF417A">
      <w:pPr>
        <w:pStyle w:val="commentcontentpara"/>
        <w:spacing w:before="0" w:beforeAutospacing="0" w:after="0" w:afterAutospacing="0"/>
        <w:rPr>
          <w:rStyle w:val="Lappusesnumurs"/>
          <w:rFonts w:asciiTheme="minorHAnsi" w:eastAsia="Calibri" w:hAnsiTheme="minorHAnsi" w:cstheme="minorHAnsi"/>
          <w:sz w:val="22"/>
          <w:szCs w:val="22"/>
        </w:rPr>
      </w:pPr>
    </w:p>
    <w:p w14:paraId="19A9B5EE" w14:textId="77777777" w:rsidR="00DF417A" w:rsidRPr="002342D6" w:rsidRDefault="00DF417A" w:rsidP="00DF417A">
      <w:pPr>
        <w:pStyle w:val="commentcontentpara"/>
        <w:spacing w:before="0" w:beforeAutospacing="0" w:after="0" w:afterAutospacing="0"/>
        <w:rPr>
          <w:rStyle w:val="Lappusesnumurs"/>
          <w:rFonts w:asciiTheme="minorHAnsi" w:eastAsia="Calibri" w:hAnsiTheme="minorHAnsi" w:cstheme="minorHAnsi"/>
          <w:sz w:val="22"/>
          <w:szCs w:val="22"/>
        </w:rPr>
      </w:pPr>
    </w:p>
    <w:p w14:paraId="296B9B64" w14:textId="5A30DC9E" w:rsidR="00226222" w:rsidRPr="002342D6" w:rsidRDefault="00226222" w:rsidP="362B2C2C">
      <w:pPr>
        <w:pStyle w:val="commentcontentpara"/>
        <w:spacing w:before="0" w:beforeAutospacing="0" w:after="0" w:afterAutospacing="0"/>
        <w:rPr>
          <w:rStyle w:val="Lappusesnumurs"/>
          <w:rFonts w:asciiTheme="minorHAnsi" w:eastAsia="Calibri" w:hAnsiTheme="minorHAnsi" w:cstheme="minorBidi"/>
          <w:sz w:val="22"/>
          <w:szCs w:val="22"/>
        </w:rPr>
      </w:pPr>
    </w:p>
    <w:p w14:paraId="1909E89E" w14:textId="67A3BF5D" w:rsidR="362B2C2C" w:rsidRDefault="362B2C2C" w:rsidP="362B2C2C">
      <w:pPr>
        <w:pStyle w:val="commentcontentpara"/>
        <w:spacing w:before="0" w:beforeAutospacing="0" w:after="0" w:afterAutospacing="0"/>
        <w:rPr>
          <w:rStyle w:val="Lappusesnumurs"/>
          <w:rFonts w:asciiTheme="minorHAnsi" w:eastAsia="Calibri" w:hAnsiTheme="minorHAnsi" w:cstheme="minorBidi"/>
          <w:sz w:val="22"/>
          <w:szCs w:val="22"/>
        </w:rPr>
      </w:pPr>
    </w:p>
    <w:p w14:paraId="2FE2EB2F" w14:textId="77777777" w:rsidR="00226222" w:rsidRPr="002342D6" w:rsidRDefault="00226222" w:rsidP="00DF417A">
      <w:pPr>
        <w:pStyle w:val="commentcontentpara"/>
        <w:spacing w:before="0" w:beforeAutospacing="0" w:after="0" w:afterAutospacing="0"/>
        <w:rPr>
          <w:rStyle w:val="Lappusesnumurs"/>
          <w:rFonts w:asciiTheme="minorHAnsi" w:eastAsia="Calibri" w:hAnsiTheme="minorHAnsi" w:cstheme="minorHAnsi"/>
          <w:sz w:val="22"/>
          <w:szCs w:val="22"/>
        </w:rPr>
      </w:pPr>
    </w:p>
    <w:p w14:paraId="5AEE198D" w14:textId="77777777" w:rsidR="00226222" w:rsidRPr="002342D6" w:rsidRDefault="00226222" w:rsidP="00DF417A">
      <w:pPr>
        <w:pStyle w:val="commentcontentpara"/>
        <w:spacing w:before="0" w:beforeAutospacing="0" w:after="0" w:afterAutospacing="0"/>
        <w:rPr>
          <w:rStyle w:val="Lappusesnumurs"/>
          <w:rFonts w:asciiTheme="minorHAnsi" w:eastAsia="Calibri" w:hAnsiTheme="minorHAnsi" w:cstheme="minorHAnsi"/>
          <w:sz w:val="22"/>
          <w:szCs w:val="22"/>
        </w:rPr>
      </w:pPr>
    </w:p>
    <w:p w14:paraId="07997BC1" w14:textId="77777777" w:rsidR="00DF417A" w:rsidRPr="002342D6" w:rsidRDefault="00DF417A"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71BBE56C" w14:textId="0EE011BD" w:rsidR="4592E4C2" w:rsidRDefault="4592E4C2"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7C893C06" w14:textId="14166C53" w:rsidR="4592E4C2" w:rsidRDefault="4592E4C2"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73C1A061" w14:textId="5BF252F3" w:rsidR="4592E4C2" w:rsidRDefault="4592E4C2"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2B2A6A6E" w14:textId="039770DD" w:rsidR="4592E4C2" w:rsidRDefault="4592E4C2"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3456FF5E" w14:textId="6AE8BEB3" w:rsidR="4592E4C2" w:rsidRDefault="4592E4C2"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3EE8C392" w14:textId="421C6F00" w:rsidR="4592E4C2" w:rsidRDefault="4592E4C2"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634374D4" w14:textId="2F284336" w:rsidR="4592E4C2" w:rsidRDefault="4592E4C2"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38A6B983" w14:textId="77777777" w:rsidR="00522E94" w:rsidRDefault="00522E94"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5CCDCB83" w14:textId="77777777" w:rsidR="00522E94" w:rsidRDefault="00522E94"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0AECD0A2" w14:textId="77777777" w:rsidR="00522E94" w:rsidRDefault="00522E94"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112BA746" w14:textId="77777777" w:rsidR="00522E94" w:rsidRDefault="00522E94"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323625FD" w14:textId="77777777" w:rsidR="00522E94" w:rsidRDefault="00522E94"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05804583" w14:textId="77777777" w:rsidR="00522E94" w:rsidRDefault="00522E94"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442FD389" w14:textId="77777777" w:rsidR="00522E94" w:rsidRDefault="00522E94"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2ECD680E" w14:textId="77777777" w:rsidR="00522E94" w:rsidRDefault="00522E94"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21011128" w14:textId="77777777" w:rsidR="00522E94" w:rsidRDefault="00522E94"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1BBDC959" w14:textId="77777777" w:rsidR="00522E94" w:rsidRDefault="00522E94"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2D6A6C5B" w14:textId="77777777" w:rsidR="00522E94" w:rsidRDefault="00522E94"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2DF77E75" w14:textId="77777777" w:rsidR="00522E94" w:rsidRDefault="00522E94" w:rsidP="4592E4C2">
      <w:pPr>
        <w:pStyle w:val="commentcontentpara"/>
        <w:spacing w:before="0" w:beforeAutospacing="0" w:after="0" w:afterAutospacing="0"/>
        <w:rPr>
          <w:rStyle w:val="Lappusesnumurs"/>
          <w:rFonts w:asciiTheme="minorHAnsi" w:eastAsia="Calibri" w:hAnsiTheme="minorHAnsi" w:cstheme="minorBidi"/>
          <w:sz w:val="22"/>
          <w:szCs w:val="22"/>
        </w:rPr>
      </w:pPr>
    </w:p>
    <w:p w14:paraId="3485B902" w14:textId="77777777" w:rsidR="00DF417A" w:rsidRPr="002342D6" w:rsidRDefault="00DF417A" w:rsidP="00DF417A">
      <w:pPr>
        <w:pStyle w:val="commentcontentpara"/>
        <w:spacing w:before="0" w:beforeAutospacing="0" w:after="0" w:afterAutospacing="0"/>
        <w:rPr>
          <w:rStyle w:val="Lappusesnumurs"/>
          <w:rFonts w:asciiTheme="minorHAnsi" w:eastAsia="Calibri" w:hAnsiTheme="minorHAnsi" w:cstheme="minorHAnsi"/>
          <w:sz w:val="22"/>
          <w:szCs w:val="22"/>
        </w:rPr>
      </w:pPr>
    </w:p>
    <w:p w14:paraId="4DDE26CC" w14:textId="77777777" w:rsidR="00DF417A" w:rsidRPr="002342D6" w:rsidRDefault="00DF417A" w:rsidP="00DF417A">
      <w:pPr>
        <w:pStyle w:val="Sarakstarindkopa"/>
        <w:pBdr>
          <w:top w:val="nil"/>
          <w:left w:val="nil"/>
          <w:bottom w:val="nil"/>
          <w:right w:val="nil"/>
          <w:between w:val="nil"/>
          <w:bar w:val="nil"/>
        </w:pBdr>
        <w:shd w:val="clear" w:color="auto" w:fill="FFFFFF"/>
        <w:ind w:left="0"/>
        <w:contextualSpacing w:val="0"/>
        <w:jc w:val="center"/>
        <w:rPr>
          <w:rStyle w:val="Lappusesnumurs"/>
          <w:rFonts w:asciiTheme="minorHAnsi" w:hAnsiTheme="minorHAnsi" w:cstheme="minorHAnsi"/>
          <w:b/>
          <w:bCs/>
          <w:sz w:val="22"/>
          <w:szCs w:val="22"/>
        </w:rPr>
      </w:pPr>
      <w:r w:rsidRPr="002342D6">
        <w:rPr>
          <w:rStyle w:val="Lappusesnumurs"/>
          <w:rFonts w:asciiTheme="minorHAnsi" w:hAnsiTheme="minorHAnsi" w:cstheme="minorHAnsi"/>
          <w:b/>
          <w:bCs/>
          <w:sz w:val="22"/>
          <w:szCs w:val="22"/>
          <w:lang w:val="lv-LV"/>
        </w:rPr>
        <w:lastRenderedPageBreak/>
        <w:t>Paskaidrojuma raksts</w:t>
      </w:r>
    </w:p>
    <w:p w14:paraId="5E83426A" w14:textId="77777777" w:rsidR="00DF417A" w:rsidRPr="002342D6" w:rsidRDefault="00DF417A" w:rsidP="00DF417A">
      <w:pPr>
        <w:mirrorIndents/>
        <w:jc w:val="center"/>
        <w:rPr>
          <w:rFonts w:asciiTheme="minorHAnsi" w:hAnsiTheme="minorHAnsi" w:cstheme="minorHAnsi"/>
          <w:sz w:val="22"/>
          <w:szCs w:val="22"/>
        </w:rPr>
      </w:pPr>
      <w:r w:rsidRPr="002342D6">
        <w:rPr>
          <w:rFonts w:asciiTheme="minorHAnsi" w:hAnsiTheme="minorHAnsi" w:cstheme="minorHAnsi"/>
          <w:sz w:val="22"/>
          <w:szCs w:val="22"/>
        </w:rPr>
        <w:t xml:space="preserve">Saistošo noteikumu Nr. ___ " Par kārtību, kādā </w:t>
      </w:r>
      <w:proofErr w:type="spellStart"/>
      <w:r w:rsidRPr="002342D6">
        <w:rPr>
          <w:rFonts w:asciiTheme="minorHAnsi" w:hAnsiTheme="minorHAnsi" w:cstheme="minorHAnsi"/>
          <w:sz w:val="22"/>
          <w:szCs w:val="22"/>
        </w:rPr>
        <w:t>Cēsu</w:t>
      </w:r>
      <w:proofErr w:type="spellEnd"/>
      <w:r w:rsidRPr="002342D6">
        <w:rPr>
          <w:rFonts w:asciiTheme="minorHAnsi" w:hAnsiTheme="minorHAnsi" w:cstheme="minorHAnsi"/>
          <w:sz w:val="22"/>
          <w:szCs w:val="22"/>
        </w:rPr>
        <w:t xml:space="preserve"> novada pašvaldība piedalās pašvaldības nozīmes infrastruktūras objektu jaunas būvniecības, pārbūves un atjaunošanas darbu līdzfinansēšanā"</w:t>
      </w:r>
    </w:p>
    <w:p w14:paraId="641379C8" w14:textId="77777777" w:rsidR="00CF59AE" w:rsidRPr="002342D6" w:rsidRDefault="00CF59AE" w:rsidP="7E41ADFC">
      <w:pPr>
        <w:pStyle w:val="tv213"/>
        <w:shd w:val="clear" w:color="auto" w:fill="FFFFFF" w:themeFill="background1"/>
        <w:spacing w:before="0" w:after="0" w:line="293" w:lineRule="atLeast"/>
        <w:jc w:val="both"/>
        <w:rPr>
          <w:rStyle w:val="Lappusesnumurs"/>
          <w:rFonts w:asciiTheme="minorHAnsi" w:eastAsia="Calibri" w:hAnsiTheme="minorHAnsi" w:cstheme="minorHAnsi"/>
          <w:color w:val="auto"/>
          <w:sz w:val="22"/>
          <w:szCs w:val="22"/>
        </w:rPr>
      </w:pPr>
    </w:p>
    <w:p w14:paraId="5BA1F2B9" w14:textId="77777777" w:rsidR="00DF417A" w:rsidRPr="002342D6" w:rsidRDefault="00DF417A" w:rsidP="00DF417A">
      <w:pPr>
        <w:ind w:left="995"/>
        <w:rPr>
          <w:rFonts w:asciiTheme="minorHAnsi" w:hAnsiTheme="minorHAnsi" w:cstheme="minorHAnsi"/>
          <w:sz w:val="22"/>
          <w:szCs w:val="22"/>
        </w:rPr>
      </w:pPr>
    </w:p>
    <w:tbl>
      <w:tblPr>
        <w:tblStyle w:val="TableGrid0"/>
        <w:tblW w:w="9072" w:type="dxa"/>
        <w:tblInd w:w="-8" w:type="dxa"/>
        <w:tblCellMar>
          <w:top w:w="112" w:type="dxa"/>
          <w:left w:w="58" w:type="dxa"/>
          <w:right w:w="104" w:type="dxa"/>
        </w:tblCellMar>
        <w:tblLook w:val="04A0" w:firstRow="1" w:lastRow="0" w:firstColumn="1" w:lastColumn="0" w:noHBand="0" w:noVBand="1"/>
      </w:tblPr>
      <w:tblGrid>
        <w:gridCol w:w="2552"/>
        <w:gridCol w:w="6520"/>
      </w:tblGrid>
      <w:tr w:rsidR="00DF417A" w:rsidRPr="002342D6" w14:paraId="208C27A6" w14:textId="77777777" w:rsidTr="00522E94">
        <w:trPr>
          <w:trHeight w:val="465"/>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E99851" w14:textId="77777777" w:rsidR="00DF417A" w:rsidRPr="002342D6" w:rsidRDefault="00DF417A" w:rsidP="00DF417A">
            <w:pPr>
              <w:spacing w:line="259" w:lineRule="auto"/>
              <w:rPr>
                <w:rFonts w:asciiTheme="minorHAnsi" w:hAnsiTheme="minorHAnsi" w:cstheme="minorHAnsi"/>
                <w:sz w:val="22"/>
              </w:rPr>
            </w:pPr>
            <w:r w:rsidRPr="002342D6">
              <w:rPr>
                <w:rFonts w:asciiTheme="minorHAnsi" w:hAnsiTheme="minorHAnsi" w:cstheme="minorHAnsi"/>
                <w:sz w:val="22"/>
              </w:rPr>
              <w:t xml:space="preserve"> </w:t>
            </w:r>
            <w:r w:rsidRPr="002342D6">
              <w:rPr>
                <w:rFonts w:asciiTheme="minorHAnsi" w:hAnsiTheme="minorHAnsi" w:cstheme="minorHAnsi"/>
                <w:b/>
                <w:sz w:val="22"/>
              </w:rPr>
              <w:t>Paskaidrojuma raksta sadaļa</w:t>
            </w:r>
            <w:r w:rsidRPr="002342D6">
              <w:rPr>
                <w:rFonts w:asciiTheme="minorHAnsi" w:hAnsiTheme="minorHAnsi" w:cstheme="minorHAnsi"/>
                <w:sz w:val="22"/>
              </w:rPr>
              <w:t xml:space="preserve"> </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8557F6" w14:textId="77777777" w:rsidR="00DF417A" w:rsidRPr="002342D6" w:rsidRDefault="00DF417A" w:rsidP="00DF417A">
            <w:pPr>
              <w:spacing w:line="259" w:lineRule="auto"/>
              <w:ind w:right="59"/>
              <w:jc w:val="center"/>
              <w:rPr>
                <w:rFonts w:asciiTheme="minorHAnsi" w:hAnsiTheme="minorHAnsi" w:cstheme="minorHAnsi"/>
                <w:sz w:val="22"/>
              </w:rPr>
            </w:pPr>
            <w:r w:rsidRPr="002342D6">
              <w:rPr>
                <w:rFonts w:asciiTheme="minorHAnsi" w:hAnsiTheme="minorHAnsi" w:cstheme="minorHAnsi"/>
                <w:b/>
                <w:sz w:val="22"/>
              </w:rPr>
              <w:t xml:space="preserve">Norādāmā informācija </w:t>
            </w:r>
          </w:p>
        </w:tc>
      </w:tr>
      <w:tr w:rsidR="00DF417A" w:rsidRPr="002342D6" w14:paraId="05814B78" w14:textId="77777777" w:rsidTr="00522E94">
        <w:trPr>
          <w:trHeight w:val="1224"/>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D9D662" w14:textId="77777777" w:rsidR="00DF417A" w:rsidRPr="002342D6" w:rsidRDefault="00DF417A" w:rsidP="00DF417A">
            <w:pPr>
              <w:spacing w:line="259" w:lineRule="auto"/>
              <w:ind w:left="391" w:hanging="281"/>
              <w:rPr>
                <w:rFonts w:asciiTheme="minorHAnsi" w:hAnsiTheme="minorHAnsi" w:cstheme="minorHAnsi"/>
                <w:sz w:val="22"/>
              </w:rPr>
            </w:pPr>
            <w:r w:rsidRPr="002342D6">
              <w:rPr>
                <w:rFonts w:asciiTheme="minorHAnsi" w:hAnsiTheme="minorHAnsi" w:cstheme="minorHAnsi"/>
                <w:sz w:val="22"/>
              </w:rPr>
              <w:t>1.</w:t>
            </w:r>
            <w:r w:rsidRPr="002342D6">
              <w:rPr>
                <w:rFonts w:asciiTheme="minorHAnsi" w:eastAsia="Arial" w:hAnsiTheme="minorHAnsi" w:cstheme="minorHAnsi"/>
                <w:sz w:val="22"/>
              </w:rPr>
              <w:t xml:space="preserve"> </w:t>
            </w:r>
            <w:r w:rsidRPr="002342D6">
              <w:rPr>
                <w:rFonts w:asciiTheme="minorHAnsi" w:hAnsiTheme="minorHAnsi" w:cstheme="minorHAnsi"/>
                <w:sz w:val="22"/>
              </w:rPr>
              <w:t xml:space="preserve">Mērķis un nepieciešamības pamatojums  </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D19BF3" w14:textId="77777777" w:rsidR="00DF417A" w:rsidRPr="002342D6" w:rsidRDefault="005D64FE" w:rsidP="00DF417A">
            <w:pPr>
              <w:spacing w:line="259" w:lineRule="auto"/>
              <w:ind w:right="53"/>
              <w:rPr>
                <w:rFonts w:asciiTheme="minorHAnsi" w:hAnsiTheme="minorHAnsi" w:cstheme="minorHAnsi"/>
                <w:sz w:val="22"/>
              </w:rPr>
            </w:pPr>
            <w:r w:rsidRPr="002342D6">
              <w:rPr>
                <w:rFonts w:asciiTheme="minorHAnsi" w:hAnsiTheme="minorHAnsi" w:cstheme="minorHAnsi"/>
                <w:sz w:val="22"/>
              </w:rPr>
              <w:t>Saistošo noteikumu mērķis ir noteikt kārtību, kādā pašvaldība piedalās pašvaldības nozīmes infrastruktūras objektu būvniecībā, kā arī kārtību kādā pašvaldība sedz izmaksas par pašvaldības nozīmes infrastruktūras objektu būvniecību.</w:t>
            </w:r>
          </w:p>
          <w:p w14:paraId="440AE2A8" w14:textId="77777777" w:rsidR="005D64FE" w:rsidRPr="002342D6" w:rsidRDefault="005D64FE" w:rsidP="005D64FE">
            <w:pPr>
              <w:spacing w:line="259" w:lineRule="auto"/>
              <w:ind w:right="53"/>
              <w:rPr>
                <w:rFonts w:asciiTheme="minorHAnsi" w:hAnsiTheme="minorHAnsi" w:cstheme="minorHAnsi"/>
                <w:sz w:val="22"/>
              </w:rPr>
            </w:pPr>
            <w:r w:rsidRPr="002342D6">
              <w:rPr>
                <w:rFonts w:asciiTheme="minorHAnsi" w:hAnsiTheme="minorHAnsi" w:cstheme="minorHAnsi"/>
                <w:sz w:val="22"/>
              </w:rPr>
              <w:t>Saskaņā ar Zemes pārvaldības likuma 8.1 panta ceturto daļu pašvaldības dome izdod saistošos noteikumus, kuros paredz kārtību, kādā pašvaldība piedalās pašvaldības nozīmes ceļa vai ielas būvniecībā un uzturēšanā, kā arī kārtību, kādā pašvaldība sedz izmaksas par pašvaldības nozīmes ceļa vai ielas būvniecību un uzturēšanu.</w:t>
            </w:r>
          </w:p>
          <w:p w14:paraId="2F024798" w14:textId="403315BE" w:rsidR="005D64FE" w:rsidRPr="002342D6" w:rsidRDefault="005D64FE" w:rsidP="005D64FE">
            <w:pPr>
              <w:spacing w:line="259" w:lineRule="auto"/>
              <w:ind w:right="53"/>
              <w:rPr>
                <w:rFonts w:asciiTheme="minorHAnsi" w:hAnsiTheme="minorHAnsi" w:cstheme="minorHAnsi"/>
                <w:sz w:val="22"/>
              </w:rPr>
            </w:pPr>
            <w:r w:rsidRPr="002342D6">
              <w:rPr>
                <w:rFonts w:asciiTheme="minorHAnsi" w:hAnsiTheme="minorHAnsi" w:cstheme="minorHAnsi"/>
                <w:sz w:val="22"/>
              </w:rPr>
              <w:t xml:space="preserve">Saistošie noteikumi veicinātu </w:t>
            </w:r>
            <w:proofErr w:type="spellStart"/>
            <w:r w:rsidRPr="002342D6">
              <w:rPr>
                <w:rFonts w:asciiTheme="minorHAnsi" w:hAnsiTheme="minorHAnsi" w:cstheme="minorHAnsi"/>
                <w:sz w:val="22"/>
              </w:rPr>
              <w:t>Cēsu</w:t>
            </w:r>
            <w:proofErr w:type="spellEnd"/>
            <w:r w:rsidRPr="002342D6">
              <w:rPr>
                <w:rFonts w:asciiTheme="minorHAnsi" w:hAnsiTheme="minorHAnsi" w:cstheme="minorHAnsi"/>
                <w:sz w:val="22"/>
              </w:rPr>
              <w:t xml:space="preserve"> novada pašvaldības ielu un ceļu tīkla attīstību, kā arī nodrošinātu vienotas sabiedrības iespējas un tiesības to izmantot.</w:t>
            </w:r>
          </w:p>
        </w:tc>
      </w:tr>
      <w:tr w:rsidR="00DF417A" w:rsidRPr="002342D6" w14:paraId="20C3D617" w14:textId="77777777" w:rsidTr="00522E94">
        <w:trPr>
          <w:trHeight w:val="1587"/>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8E561" w14:textId="77777777" w:rsidR="00DF417A" w:rsidRPr="002342D6" w:rsidRDefault="00DF417A" w:rsidP="00DF417A">
            <w:pPr>
              <w:spacing w:line="259" w:lineRule="auto"/>
              <w:ind w:left="391" w:hanging="281"/>
              <w:rPr>
                <w:rFonts w:asciiTheme="minorHAnsi" w:hAnsiTheme="minorHAnsi" w:cstheme="minorHAnsi"/>
                <w:sz w:val="22"/>
              </w:rPr>
            </w:pPr>
            <w:r w:rsidRPr="002342D6">
              <w:rPr>
                <w:rFonts w:asciiTheme="minorHAnsi" w:hAnsiTheme="minorHAnsi" w:cstheme="minorHAnsi"/>
                <w:sz w:val="22"/>
              </w:rPr>
              <w:t>2.</w:t>
            </w:r>
            <w:r w:rsidRPr="002342D6">
              <w:rPr>
                <w:rFonts w:asciiTheme="minorHAnsi" w:eastAsia="Arial" w:hAnsiTheme="minorHAnsi" w:cstheme="minorHAnsi"/>
                <w:sz w:val="22"/>
              </w:rPr>
              <w:t xml:space="preserve"> </w:t>
            </w:r>
            <w:r w:rsidRPr="002342D6">
              <w:rPr>
                <w:rFonts w:asciiTheme="minorHAnsi" w:hAnsiTheme="minorHAnsi" w:cstheme="minorHAnsi"/>
                <w:sz w:val="22"/>
              </w:rPr>
              <w:t xml:space="preserve">Fiskālā ietekme uz pašvaldības budžetu  </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CB4285" w14:textId="16616473" w:rsidR="00DF417A" w:rsidRPr="002342D6" w:rsidRDefault="00DF417A" w:rsidP="005D64FE">
            <w:pPr>
              <w:spacing w:line="274" w:lineRule="auto"/>
              <w:rPr>
                <w:rFonts w:asciiTheme="minorHAnsi" w:hAnsiTheme="minorHAnsi" w:cstheme="minorHAnsi"/>
                <w:sz w:val="22"/>
              </w:rPr>
            </w:pPr>
            <w:r w:rsidRPr="002342D6">
              <w:rPr>
                <w:rFonts w:asciiTheme="minorHAnsi" w:hAnsiTheme="minorHAnsi" w:cstheme="minorHAnsi"/>
                <w:sz w:val="22"/>
              </w:rPr>
              <w:t>Noteikumu izpilde notiks pašvaldības kārtējā gada budžeta ietvaros</w:t>
            </w:r>
            <w:r w:rsidR="005D64FE" w:rsidRPr="002342D6">
              <w:rPr>
                <w:rFonts w:asciiTheme="minorHAnsi" w:hAnsiTheme="minorHAnsi" w:cstheme="minorHAnsi"/>
                <w:sz w:val="22"/>
              </w:rPr>
              <w:t>.</w:t>
            </w:r>
            <w:r w:rsidRPr="002342D6">
              <w:rPr>
                <w:rFonts w:asciiTheme="minorHAnsi" w:hAnsiTheme="minorHAnsi" w:cstheme="minorHAnsi"/>
                <w:sz w:val="22"/>
              </w:rPr>
              <w:t xml:space="preserve"> Noteikumu īstenošana neietekmēs pašvaldībai pieejamos resursus, jo nav nepieciešama jaunu institūciju vai darba vietu izveide vai esošo institūciju kompetences paplašināšana, lai nodrošinātu Noteikumu īstenošanu.      </w:t>
            </w:r>
          </w:p>
        </w:tc>
      </w:tr>
      <w:tr w:rsidR="00DF417A" w:rsidRPr="002342D6" w14:paraId="1F63B182" w14:textId="77777777" w:rsidTr="00522E94">
        <w:tblPrEx>
          <w:tblCellMar>
            <w:right w:w="3" w:type="dxa"/>
          </w:tblCellMar>
        </w:tblPrEx>
        <w:trPr>
          <w:trHeight w:val="1994"/>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F8E7CE" w14:textId="77777777" w:rsidR="00DF417A" w:rsidRPr="002342D6" w:rsidRDefault="00DF417A" w:rsidP="00DF417A">
            <w:pPr>
              <w:spacing w:line="259" w:lineRule="auto"/>
              <w:ind w:left="391" w:hanging="281"/>
              <w:rPr>
                <w:rFonts w:asciiTheme="minorHAnsi" w:hAnsiTheme="minorHAnsi" w:cstheme="minorHAnsi"/>
                <w:sz w:val="22"/>
              </w:rPr>
            </w:pPr>
            <w:r w:rsidRPr="002342D6">
              <w:rPr>
                <w:rFonts w:asciiTheme="minorHAnsi" w:hAnsiTheme="minorHAnsi" w:cstheme="minorHAnsi"/>
                <w:b/>
                <w:sz w:val="22"/>
              </w:rPr>
              <w:t>3.</w:t>
            </w:r>
            <w:r w:rsidRPr="002342D6">
              <w:rPr>
                <w:rFonts w:asciiTheme="minorHAnsi" w:eastAsia="Arial" w:hAnsiTheme="minorHAnsi" w:cstheme="minorHAnsi"/>
                <w:b/>
                <w:sz w:val="22"/>
              </w:rPr>
              <w:t xml:space="preserve"> </w:t>
            </w:r>
            <w:r w:rsidRPr="002342D6">
              <w:rPr>
                <w:rFonts w:asciiTheme="minorHAnsi" w:hAnsiTheme="minorHAnsi" w:cstheme="minorHAnsi"/>
                <w:sz w:val="22"/>
              </w:rPr>
              <w:t xml:space="preserve">Sociālā ietekme, ietekme uz vidi, iedzīvotāju veselību, uzņēmējdarbības vidi pašvaldības teritorijā, kā arī plānotā regulējuma ietekme uz konkurenci  </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F29C51" w14:textId="1086C9B4" w:rsidR="00DF417A" w:rsidRPr="002342D6" w:rsidRDefault="00DF417A" w:rsidP="362B2C2C">
            <w:pPr>
              <w:spacing w:line="277" w:lineRule="auto"/>
              <w:ind w:right="55"/>
              <w:rPr>
                <w:rFonts w:asciiTheme="minorHAnsi" w:hAnsiTheme="minorHAnsi" w:cstheme="minorBidi"/>
                <w:sz w:val="22"/>
                <w:highlight w:val="green"/>
              </w:rPr>
            </w:pPr>
            <w:r w:rsidRPr="00522E94">
              <w:rPr>
                <w:rFonts w:asciiTheme="minorHAnsi" w:hAnsiTheme="minorHAnsi" w:cstheme="minorBidi"/>
                <w:sz w:val="22"/>
              </w:rPr>
              <w:t xml:space="preserve">Saistošo noteikumu regulējums attiecas uz personām, kas vēlas </w:t>
            </w:r>
            <w:r w:rsidR="005D64FE" w:rsidRPr="00522E94">
              <w:rPr>
                <w:rFonts w:asciiTheme="minorHAnsi" w:hAnsiTheme="minorHAnsi" w:cstheme="minorBidi"/>
                <w:sz w:val="22"/>
              </w:rPr>
              <w:t>izbūvēt pašvaldības nozīmes ceļus un ielas.</w:t>
            </w:r>
            <w:r w:rsidRPr="00522E94">
              <w:rPr>
                <w:rFonts w:asciiTheme="minorHAnsi" w:hAnsiTheme="minorHAnsi" w:cstheme="minorBidi"/>
                <w:sz w:val="22"/>
              </w:rPr>
              <w:t xml:space="preserve"> </w:t>
            </w:r>
            <w:r w:rsidR="781C4C3A" w:rsidRPr="00522E94">
              <w:rPr>
                <w:rFonts w:asciiTheme="minorHAnsi" w:hAnsiTheme="minorHAnsi" w:cstheme="minorBidi"/>
                <w:sz w:val="22"/>
              </w:rPr>
              <w:t xml:space="preserve">Saistošie noteikumi sekmē transporta un inženiertīklu sakārtošanu, </w:t>
            </w:r>
            <w:r w:rsidR="3CA395AE" w:rsidRPr="00522E94">
              <w:rPr>
                <w:rFonts w:asciiTheme="minorHAnsi" w:hAnsiTheme="minorHAnsi" w:cstheme="minorBidi"/>
                <w:sz w:val="22"/>
              </w:rPr>
              <w:t>sabiedrības un operatīvā transporta piekļuvi īpašumiem, vides sakārtošanu</w:t>
            </w:r>
            <w:r w:rsidR="5A9AED78" w:rsidRPr="00522E94">
              <w:rPr>
                <w:rFonts w:asciiTheme="minorHAnsi" w:hAnsiTheme="minorHAnsi" w:cstheme="minorBidi"/>
                <w:sz w:val="22"/>
              </w:rPr>
              <w:t xml:space="preserve">, jaunu </w:t>
            </w:r>
            <w:proofErr w:type="spellStart"/>
            <w:r w:rsidR="5A9AED78" w:rsidRPr="00522E94">
              <w:rPr>
                <w:rFonts w:asciiTheme="minorHAnsi" w:hAnsiTheme="minorHAnsi" w:cstheme="minorBidi"/>
                <w:sz w:val="22"/>
              </w:rPr>
              <w:t>mikromobilitātes</w:t>
            </w:r>
            <w:proofErr w:type="spellEnd"/>
            <w:r w:rsidR="5A9AED78" w:rsidRPr="00522E94">
              <w:rPr>
                <w:rFonts w:asciiTheme="minorHAnsi" w:hAnsiTheme="minorHAnsi" w:cstheme="minorBidi"/>
                <w:sz w:val="22"/>
              </w:rPr>
              <w:t xml:space="preserve"> maršrutu savienojumu izveidi. </w:t>
            </w:r>
          </w:p>
        </w:tc>
      </w:tr>
      <w:tr w:rsidR="00DF417A" w:rsidRPr="002342D6" w14:paraId="5264A627" w14:textId="77777777" w:rsidTr="00522E94">
        <w:tblPrEx>
          <w:tblCellMar>
            <w:right w:w="3" w:type="dxa"/>
          </w:tblCellMar>
        </w:tblPrEx>
        <w:trPr>
          <w:trHeight w:val="2850"/>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9D9926" w14:textId="77777777" w:rsidR="00DF417A" w:rsidRPr="002342D6" w:rsidRDefault="00DF417A" w:rsidP="00DF417A">
            <w:pPr>
              <w:spacing w:line="259" w:lineRule="auto"/>
              <w:ind w:left="391" w:hanging="281"/>
              <w:rPr>
                <w:rFonts w:asciiTheme="minorHAnsi" w:hAnsiTheme="minorHAnsi" w:cstheme="minorHAnsi"/>
                <w:sz w:val="22"/>
              </w:rPr>
            </w:pPr>
            <w:r w:rsidRPr="002342D6">
              <w:rPr>
                <w:rFonts w:asciiTheme="minorHAnsi" w:hAnsiTheme="minorHAnsi" w:cstheme="minorHAnsi"/>
                <w:b/>
                <w:sz w:val="22"/>
              </w:rPr>
              <w:t>4.</w:t>
            </w:r>
            <w:r w:rsidRPr="002342D6">
              <w:rPr>
                <w:rFonts w:asciiTheme="minorHAnsi" w:eastAsia="Arial" w:hAnsiTheme="minorHAnsi" w:cstheme="minorHAnsi"/>
                <w:b/>
                <w:sz w:val="22"/>
              </w:rPr>
              <w:t xml:space="preserve"> </w:t>
            </w:r>
            <w:r w:rsidRPr="002342D6">
              <w:rPr>
                <w:rFonts w:asciiTheme="minorHAnsi" w:hAnsiTheme="minorHAnsi" w:cstheme="minorHAnsi"/>
                <w:sz w:val="22"/>
              </w:rPr>
              <w:t xml:space="preserve">Ietekme uz administratīvajām procedūrām un to izmaksām  </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6865CD" w14:textId="75AD667D" w:rsidR="00DF417A" w:rsidRPr="002342D6" w:rsidRDefault="00DF417A" w:rsidP="00522E94">
            <w:pPr>
              <w:spacing w:line="277" w:lineRule="auto"/>
              <w:ind w:right="53"/>
              <w:jc w:val="both"/>
              <w:rPr>
                <w:rFonts w:asciiTheme="minorHAnsi" w:hAnsiTheme="minorHAnsi" w:cstheme="minorHAnsi"/>
                <w:sz w:val="22"/>
              </w:rPr>
            </w:pPr>
            <w:r w:rsidRPr="002342D6">
              <w:rPr>
                <w:rFonts w:asciiTheme="minorHAnsi" w:hAnsiTheme="minorHAnsi" w:cstheme="minorHAnsi"/>
                <w:sz w:val="22"/>
              </w:rPr>
              <w:t xml:space="preserve">Noteikumu piemērošanas jautājumos var vērsties </w:t>
            </w:r>
            <w:proofErr w:type="spellStart"/>
            <w:r w:rsidRPr="002342D6">
              <w:rPr>
                <w:rFonts w:asciiTheme="minorHAnsi" w:hAnsiTheme="minorHAnsi" w:cstheme="minorHAnsi"/>
                <w:sz w:val="22"/>
              </w:rPr>
              <w:t>Cēsu</w:t>
            </w:r>
            <w:proofErr w:type="spellEnd"/>
            <w:r w:rsidRPr="002342D6">
              <w:rPr>
                <w:rFonts w:asciiTheme="minorHAnsi" w:hAnsiTheme="minorHAnsi" w:cstheme="minorHAnsi"/>
                <w:sz w:val="22"/>
              </w:rPr>
              <w:t xml:space="preserve"> novada būvvaldē, Apvienību pārvaldēs.  Nav </w:t>
            </w:r>
            <w:r w:rsidRPr="002342D6">
              <w:rPr>
                <w:rFonts w:asciiTheme="minorHAnsi" w:hAnsiTheme="minorHAnsi" w:cstheme="minorHAnsi"/>
                <w:sz w:val="22"/>
              </w:rPr>
              <w:tab/>
              <w:t xml:space="preserve">paredzētas </w:t>
            </w:r>
            <w:r w:rsidRPr="002342D6">
              <w:rPr>
                <w:rFonts w:asciiTheme="minorHAnsi" w:hAnsiTheme="minorHAnsi" w:cstheme="minorHAnsi"/>
                <w:sz w:val="22"/>
              </w:rPr>
              <w:tab/>
              <w:t>papildus</w:t>
            </w:r>
            <w:r w:rsidR="00522E94">
              <w:rPr>
                <w:rFonts w:asciiTheme="minorHAnsi" w:hAnsiTheme="minorHAnsi" w:cstheme="minorHAnsi"/>
                <w:sz w:val="22"/>
              </w:rPr>
              <w:t xml:space="preserve"> </w:t>
            </w:r>
            <w:r w:rsidRPr="002342D6">
              <w:rPr>
                <w:rFonts w:asciiTheme="minorHAnsi" w:hAnsiTheme="minorHAnsi" w:cstheme="minorHAnsi"/>
                <w:sz w:val="22"/>
              </w:rPr>
              <w:t xml:space="preserve">administratīvās procedūras izmaksas. </w:t>
            </w:r>
          </w:p>
          <w:p w14:paraId="635BC36A" w14:textId="780FD07A" w:rsidR="00522E94" w:rsidRPr="00522E94" w:rsidRDefault="00DF417A" w:rsidP="00522E94">
            <w:pPr>
              <w:spacing w:line="259" w:lineRule="auto"/>
              <w:ind w:right="52"/>
              <w:jc w:val="both"/>
              <w:rPr>
                <w:rFonts w:asciiTheme="minorHAnsi" w:hAnsiTheme="minorHAnsi" w:cstheme="minorHAnsi"/>
                <w:sz w:val="22"/>
              </w:rPr>
            </w:pPr>
            <w:r w:rsidRPr="002342D6">
              <w:rPr>
                <w:rFonts w:asciiTheme="minorHAnsi" w:hAnsiTheme="minorHAnsi" w:cstheme="minorHAnsi"/>
                <w:sz w:val="22"/>
              </w:rPr>
              <w:t xml:space="preserve">Noteikumi tiks publicēti oficiālajā izdevumā “Latvijas Vēstnesis” un pašvaldības mājas lapā.  </w:t>
            </w:r>
          </w:p>
        </w:tc>
      </w:tr>
      <w:tr w:rsidR="00DF417A" w:rsidRPr="002342D6" w14:paraId="5F6F473B" w14:textId="77777777" w:rsidTr="00522E94">
        <w:tblPrEx>
          <w:tblCellMar>
            <w:right w:w="3" w:type="dxa"/>
          </w:tblCellMar>
        </w:tblPrEx>
        <w:trPr>
          <w:trHeight w:val="1380"/>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470E8A" w14:textId="77777777" w:rsidR="00DF417A" w:rsidRPr="002342D6" w:rsidRDefault="00DF417A" w:rsidP="00DF417A">
            <w:pPr>
              <w:spacing w:line="259" w:lineRule="auto"/>
              <w:ind w:left="391" w:right="25" w:hanging="281"/>
              <w:rPr>
                <w:rFonts w:asciiTheme="minorHAnsi" w:hAnsiTheme="minorHAnsi" w:cstheme="minorHAnsi"/>
                <w:sz w:val="22"/>
              </w:rPr>
            </w:pPr>
            <w:r w:rsidRPr="002342D6">
              <w:rPr>
                <w:rFonts w:asciiTheme="minorHAnsi" w:hAnsiTheme="minorHAnsi" w:cstheme="minorHAnsi"/>
                <w:b/>
                <w:sz w:val="22"/>
              </w:rPr>
              <w:lastRenderedPageBreak/>
              <w:t>5.</w:t>
            </w:r>
            <w:r w:rsidRPr="002342D6">
              <w:rPr>
                <w:rFonts w:asciiTheme="minorHAnsi" w:eastAsia="Arial" w:hAnsiTheme="minorHAnsi" w:cstheme="minorHAnsi"/>
                <w:b/>
                <w:sz w:val="22"/>
              </w:rPr>
              <w:t xml:space="preserve"> </w:t>
            </w:r>
            <w:r w:rsidRPr="002342D6">
              <w:rPr>
                <w:rFonts w:asciiTheme="minorHAnsi" w:hAnsiTheme="minorHAnsi" w:cstheme="minorHAnsi"/>
                <w:sz w:val="22"/>
              </w:rPr>
              <w:t xml:space="preserve">Ietekme uz pašvaldības funkcijām un cilvēkresursiem  </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05C550" w14:textId="75E0A2A6" w:rsidR="00DF417A" w:rsidRPr="002342D6" w:rsidRDefault="00DF417A" w:rsidP="00DF417A">
            <w:pPr>
              <w:spacing w:line="259" w:lineRule="auto"/>
              <w:ind w:right="54"/>
              <w:rPr>
                <w:rFonts w:asciiTheme="minorHAnsi" w:hAnsiTheme="minorHAnsi" w:cstheme="minorHAnsi"/>
                <w:sz w:val="22"/>
              </w:rPr>
            </w:pPr>
            <w:r w:rsidRPr="002342D6">
              <w:rPr>
                <w:rFonts w:asciiTheme="minorHAnsi" w:hAnsiTheme="minorHAnsi" w:cstheme="minorHAnsi"/>
                <w:sz w:val="22"/>
              </w:rPr>
              <w:t xml:space="preserve">Pašvaldībā netiks veidotas jaunas darba vietas. Pašvaldības atbildīgie speciālisti tiks iesaistīti Noteikumu ievērošanā, situācijas novērtēšanā un nepieciešamo pasākumu īstenošanā, lai panāktu noteikumos izvirzīto mērķu sasniegšanu. </w:t>
            </w:r>
          </w:p>
        </w:tc>
      </w:tr>
      <w:tr w:rsidR="00DF417A" w:rsidRPr="002342D6" w14:paraId="7FA4D6A6" w14:textId="77777777" w:rsidTr="00522E94">
        <w:tblPrEx>
          <w:tblCellMar>
            <w:right w:w="3" w:type="dxa"/>
          </w:tblCellMar>
        </w:tblPrEx>
        <w:trPr>
          <w:trHeight w:val="1913"/>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0C92FA" w14:textId="77777777" w:rsidR="00DF417A" w:rsidRPr="002342D6" w:rsidRDefault="00DF417A" w:rsidP="00DF417A">
            <w:pPr>
              <w:spacing w:line="259" w:lineRule="auto"/>
              <w:ind w:left="391" w:hanging="281"/>
              <w:rPr>
                <w:rFonts w:asciiTheme="minorHAnsi" w:hAnsiTheme="minorHAnsi" w:cstheme="minorHAnsi"/>
                <w:sz w:val="22"/>
              </w:rPr>
            </w:pPr>
            <w:r w:rsidRPr="002342D6">
              <w:rPr>
                <w:rFonts w:asciiTheme="minorHAnsi" w:hAnsiTheme="minorHAnsi" w:cstheme="minorHAnsi"/>
                <w:b/>
                <w:sz w:val="22"/>
              </w:rPr>
              <w:t>6.</w:t>
            </w:r>
            <w:r w:rsidRPr="002342D6">
              <w:rPr>
                <w:rFonts w:asciiTheme="minorHAnsi" w:eastAsia="Arial" w:hAnsiTheme="minorHAnsi" w:cstheme="minorHAnsi"/>
                <w:b/>
                <w:sz w:val="22"/>
              </w:rPr>
              <w:t xml:space="preserve"> </w:t>
            </w:r>
            <w:r w:rsidRPr="002342D6">
              <w:rPr>
                <w:rFonts w:asciiTheme="minorHAnsi" w:hAnsiTheme="minorHAnsi" w:cstheme="minorHAnsi"/>
                <w:sz w:val="22"/>
              </w:rPr>
              <w:t xml:space="preserve">Informācija par izpildes nodrošināšanu  </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8269E9" w14:textId="6925CF7B" w:rsidR="005D64FE" w:rsidRPr="002342D6" w:rsidRDefault="00DF417A" w:rsidP="005D64FE">
            <w:pPr>
              <w:spacing w:line="279" w:lineRule="auto"/>
              <w:jc w:val="both"/>
              <w:rPr>
                <w:rFonts w:asciiTheme="minorHAnsi" w:hAnsiTheme="minorHAnsi" w:cstheme="minorHAnsi"/>
                <w:sz w:val="22"/>
              </w:rPr>
            </w:pPr>
            <w:r w:rsidRPr="002342D6">
              <w:rPr>
                <w:rFonts w:asciiTheme="minorHAnsi" w:hAnsiTheme="minorHAnsi" w:cstheme="minorHAnsi"/>
                <w:sz w:val="22"/>
              </w:rPr>
              <w:t xml:space="preserve">6.1. Noteikumu izpildē tiks iesaistītas </w:t>
            </w:r>
          </w:p>
          <w:p w14:paraId="2B874668" w14:textId="06B66D0E" w:rsidR="00DF417A" w:rsidRPr="002342D6" w:rsidRDefault="00DF417A" w:rsidP="005D64FE">
            <w:pPr>
              <w:spacing w:line="279" w:lineRule="auto"/>
              <w:jc w:val="both"/>
              <w:rPr>
                <w:rFonts w:asciiTheme="minorHAnsi" w:hAnsiTheme="minorHAnsi" w:cstheme="minorHAnsi"/>
                <w:sz w:val="22"/>
              </w:rPr>
            </w:pPr>
            <w:r w:rsidRPr="002342D6">
              <w:rPr>
                <w:rFonts w:asciiTheme="minorHAnsi" w:hAnsiTheme="minorHAnsi" w:cstheme="minorHAnsi"/>
                <w:sz w:val="22"/>
              </w:rPr>
              <w:t xml:space="preserve">6.2. Nav paredzēta jaunu institūciju izveide vai esošo likvidācija, reorganizācija. Izpildei nepieciešamie resursi tiek paredzēti pašvaldības budžeta ietvaros.  </w:t>
            </w:r>
          </w:p>
        </w:tc>
      </w:tr>
      <w:tr w:rsidR="00DF417A" w:rsidRPr="002342D6" w14:paraId="0CE084CC" w14:textId="77777777" w:rsidTr="00522E94">
        <w:tblPrEx>
          <w:tblCellMar>
            <w:right w:w="3" w:type="dxa"/>
          </w:tblCellMar>
        </w:tblPrEx>
        <w:trPr>
          <w:trHeight w:val="1823"/>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B9A75" w14:textId="77777777" w:rsidR="00DF417A" w:rsidRPr="002342D6" w:rsidRDefault="00DF417A" w:rsidP="00DF417A">
            <w:pPr>
              <w:spacing w:line="259" w:lineRule="auto"/>
              <w:ind w:left="391" w:right="29" w:hanging="281"/>
              <w:rPr>
                <w:rFonts w:asciiTheme="minorHAnsi" w:hAnsiTheme="minorHAnsi" w:cstheme="minorHAnsi"/>
                <w:sz w:val="22"/>
              </w:rPr>
            </w:pPr>
            <w:r w:rsidRPr="002342D6">
              <w:rPr>
                <w:rFonts w:asciiTheme="minorHAnsi" w:hAnsiTheme="minorHAnsi" w:cstheme="minorHAnsi"/>
                <w:b/>
                <w:sz w:val="22"/>
              </w:rPr>
              <w:t>7.</w:t>
            </w:r>
            <w:r w:rsidRPr="002342D6">
              <w:rPr>
                <w:rFonts w:asciiTheme="minorHAnsi" w:eastAsia="Arial" w:hAnsiTheme="minorHAnsi" w:cstheme="minorHAnsi"/>
                <w:b/>
                <w:sz w:val="22"/>
              </w:rPr>
              <w:t xml:space="preserve"> </w:t>
            </w:r>
            <w:r w:rsidRPr="002342D6">
              <w:rPr>
                <w:rFonts w:asciiTheme="minorHAnsi" w:hAnsiTheme="minorHAnsi" w:cstheme="minorHAnsi"/>
                <w:sz w:val="22"/>
              </w:rPr>
              <w:t xml:space="preserve">Prasību un izmaksu samērīgums pret ieguvumiem, ko sniedz mērķa sasniegšana  </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F179F5" w14:textId="0EC018BE" w:rsidR="00DF417A" w:rsidRPr="002342D6" w:rsidRDefault="00DF417A" w:rsidP="362B2C2C">
            <w:pPr>
              <w:spacing w:line="259" w:lineRule="auto"/>
              <w:ind w:right="52"/>
              <w:jc w:val="both"/>
              <w:rPr>
                <w:rFonts w:asciiTheme="minorHAnsi" w:hAnsiTheme="minorHAnsi" w:cstheme="minorBidi"/>
                <w:sz w:val="22"/>
              </w:rPr>
            </w:pPr>
            <w:r w:rsidRPr="00522E94">
              <w:rPr>
                <w:rFonts w:asciiTheme="minorHAnsi" w:hAnsiTheme="minorHAnsi" w:cstheme="minorBidi"/>
                <w:sz w:val="22"/>
              </w:rPr>
              <w:t>Noteikumu mērķis ir</w:t>
            </w:r>
            <w:r w:rsidR="58E5EBC1" w:rsidRPr="00522E94">
              <w:rPr>
                <w:rFonts w:asciiTheme="minorHAnsi" w:hAnsiTheme="minorHAnsi" w:cstheme="minorBidi"/>
                <w:sz w:val="22"/>
              </w:rPr>
              <w:t xml:space="preserve"> sniegt atbalstu sabiedrībai, kas veidojot privāt</w:t>
            </w:r>
            <w:r w:rsidR="477753CB" w:rsidRPr="00522E94">
              <w:rPr>
                <w:rFonts w:asciiTheme="minorHAnsi" w:hAnsiTheme="minorHAnsi" w:cstheme="minorBidi"/>
                <w:sz w:val="22"/>
              </w:rPr>
              <w:t xml:space="preserve">o </w:t>
            </w:r>
            <w:r w:rsidR="58E5EBC1" w:rsidRPr="00522E94">
              <w:rPr>
                <w:rFonts w:asciiTheme="minorHAnsi" w:hAnsiTheme="minorHAnsi" w:cstheme="minorBidi"/>
                <w:sz w:val="22"/>
              </w:rPr>
              <w:t>apbūv</w:t>
            </w:r>
            <w:r w:rsidR="11930339" w:rsidRPr="00522E94">
              <w:rPr>
                <w:rFonts w:asciiTheme="minorHAnsi" w:hAnsiTheme="minorHAnsi" w:cstheme="minorBidi"/>
                <w:sz w:val="22"/>
              </w:rPr>
              <w:t>i</w:t>
            </w:r>
            <w:r w:rsidR="5615F163" w:rsidRPr="00522E94">
              <w:rPr>
                <w:rFonts w:asciiTheme="minorHAnsi" w:hAnsiTheme="minorHAnsi" w:cstheme="minorBidi"/>
                <w:sz w:val="22"/>
              </w:rPr>
              <w:t xml:space="preserve"> un piekļuvi īpašumam,</w:t>
            </w:r>
            <w:r w:rsidR="11930339" w:rsidRPr="00522E94">
              <w:rPr>
                <w:rFonts w:asciiTheme="minorHAnsi" w:hAnsiTheme="minorHAnsi" w:cstheme="minorBidi"/>
                <w:sz w:val="22"/>
              </w:rPr>
              <w:t xml:space="preserve"> </w:t>
            </w:r>
            <w:r w:rsidR="2F1B9259" w:rsidRPr="00522E94">
              <w:rPr>
                <w:rFonts w:asciiTheme="minorHAnsi" w:hAnsiTheme="minorHAnsi" w:cstheme="minorBidi"/>
                <w:sz w:val="22"/>
              </w:rPr>
              <w:t xml:space="preserve">piedalās </w:t>
            </w:r>
            <w:r w:rsidR="11930339" w:rsidRPr="00522E94">
              <w:rPr>
                <w:rFonts w:asciiTheme="minorHAnsi" w:hAnsiTheme="minorHAnsi" w:cstheme="minorBidi"/>
                <w:sz w:val="22"/>
              </w:rPr>
              <w:t>pašvaldībai nozīmīgu ceļu un ielu tīkla, ta</w:t>
            </w:r>
            <w:r w:rsidR="0E6E04F2" w:rsidRPr="00522E94">
              <w:rPr>
                <w:rFonts w:asciiTheme="minorHAnsi" w:hAnsiTheme="minorHAnsi" w:cstheme="minorBidi"/>
                <w:sz w:val="22"/>
              </w:rPr>
              <w:t>j</w:t>
            </w:r>
            <w:r w:rsidR="4FC91FC0" w:rsidRPr="00522E94">
              <w:rPr>
                <w:rFonts w:asciiTheme="minorHAnsi" w:hAnsiTheme="minorHAnsi" w:cstheme="minorBidi"/>
                <w:sz w:val="22"/>
              </w:rPr>
              <w:t>ā skaitā inženierkomunikāciju tīkla izbūv</w:t>
            </w:r>
            <w:r w:rsidR="52B15BFF" w:rsidRPr="00522E94">
              <w:rPr>
                <w:rFonts w:asciiTheme="minorHAnsi" w:hAnsiTheme="minorHAnsi" w:cstheme="minorBidi"/>
                <w:sz w:val="22"/>
              </w:rPr>
              <w:t>ē</w:t>
            </w:r>
            <w:r w:rsidR="4FC91FC0" w:rsidRPr="00522E94">
              <w:rPr>
                <w:rFonts w:asciiTheme="minorHAnsi" w:hAnsiTheme="minorHAnsi" w:cstheme="minorBidi"/>
                <w:sz w:val="22"/>
              </w:rPr>
              <w:t>.</w:t>
            </w:r>
            <w:r w:rsidRPr="00522E94">
              <w:rPr>
                <w:rFonts w:asciiTheme="minorHAnsi" w:hAnsiTheme="minorHAnsi" w:cstheme="minorBidi"/>
                <w:sz w:val="22"/>
              </w:rPr>
              <w:t xml:space="preserve"> </w:t>
            </w:r>
            <w:r w:rsidR="50941FCC" w:rsidRPr="00522E94">
              <w:rPr>
                <w:rFonts w:asciiTheme="minorHAnsi" w:hAnsiTheme="minorHAnsi" w:cstheme="minorBidi"/>
                <w:sz w:val="22"/>
              </w:rPr>
              <w:t xml:space="preserve">Infrastruktūras sakārtošana sekmē straujāku </w:t>
            </w:r>
            <w:r w:rsidR="1B81FFA4" w:rsidRPr="00522E94">
              <w:rPr>
                <w:rFonts w:asciiTheme="minorHAnsi" w:hAnsiTheme="minorHAnsi" w:cstheme="minorBidi"/>
                <w:sz w:val="22"/>
              </w:rPr>
              <w:t>apbūvi un deklarēto iedzīvotāju</w:t>
            </w:r>
            <w:r w:rsidR="184797E5" w:rsidRPr="00522E94">
              <w:rPr>
                <w:rFonts w:asciiTheme="minorHAnsi" w:hAnsiTheme="minorHAnsi" w:cstheme="minorBidi"/>
                <w:sz w:val="22"/>
              </w:rPr>
              <w:t xml:space="preserve"> </w:t>
            </w:r>
            <w:r w:rsidR="1B81FFA4" w:rsidRPr="00522E94">
              <w:rPr>
                <w:rFonts w:asciiTheme="minorHAnsi" w:hAnsiTheme="minorHAnsi" w:cstheme="minorBidi"/>
                <w:sz w:val="22"/>
              </w:rPr>
              <w:t>skaita pieaugumu.</w:t>
            </w:r>
          </w:p>
        </w:tc>
      </w:tr>
      <w:tr w:rsidR="00DF417A" w:rsidRPr="002342D6" w14:paraId="06BAD549" w14:textId="77777777" w:rsidTr="00522E94">
        <w:tblPrEx>
          <w:tblCellMar>
            <w:right w:w="3" w:type="dxa"/>
          </w:tblCellMar>
        </w:tblPrEx>
        <w:trPr>
          <w:trHeight w:val="2387"/>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5342F4" w14:textId="77777777" w:rsidR="00DF417A" w:rsidRPr="002342D6" w:rsidRDefault="00DF417A" w:rsidP="00DF417A">
            <w:pPr>
              <w:spacing w:line="259" w:lineRule="auto"/>
              <w:ind w:left="391" w:hanging="281"/>
              <w:rPr>
                <w:rFonts w:asciiTheme="minorHAnsi" w:hAnsiTheme="minorHAnsi" w:cstheme="minorHAnsi"/>
                <w:sz w:val="22"/>
              </w:rPr>
            </w:pPr>
            <w:r w:rsidRPr="002342D6">
              <w:rPr>
                <w:rFonts w:asciiTheme="minorHAnsi" w:hAnsiTheme="minorHAnsi" w:cstheme="minorHAnsi"/>
                <w:b/>
                <w:sz w:val="22"/>
              </w:rPr>
              <w:t>8.</w:t>
            </w:r>
            <w:r w:rsidRPr="002342D6">
              <w:rPr>
                <w:rFonts w:asciiTheme="minorHAnsi" w:eastAsia="Arial" w:hAnsiTheme="minorHAnsi" w:cstheme="minorHAnsi"/>
                <w:b/>
                <w:sz w:val="22"/>
              </w:rPr>
              <w:t xml:space="preserve"> </w:t>
            </w:r>
            <w:r w:rsidRPr="002342D6">
              <w:rPr>
                <w:rFonts w:asciiTheme="minorHAnsi" w:hAnsiTheme="minorHAnsi" w:cstheme="minorHAnsi"/>
                <w:sz w:val="22"/>
              </w:rPr>
              <w:t xml:space="preserve">Izstrādes gaitā veiktās konsultācijas ar privātpersonām un institūcijām  </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3C5100" w14:textId="77777777" w:rsidR="00DF417A" w:rsidRPr="002342D6" w:rsidRDefault="00DF417A" w:rsidP="00DF417A">
            <w:pPr>
              <w:spacing w:line="276" w:lineRule="auto"/>
              <w:ind w:right="54"/>
              <w:rPr>
                <w:rFonts w:asciiTheme="minorHAnsi" w:hAnsiTheme="minorHAnsi" w:cstheme="minorHAnsi"/>
                <w:sz w:val="22"/>
              </w:rPr>
            </w:pPr>
            <w:r w:rsidRPr="002342D6">
              <w:rPr>
                <w:rFonts w:asciiTheme="minorHAnsi" w:hAnsiTheme="minorHAnsi" w:cstheme="minorHAnsi"/>
                <w:sz w:val="22"/>
              </w:rPr>
              <w:t xml:space="preserve">Atbilstoši Pašvaldību likuma 46. panta trešajai daļai, lai informētu sabiedrību par projektu un dotu iespēju izteikt viedokli, saistošo noteikumu projekts tiks publicēts </w:t>
            </w:r>
            <w:proofErr w:type="spellStart"/>
            <w:r w:rsidRPr="002342D6">
              <w:rPr>
                <w:rFonts w:asciiTheme="minorHAnsi" w:hAnsiTheme="minorHAnsi" w:cstheme="minorHAnsi"/>
                <w:sz w:val="22"/>
              </w:rPr>
              <w:t>Cēsu</w:t>
            </w:r>
            <w:proofErr w:type="spellEnd"/>
            <w:r w:rsidRPr="002342D6">
              <w:rPr>
                <w:rFonts w:asciiTheme="minorHAnsi" w:hAnsiTheme="minorHAnsi" w:cstheme="minorHAnsi"/>
                <w:sz w:val="22"/>
              </w:rPr>
              <w:t xml:space="preserve"> novada pašvaldības mājaslapā www.cesunovads.lv sadaļas </w:t>
            </w:r>
            <w:proofErr w:type="spellStart"/>
            <w:r w:rsidRPr="002342D6">
              <w:rPr>
                <w:rFonts w:asciiTheme="minorHAnsi" w:hAnsiTheme="minorHAnsi" w:cstheme="minorHAnsi"/>
                <w:sz w:val="22"/>
              </w:rPr>
              <w:t>apakšsadaļā</w:t>
            </w:r>
            <w:proofErr w:type="spellEnd"/>
            <w:r w:rsidRPr="002342D6">
              <w:rPr>
                <w:rFonts w:asciiTheme="minorHAnsi" w:hAnsiTheme="minorHAnsi" w:cstheme="minorHAnsi"/>
                <w:sz w:val="22"/>
              </w:rPr>
              <w:t xml:space="preserve"> "Saistošo noteikumu projekti". </w:t>
            </w:r>
          </w:p>
          <w:p w14:paraId="41FC35FB" w14:textId="774F6332" w:rsidR="00DF417A" w:rsidRPr="002342D6" w:rsidRDefault="00DF417A" w:rsidP="00DF417A">
            <w:pPr>
              <w:spacing w:line="276" w:lineRule="auto"/>
              <w:ind w:right="60"/>
              <w:rPr>
                <w:rFonts w:asciiTheme="minorHAnsi" w:hAnsiTheme="minorHAnsi" w:cstheme="minorHAnsi"/>
                <w:sz w:val="22"/>
              </w:rPr>
            </w:pPr>
            <w:r w:rsidRPr="002342D6">
              <w:rPr>
                <w:rFonts w:asciiTheme="minorHAnsi" w:hAnsiTheme="minorHAnsi" w:cstheme="minorHAnsi"/>
                <w:sz w:val="22"/>
              </w:rPr>
              <w:t>Noteikumu projekts bija publicēts pašvaldības mājaslapā no 202</w:t>
            </w:r>
            <w:r w:rsidR="005D64FE" w:rsidRPr="002342D6">
              <w:rPr>
                <w:rFonts w:asciiTheme="minorHAnsi" w:hAnsiTheme="minorHAnsi" w:cstheme="minorHAnsi"/>
                <w:sz w:val="22"/>
              </w:rPr>
              <w:t>4</w:t>
            </w:r>
            <w:r w:rsidRPr="002342D6">
              <w:rPr>
                <w:rFonts w:asciiTheme="minorHAnsi" w:hAnsiTheme="minorHAnsi" w:cstheme="minorHAnsi"/>
                <w:sz w:val="22"/>
              </w:rPr>
              <w:t xml:space="preserve">. gada </w:t>
            </w:r>
            <w:r w:rsidR="00B9315C" w:rsidRPr="002342D6">
              <w:rPr>
                <w:rFonts w:asciiTheme="minorHAnsi" w:hAnsiTheme="minorHAnsi" w:cstheme="minorHAnsi"/>
                <w:sz w:val="22"/>
              </w:rPr>
              <w:t>14.marta</w:t>
            </w:r>
            <w:r w:rsidRPr="002342D6">
              <w:rPr>
                <w:rFonts w:asciiTheme="minorHAnsi" w:hAnsiTheme="minorHAnsi" w:cstheme="minorHAnsi"/>
                <w:sz w:val="22"/>
              </w:rPr>
              <w:t xml:space="preserve"> līdz 202</w:t>
            </w:r>
            <w:r w:rsidR="005D64FE" w:rsidRPr="002342D6">
              <w:rPr>
                <w:rFonts w:asciiTheme="minorHAnsi" w:hAnsiTheme="minorHAnsi" w:cstheme="minorHAnsi"/>
                <w:sz w:val="22"/>
              </w:rPr>
              <w:t>4</w:t>
            </w:r>
            <w:r w:rsidRPr="002342D6">
              <w:rPr>
                <w:rFonts w:asciiTheme="minorHAnsi" w:hAnsiTheme="minorHAnsi" w:cstheme="minorHAnsi"/>
                <w:sz w:val="22"/>
              </w:rPr>
              <w:t xml:space="preserve">. gada </w:t>
            </w:r>
            <w:r w:rsidR="005D64FE" w:rsidRPr="002342D6">
              <w:rPr>
                <w:rFonts w:asciiTheme="minorHAnsi" w:hAnsiTheme="minorHAnsi" w:cstheme="minorHAnsi"/>
                <w:sz w:val="22"/>
              </w:rPr>
              <w:t>____</w:t>
            </w:r>
            <w:r w:rsidRPr="002342D6">
              <w:rPr>
                <w:rFonts w:asciiTheme="minorHAnsi" w:hAnsiTheme="minorHAnsi" w:cstheme="minorHAnsi"/>
                <w:sz w:val="22"/>
              </w:rPr>
              <w:t xml:space="preserve">(ieskaitot). </w:t>
            </w:r>
          </w:p>
          <w:p w14:paraId="03AFB4E1" w14:textId="192464FB" w:rsidR="00DF417A" w:rsidRPr="002342D6" w:rsidRDefault="00DF417A" w:rsidP="00DF417A">
            <w:pPr>
              <w:spacing w:line="259" w:lineRule="auto"/>
              <w:rPr>
                <w:rFonts w:asciiTheme="minorHAnsi" w:hAnsiTheme="minorHAnsi" w:cstheme="minorHAnsi"/>
                <w:sz w:val="22"/>
              </w:rPr>
            </w:pPr>
            <w:r w:rsidRPr="002342D6">
              <w:rPr>
                <w:rFonts w:asciiTheme="minorHAnsi" w:hAnsiTheme="minorHAnsi" w:cstheme="minorHAnsi"/>
                <w:sz w:val="22"/>
              </w:rPr>
              <w:t>Publicēšanas laikā par noteikumu projektu tika saņemt</w:t>
            </w:r>
            <w:r w:rsidR="00226222" w:rsidRPr="002342D6">
              <w:rPr>
                <w:rFonts w:asciiTheme="minorHAnsi" w:hAnsiTheme="minorHAnsi" w:cstheme="minorHAnsi"/>
                <w:sz w:val="22"/>
              </w:rPr>
              <w:t>s</w:t>
            </w:r>
            <w:r w:rsidRPr="002342D6">
              <w:rPr>
                <w:rFonts w:asciiTheme="minorHAnsi" w:hAnsiTheme="minorHAnsi" w:cstheme="minorHAnsi"/>
                <w:sz w:val="22"/>
              </w:rPr>
              <w:t xml:space="preserve"> </w:t>
            </w:r>
            <w:r w:rsidR="00226222" w:rsidRPr="002342D6">
              <w:rPr>
                <w:rFonts w:asciiTheme="minorHAnsi" w:hAnsiTheme="minorHAnsi" w:cstheme="minorHAnsi"/>
                <w:sz w:val="22"/>
              </w:rPr>
              <w:t>vienas personas viedoklis, kura īpašumā ir zemes vienība, kura piešķietami atbilst noteikumos minētajam pašvaldības atbalstam</w:t>
            </w:r>
            <w:r w:rsidR="00B9315C" w:rsidRPr="002342D6">
              <w:rPr>
                <w:rFonts w:asciiTheme="minorHAnsi" w:hAnsiTheme="minorHAnsi" w:cstheme="minorHAnsi"/>
                <w:sz w:val="22"/>
              </w:rPr>
              <w:t xml:space="preserve"> ar priekšlikumu – kā papildus kritērijiem līdzfinansējumam vajadzētu būt metri, kvadrātmetri, būvdarbu apjoms, projekta lielums(attiecīgi </w:t>
            </w:r>
            <w:proofErr w:type="spellStart"/>
            <w:r w:rsidR="00B9315C" w:rsidRPr="002342D6">
              <w:rPr>
                <w:rFonts w:asciiTheme="minorHAnsi" w:hAnsiTheme="minorHAnsi" w:cstheme="minorHAnsi"/>
                <w:sz w:val="22"/>
              </w:rPr>
              <w:t>koeficents</w:t>
            </w:r>
            <w:proofErr w:type="spellEnd"/>
            <w:r w:rsidR="00B9315C" w:rsidRPr="002342D6">
              <w:rPr>
                <w:rFonts w:asciiTheme="minorHAnsi" w:hAnsiTheme="minorHAnsi" w:cstheme="minorHAnsi"/>
                <w:sz w:val="22"/>
              </w:rPr>
              <w:t>).</w:t>
            </w:r>
          </w:p>
        </w:tc>
      </w:tr>
    </w:tbl>
    <w:p w14:paraId="4895182D" w14:textId="77777777" w:rsidR="00DF417A" w:rsidRPr="002342D6" w:rsidRDefault="00DF417A" w:rsidP="00DF417A">
      <w:pPr>
        <w:ind w:left="995"/>
        <w:rPr>
          <w:rFonts w:asciiTheme="minorHAnsi" w:hAnsiTheme="minorHAnsi" w:cstheme="minorHAnsi"/>
          <w:sz w:val="22"/>
          <w:szCs w:val="22"/>
        </w:rPr>
      </w:pPr>
      <w:r w:rsidRPr="002342D6">
        <w:rPr>
          <w:rFonts w:asciiTheme="minorHAnsi" w:hAnsiTheme="minorHAnsi" w:cstheme="minorHAnsi"/>
          <w:b/>
          <w:sz w:val="22"/>
          <w:szCs w:val="22"/>
        </w:rPr>
        <w:t xml:space="preserve"> </w:t>
      </w:r>
    </w:p>
    <w:p w14:paraId="5A33E670" w14:textId="77777777" w:rsidR="00A90D24" w:rsidRPr="002342D6" w:rsidRDefault="00A90D24" w:rsidP="7E41ADFC">
      <w:pPr>
        <w:pStyle w:val="tv213"/>
        <w:shd w:val="clear" w:color="auto" w:fill="FFFFFF" w:themeFill="background1"/>
        <w:spacing w:before="0" w:after="0" w:line="293" w:lineRule="atLeast"/>
        <w:jc w:val="both"/>
        <w:rPr>
          <w:rStyle w:val="Lappusesnumurs"/>
          <w:rFonts w:asciiTheme="minorHAnsi" w:eastAsia="Calibri" w:hAnsiTheme="minorHAnsi" w:cstheme="minorHAnsi"/>
          <w:color w:val="auto"/>
          <w:sz w:val="22"/>
          <w:szCs w:val="22"/>
        </w:rPr>
      </w:pPr>
    </w:p>
    <w:p w14:paraId="4B4FCD6E" w14:textId="77777777" w:rsidR="00F25888" w:rsidRPr="002342D6" w:rsidRDefault="00F25888" w:rsidP="7E41ADFC">
      <w:pPr>
        <w:pStyle w:val="tv213"/>
        <w:shd w:val="clear" w:color="auto" w:fill="FFFFFF" w:themeFill="background1"/>
        <w:spacing w:before="0" w:after="0" w:line="293" w:lineRule="atLeast"/>
        <w:jc w:val="both"/>
        <w:rPr>
          <w:rStyle w:val="Lappusesnumurs"/>
          <w:rFonts w:asciiTheme="minorHAnsi" w:eastAsia="Calibri" w:hAnsiTheme="minorHAnsi" w:cstheme="minorHAnsi"/>
          <w:color w:val="auto"/>
          <w:sz w:val="22"/>
          <w:szCs w:val="22"/>
        </w:rPr>
      </w:pPr>
    </w:p>
    <w:p w14:paraId="4CB1F452" w14:textId="77777777" w:rsidR="00F25888" w:rsidRPr="002342D6" w:rsidRDefault="00F25888" w:rsidP="7E41ADFC">
      <w:pPr>
        <w:pStyle w:val="tv213"/>
        <w:shd w:val="clear" w:color="auto" w:fill="FFFFFF" w:themeFill="background1"/>
        <w:spacing w:before="0" w:after="0" w:line="293" w:lineRule="atLeast"/>
        <w:jc w:val="both"/>
        <w:rPr>
          <w:rStyle w:val="Lappusesnumurs"/>
          <w:rFonts w:asciiTheme="minorHAnsi" w:eastAsia="Calibri" w:hAnsiTheme="minorHAnsi" w:cstheme="minorHAnsi"/>
          <w:color w:val="auto"/>
          <w:sz w:val="22"/>
          <w:szCs w:val="22"/>
        </w:rPr>
      </w:pPr>
    </w:p>
    <w:p w14:paraId="486BABE0" w14:textId="77777777" w:rsidR="00226222" w:rsidRPr="002342D6" w:rsidRDefault="00226222" w:rsidP="7E41ADFC">
      <w:pPr>
        <w:pStyle w:val="tv213"/>
        <w:shd w:val="clear" w:color="auto" w:fill="FFFFFF" w:themeFill="background1"/>
        <w:spacing w:before="0" w:after="0" w:line="293" w:lineRule="atLeast"/>
        <w:jc w:val="both"/>
        <w:rPr>
          <w:rStyle w:val="Lappusesnumurs"/>
          <w:rFonts w:asciiTheme="minorHAnsi" w:eastAsia="Calibri" w:hAnsiTheme="minorHAnsi" w:cstheme="minorHAnsi"/>
          <w:color w:val="auto"/>
          <w:sz w:val="22"/>
          <w:szCs w:val="22"/>
        </w:rPr>
      </w:pPr>
    </w:p>
    <w:p w14:paraId="4BF2C4CB" w14:textId="77777777" w:rsidR="00226222" w:rsidRPr="002342D6" w:rsidRDefault="00226222" w:rsidP="7E41ADFC">
      <w:pPr>
        <w:pStyle w:val="tv213"/>
        <w:shd w:val="clear" w:color="auto" w:fill="FFFFFF" w:themeFill="background1"/>
        <w:spacing w:before="0" w:after="0" w:line="293" w:lineRule="atLeast"/>
        <w:jc w:val="both"/>
        <w:rPr>
          <w:rStyle w:val="Lappusesnumurs"/>
          <w:rFonts w:asciiTheme="minorHAnsi" w:eastAsia="Calibri" w:hAnsiTheme="minorHAnsi" w:cstheme="minorHAnsi"/>
          <w:color w:val="auto"/>
          <w:sz w:val="22"/>
          <w:szCs w:val="22"/>
        </w:rPr>
      </w:pPr>
    </w:p>
    <w:p w14:paraId="3F896C5E" w14:textId="181E08E3" w:rsidR="00B9315C" w:rsidRPr="002342D6" w:rsidRDefault="00B9315C" w:rsidP="362B2C2C">
      <w:pPr>
        <w:pStyle w:val="tv213"/>
        <w:shd w:val="clear" w:color="auto" w:fill="FFFFFF" w:themeFill="background1"/>
        <w:spacing w:before="0" w:after="0" w:line="293" w:lineRule="atLeast"/>
        <w:jc w:val="both"/>
        <w:rPr>
          <w:rStyle w:val="Lappusesnumurs"/>
          <w:rFonts w:asciiTheme="minorHAnsi" w:eastAsia="Calibri" w:hAnsiTheme="minorHAnsi" w:cstheme="minorBidi"/>
          <w:color w:val="auto"/>
          <w:sz w:val="22"/>
          <w:szCs w:val="22"/>
        </w:rPr>
      </w:pPr>
    </w:p>
    <w:p w14:paraId="68A08E0C" w14:textId="6ECB7800" w:rsidR="362B2C2C" w:rsidRDefault="362B2C2C" w:rsidP="362B2C2C">
      <w:pPr>
        <w:pStyle w:val="tv213"/>
        <w:shd w:val="clear" w:color="auto" w:fill="FFFFFF" w:themeFill="background1"/>
        <w:spacing w:before="0" w:after="0" w:line="293" w:lineRule="atLeast"/>
        <w:jc w:val="both"/>
        <w:rPr>
          <w:rStyle w:val="Lappusesnumurs"/>
          <w:rFonts w:asciiTheme="minorHAnsi" w:eastAsia="Calibri" w:hAnsiTheme="minorHAnsi" w:cstheme="minorBidi"/>
          <w:color w:val="auto"/>
          <w:sz w:val="22"/>
          <w:szCs w:val="22"/>
        </w:rPr>
      </w:pPr>
    </w:p>
    <w:p w14:paraId="4CA1FEC9" w14:textId="55D41BA6" w:rsidR="24F22EEC" w:rsidRDefault="24F22EEC" w:rsidP="24F22EEC">
      <w:pPr>
        <w:pStyle w:val="tv213"/>
        <w:shd w:val="clear" w:color="auto" w:fill="FFFFFF" w:themeFill="background1"/>
        <w:spacing w:before="0" w:after="0" w:line="293" w:lineRule="atLeast"/>
        <w:jc w:val="both"/>
        <w:rPr>
          <w:rStyle w:val="Lappusesnumurs"/>
          <w:rFonts w:asciiTheme="minorHAnsi" w:eastAsia="Calibri" w:hAnsiTheme="minorHAnsi" w:cstheme="minorBidi"/>
          <w:color w:val="auto"/>
          <w:sz w:val="22"/>
          <w:szCs w:val="22"/>
        </w:rPr>
      </w:pPr>
    </w:p>
    <w:p w14:paraId="5FF83D50" w14:textId="35A54DDF" w:rsidR="24F22EEC" w:rsidRDefault="24F22EEC" w:rsidP="24F22EEC">
      <w:pPr>
        <w:pStyle w:val="tv213"/>
        <w:shd w:val="clear" w:color="auto" w:fill="FFFFFF" w:themeFill="background1"/>
        <w:spacing w:before="0" w:after="0" w:line="293" w:lineRule="atLeast"/>
        <w:jc w:val="both"/>
        <w:rPr>
          <w:rStyle w:val="Lappusesnumurs"/>
          <w:rFonts w:asciiTheme="minorHAnsi" w:eastAsia="Calibri" w:hAnsiTheme="minorHAnsi" w:cstheme="minorBidi"/>
          <w:color w:val="auto"/>
          <w:sz w:val="22"/>
          <w:szCs w:val="22"/>
        </w:rPr>
      </w:pPr>
    </w:p>
    <w:p w14:paraId="09ACBFE5" w14:textId="5CB65633" w:rsidR="24F22EEC" w:rsidRDefault="24F22EEC" w:rsidP="24F22EEC">
      <w:pPr>
        <w:pStyle w:val="tv213"/>
        <w:shd w:val="clear" w:color="auto" w:fill="FFFFFF" w:themeFill="background1"/>
        <w:spacing w:before="0" w:after="0" w:line="293" w:lineRule="atLeast"/>
        <w:jc w:val="both"/>
        <w:rPr>
          <w:rStyle w:val="Lappusesnumurs"/>
          <w:rFonts w:asciiTheme="minorHAnsi" w:eastAsia="Calibri" w:hAnsiTheme="minorHAnsi" w:cstheme="minorBidi"/>
          <w:color w:val="auto"/>
          <w:sz w:val="22"/>
          <w:szCs w:val="22"/>
        </w:rPr>
      </w:pPr>
    </w:p>
    <w:p w14:paraId="497F1C85" w14:textId="798E0FBB" w:rsidR="24F22EEC" w:rsidRDefault="24F22EEC" w:rsidP="24F22EEC">
      <w:pPr>
        <w:pStyle w:val="tv213"/>
        <w:shd w:val="clear" w:color="auto" w:fill="FFFFFF" w:themeFill="background1"/>
        <w:spacing w:before="0" w:after="0" w:line="293" w:lineRule="atLeast"/>
        <w:jc w:val="both"/>
        <w:rPr>
          <w:rStyle w:val="Lappusesnumurs"/>
          <w:rFonts w:asciiTheme="minorHAnsi" w:eastAsia="Calibri" w:hAnsiTheme="minorHAnsi" w:cstheme="minorBidi"/>
          <w:color w:val="auto"/>
          <w:sz w:val="22"/>
          <w:szCs w:val="22"/>
        </w:rPr>
      </w:pPr>
    </w:p>
    <w:p w14:paraId="44037023" w14:textId="3BD11FC4" w:rsidR="24F22EEC" w:rsidRDefault="24F22EEC" w:rsidP="24F22EEC">
      <w:pPr>
        <w:pStyle w:val="tv213"/>
        <w:shd w:val="clear" w:color="auto" w:fill="FFFFFF" w:themeFill="background1"/>
        <w:spacing w:before="0" w:after="0" w:line="293" w:lineRule="atLeast"/>
        <w:jc w:val="both"/>
        <w:rPr>
          <w:rStyle w:val="Lappusesnumurs"/>
          <w:rFonts w:asciiTheme="minorHAnsi" w:eastAsia="Calibri" w:hAnsiTheme="minorHAnsi" w:cstheme="minorBidi"/>
          <w:color w:val="auto"/>
          <w:sz w:val="22"/>
          <w:szCs w:val="22"/>
        </w:rPr>
      </w:pPr>
    </w:p>
    <w:p w14:paraId="51034F1C" w14:textId="72ADADAB" w:rsidR="24F22EEC" w:rsidRDefault="24F22EEC" w:rsidP="24F22EEC">
      <w:pPr>
        <w:pStyle w:val="tv213"/>
        <w:shd w:val="clear" w:color="auto" w:fill="FFFFFF" w:themeFill="background1"/>
        <w:spacing w:before="0" w:after="0" w:line="293" w:lineRule="atLeast"/>
        <w:jc w:val="both"/>
        <w:rPr>
          <w:rStyle w:val="Lappusesnumurs"/>
          <w:rFonts w:asciiTheme="minorHAnsi" w:eastAsia="Calibri" w:hAnsiTheme="minorHAnsi" w:cstheme="minorBidi"/>
          <w:color w:val="auto"/>
          <w:sz w:val="22"/>
          <w:szCs w:val="22"/>
        </w:rPr>
      </w:pPr>
    </w:p>
    <w:p w14:paraId="3DDFEE96" w14:textId="66F1199F" w:rsidR="24F22EEC" w:rsidRDefault="24F22EEC" w:rsidP="24F22EEC">
      <w:pPr>
        <w:pStyle w:val="tv213"/>
        <w:shd w:val="clear" w:color="auto" w:fill="FFFFFF" w:themeFill="background1"/>
        <w:spacing w:before="0" w:after="0" w:line="293" w:lineRule="atLeast"/>
        <w:jc w:val="both"/>
        <w:rPr>
          <w:rStyle w:val="Lappusesnumurs"/>
          <w:rFonts w:asciiTheme="minorHAnsi" w:eastAsia="Calibri" w:hAnsiTheme="minorHAnsi" w:cstheme="minorBidi"/>
          <w:color w:val="auto"/>
          <w:sz w:val="22"/>
          <w:szCs w:val="22"/>
        </w:rPr>
      </w:pPr>
    </w:p>
    <w:p w14:paraId="6DB0E79D" w14:textId="41F75F2C" w:rsidR="24F22EEC" w:rsidRDefault="24F22EEC" w:rsidP="24F22EEC">
      <w:pPr>
        <w:pStyle w:val="tv213"/>
        <w:shd w:val="clear" w:color="auto" w:fill="FFFFFF" w:themeFill="background1"/>
        <w:spacing w:before="0" w:after="0" w:line="293" w:lineRule="atLeast"/>
        <w:jc w:val="both"/>
        <w:rPr>
          <w:rStyle w:val="Lappusesnumurs"/>
          <w:rFonts w:asciiTheme="minorHAnsi" w:eastAsia="Calibri" w:hAnsiTheme="minorHAnsi" w:cstheme="minorBidi"/>
          <w:color w:val="auto"/>
          <w:sz w:val="22"/>
          <w:szCs w:val="22"/>
        </w:rPr>
      </w:pPr>
    </w:p>
    <w:p w14:paraId="3C8CCE64" w14:textId="77777777" w:rsidR="00522E94" w:rsidRDefault="00522E94" w:rsidP="24F22EEC">
      <w:pPr>
        <w:pStyle w:val="tv213"/>
        <w:shd w:val="clear" w:color="auto" w:fill="FFFFFF" w:themeFill="background1"/>
        <w:spacing w:before="0" w:after="0" w:line="293" w:lineRule="atLeast"/>
        <w:jc w:val="both"/>
        <w:rPr>
          <w:rStyle w:val="Lappusesnumurs"/>
          <w:rFonts w:asciiTheme="minorHAnsi" w:eastAsia="Calibri" w:hAnsiTheme="minorHAnsi" w:cstheme="minorBidi"/>
          <w:color w:val="auto"/>
          <w:sz w:val="22"/>
          <w:szCs w:val="22"/>
        </w:rPr>
      </w:pPr>
    </w:p>
    <w:p w14:paraId="1CE0CE55" w14:textId="77777777" w:rsidR="00040AF3" w:rsidRPr="002342D6" w:rsidRDefault="00040AF3" w:rsidP="00040AF3">
      <w:pPr>
        <w:jc w:val="right"/>
        <w:rPr>
          <w:rFonts w:asciiTheme="minorHAnsi" w:eastAsia="Arial Unicode MS" w:hAnsiTheme="minorHAnsi" w:cstheme="minorHAnsi"/>
          <w:i/>
          <w:color w:val="000000"/>
          <w:sz w:val="22"/>
          <w:szCs w:val="22"/>
          <w:highlight w:val="yellow"/>
          <w:u w:color="000000"/>
          <w:lang w:val="en-US" w:eastAsia="en-GB"/>
          <w14:textOutline w14:w="0" w14:cap="flat" w14:cmpd="sng" w14:algn="ctr">
            <w14:noFill/>
            <w14:prstDash w14:val="solid"/>
            <w14:bevel/>
          </w14:textOutline>
        </w:rPr>
      </w:pPr>
      <w:r w:rsidRPr="002342D6">
        <w:rPr>
          <w:rFonts w:asciiTheme="minorHAnsi" w:eastAsia="Arial Unicode MS" w:hAnsiTheme="minorHAnsi" w:cstheme="minorHAnsi"/>
          <w:i/>
          <w:color w:val="000000"/>
          <w:sz w:val="22"/>
          <w:szCs w:val="22"/>
          <w:u w:color="000000"/>
          <w:lang w:eastAsia="en-GB"/>
          <w14:textOutline w14:w="0" w14:cap="flat" w14:cmpd="sng" w14:algn="ctr">
            <w14:noFill/>
            <w14:prstDash w14:val="solid"/>
            <w14:bevel/>
          </w14:textOutline>
        </w:rPr>
        <w:lastRenderedPageBreak/>
        <w:t>1.pielikums</w:t>
      </w:r>
    </w:p>
    <w:p w14:paraId="7758600D" w14:textId="2171A486" w:rsidR="00040AF3" w:rsidRPr="002342D6" w:rsidRDefault="00040AF3" w:rsidP="00040AF3">
      <w:pPr>
        <w:jc w:val="right"/>
        <w:rPr>
          <w:rFonts w:asciiTheme="minorHAnsi" w:eastAsia="Arial Unicode MS" w:hAnsiTheme="minorHAnsi" w:cstheme="minorHAnsi"/>
          <w:i/>
          <w:color w:val="000000"/>
          <w:sz w:val="22"/>
          <w:szCs w:val="22"/>
          <w:u w:color="000000"/>
          <w:lang w:val="en-US" w:eastAsia="en-GB"/>
          <w14:textOutline w14:w="0" w14:cap="flat" w14:cmpd="sng" w14:algn="ctr">
            <w14:noFill/>
            <w14:prstDash w14:val="solid"/>
            <w14:bevel/>
          </w14:textOutline>
        </w:rPr>
      </w:pPr>
      <w:r w:rsidRPr="002342D6">
        <w:rPr>
          <w:rFonts w:asciiTheme="minorHAnsi" w:eastAsia="Arial Unicode MS" w:hAnsiTheme="minorHAnsi" w:cstheme="minorHAnsi"/>
          <w:i/>
          <w:color w:val="000000"/>
          <w:sz w:val="22"/>
          <w:szCs w:val="22"/>
          <w:u w:color="000000"/>
          <w:lang w:eastAsia="en-GB"/>
          <w14:textOutline w14:w="0" w14:cap="flat" w14:cmpd="sng" w14:algn="ctr">
            <w14:noFill/>
            <w14:prstDash w14:val="solid"/>
            <w14:bevel/>
          </w14:textOutline>
        </w:rPr>
        <w:t>saistošajiem noteikumiem Nr.__</w:t>
      </w:r>
    </w:p>
    <w:p w14:paraId="3B51D9E5" w14:textId="37626323" w:rsidR="00040AF3" w:rsidRPr="002342D6" w:rsidRDefault="00040AF3" w:rsidP="00226222">
      <w:pPr>
        <w:jc w:val="right"/>
        <w:rPr>
          <w:rFonts w:asciiTheme="minorHAnsi" w:eastAsia="Helvetica" w:hAnsiTheme="minorHAnsi" w:cstheme="minorHAnsi"/>
          <w:i/>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i/>
          <w:color w:val="000000"/>
          <w:sz w:val="22"/>
          <w:szCs w:val="22"/>
          <w:u w:color="000000"/>
          <w:lang w:eastAsia="en-GB"/>
          <w14:textOutline w14:w="0" w14:cap="flat" w14:cmpd="sng" w14:algn="ctr">
            <w14:noFill/>
            <w14:prstDash w14:val="solid"/>
            <w14:bevel/>
          </w14:textOutline>
        </w:rPr>
        <w:t>“</w:t>
      </w:r>
      <w:r w:rsidR="00226222" w:rsidRPr="002342D6">
        <w:rPr>
          <w:rFonts w:asciiTheme="minorHAnsi" w:eastAsia="Arial Unicode MS" w:hAnsiTheme="minorHAnsi" w:cstheme="minorHAnsi"/>
          <w:i/>
          <w:color w:val="000000"/>
          <w:sz w:val="22"/>
          <w:szCs w:val="22"/>
          <w:u w:color="000000"/>
          <w:lang w:eastAsia="en-GB"/>
          <w14:textOutline w14:w="0" w14:cap="flat" w14:cmpd="sng" w14:algn="ctr">
            <w14:noFill/>
            <w14:prstDash w14:val="solid"/>
            <w14:bevel/>
          </w14:textOutline>
        </w:rPr>
        <w:t xml:space="preserve">Par kārtību, kādā </w:t>
      </w:r>
      <w:proofErr w:type="spellStart"/>
      <w:r w:rsidR="00226222" w:rsidRPr="002342D6">
        <w:rPr>
          <w:rFonts w:asciiTheme="minorHAnsi" w:eastAsia="Arial Unicode MS" w:hAnsiTheme="minorHAnsi" w:cstheme="minorHAnsi"/>
          <w:i/>
          <w:color w:val="000000"/>
          <w:sz w:val="22"/>
          <w:szCs w:val="22"/>
          <w:u w:color="000000"/>
          <w:lang w:eastAsia="en-GB"/>
          <w14:textOutline w14:w="0" w14:cap="flat" w14:cmpd="sng" w14:algn="ctr">
            <w14:noFill/>
            <w14:prstDash w14:val="solid"/>
            <w14:bevel/>
          </w14:textOutline>
        </w:rPr>
        <w:t>Cēsu</w:t>
      </w:r>
      <w:proofErr w:type="spellEnd"/>
      <w:r w:rsidR="00226222" w:rsidRPr="002342D6">
        <w:rPr>
          <w:rFonts w:asciiTheme="minorHAnsi" w:eastAsia="Arial Unicode MS" w:hAnsiTheme="minorHAnsi" w:cstheme="minorHAnsi"/>
          <w:i/>
          <w:color w:val="000000"/>
          <w:sz w:val="22"/>
          <w:szCs w:val="22"/>
          <w:u w:color="000000"/>
          <w:lang w:eastAsia="en-GB"/>
          <w14:textOutline w14:w="0" w14:cap="flat" w14:cmpd="sng" w14:algn="ctr">
            <w14:noFill/>
            <w14:prstDash w14:val="solid"/>
            <w14:bevel/>
          </w14:textOutline>
        </w:rPr>
        <w:t xml:space="preserve"> novada pašvaldība piedalās pašvaldības nozīmes infrastruktūras objektu jaunas būvniecības, pārbūves un atjaunošanas darbu līdzfinansēšanā</w:t>
      </w:r>
      <w:r w:rsidRPr="002342D6">
        <w:rPr>
          <w:rFonts w:asciiTheme="minorHAnsi" w:eastAsia="Arial Unicode MS" w:hAnsiTheme="minorHAnsi" w:cstheme="minorHAnsi"/>
          <w:i/>
          <w:color w:val="000000"/>
          <w:sz w:val="22"/>
          <w:szCs w:val="22"/>
          <w:u w:color="000000"/>
          <w:lang w:eastAsia="en-GB"/>
          <w14:textOutline w14:w="0" w14:cap="flat" w14:cmpd="sng" w14:algn="ctr">
            <w14:noFill/>
            <w14:prstDash w14:val="solid"/>
            <w14:bevel/>
          </w14:textOutline>
        </w:rPr>
        <w:t>”</w:t>
      </w:r>
    </w:p>
    <w:p w14:paraId="4E2108CC" w14:textId="77777777" w:rsidR="00040AF3" w:rsidRPr="002342D6" w:rsidRDefault="00040AF3" w:rsidP="00040AF3">
      <w:pPr>
        <w:jc w:val="right"/>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p>
    <w:p w14:paraId="1D4AE45F" w14:textId="77777777" w:rsidR="00226222" w:rsidRPr="002342D6" w:rsidRDefault="00226222" w:rsidP="00040AF3">
      <w:pPr>
        <w:jc w:val="cente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bookmarkStart w:id="10" w:name="m2jsg"/>
      <w:bookmarkEnd w:id="10"/>
    </w:p>
    <w:p w14:paraId="5C1795BE" w14:textId="77777777" w:rsidR="00226222" w:rsidRPr="002342D6" w:rsidRDefault="00226222" w:rsidP="00040AF3">
      <w:pPr>
        <w:jc w:val="cente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p>
    <w:p w14:paraId="0D51237C" w14:textId="5D27D4B2" w:rsidR="00040AF3" w:rsidRPr="002342D6" w:rsidRDefault="00040AF3" w:rsidP="00040AF3">
      <w:pPr>
        <w:jc w:val="cente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PIETEIKUMS</w:t>
      </w:r>
    </w:p>
    <w:p w14:paraId="7CCAFB66" w14:textId="57A622FE" w:rsidR="00040AF3" w:rsidRPr="002342D6" w:rsidRDefault="00E30D0A" w:rsidP="00040AF3">
      <w:pPr>
        <w:widowControl w:val="0"/>
        <w:jc w:val="cente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proofErr w:type="spellStart"/>
      <w:r w:rsidRPr="002342D6">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t>Cēsu</w:t>
      </w:r>
      <w:proofErr w:type="spellEnd"/>
      <w:r w:rsidRPr="002342D6">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t xml:space="preserve"> novada pašvaldības nozīmes infrastruktūras objekta jaunas būvniecības, pārbūves vai atjaunošanas darbu līdzfinansēšanai</w:t>
      </w:r>
    </w:p>
    <w:p w14:paraId="2158DC69" w14:textId="77777777" w:rsidR="00040AF3" w:rsidRPr="002342D6" w:rsidRDefault="00040AF3" w:rsidP="00040AF3">
      <w:pPr>
        <w:widowControl w:val="0"/>
        <w:jc w:val="center"/>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p>
    <w:p w14:paraId="690C6B34" w14:textId="77777777" w:rsidR="00040AF3" w:rsidRPr="002342D6" w:rsidRDefault="00040AF3" w:rsidP="00040AF3">
      <w:pP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9354"/>
      </w:tblGrid>
      <w:tr w:rsidR="00040AF3" w:rsidRPr="002342D6" w14:paraId="0003E8FA" w14:textId="77777777" w:rsidTr="00E93450">
        <w:trPr>
          <w:trHeight w:val="262"/>
        </w:trPr>
        <w:tc>
          <w:tcPr>
            <w:tcW w:w="9354" w:type="dxa"/>
            <w:tcBorders>
              <w:top w:val="single" w:sz="6" w:space="0" w:color="414142"/>
              <w:left w:val="single" w:sz="6" w:space="0" w:color="414142"/>
              <w:bottom w:val="single" w:sz="6" w:space="0" w:color="414142"/>
              <w:right w:val="single" w:sz="6" w:space="0" w:color="414142"/>
            </w:tcBorders>
            <w:shd w:val="clear" w:color="auto" w:fill="BFBFBF"/>
            <w:hideMark/>
          </w:tcPr>
          <w:p w14:paraId="1C799989" w14:textId="2E562BA2" w:rsidR="00040AF3" w:rsidRPr="002342D6" w:rsidRDefault="00E30D0A" w:rsidP="00040AF3">
            <w:pPr>
              <w:spacing w:line="256" w:lineRule="auto"/>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Līdzfinansējuma o</w:t>
            </w:r>
            <w:r w:rsidR="00040AF3"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bjekta adrese</w:t>
            </w:r>
          </w:p>
        </w:tc>
      </w:tr>
      <w:tr w:rsidR="00040AF3" w:rsidRPr="002342D6" w14:paraId="6A571142" w14:textId="77777777" w:rsidTr="00E93450">
        <w:trPr>
          <w:trHeight w:val="262"/>
        </w:trPr>
        <w:tc>
          <w:tcPr>
            <w:tcW w:w="9354" w:type="dxa"/>
            <w:tcBorders>
              <w:top w:val="single" w:sz="6" w:space="0" w:color="414142"/>
              <w:left w:val="single" w:sz="6" w:space="0" w:color="414142"/>
              <w:bottom w:val="single" w:sz="6" w:space="0" w:color="414142"/>
              <w:right w:val="single" w:sz="6" w:space="0" w:color="414142"/>
            </w:tcBorders>
            <w:hideMark/>
          </w:tcPr>
          <w:p w14:paraId="310D67E2" w14:textId="77777777" w:rsidR="00040AF3" w:rsidRPr="002342D6" w:rsidRDefault="00040AF3" w:rsidP="00040AF3">
            <w:pPr>
              <w:tabs>
                <w:tab w:val="left" w:pos="3479"/>
              </w:tabs>
              <w:spacing w:line="256" w:lineRule="auto"/>
              <w:rPr>
                <w:rFonts w:asciiTheme="minorHAnsi" w:hAnsiTheme="minorHAnsi" w:cstheme="minorHAnsi"/>
                <w:sz w:val="22"/>
                <w:szCs w:val="22"/>
              </w:rPr>
            </w:pPr>
            <w:r w:rsidRPr="002342D6">
              <w:rPr>
                <w:rFonts w:asciiTheme="minorHAnsi" w:hAnsiTheme="minorHAnsi" w:cstheme="minorHAnsi"/>
                <w:sz w:val="22"/>
                <w:szCs w:val="22"/>
              </w:rPr>
              <w:tab/>
            </w:r>
          </w:p>
        </w:tc>
      </w:tr>
    </w:tbl>
    <w:p w14:paraId="293DF592" w14:textId="77777777" w:rsidR="00040AF3" w:rsidRPr="002342D6" w:rsidRDefault="00040AF3" w:rsidP="00040AF3">
      <w:pPr>
        <w:widowControl w:val="0"/>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p>
    <w:p w14:paraId="4902A314" w14:textId="77777777" w:rsidR="00040AF3" w:rsidRPr="002342D6" w:rsidRDefault="00040AF3" w:rsidP="00040AF3">
      <w:pP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p>
    <w:tbl>
      <w:tblPr>
        <w:tblW w:w="9348" w:type="dxa"/>
        <w:tblInd w:w="108" w:type="dxa"/>
        <w:tblCellMar>
          <w:top w:w="80" w:type="dxa"/>
          <w:left w:w="80" w:type="dxa"/>
          <w:bottom w:w="80" w:type="dxa"/>
          <w:right w:w="80" w:type="dxa"/>
        </w:tblCellMar>
        <w:tblLook w:val="04A0" w:firstRow="1" w:lastRow="0" w:firstColumn="1" w:lastColumn="0" w:noHBand="0" w:noVBand="1"/>
      </w:tblPr>
      <w:tblGrid>
        <w:gridCol w:w="4673"/>
        <w:gridCol w:w="4675"/>
      </w:tblGrid>
      <w:tr w:rsidR="00040AF3" w:rsidRPr="002342D6" w14:paraId="2A8343BA" w14:textId="77777777" w:rsidTr="00E93450">
        <w:trPr>
          <w:trHeight w:val="262"/>
        </w:trPr>
        <w:tc>
          <w:tcPr>
            <w:tcW w:w="9347" w:type="dxa"/>
            <w:gridSpan w:val="2"/>
            <w:tcBorders>
              <w:top w:val="single" w:sz="6" w:space="0" w:color="414142"/>
              <w:left w:val="single" w:sz="6" w:space="0" w:color="414142"/>
              <w:bottom w:val="single" w:sz="6" w:space="0" w:color="414142"/>
              <w:right w:val="single" w:sz="6" w:space="0" w:color="414142"/>
            </w:tcBorders>
            <w:shd w:val="clear" w:color="auto" w:fill="BFBFBF"/>
            <w:hideMark/>
          </w:tcPr>
          <w:p w14:paraId="05370339" w14:textId="4B39F9BF" w:rsidR="00040AF3" w:rsidRPr="002342D6" w:rsidRDefault="00E30D0A" w:rsidP="00040AF3">
            <w:pPr>
              <w:spacing w:line="256" w:lineRule="auto"/>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Līdzfinansējuma</w:t>
            </w:r>
            <w:r w:rsidR="00040AF3"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 xml:space="preserve"> pieteicējs</w:t>
            </w:r>
          </w:p>
        </w:tc>
      </w:tr>
      <w:tr w:rsidR="00040AF3" w:rsidRPr="002342D6" w14:paraId="2E929E46" w14:textId="77777777" w:rsidTr="00E93450">
        <w:trPr>
          <w:trHeight w:val="262"/>
        </w:trPr>
        <w:tc>
          <w:tcPr>
            <w:tcW w:w="4673" w:type="dxa"/>
            <w:tcBorders>
              <w:top w:val="single" w:sz="6" w:space="0" w:color="414142"/>
              <w:left w:val="single" w:sz="6" w:space="0" w:color="414142"/>
              <w:bottom w:val="single" w:sz="6" w:space="0" w:color="414142"/>
              <w:right w:val="single" w:sz="6" w:space="0" w:color="414142"/>
            </w:tcBorders>
            <w:hideMark/>
          </w:tcPr>
          <w:p w14:paraId="08C9FBE2" w14:textId="77777777" w:rsidR="00040AF3" w:rsidRPr="002342D6" w:rsidRDefault="00040AF3" w:rsidP="00040AF3">
            <w:pPr>
              <w:spacing w:line="256" w:lineRule="auto"/>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vārds, uzvārds/ nosaukums</w:t>
            </w:r>
          </w:p>
        </w:tc>
        <w:tc>
          <w:tcPr>
            <w:tcW w:w="4674" w:type="dxa"/>
            <w:tcBorders>
              <w:top w:val="single" w:sz="6" w:space="0" w:color="414142"/>
              <w:left w:val="single" w:sz="6" w:space="0" w:color="414142"/>
              <w:bottom w:val="single" w:sz="6" w:space="0" w:color="414142"/>
              <w:right w:val="single" w:sz="6" w:space="0" w:color="414142"/>
            </w:tcBorders>
          </w:tcPr>
          <w:p w14:paraId="47D0C140" w14:textId="77777777" w:rsidR="00040AF3" w:rsidRPr="002342D6" w:rsidRDefault="00040AF3" w:rsidP="00040AF3">
            <w:pPr>
              <w:spacing w:line="256" w:lineRule="auto"/>
              <w:rPr>
                <w:rFonts w:asciiTheme="minorHAnsi" w:hAnsiTheme="minorHAnsi" w:cstheme="minorHAnsi"/>
                <w:sz w:val="22"/>
                <w:szCs w:val="22"/>
              </w:rPr>
            </w:pPr>
          </w:p>
        </w:tc>
      </w:tr>
      <w:tr w:rsidR="00040AF3" w:rsidRPr="002342D6" w14:paraId="3764A5D9" w14:textId="77777777" w:rsidTr="00E93450">
        <w:trPr>
          <w:trHeight w:val="262"/>
        </w:trPr>
        <w:tc>
          <w:tcPr>
            <w:tcW w:w="4673" w:type="dxa"/>
            <w:tcBorders>
              <w:top w:val="single" w:sz="6" w:space="0" w:color="414142"/>
              <w:left w:val="single" w:sz="6" w:space="0" w:color="414142"/>
              <w:bottom w:val="single" w:sz="6" w:space="0" w:color="414142"/>
              <w:right w:val="single" w:sz="6" w:space="0" w:color="414142"/>
            </w:tcBorders>
            <w:hideMark/>
          </w:tcPr>
          <w:p w14:paraId="49CEBE18" w14:textId="77777777" w:rsidR="00040AF3" w:rsidRPr="002342D6" w:rsidRDefault="00040AF3" w:rsidP="00040AF3">
            <w:pPr>
              <w:spacing w:line="256" w:lineRule="auto"/>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personas kods/ reģ.nr.</w:t>
            </w:r>
          </w:p>
        </w:tc>
        <w:tc>
          <w:tcPr>
            <w:tcW w:w="4674" w:type="dxa"/>
            <w:tcBorders>
              <w:top w:val="single" w:sz="6" w:space="0" w:color="414142"/>
              <w:left w:val="single" w:sz="6" w:space="0" w:color="414142"/>
              <w:bottom w:val="single" w:sz="6" w:space="0" w:color="414142"/>
              <w:right w:val="single" w:sz="6" w:space="0" w:color="414142"/>
            </w:tcBorders>
          </w:tcPr>
          <w:p w14:paraId="1B5F7051" w14:textId="77777777" w:rsidR="00040AF3" w:rsidRPr="002342D6" w:rsidRDefault="00040AF3" w:rsidP="00040AF3">
            <w:pPr>
              <w:spacing w:line="256" w:lineRule="auto"/>
              <w:rPr>
                <w:rFonts w:asciiTheme="minorHAnsi" w:hAnsiTheme="minorHAnsi" w:cstheme="minorHAnsi"/>
                <w:sz w:val="22"/>
                <w:szCs w:val="22"/>
              </w:rPr>
            </w:pPr>
          </w:p>
        </w:tc>
      </w:tr>
      <w:tr w:rsidR="00040AF3" w:rsidRPr="002342D6" w14:paraId="4B0AB9DB" w14:textId="77777777" w:rsidTr="00E93450">
        <w:trPr>
          <w:trHeight w:val="262"/>
        </w:trPr>
        <w:tc>
          <w:tcPr>
            <w:tcW w:w="4673" w:type="dxa"/>
            <w:tcBorders>
              <w:top w:val="single" w:sz="6" w:space="0" w:color="414142"/>
              <w:left w:val="single" w:sz="6" w:space="0" w:color="414142"/>
              <w:bottom w:val="single" w:sz="6" w:space="0" w:color="414142"/>
              <w:right w:val="single" w:sz="6" w:space="0" w:color="414142"/>
            </w:tcBorders>
            <w:hideMark/>
          </w:tcPr>
          <w:p w14:paraId="2B3B482E" w14:textId="77777777" w:rsidR="00040AF3" w:rsidRPr="002342D6" w:rsidRDefault="00040AF3" w:rsidP="00040AF3">
            <w:pPr>
              <w:spacing w:line="256" w:lineRule="auto"/>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deklarētā dzīvesvieta/ juridiskā adrese</w:t>
            </w:r>
          </w:p>
        </w:tc>
        <w:tc>
          <w:tcPr>
            <w:tcW w:w="4674" w:type="dxa"/>
            <w:tcBorders>
              <w:top w:val="single" w:sz="6" w:space="0" w:color="414142"/>
              <w:left w:val="single" w:sz="6" w:space="0" w:color="414142"/>
              <w:bottom w:val="single" w:sz="6" w:space="0" w:color="414142"/>
              <w:right w:val="single" w:sz="6" w:space="0" w:color="414142"/>
            </w:tcBorders>
          </w:tcPr>
          <w:p w14:paraId="1C4CD817" w14:textId="77777777" w:rsidR="00040AF3" w:rsidRPr="002342D6" w:rsidRDefault="00040AF3" w:rsidP="00040AF3">
            <w:pPr>
              <w:spacing w:line="256" w:lineRule="auto"/>
              <w:rPr>
                <w:rFonts w:asciiTheme="minorHAnsi" w:hAnsiTheme="minorHAnsi" w:cstheme="minorHAnsi"/>
                <w:sz w:val="22"/>
                <w:szCs w:val="22"/>
              </w:rPr>
            </w:pPr>
          </w:p>
        </w:tc>
      </w:tr>
      <w:tr w:rsidR="00040AF3" w:rsidRPr="002342D6" w14:paraId="7CBCE4AB" w14:textId="77777777" w:rsidTr="00E93450">
        <w:trPr>
          <w:trHeight w:val="262"/>
        </w:trPr>
        <w:tc>
          <w:tcPr>
            <w:tcW w:w="4673" w:type="dxa"/>
            <w:tcBorders>
              <w:top w:val="single" w:sz="6" w:space="0" w:color="414142"/>
              <w:left w:val="single" w:sz="6" w:space="0" w:color="414142"/>
              <w:bottom w:val="single" w:sz="6" w:space="0" w:color="414142"/>
              <w:right w:val="single" w:sz="6" w:space="0" w:color="414142"/>
            </w:tcBorders>
            <w:hideMark/>
          </w:tcPr>
          <w:p w14:paraId="7588D5AE" w14:textId="77777777" w:rsidR="00040AF3" w:rsidRPr="002342D6" w:rsidRDefault="00040AF3" w:rsidP="00040AF3">
            <w:pPr>
              <w:spacing w:line="256" w:lineRule="auto"/>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faktiskā adrese</w:t>
            </w:r>
          </w:p>
        </w:tc>
        <w:tc>
          <w:tcPr>
            <w:tcW w:w="4674" w:type="dxa"/>
            <w:tcBorders>
              <w:top w:val="single" w:sz="6" w:space="0" w:color="414142"/>
              <w:left w:val="single" w:sz="6" w:space="0" w:color="414142"/>
              <w:bottom w:val="single" w:sz="6" w:space="0" w:color="414142"/>
              <w:right w:val="single" w:sz="6" w:space="0" w:color="414142"/>
            </w:tcBorders>
          </w:tcPr>
          <w:p w14:paraId="1D7A6D39" w14:textId="77777777" w:rsidR="00040AF3" w:rsidRPr="002342D6" w:rsidRDefault="00040AF3" w:rsidP="00040AF3">
            <w:pPr>
              <w:spacing w:line="256" w:lineRule="auto"/>
              <w:rPr>
                <w:rFonts w:asciiTheme="minorHAnsi" w:hAnsiTheme="minorHAnsi" w:cstheme="minorHAnsi"/>
                <w:sz w:val="22"/>
                <w:szCs w:val="22"/>
              </w:rPr>
            </w:pPr>
          </w:p>
        </w:tc>
      </w:tr>
      <w:tr w:rsidR="00040AF3" w:rsidRPr="002342D6" w14:paraId="2F654BD5" w14:textId="77777777" w:rsidTr="00E93450">
        <w:trPr>
          <w:trHeight w:val="429"/>
        </w:trPr>
        <w:tc>
          <w:tcPr>
            <w:tcW w:w="4673" w:type="dxa"/>
            <w:tcBorders>
              <w:top w:val="single" w:sz="6" w:space="0" w:color="414142"/>
              <w:left w:val="single" w:sz="6" w:space="0" w:color="414142"/>
              <w:bottom w:val="single" w:sz="6" w:space="0" w:color="414142"/>
              <w:right w:val="single" w:sz="6" w:space="0" w:color="414142"/>
            </w:tcBorders>
            <w:hideMark/>
          </w:tcPr>
          <w:p w14:paraId="759D6077" w14:textId="77777777" w:rsidR="00040AF3" w:rsidRPr="002342D6" w:rsidRDefault="00040AF3" w:rsidP="00040AF3">
            <w:pPr>
              <w:spacing w:line="256" w:lineRule="auto"/>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kontaktinformācija saziņai: telefona numurs</w:t>
            </w:r>
          </w:p>
        </w:tc>
        <w:tc>
          <w:tcPr>
            <w:tcW w:w="4674" w:type="dxa"/>
            <w:tcBorders>
              <w:top w:val="single" w:sz="6" w:space="0" w:color="414142"/>
              <w:left w:val="single" w:sz="6" w:space="0" w:color="414142"/>
              <w:bottom w:val="single" w:sz="6" w:space="0" w:color="414142"/>
              <w:right w:val="single" w:sz="6" w:space="0" w:color="414142"/>
            </w:tcBorders>
          </w:tcPr>
          <w:p w14:paraId="318AA83F" w14:textId="77777777" w:rsidR="00040AF3" w:rsidRPr="002342D6" w:rsidRDefault="00040AF3" w:rsidP="00040AF3">
            <w:pPr>
              <w:spacing w:line="256" w:lineRule="auto"/>
              <w:rPr>
                <w:rFonts w:asciiTheme="minorHAnsi" w:hAnsiTheme="minorHAnsi" w:cstheme="minorHAnsi"/>
                <w:sz w:val="22"/>
                <w:szCs w:val="22"/>
              </w:rPr>
            </w:pPr>
          </w:p>
        </w:tc>
      </w:tr>
      <w:tr w:rsidR="00040AF3" w:rsidRPr="002342D6" w14:paraId="23AA5695" w14:textId="77777777" w:rsidTr="00E93450">
        <w:trPr>
          <w:trHeight w:val="395"/>
        </w:trPr>
        <w:tc>
          <w:tcPr>
            <w:tcW w:w="4673" w:type="dxa"/>
            <w:tcBorders>
              <w:top w:val="single" w:sz="6" w:space="0" w:color="414142"/>
              <w:left w:val="single" w:sz="6" w:space="0" w:color="414142"/>
              <w:bottom w:val="single" w:sz="6" w:space="0" w:color="414142"/>
              <w:right w:val="single" w:sz="6" w:space="0" w:color="414142"/>
            </w:tcBorders>
            <w:hideMark/>
          </w:tcPr>
          <w:p w14:paraId="5C1B0724" w14:textId="77777777" w:rsidR="00040AF3" w:rsidRPr="002342D6" w:rsidRDefault="00040AF3" w:rsidP="00040AF3">
            <w:pPr>
              <w:spacing w:line="256" w:lineRule="auto"/>
              <w:rPr>
                <w:rFonts w:asciiTheme="minorHAnsi" w:eastAsia="Arial Unicode MS" w:hAnsiTheme="minorHAnsi" w:cstheme="minorHAnsi"/>
                <w:b/>
                <w:bCs/>
                <w:iCs w:val="0"/>
                <w:color w:val="000000"/>
                <w:sz w:val="22"/>
                <w:szCs w:val="22"/>
                <w:u w:color="000000"/>
                <w:lang w:val="en-US"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kontaktinformācija saziņai: e-pasts</w:t>
            </w:r>
          </w:p>
        </w:tc>
        <w:tc>
          <w:tcPr>
            <w:tcW w:w="4674" w:type="dxa"/>
            <w:tcBorders>
              <w:top w:val="single" w:sz="6" w:space="0" w:color="414142"/>
              <w:left w:val="single" w:sz="6" w:space="0" w:color="414142"/>
              <w:bottom w:val="single" w:sz="6" w:space="0" w:color="414142"/>
              <w:right w:val="single" w:sz="6" w:space="0" w:color="414142"/>
            </w:tcBorders>
          </w:tcPr>
          <w:p w14:paraId="13EDC4FA" w14:textId="77777777" w:rsidR="00040AF3" w:rsidRPr="002342D6" w:rsidRDefault="00040AF3" w:rsidP="00040AF3">
            <w:pPr>
              <w:spacing w:line="256" w:lineRule="auto"/>
              <w:rPr>
                <w:rFonts w:asciiTheme="minorHAnsi" w:hAnsiTheme="minorHAnsi" w:cstheme="minorHAnsi"/>
                <w:sz w:val="22"/>
                <w:szCs w:val="22"/>
              </w:rPr>
            </w:pPr>
          </w:p>
        </w:tc>
      </w:tr>
      <w:tr w:rsidR="00040AF3" w:rsidRPr="002342D6" w14:paraId="171C2E34" w14:textId="77777777" w:rsidTr="00E93450">
        <w:trPr>
          <w:trHeight w:val="261"/>
        </w:trPr>
        <w:tc>
          <w:tcPr>
            <w:tcW w:w="4673" w:type="dxa"/>
            <w:tcBorders>
              <w:top w:val="single" w:sz="6" w:space="0" w:color="414142"/>
              <w:left w:val="single" w:sz="6" w:space="0" w:color="414142"/>
              <w:bottom w:val="single" w:sz="6" w:space="0" w:color="414142"/>
              <w:right w:val="single" w:sz="6" w:space="0" w:color="414142"/>
            </w:tcBorders>
            <w:hideMark/>
          </w:tcPr>
          <w:p w14:paraId="58C8489A" w14:textId="77777777" w:rsidR="00040AF3" w:rsidRPr="002342D6" w:rsidRDefault="00040AF3" w:rsidP="00040AF3">
            <w:pPr>
              <w:spacing w:line="256" w:lineRule="auto"/>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juridiskas personas kontaktpersona</w:t>
            </w:r>
          </w:p>
        </w:tc>
        <w:tc>
          <w:tcPr>
            <w:tcW w:w="4674" w:type="dxa"/>
            <w:tcBorders>
              <w:top w:val="single" w:sz="6" w:space="0" w:color="414142"/>
              <w:left w:val="single" w:sz="6" w:space="0" w:color="414142"/>
              <w:bottom w:val="single" w:sz="6" w:space="0" w:color="414142"/>
              <w:right w:val="single" w:sz="6" w:space="0" w:color="414142"/>
            </w:tcBorders>
          </w:tcPr>
          <w:p w14:paraId="169617CF" w14:textId="77777777" w:rsidR="00040AF3" w:rsidRPr="002342D6" w:rsidRDefault="00040AF3" w:rsidP="00040AF3">
            <w:pPr>
              <w:spacing w:line="256" w:lineRule="auto"/>
              <w:rPr>
                <w:rFonts w:asciiTheme="minorHAnsi" w:hAnsiTheme="minorHAnsi" w:cstheme="minorHAnsi"/>
                <w:sz w:val="22"/>
                <w:szCs w:val="22"/>
              </w:rPr>
            </w:pPr>
          </w:p>
        </w:tc>
      </w:tr>
    </w:tbl>
    <w:p w14:paraId="2F2537BD" w14:textId="77777777" w:rsidR="00040AF3" w:rsidRPr="002342D6" w:rsidRDefault="00040AF3" w:rsidP="00040AF3">
      <w:pPr>
        <w:widowControl w:val="0"/>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p>
    <w:p w14:paraId="41D82600" w14:textId="77777777" w:rsidR="00040AF3" w:rsidRPr="002342D6" w:rsidRDefault="00040AF3" w:rsidP="00040AF3">
      <w:pPr>
        <w:rPr>
          <w:rFonts w:asciiTheme="minorHAnsi" w:eastAsia="Helvetica" w:hAnsiTheme="minorHAnsi" w:cstheme="minorHAnsi"/>
          <w:b/>
          <w:bCs/>
          <w:iCs w:val="0"/>
          <w:color w:val="000000"/>
          <w:sz w:val="22"/>
          <w:szCs w:val="22"/>
          <w:u w:color="000000"/>
          <w:lang w:eastAsia="en-GB"/>
          <w14:textOutline w14:w="0" w14:cap="flat" w14:cmpd="sng" w14:algn="ctr">
            <w14:noFill/>
            <w14:prstDash w14:val="solid"/>
            <w14:bevel/>
          </w14:textOutline>
        </w:rPr>
      </w:pPr>
    </w:p>
    <w:tbl>
      <w:tblPr>
        <w:tblW w:w="9353" w:type="dxa"/>
        <w:tblInd w:w="108" w:type="dxa"/>
        <w:tblCellMar>
          <w:top w:w="80" w:type="dxa"/>
          <w:left w:w="80" w:type="dxa"/>
          <w:bottom w:w="80" w:type="dxa"/>
          <w:right w:w="80" w:type="dxa"/>
        </w:tblCellMar>
        <w:tblLook w:val="04A0" w:firstRow="1" w:lastRow="0" w:firstColumn="1" w:lastColumn="0" w:noHBand="0" w:noVBand="1"/>
      </w:tblPr>
      <w:tblGrid>
        <w:gridCol w:w="9353"/>
      </w:tblGrid>
      <w:tr w:rsidR="00040AF3" w:rsidRPr="002342D6" w14:paraId="78B4CA8F" w14:textId="77777777" w:rsidTr="00E93450">
        <w:trPr>
          <w:trHeight w:val="262"/>
        </w:trPr>
        <w:tc>
          <w:tcPr>
            <w:tcW w:w="9353" w:type="dxa"/>
            <w:tcBorders>
              <w:top w:val="single" w:sz="6" w:space="0" w:color="414142"/>
              <w:left w:val="single" w:sz="6" w:space="0" w:color="414142"/>
              <w:bottom w:val="single" w:sz="6" w:space="0" w:color="414142"/>
              <w:right w:val="single" w:sz="6" w:space="0" w:color="414142"/>
            </w:tcBorders>
            <w:shd w:val="clear" w:color="auto" w:fill="BFBFBF"/>
            <w:hideMark/>
          </w:tcPr>
          <w:p w14:paraId="1C36ADC3" w14:textId="77777777" w:rsidR="00040AF3" w:rsidRPr="002342D6" w:rsidRDefault="00040AF3" w:rsidP="00040AF3">
            <w:pPr>
              <w:spacing w:line="256" w:lineRule="auto"/>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Projekta nepieciešamības pamatojums</w:t>
            </w:r>
          </w:p>
        </w:tc>
      </w:tr>
      <w:tr w:rsidR="00040AF3" w:rsidRPr="002342D6" w14:paraId="05203AD2" w14:textId="77777777" w:rsidTr="00E93450">
        <w:trPr>
          <w:trHeight w:val="1762"/>
        </w:trPr>
        <w:tc>
          <w:tcPr>
            <w:tcW w:w="9353" w:type="dxa"/>
            <w:tcBorders>
              <w:top w:val="single" w:sz="6" w:space="0" w:color="414142"/>
              <w:left w:val="single" w:sz="6" w:space="0" w:color="414142"/>
              <w:bottom w:val="single" w:sz="6" w:space="0" w:color="414142"/>
              <w:right w:val="single" w:sz="6" w:space="0" w:color="414142"/>
            </w:tcBorders>
            <w:hideMark/>
          </w:tcPr>
          <w:p w14:paraId="4ACBBD0B" w14:textId="77777777" w:rsidR="00040AF3" w:rsidRPr="002342D6" w:rsidRDefault="00040AF3" w:rsidP="00040AF3">
            <w:pPr>
              <w:spacing w:line="256" w:lineRule="auto"/>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Helvetica" w:hAnsiTheme="minorHAnsi" w:cstheme="minorHAnsi"/>
                <w:i/>
                <w:color w:val="000000"/>
                <w:sz w:val="22"/>
                <w:szCs w:val="22"/>
                <w:u w:color="000000"/>
                <w:lang w:eastAsia="en-GB"/>
                <w14:textOutline w14:w="0" w14:cap="flat" w14:cmpd="sng" w14:algn="ctr">
                  <w14:noFill/>
                  <w14:prstDash w14:val="solid"/>
                  <w14:bevel/>
                </w14:textOutline>
              </w:rPr>
              <w:br/>
            </w:r>
            <w:r w:rsidRPr="002342D6">
              <w:rPr>
                <w:rFonts w:asciiTheme="minorHAnsi" w:eastAsia="Helvetica" w:hAnsiTheme="minorHAnsi" w:cstheme="minorHAnsi"/>
                <w:i/>
                <w:color w:val="000000"/>
                <w:sz w:val="22"/>
                <w:szCs w:val="22"/>
                <w:u w:color="000000"/>
                <w:lang w:eastAsia="en-GB"/>
                <w14:textOutline w14:w="0" w14:cap="flat" w14:cmpd="sng" w14:algn="ctr">
                  <w14:noFill/>
                  <w14:prstDash w14:val="solid"/>
                  <w14:bevel/>
                </w14:textOutline>
              </w:rPr>
              <w:br/>
            </w:r>
            <w:r w:rsidRPr="002342D6">
              <w:rPr>
                <w:rFonts w:asciiTheme="minorHAnsi" w:eastAsia="Helvetica" w:hAnsiTheme="minorHAnsi" w:cstheme="minorHAnsi"/>
                <w:i/>
                <w:color w:val="000000"/>
                <w:sz w:val="22"/>
                <w:szCs w:val="22"/>
                <w:u w:color="000000"/>
                <w:lang w:eastAsia="en-GB"/>
                <w14:textOutline w14:w="0" w14:cap="flat" w14:cmpd="sng" w14:algn="ctr">
                  <w14:noFill/>
                  <w14:prstDash w14:val="solid"/>
                  <w14:bevel/>
                </w14:textOutline>
              </w:rPr>
              <w:br/>
            </w:r>
            <w:r w:rsidRPr="002342D6">
              <w:rPr>
                <w:rFonts w:asciiTheme="minorHAnsi" w:eastAsia="Helvetica" w:hAnsiTheme="minorHAnsi" w:cstheme="minorHAnsi"/>
                <w:i/>
                <w:color w:val="000000"/>
                <w:sz w:val="22"/>
                <w:szCs w:val="22"/>
                <w:u w:color="000000"/>
                <w:lang w:eastAsia="en-GB"/>
                <w14:textOutline w14:w="0" w14:cap="flat" w14:cmpd="sng" w14:algn="ctr">
                  <w14:noFill/>
                  <w14:prstDash w14:val="solid"/>
                  <w14:bevel/>
                </w14:textOutline>
              </w:rPr>
              <w:br/>
            </w:r>
            <w:r w:rsidRPr="002342D6">
              <w:rPr>
                <w:rFonts w:asciiTheme="minorHAnsi" w:eastAsia="Helvetica" w:hAnsiTheme="minorHAnsi" w:cstheme="minorHAnsi"/>
                <w:i/>
                <w:color w:val="000000"/>
                <w:sz w:val="22"/>
                <w:szCs w:val="22"/>
                <w:u w:color="000000"/>
                <w:lang w:eastAsia="en-GB"/>
                <w14:textOutline w14:w="0" w14:cap="flat" w14:cmpd="sng" w14:algn="ctr">
                  <w14:noFill/>
                  <w14:prstDash w14:val="solid"/>
                  <w14:bevel/>
                </w14:textOutline>
              </w:rPr>
              <w:br/>
            </w:r>
          </w:p>
        </w:tc>
      </w:tr>
    </w:tbl>
    <w:p w14:paraId="407D4C60" w14:textId="77777777" w:rsidR="00040AF3" w:rsidRPr="002342D6" w:rsidRDefault="00040AF3" w:rsidP="00040AF3">
      <w:pPr>
        <w:widowControl w:val="0"/>
        <w:rPr>
          <w:rFonts w:asciiTheme="minorHAnsi" w:eastAsia="Helvetica" w:hAnsiTheme="minorHAnsi" w:cstheme="minorHAnsi"/>
          <w:b/>
          <w:bCs/>
          <w:iCs w:val="0"/>
          <w:color w:val="000000"/>
          <w:sz w:val="22"/>
          <w:szCs w:val="22"/>
          <w:u w:color="000000"/>
          <w:lang w:val="en-US" w:eastAsia="en-GB"/>
          <w14:textOutline w14:w="0" w14:cap="flat" w14:cmpd="sng" w14:algn="ctr">
            <w14:noFill/>
            <w14:prstDash w14:val="solid"/>
            <w14:bevel/>
          </w14:textOutline>
        </w:rPr>
      </w:pPr>
    </w:p>
    <w:p w14:paraId="21E7E0A9" w14:textId="77777777" w:rsidR="00040AF3" w:rsidRPr="002342D6" w:rsidRDefault="00040AF3" w:rsidP="00040AF3">
      <w:pP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p>
    <w:tbl>
      <w:tblPr>
        <w:tblW w:w="9364" w:type="dxa"/>
        <w:tblInd w:w="108" w:type="dxa"/>
        <w:tblCellMar>
          <w:top w:w="80" w:type="dxa"/>
          <w:left w:w="80" w:type="dxa"/>
          <w:bottom w:w="80" w:type="dxa"/>
          <w:right w:w="80" w:type="dxa"/>
        </w:tblCellMar>
        <w:tblLook w:val="04A0" w:firstRow="1" w:lastRow="0" w:firstColumn="1" w:lastColumn="0" w:noHBand="0" w:noVBand="1"/>
      </w:tblPr>
      <w:tblGrid>
        <w:gridCol w:w="9364"/>
      </w:tblGrid>
      <w:tr w:rsidR="00040AF3" w:rsidRPr="002342D6" w14:paraId="0C8DA7F9" w14:textId="77777777" w:rsidTr="00E93450">
        <w:trPr>
          <w:trHeight w:val="262"/>
        </w:trPr>
        <w:tc>
          <w:tcPr>
            <w:tcW w:w="9364" w:type="dxa"/>
            <w:tcBorders>
              <w:top w:val="single" w:sz="6" w:space="0" w:color="414142"/>
              <w:left w:val="single" w:sz="6" w:space="0" w:color="414142"/>
              <w:bottom w:val="single" w:sz="6" w:space="0" w:color="414142"/>
              <w:right w:val="single" w:sz="6" w:space="0" w:color="414142"/>
            </w:tcBorders>
            <w:shd w:val="clear" w:color="auto" w:fill="BFBFBF"/>
            <w:hideMark/>
          </w:tcPr>
          <w:p w14:paraId="57A26871" w14:textId="77777777" w:rsidR="00040AF3" w:rsidRPr="002342D6" w:rsidRDefault="00040AF3" w:rsidP="00040AF3">
            <w:pPr>
              <w:spacing w:line="256" w:lineRule="auto"/>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Projekta mērķis, uzdevumi un plānotās aktivitātes</w:t>
            </w:r>
          </w:p>
        </w:tc>
      </w:tr>
      <w:tr w:rsidR="00040AF3" w:rsidRPr="002342D6" w14:paraId="6FC70A36" w14:textId="77777777" w:rsidTr="00E93450">
        <w:trPr>
          <w:trHeight w:val="2062"/>
        </w:trPr>
        <w:tc>
          <w:tcPr>
            <w:tcW w:w="9364" w:type="dxa"/>
            <w:tcBorders>
              <w:top w:val="single" w:sz="6" w:space="0" w:color="414142"/>
              <w:left w:val="single" w:sz="6" w:space="0" w:color="414142"/>
              <w:bottom w:val="single" w:sz="6" w:space="0" w:color="414142"/>
              <w:right w:val="single" w:sz="6" w:space="0" w:color="414142"/>
            </w:tcBorders>
            <w:hideMark/>
          </w:tcPr>
          <w:p w14:paraId="3171A4AB" w14:textId="77777777" w:rsidR="00040AF3" w:rsidRPr="002342D6" w:rsidRDefault="00040AF3" w:rsidP="00040AF3">
            <w:pPr>
              <w:spacing w:line="256" w:lineRule="auto"/>
              <w:rPr>
                <w:rFonts w:asciiTheme="minorHAnsi" w:eastAsia="Calibri"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Helvetica" w:hAnsiTheme="minorHAnsi" w:cstheme="minorHAnsi"/>
                <w:i/>
                <w:color w:val="000000"/>
                <w:sz w:val="22"/>
                <w:szCs w:val="22"/>
                <w:u w:color="000000"/>
                <w:lang w:eastAsia="en-GB"/>
                <w14:textOutline w14:w="0" w14:cap="flat" w14:cmpd="sng" w14:algn="ctr">
                  <w14:noFill/>
                  <w14:prstDash w14:val="solid"/>
                  <w14:bevel/>
                </w14:textOutline>
              </w:rPr>
              <w:lastRenderedPageBreak/>
              <w:br/>
            </w:r>
            <w:r w:rsidRPr="002342D6">
              <w:rPr>
                <w:rFonts w:asciiTheme="minorHAnsi" w:eastAsia="Helvetica" w:hAnsiTheme="minorHAnsi" w:cstheme="minorHAnsi"/>
                <w:i/>
                <w:color w:val="000000"/>
                <w:sz w:val="22"/>
                <w:szCs w:val="22"/>
                <w:u w:color="000000"/>
                <w:lang w:eastAsia="en-GB"/>
                <w14:textOutline w14:w="0" w14:cap="flat" w14:cmpd="sng" w14:algn="ctr">
                  <w14:noFill/>
                  <w14:prstDash w14:val="solid"/>
                  <w14:bevel/>
                </w14:textOutline>
              </w:rPr>
              <w:br/>
            </w:r>
            <w:r w:rsidRPr="002342D6">
              <w:rPr>
                <w:rFonts w:asciiTheme="minorHAnsi" w:eastAsia="Helvetica" w:hAnsiTheme="minorHAnsi" w:cstheme="minorHAnsi"/>
                <w:i/>
                <w:color w:val="000000"/>
                <w:sz w:val="22"/>
                <w:szCs w:val="22"/>
                <w:u w:color="000000"/>
                <w:lang w:eastAsia="en-GB"/>
                <w14:textOutline w14:w="0" w14:cap="flat" w14:cmpd="sng" w14:algn="ctr">
                  <w14:noFill/>
                  <w14:prstDash w14:val="solid"/>
                  <w14:bevel/>
                </w14:textOutline>
              </w:rPr>
              <w:br/>
            </w:r>
            <w:r w:rsidRPr="002342D6">
              <w:rPr>
                <w:rFonts w:asciiTheme="minorHAnsi" w:eastAsia="Helvetica" w:hAnsiTheme="minorHAnsi" w:cstheme="minorHAnsi"/>
                <w:i/>
                <w:color w:val="000000"/>
                <w:sz w:val="22"/>
                <w:szCs w:val="22"/>
                <w:u w:color="000000"/>
                <w:lang w:eastAsia="en-GB"/>
                <w14:textOutline w14:w="0" w14:cap="flat" w14:cmpd="sng" w14:algn="ctr">
                  <w14:noFill/>
                  <w14:prstDash w14:val="solid"/>
                  <w14:bevel/>
                </w14:textOutline>
              </w:rPr>
              <w:br/>
            </w:r>
          </w:p>
        </w:tc>
      </w:tr>
    </w:tbl>
    <w:p w14:paraId="41DFAE81" w14:textId="77777777" w:rsidR="00040AF3" w:rsidRPr="002342D6" w:rsidRDefault="00040AF3" w:rsidP="00040AF3">
      <w:pPr>
        <w:widowControl w:val="0"/>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p>
    <w:p w14:paraId="3D36727D" w14:textId="77777777" w:rsidR="00040AF3" w:rsidRPr="002342D6" w:rsidRDefault="00040AF3" w:rsidP="00040AF3">
      <w:pPr>
        <w:widowControl w:val="0"/>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9354"/>
      </w:tblGrid>
      <w:tr w:rsidR="00040AF3" w:rsidRPr="002342D6" w14:paraId="76CA9E15" w14:textId="77777777" w:rsidTr="00E93450">
        <w:trPr>
          <w:trHeight w:val="262"/>
        </w:trPr>
        <w:tc>
          <w:tcPr>
            <w:tcW w:w="9354" w:type="dxa"/>
            <w:tcBorders>
              <w:top w:val="single" w:sz="6" w:space="0" w:color="414142"/>
              <w:left w:val="single" w:sz="6" w:space="0" w:color="414142"/>
              <w:bottom w:val="single" w:sz="6" w:space="0" w:color="414142"/>
              <w:right w:val="single" w:sz="6" w:space="0" w:color="414142"/>
            </w:tcBorders>
            <w:shd w:val="clear" w:color="auto" w:fill="BFBFBF"/>
            <w:hideMark/>
          </w:tcPr>
          <w:p w14:paraId="6CD30744" w14:textId="77777777" w:rsidR="00040AF3" w:rsidRPr="002342D6" w:rsidRDefault="00040AF3" w:rsidP="00040AF3">
            <w:pPr>
              <w:spacing w:line="256" w:lineRule="auto"/>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Projekta īstenošanas beigu termiņš:</w:t>
            </w:r>
          </w:p>
        </w:tc>
      </w:tr>
      <w:tr w:rsidR="00040AF3" w:rsidRPr="002342D6" w14:paraId="105E9D7F" w14:textId="77777777" w:rsidTr="00E93450">
        <w:trPr>
          <w:trHeight w:val="262"/>
        </w:trPr>
        <w:tc>
          <w:tcPr>
            <w:tcW w:w="9354" w:type="dxa"/>
            <w:tcBorders>
              <w:top w:val="single" w:sz="6" w:space="0" w:color="414142"/>
              <w:left w:val="single" w:sz="6" w:space="0" w:color="414142"/>
              <w:bottom w:val="single" w:sz="6" w:space="0" w:color="414142"/>
              <w:right w:val="single" w:sz="6" w:space="0" w:color="414142"/>
            </w:tcBorders>
            <w:hideMark/>
          </w:tcPr>
          <w:p w14:paraId="561F7880" w14:textId="77777777" w:rsidR="00040AF3" w:rsidRPr="002342D6" w:rsidRDefault="00040AF3" w:rsidP="00040AF3">
            <w:pPr>
              <w:tabs>
                <w:tab w:val="left" w:pos="3479"/>
              </w:tabs>
              <w:spacing w:line="256" w:lineRule="auto"/>
              <w:rPr>
                <w:rFonts w:asciiTheme="minorHAnsi" w:hAnsiTheme="minorHAnsi" w:cstheme="minorHAnsi"/>
                <w:sz w:val="22"/>
                <w:szCs w:val="22"/>
              </w:rPr>
            </w:pPr>
            <w:r w:rsidRPr="002342D6">
              <w:rPr>
                <w:rFonts w:asciiTheme="minorHAnsi" w:hAnsiTheme="minorHAnsi" w:cstheme="minorHAnsi"/>
                <w:sz w:val="22"/>
                <w:szCs w:val="22"/>
              </w:rPr>
              <w:tab/>
            </w:r>
          </w:p>
        </w:tc>
      </w:tr>
    </w:tbl>
    <w:p w14:paraId="1AF5D4A2" w14:textId="77777777" w:rsidR="00040AF3" w:rsidRPr="002342D6" w:rsidRDefault="00040AF3" w:rsidP="00040AF3">
      <w:pPr>
        <w:widowControl w:val="0"/>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p>
    <w:p w14:paraId="63EAFE8D" w14:textId="77777777" w:rsidR="00040AF3" w:rsidRPr="002342D6" w:rsidRDefault="00040AF3" w:rsidP="00040AF3">
      <w:pP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p>
    <w:tbl>
      <w:tblPr>
        <w:tblW w:w="9348" w:type="dxa"/>
        <w:tblInd w:w="108" w:type="dxa"/>
        <w:tblCellMar>
          <w:top w:w="80" w:type="dxa"/>
          <w:left w:w="80" w:type="dxa"/>
          <w:bottom w:w="80" w:type="dxa"/>
          <w:right w:w="80" w:type="dxa"/>
        </w:tblCellMar>
        <w:tblLook w:val="04A0" w:firstRow="1" w:lastRow="0" w:firstColumn="1" w:lastColumn="0" w:noHBand="0" w:noVBand="1"/>
      </w:tblPr>
      <w:tblGrid>
        <w:gridCol w:w="1869"/>
        <w:gridCol w:w="1870"/>
        <w:gridCol w:w="1869"/>
        <w:gridCol w:w="1870"/>
        <w:gridCol w:w="1870"/>
      </w:tblGrid>
      <w:tr w:rsidR="00040AF3" w:rsidRPr="002342D6" w14:paraId="76997E7F" w14:textId="77777777" w:rsidTr="00E93450">
        <w:trPr>
          <w:trHeight w:val="262"/>
        </w:trPr>
        <w:tc>
          <w:tcPr>
            <w:tcW w:w="9348" w:type="dxa"/>
            <w:gridSpan w:val="5"/>
            <w:tcBorders>
              <w:top w:val="single" w:sz="6" w:space="0" w:color="414142"/>
              <w:left w:val="single" w:sz="6" w:space="0" w:color="414142"/>
              <w:bottom w:val="single" w:sz="6" w:space="0" w:color="414142"/>
              <w:right w:val="single" w:sz="6" w:space="0" w:color="414142"/>
            </w:tcBorders>
            <w:shd w:val="clear" w:color="auto" w:fill="BFBFBF"/>
            <w:hideMark/>
          </w:tcPr>
          <w:p w14:paraId="49344DCD" w14:textId="77777777" w:rsidR="00040AF3" w:rsidRPr="002342D6" w:rsidRDefault="00040AF3" w:rsidP="00040AF3">
            <w:pPr>
              <w:spacing w:line="256" w:lineRule="auto"/>
              <w:jc w:val="center"/>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 xml:space="preserve">Projekta finansējuma avoti </w:t>
            </w:r>
          </w:p>
        </w:tc>
      </w:tr>
      <w:tr w:rsidR="00040AF3" w:rsidRPr="002342D6" w14:paraId="75A92FF5" w14:textId="77777777" w:rsidTr="00E93450">
        <w:trPr>
          <w:trHeight w:val="862"/>
        </w:trPr>
        <w:tc>
          <w:tcPr>
            <w:tcW w:w="1869" w:type="dxa"/>
            <w:tcBorders>
              <w:top w:val="single" w:sz="6" w:space="0" w:color="414142"/>
              <w:left w:val="single" w:sz="6" w:space="0" w:color="414142"/>
              <w:bottom w:val="single" w:sz="6" w:space="0" w:color="414142"/>
              <w:right w:val="single" w:sz="6" w:space="0" w:color="414142"/>
            </w:tcBorders>
          </w:tcPr>
          <w:p w14:paraId="7996C3D9" w14:textId="77777777" w:rsidR="00040AF3" w:rsidRPr="002342D6" w:rsidRDefault="00040AF3" w:rsidP="00040AF3">
            <w:pPr>
              <w:spacing w:line="256" w:lineRule="auto"/>
              <w:rPr>
                <w:rFonts w:asciiTheme="minorHAnsi" w:hAnsiTheme="minorHAnsi" w:cstheme="minorHAnsi"/>
                <w:sz w:val="22"/>
                <w:szCs w:val="22"/>
              </w:rPr>
            </w:pPr>
          </w:p>
        </w:tc>
        <w:tc>
          <w:tcPr>
            <w:tcW w:w="1870" w:type="dxa"/>
            <w:tcBorders>
              <w:top w:val="single" w:sz="6" w:space="0" w:color="414142"/>
              <w:left w:val="single" w:sz="6" w:space="0" w:color="414142"/>
              <w:bottom w:val="single" w:sz="6" w:space="0" w:color="414142"/>
              <w:right w:val="single" w:sz="6" w:space="0" w:color="414142"/>
            </w:tcBorders>
            <w:vAlign w:val="center"/>
            <w:hideMark/>
          </w:tcPr>
          <w:p w14:paraId="27E44376" w14:textId="77777777" w:rsidR="00040AF3" w:rsidRPr="002342D6" w:rsidRDefault="00040AF3" w:rsidP="00040AF3">
            <w:pPr>
              <w:spacing w:line="256" w:lineRule="auto"/>
              <w:jc w:val="cente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proofErr w:type="spellStart"/>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Pašfinansējums</w:t>
            </w:r>
            <w:proofErr w:type="spellEnd"/>
          </w:p>
        </w:tc>
        <w:tc>
          <w:tcPr>
            <w:tcW w:w="1869" w:type="dxa"/>
            <w:tcBorders>
              <w:top w:val="single" w:sz="6" w:space="0" w:color="414142"/>
              <w:left w:val="single" w:sz="6" w:space="0" w:color="414142"/>
              <w:bottom w:val="single" w:sz="6" w:space="0" w:color="414142"/>
              <w:right w:val="single" w:sz="6" w:space="0" w:color="414142"/>
            </w:tcBorders>
            <w:vAlign w:val="center"/>
            <w:hideMark/>
          </w:tcPr>
          <w:p w14:paraId="7AFCC16F" w14:textId="77777777" w:rsidR="00040AF3" w:rsidRPr="002342D6" w:rsidRDefault="00040AF3" w:rsidP="00040AF3">
            <w:pPr>
              <w:spacing w:line="256" w:lineRule="auto"/>
              <w:jc w:val="cente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Cits finansējums</w:t>
            </w:r>
          </w:p>
        </w:tc>
        <w:tc>
          <w:tcPr>
            <w:tcW w:w="1870" w:type="dxa"/>
            <w:tcBorders>
              <w:top w:val="single" w:sz="6" w:space="0" w:color="414142"/>
              <w:left w:val="single" w:sz="6" w:space="0" w:color="414142"/>
              <w:bottom w:val="single" w:sz="6" w:space="0" w:color="414142"/>
              <w:right w:val="single" w:sz="6" w:space="0" w:color="414142"/>
            </w:tcBorders>
            <w:vAlign w:val="center"/>
            <w:hideMark/>
          </w:tcPr>
          <w:p w14:paraId="4D95A8AC" w14:textId="77777777" w:rsidR="00040AF3" w:rsidRPr="002342D6" w:rsidRDefault="00040AF3" w:rsidP="00040AF3">
            <w:pPr>
              <w:spacing w:line="256" w:lineRule="auto"/>
              <w:jc w:val="cente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Pašvaldībai pieprasītais finansējums</w:t>
            </w:r>
          </w:p>
        </w:tc>
        <w:tc>
          <w:tcPr>
            <w:tcW w:w="1870" w:type="dxa"/>
            <w:tcBorders>
              <w:top w:val="single" w:sz="6" w:space="0" w:color="414142"/>
              <w:left w:val="single" w:sz="6" w:space="0" w:color="414142"/>
              <w:bottom w:val="single" w:sz="6" w:space="0" w:color="414142"/>
              <w:right w:val="single" w:sz="6" w:space="0" w:color="414142"/>
            </w:tcBorders>
            <w:vAlign w:val="center"/>
            <w:hideMark/>
          </w:tcPr>
          <w:p w14:paraId="0174B750" w14:textId="77777777" w:rsidR="00040AF3" w:rsidRPr="002342D6" w:rsidRDefault="00040AF3" w:rsidP="00040AF3">
            <w:pPr>
              <w:spacing w:line="256" w:lineRule="auto"/>
              <w:jc w:val="cente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Kopā</w:t>
            </w:r>
          </w:p>
        </w:tc>
      </w:tr>
      <w:tr w:rsidR="00040AF3" w:rsidRPr="002342D6" w14:paraId="17E727FA" w14:textId="77777777" w:rsidTr="00E93450">
        <w:trPr>
          <w:trHeight w:val="468"/>
        </w:trPr>
        <w:tc>
          <w:tcPr>
            <w:tcW w:w="1869" w:type="dxa"/>
            <w:tcBorders>
              <w:top w:val="single" w:sz="6" w:space="0" w:color="414142"/>
              <w:left w:val="single" w:sz="6" w:space="0" w:color="414142"/>
              <w:bottom w:val="single" w:sz="6" w:space="0" w:color="414142"/>
              <w:right w:val="single" w:sz="6" w:space="0" w:color="414142"/>
            </w:tcBorders>
            <w:hideMark/>
          </w:tcPr>
          <w:p w14:paraId="76A1B72C" w14:textId="77777777" w:rsidR="00040AF3" w:rsidRPr="002342D6" w:rsidRDefault="00040AF3" w:rsidP="00040AF3">
            <w:pPr>
              <w:spacing w:line="256" w:lineRule="auto"/>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Izmaksas [EUR]</w:t>
            </w:r>
          </w:p>
        </w:tc>
        <w:tc>
          <w:tcPr>
            <w:tcW w:w="1870" w:type="dxa"/>
            <w:tcBorders>
              <w:top w:val="single" w:sz="6" w:space="0" w:color="414142"/>
              <w:left w:val="single" w:sz="6" w:space="0" w:color="414142"/>
              <w:bottom w:val="single" w:sz="6" w:space="0" w:color="414142"/>
              <w:right w:val="single" w:sz="6" w:space="0" w:color="414142"/>
            </w:tcBorders>
          </w:tcPr>
          <w:p w14:paraId="34FD1164" w14:textId="77777777" w:rsidR="00040AF3" w:rsidRPr="002342D6" w:rsidRDefault="00040AF3" w:rsidP="00040AF3">
            <w:pPr>
              <w:spacing w:line="256" w:lineRule="auto"/>
              <w:rPr>
                <w:rFonts w:asciiTheme="minorHAnsi" w:hAnsiTheme="minorHAnsi" w:cstheme="minorHAnsi"/>
                <w:sz w:val="22"/>
                <w:szCs w:val="22"/>
              </w:rPr>
            </w:pPr>
          </w:p>
        </w:tc>
        <w:tc>
          <w:tcPr>
            <w:tcW w:w="1869" w:type="dxa"/>
            <w:tcBorders>
              <w:top w:val="single" w:sz="6" w:space="0" w:color="414142"/>
              <w:left w:val="single" w:sz="6" w:space="0" w:color="414142"/>
              <w:bottom w:val="single" w:sz="6" w:space="0" w:color="414142"/>
              <w:right w:val="single" w:sz="6" w:space="0" w:color="414142"/>
            </w:tcBorders>
          </w:tcPr>
          <w:p w14:paraId="6B90ED49" w14:textId="77777777" w:rsidR="00040AF3" w:rsidRPr="002342D6" w:rsidRDefault="00040AF3" w:rsidP="00040AF3">
            <w:pPr>
              <w:spacing w:line="256" w:lineRule="auto"/>
              <w:rPr>
                <w:rFonts w:asciiTheme="minorHAnsi" w:hAnsiTheme="minorHAnsi" w:cstheme="minorHAnsi"/>
                <w:sz w:val="22"/>
                <w:szCs w:val="22"/>
              </w:rPr>
            </w:pPr>
          </w:p>
        </w:tc>
        <w:tc>
          <w:tcPr>
            <w:tcW w:w="1870" w:type="dxa"/>
            <w:tcBorders>
              <w:top w:val="single" w:sz="6" w:space="0" w:color="414142"/>
              <w:left w:val="single" w:sz="6" w:space="0" w:color="414142"/>
              <w:bottom w:val="single" w:sz="6" w:space="0" w:color="414142"/>
              <w:right w:val="single" w:sz="6" w:space="0" w:color="414142"/>
            </w:tcBorders>
          </w:tcPr>
          <w:p w14:paraId="31EC000F" w14:textId="77777777" w:rsidR="00040AF3" w:rsidRPr="002342D6" w:rsidRDefault="00040AF3" w:rsidP="00040AF3">
            <w:pPr>
              <w:spacing w:line="256" w:lineRule="auto"/>
              <w:rPr>
                <w:rFonts w:asciiTheme="minorHAnsi" w:hAnsiTheme="minorHAnsi" w:cstheme="minorHAnsi"/>
                <w:sz w:val="22"/>
                <w:szCs w:val="22"/>
              </w:rPr>
            </w:pPr>
          </w:p>
        </w:tc>
        <w:tc>
          <w:tcPr>
            <w:tcW w:w="1870" w:type="dxa"/>
            <w:tcBorders>
              <w:top w:val="single" w:sz="6" w:space="0" w:color="414142"/>
              <w:left w:val="single" w:sz="6" w:space="0" w:color="414142"/>
              <w:bottom w:val="single" w:sz="6" w:space="0" w:color="414142"/>
              <w:right w:val="single" w:sz="6" w:space="0" w:color="414142"/>
            </w:tcBorders>
          </w:tcPr>
          <w:p w14:paraId="45CB00B6" w14:textId="77777777" w:rsidR="00040AF3" w:rsidRPr="002342D6" w:rsidRDefault="00040AF3" w:rsidP="00040AF3">
            <w:pPr>
              <w:spacing w:line="256" w:lineRule="auto"/>
              <w:rPr>
                <w:rFonts w:asciiTheme="minorHAnsi" w:hAnsiTheme="minorHAnsi" w:cstheme="minorHAnsi"/>
                <w:sz w:val="22"/>
                <w:szCs w:val="22"/>
              </w:rPr>
            </w:pPr>
          </w:p>
        </w:tc>
      </w:tr>
      <w:tr w:rsidR="00040AF3" w:rsidRPr="002342D6" w14:paraId="0197F198" w14:textId="77777777" w:rsidTr="00E93450">
        <w:trPr>
          <w:trHeight w:val="262"/>
        </w:trPr>
        <w:tc>
          <w:tcPr>
            <w:tcW w:w="1869" w:type="dxa"/>
            <w:tcBorders>
              <w:top w:val="single" w:sz="6" w:space="0" w:color="414142"/>
              <w:left w:val="single" w:sz="6" w:space="0" w:color="414142"/>
              <w:bottom w:val="single" w:sz="6" w:space="0" w:color="414142"/>
              <w:right w:val="single" w:sz="6" w:space="0" w:color="414142"/>
            </w:tcBorders>
            <w:hideMark/>
          </w:tcPr>
          <w:p w14:paraId="19F55DD7" w14:textId="77777777" w:rsidR="00040AF3" w:rsidRPr="002342D6" w:rsidRDefault="00040AF3" w:rsidP="00040AF3">
            <w:pPr>
              <w:spacing w:line="256" w:lineRule="auto"/>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Izmaksas [%]</w:t>
            </w:r>
          </w:p>
        </w:tc>
        <w:tc>
          <w:tcPr>
            <w:tcW w:w="1870" w:type="dxa"/>
            <w:tcBorders>
              <w:top w:val="single" w:sz="6" w:space="0" w:color="414142"/>
              <w:left w:val="single" w:sz="6" w:space="0" w:color="414142"/>
              <w:bottom w:val="single" w:sz="6" w:space="0" w:color="414142"/>
              <w:right w:val="single" w:sz="6" w:space="0" w:color="414142"/>
            </w:tcBorders>
          </w:tcPr>
          <w:p w14:paraId="751DC789" w14:textId="77777777" w:rsidR="00040AF3" w:rsidRPr="002342D6" w:rsidRDefault="00040AF3" w:rsidP="00040AF3">
            <w:pPr>
              <w:spacing w:line="256" w:lineRule="auto"/>
              <w:rPr>
                <w:rFonts w:asciiTheme="minorHAnsi" w:hAnsiTheme="minorHAnsi" w:cstheme="minorHAnsi"/>
                <w:sz w:val="22"/>
                <w:szCs w:val="22"/>
              </w:rPr>
            </w:pPr>
          </w:p>
        </w:tc>
        <w:tc>
          <w:tcPr>
            <w:tcW w:w="1869" w:type="dxa"/>
            <w:tcBorders>
              <w:top w:val="single" w:sz="6" w:space="0" w:color="414142"/>
              <w:left w:val="single" w:sz="6" w:space="0" w:color="414142"/>
              <w:bottom w:val="single" w:sz="6" w:space="0" w:color="414142"/>
              <w:right w:val="single" w:sz="6" w:space="0" w:color="414142"/>
            </w:tcBorders>
          </w:tcPr>
          <w:p w14:paraId="127CC916" w14:textId="77777777" w:rsidR="00040AF3" w:rsidRPr="002342D6" w:rsidRDefault="00040AF3" w:rsidP="00040AF3">
            <w:pPr>
              <w:spacing w:line="256" w:lineRule="auto"/>
              <w:rPr>
                <w:rFonts w:asciiTheme="minorHAnsi" w:hAnsiTheme="minorHAnsi" w:cstheme="minorHAnsi"/>
                <w:sz w:val="22"/>
                <w:szCs w:val="22"/>
              </w:rPr>
            </w:pPr>
          </w:p>
        </w:tc>
        <w:tc>
          <w:tcPr>
            <w:tcW w:w="1870" w:type="dxa"/>
            <w:tcBorders>
              <w:top w:val="single" w:sz="6" w:space="0" w:color="414142"/>
              <w:left w:val="single" w:sz="6" w:space="0" w:color="414142"/>
              <w:bottom w:val="single" w:sz="6" w:space="0" w:color="414142"/>
              <w:right w:val="single" w:sz="6" w:space="0" w:color="414142"/>
            </w:tcBorders>
          </w:tcPr>
          <w:p w14:paraId="583AFD46" w14:textId="77777777" w:rsidR="00040AF3" w:rsidRPr="002342D6" w:rsidRDefault="00040AF3" w:rsidP="00040AF3">
            <w:pPr>
              <w:spacing w:line="256" w:lineRule="auto"/>
              <w:rPr>
                <w:rFonts w:asciiTheme="minorHAnsi" w:hAnsiTheme="minorHAnsi" w:cstheme="minorHAnsi"/>
                <w:sz w:val="22"/>
                <w:szCs w:val="22"/>
              </w:rPr>
            </w:pPr>
          </w:p>
        </w:tc>
        <w:tc>
          <w:tcPr>
            <w:tcW w:w="1870" w:type="dxa"/>
            <w:tcBorders>
              <w:top w:val="single" w:sz="6" w:space="0" w:color="414142"/>
              <w:left w:val="single" w:sz="6" w:space="0" w:color="414142"/>
              <w:bottom w:val="single" w:sz="6" w:space="0" w:color="414142"/>
              <w:right w:val="single" w:sz="6" w:space="0" w:color="414142"/>
            </w:tcBorders>
            <w:hideMark/>
          </w:tcPr>
          <w:p w14:paraId="6A134DAE" w14:textId="77777777" w:rsidR="00040AF3" w:rsidRPr="002342D6" w:rsidRDefault="00040AF3" w:rsidP="00040AF3">
            <w:pPr>
              <w:spacing w:line="256" w:lineRule="auto"/>
              <w:jc w:val="center"/>
              <w:rPr>
                <w:rFonts w:asciiTheme="minorHAnsi" w:hAnsiTheme="minorHAnsi" w:cstheme="minorHAnsi"/>
                <w:b/>
                <w:bCs/>
                <w:sz w:val="22"/>
                <w:szCs w:val="22"/>
              </w:rPr>
            </w:pPr>
            <w:r w:rsidRPr="002342D6">
              <w:rPr>
                <w:rFonts w:asciiTheme="minorHAnsi" w:hAnsiTheme="minorHAnsi" w:cstheme="minorHAnsi"/>
                <w:b/>
                <w:bCs/>
                <w:sz w:val="22"/>
                <w:szCs w:val="22"/>
              </w:rPr>
              <w:t>100</w:t>
            </w:r>
          </w:p>
        </w:tc>
      </w:tr>
    </w:tbl>
    <w:p w14:paraId="3D1BFE7B" w14:textId="77777777" w:rsidR="00040AF3" w:rsidRPr="002342D6" w:rsidRDefault="00040AF3" w:rsidP="00040AF3">
      <w:pPr>
        <w:widowControl w:val="0"/>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p>
    <w:p w14:paraId="56A84E97" w14:textId="77777777" w:rsidR="00040AF3" w:rsidRPr="002342D6" w:rsidRDefault="00040AF3" w:rsidP="00040AF3">
      <w:pPr>
        <w:ind w:firstLine="300"/>
        <w:jc w:val="both"/>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p>
    <w:p w14:paraId="11DBDE09" w14:textId="77777777" w:rsidR="00040AF3" w:rsidRPr="002342D6" w:rsidRDefault="00040AF3" w:rsidP="00040AF3">
      <w:pPr>
        <w:ind w:firstLine="300"/>
        <w:jc w:val="both"/>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p>
    <w:tbl>
      <w:tblPr>
        <w:tblW w:w="9363" w:type="dxa"/>
        <w:tblInd w:w="85" w:type="dxa"/>
        <w:tblCellMar>
          <w:top w:w="80" w:type="dxa"/>
          <w:left w:w="80" w:type="dxa"/>
          <w:bottom w:w="80" w:type="dxa"/>
          <w:right w:w="80" w:type="dxa"/>
        </w:tblCellMar>
        <w:tblLook w:val="04A0" w:firstRow="1" w:lastRow="0" w:firstColumn="1" w:lastColumn="0" w:noHBand="0" w:noVBand="1"/>
      </w:tblPr>
      <w:tblGrid>
        <w:gridCol w:w="8590"/>
        <w:gridCol w:w="773"/>
      </w:tblGrid>
      <w:tr w:rsidR="00040AF3" w:rsidRPr="002342D6" w14:paraId="0042732D" w14:textId="77777777" w:rsidTr="00E93450">
        <w:trPr>
          <w:trHeight w:val="262"/>
        </w:trPr>
        <w:tc>
          <w:tcPr>
            <w:tcW w:w="9363" w:type="dxa"/>
            <w:gridSpan w:val="2"/>
            <w:tcBorders>
              <w:top w:val="single" w:sz="6" w:space="0" w:color="414142"/>
              <w:left w:val="single" w:sz="6" w:space="0" w:color="414142"/>
              <w:bottom w:val="single" w:sz="6" w:space="0" w:color="414142"/>
              <w:right w:val="single" w:sz="6" w:space="0" w:color="414142"/>
            </w:tcBorders>
            <w:shd w:val="clear" w:color="auto" w:fill="BFBFBF"/>
            <w:hideMark/>
          </w:tcPr>
          <w:p w14:paraId="3AE1B751" w14:textId="13AD4E62" w:rsidR="00040AF3" w:rsidRPr="002342D6" w:rsidRDefault="00E30D0A" w:rsidP="00040AF3">
            <w:pPr>
              <w:spacing w:line="256" w:lineRule="auto"/>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līdzfinansējuma</w:t>
            </w:r>
            <w:r w:rsidR="00040AF3"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 xml:space="preserve"> pieteikumam pievienotie dokumenti (vajadzīgo atzīmēt)</w:t>
            </w:r>
          </w:p>
        </w:tc>
      </w:tr>
      <w:tr w:rsidR="00040AF3" w:rsidRPr="002342D6" w14:paraId="35357582" w14:textId="77777777" w:rsidTr="00E9345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1049232C" w14:textId="33A6EE3E" w:rsidR="00040AF3" w:rsidRPr="002342D6" w:rsidRDefault="00B9315C" w:rsidP="00B9315C">
            <w:pPr>
              <w:spacing w:line="256" w:lineRule="auto"/>
              <w:ind w:left="360"/>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t xml:space="preserve">Būvprojekts (ar tajā iekļautu ekonomisko daļu) un būvatļauja ar atzīmi par projektēšanas nosacījumu izpildi vai paskaidrojuma raksts ar būvvaldes atzīmi par būvniecības ieceres akceptu </w:t>
            </w:r>
            <w:r w:rsidRPr="002342D6">
              <w:rPr>
                <w:rFonts w:asciiTheme="minorHAnsi" w:eastAsia="Arial Unicode MS" w:hAnsiTheme="minorHAnsi" w:cstheme="minorHAnsi"/>
                <w:i/>
                <w:color w:val="000000"/>
                <w:sz w:val="22"/>
                <w:szCs w:val="22"/>
                <w:u w:color="000000"/>
                <w:lang w:eastAsia="en-GB"/>
                <w14:textOutline w14:w="0" w14:cap="flat" w14:cmpd="sng" w14:algn="ctr">
                  <w14:noFill/>
                  <w14:prstDash w14:val="solid"/>
                  <w14:bevel/>
                </w14:textOutline>
              </w:rPr>
              <w:t>(atkarībā no būvniecības ieceres)</w:t>
            </w:r>
          </w:p>
        </w:tc>
        <w:sdt>
          <w:sdtP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id w:val="-299925518"/>
            <w14:checkbox>
              <w14:checked w14:val="0"/>
              <w14:checkedState w14:val="2612" w14:font="MS Gothic"/>
              <w14:uncheckedState w14:val="2610" w14:font="MS Gothic"/>
            </w14:checkbox>
          </w:sdtPr>
          <w:sdtEndPr/>
          <w:sdtContent>
            <w:tc>
              <w:tcPr>
                <w:tcW w:w="773" w:type="dxa"/>
                <w:tcBorders>
                  <w:top w:val="single" w:sz="6" w:space="0" w:color="414142"/>
                  <w:left w:val="single" w:sz="4" w:space="0" w:color="auto"/>
                  <w:bottom w:val="single" w:sz="6" w:space="0" w:color="414142"/>
                  <w:right w:val="single" w:sz="6" w:space="0" w:color="414142"/>
                </w:tcBorders>
                <w:hideMark/>
              </w:tcPr>
              <w:p w14:paraId="60D70DB3" w14:textId="77777777" w:rsidR="00040AF3" w:rsidRPr="002342D6" w:rsidRDefault="00040AF3" w:rsidP="00040AF3">
                <w:pPr>
                  <w:spacing w:line="256" w:lineRule="auto"/>
                  <w:ind w:left="20" w:hanging="29"/>
                  <w:jc w:val="cente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Segoe UI Symbol" w:eastAsia="Arial Unicode MS" w:hAnsi="Segoe UI Symbol" w:cs="Segoe UI Symbol"/>
                    <w:iCs w:val="0"/>
                    <w:color w:val="000000"/>
                    <w:sz w:val="22"/>
                    <w:szCs w:val="22"/>
                    <w:u w:color="000000"/>
                    <w:lang w:eastAsia="en-GB"/>
                    <w14:textOutline w14:w="0" w14:cap="flat" w14:cmpd="sng" w14:algn="ctr">
                      <w14:noFill/>
                      <w14:prstDash w14:val="solid"/>
                      <w14:bevel/>
                    </w14:textOutline>
                  </w:rPr>
                  <w:t>☐</w:t>
                </w:r>
              </w:p>
            </w:tc>
          </w:sdtContent>
        </w:sdt>
      </w:tr>
      <w:tr w:rsidR="00040AF3" w:rsidRPr="002342D6" w14:paraId="21D3A9BD" w14:textId="77777777" w:rsidTr="00E9345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5EE9D457" w14:textId="77777777" w:rsidR="00040AF3" w:rsidRPr="002342D6" w:rsidRDefault="00040AF3" w:rsidP="00040AF3">
            <w:pPr>
              <w:shd w:val="clear" w:color="auto" w:fill="FFFFFF"/>
              <w:spacing w:line="256" w:lineRule="auto"/>
              <w:ind w:left="360"/>
              <w:jc w:val="both"/>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t xml:space="preserve">Izdevumu tāme </w:t>
            </w:r>
            <w:r w:rsidRPr="002342D6">
              <w:rPr>
                <w:rFonts w:asciiTheme="minorHAnsi" w:eastAsia="Arial Unicode MS" w:hAnsiTheme="minorHAnsi" w:cstheme="minorHAnsi"/>
                <w:i/>
                <w:color w:val="000000"/>
                <w:sz w:val="22"/>
                <w:szCs w:val="22"/>
                <w:u w:color="000000"/>
                <w:lang w:eastAsia="en-GB"/>
                <w14:textOutline w14:w="0" w14:cap="flat" w14:cmpd="sng" w14:algn="ctr">
                  <w14:noFill/>
                  <w14:prstDash w14:val="solid"/>
                  <w14:bevel/>
                </w14:textOutline>
              </w:rPr>
              <w:t>(būvdarbu lokālā tāme, pakalpojumu izmaksu tāme)</w:t>
            </w:r>
          </w:p>
        </w:tc>
        <w:sdt>
          <w:sdtP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id w:val="-1098715566"/>
            <w14:checkbox>
              <w14:checked w14:val="0"/>
              <w14:checkedState w14:val="2612" w14:font="MS Gothic"/>
              <w14:uncheckedState w14:val="2610" w14:font="MS Gothic"/>
            </w14:checkbox>
          </w:sdtPr>
          <w:sdtEndPr/>
          <w:sdtContent>
            <w:tc>
              <w:tcPr>
                <w:tcW w:w="773" w:type="dxa"/>
                <w:tcBorders>
                  <w:top w:val="single" w:sz="6" w:space="0" w:color="414142"/>
                  <w:left w:val="single" w:sz="4" w:space="0" w:color="auto"/>
                  <w:bottom w:val="single" w:sz="6" w:space="0" w:color="414142"/>
                  <w:right w:val="single" w:sz="6" w:space="0" w:color="414142"/>
                </w:tcBorders>
                <w:hideMark/>
              </w:tcPr>
              <w:p w14:paraId="4B83FED2" w14:textId="77777777" w:rsidR="00040AF3" w:rsidRPr="002342D6" w:rsidRDefault="00040AF3" w:rsidP="00040AF3">
                <w:pPr>
                  <w:spacing w:line="256" w:lineRule="auto"/>
                  <w:ind w:left="20" w:hanging="29"/>
                  <w:jc w:val="cente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Segoe UI Symbol" w:eastAsia="Arial Unicode MS" w:hAnsi="Segoe UI Symbol" w:cs="Segoe UI Symbol"/>
                    <w:iCs w:val="0"/>
                    <w:color w:val="000000"/>
                    <w:sz w:val="22"/>
                    <w:szCs w:val="22"/>
                    <w:u w:color="000000"/>
                    <w:lang w:eastAsia="en-GB"/>
                    <w14:textOutline w14:w="0" w14:cap="flat" w14:cmpd="sng" w14:algn="ctr">
                      <w14:noFill/>
                      <w14:prstDash w14:val="solid"/>
                      <w14:bevel/>
                    </w14:textOutline>
                  </w:rPr>
                  <w:t>☐</w:t>
                </w:r>
              </w:p>
            </w:tc>
          </w:sdtContent>
        </w:sdt>
      </w:tr>
      <w:tr w:rsidR="00040AF3" w:rsidRPr="002342D6" w14:paraId="44699BE5" w14:textId="77777777" w:rsidTr="00E9345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50237D45" w14:textId="77777777" w:rsidR="00040AF3" w:rsidRPr="002342D6" w:rsidRDefault="00040AF3" w:rsidP="00040AF3">
            <w:pPr>
              <w:shd w:val="clear" w:color="auto" w:fill="FFFFFF"/>
              <w:spacing w:line="256" w:lineRule="auto"/>
              <w:ind w:left="360"/>
              <w:jc w:val="both"/>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t xml:space="preserve">Esošās situācijas </w:t>
            </w:r>
            <w:proofErr w:type="spellStart"/>
            <w:r w:rsidRPr="002342D6">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t>fotofiksācija</w:t>
            </w:r>
            <w:proofErr w:type="spellEnd"/>
            <w:r w:rsidRPr="002342D6">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t xml:space="preserve"> un citi vizuālie, vēsturiskie materiāli</w:t>
            </w:r>
          </w:p>
        </w:tc>
        <w:sdt>
          <w:sdtP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id w:val="1599605083"/>
            <w14:checkbox>
              <w14:checked w14:val="0"/>
              <w14:checkedState w14:val="2612" w14:font="MS Gothic"/>
              <w14:uncheckedState w14:val="2610" w14:font="MS Gothic"/>
            </w14:checkbox>
          </w:sdtPr>
          <w:sdtEndPr/>
          <w:sdtContent>
            <w:tc>
              <w:tcPr>
                <w:tcW w:w="773" w:type="dxa"/>
                <w:tcBorders>
                  <w:top w:val="single" w:sz="6" w:space="0" w:color="414142"/>
                  <w:left w:val="single" w:sz="4" w:space="0" w:color="auto"/>
                  <w:bottom w:val="single" w:sz="6" w:space="0" w:color="414142"/>
                  <w:right w:val="single" w:sz="6" w:space="0" w:color="414142"/>
                </w:tcBorders>
                <w:hideMark/>
              </w:tcPr>
              <w:p w14:paraId="7C899016" w14:textId="77777777" w:rsidR="00040AF3" w:rsidRPr="002342D6" w:rsidRDefault="00040AF3" w:rsidP="00040AF3">
                <w:pPr>
                  <w:spacing w:line="256" w:lineRule="auto"/>
                  <w:ind w:left="20" w:hanging="29"/>
                  <w:jc w:val="cente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Segoe UI Symbol" w:eastAsia="Arial Unicode MS" w:hAnsi="Segoe UI Symbol" w:cs="Segoe UI Symbol"/>
                    <w:iCs w:val="0"/>
                    <w:color w:val="000000"/>
                    <w:sz w:val="22"/>
                    <w:szCs w:val="22"/>
                    <w:u w:color="000000"/>
                    <w:lang w:eastAsia="en-GB"/>
                    <w14:textOutline w14:w="0" w14:cap="flat" w14:cmpd="sng" w14:algn="ctr">
                      <w14:noFill/>
                      <w14:prstDash w14:val="solid"/>
                      <w14:bevel/>
                    </w14:textOutline>
                  </w:rPr>
                  <w:t>☐</w:t>
                </w:r>
              </w:p>
            </w:tc>
          </w:sdtContent>
        </w:sdt>
      </w:tr>
      <w:tr w:rsidR="00040AF3" w:rsidRPr="002342D6" w14:paraId="248F81A9" w14:textId="77777777" w:rsidTr="00E9345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228E7C6E" w14:textId="77777777" w:rsidR="00040AF3" w:rsidRPr="002342D6" w:rsidRDefault="00040AF3" w:rsidP="00040AF3">
            <w:pPr>
              <w:spacing w:line="256" w:lineRule="auto"/>
              <w:ind w:left="360"/>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t xml:space="preserve">Informācija par darba veicēju </w:t>
            </w:r>
            <w:r w:rsidRPr="002342D6">
              <w:rPr>
                <w:rFonts w:asciiTheme="minorHAnsi" w:eastAsia="Arial Unicode MS" w:hAnsiTheme="minorHAnsi" w:cstheme="minorHAnsi"/>
                <w:i/>
                <w:iCs w:val="0"/>
                <w:color w:val="000000"/>
                <w:sz w:val="22"/>
                <w:szCs w:val="22"/>
                <w:u w:color="000000"/>
                <w:lang w:eastAsia="en-GB"/>
                <w14:textOutline w14:w="0" w14:cap="flat" w14:cmpd="sng" w14:algn="ctr">
                  <w14:noFill/>
                  <w14:prstDash w14:val="solid"/>
                  <w14:bevel/>
                </w14:textOutline>
              </w:rPr>
              <w:t>(pieredze, kvalifikācija)</w:t>
            </w:r>
          </w:p>
        </w:tc>
        <w:sdt>
          <w:sdtP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id w:val="-1988393488"/>
            <w14:checkbox>
              <w14:checked w14:val="0"/>
              <w14:checkedState w14:val="2612" w14:font="MS Gothic"/>
              <w14:uncheckedState w14:val="2610" w14:font="MS Gothic"/>
            </w14:checkbox>
          </w:sdtPr>
          <w:sdtEndPr/>
          <w:sdtContent>
            <w:tc>
              <w:tcPr>
                <w:tcW w:w="773" w:type="dxa"/>
                <w:tcBorders>
                  <w:top w:val="single" w:sz="6" w:space="0" w:color="414142"/>
                  <w:left w:val="single" w:sz="4" w:space="0" w:color="auto"/>
                  <w:bottom w:val="single" w:sz="6" w:space="0" w:color="414142"/>
                  <w:right w:val="single" w:sz="6" w:space="0" w:color="414142"/>
                </w:tcBorders>
                <w:hideMark/>
              </w:tcPr>
              <w:p w14:paraId="4F485270" w14:textId="77777777" w:rsidR="00040AF3" w:rsidRPr="002342D6" w:rsidRDefault="00040AF3" w:rsidP="00040AF3">
                <w:pPr>
                  <w:spacing w:line="256" w:lineRule="auto"/>
                  <w:ind w:left="20" w:hanging="29"/>
                  <w:jc w:val="cente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Segoe UI Symbol" w:eastAsia="Arial Unicode MS" w:hAnsi="Segoe UI Symbol" w:cs="Segoe UI Symbol"/>
                    <w:iCs w:val="0"/>
                    <w:color w:val="000000"/>
                    <w:sz w:val="22"/>
                    <w:szCs w:val="22"/>
                    <w:u w:color="000000"/>
                    <w:lang w:eastAsia="en-GB"/>
                    <w14:textOutline w14:w="0" w14:cap="flat" w14:cmpd="sng" w14:algn="ctr">
                      <w14:noFill/>
                      <w14:prstDash w14:val="solid"/>
                      <w14:bevel/>
                    </w14:textOutline>
                  </w:rPr>
                  <w:t>☐</w:t>
                </w:r>
              </w:p>
            </w:tc>
          </w:sdtContent>
        </w:sdt>
      </w:tr>
      <w:tr w:rsidR="00040AF3" w:rsidRPr="002342D6" w14:paraId="03192B6C" w14:textId="77777777" w:rsidTr="00E9345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306DE43F" w14:textId="77777777" w:rsidR="00040AF3" w:rsidRPr="002342D6" w:rsidRDefault="00040AF3" w:rsidP="00040AF3">
            <w:pPr>
              <w:spacing w:line="256" w:lineRule="auto"/>
              <w:ind w:left="360"/>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t xml:space="preserve">Kopīpašnieku vienošanās par projekta realizāciju </w:t>
            </w:r>
            <w:r w:rsidRPr="002342D6">
              <w:rPr>
                <w:rFonts w:asciiTheme="minorHAnsi" w:eastAsia="Arial Unicode MS" w:hAnsiTheme="minorHAnsi" w:cstheme="minorHAnsi"/>
                <w:i/>
                <w:color w:val="000000"/>
                <w:sz w:val="22"/>
                <w:szCs w:val="22"/>
                <w:u w:color="000000"/>
                <w:lang w:eastAsia="en-GB"/>
                <w14:textOutline w14:w="0" w14:cap="flat" w14:cmpd="sng" w14:algn="ctr">
                  <w14:noFill/>
                  <w14:prstDash w14:val="solid"/>
                  <w14:bevel/>
                </w14:textOutline>
              </w:rPr>
              <w:t>(ja attiecināms)</w:t>
            </w:r>
          </w:p>
        </w:tc>
        <w:sdt>
          <w:sdtP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id w:val="-882399752"/>
            <w14:checkbox>
              <w14:checked w14:val="0"/>
              <w14:checkedState w14:val="2612" w14:font="MS Gothic"/>
              <w14:uncheckedState w14:val="2610" w14:font="MS Gothic"/>
            </w14:checkbox>
          </w:sdtPr>
          <w:sdtEndPr/>
          <w:sdtContent>
            <w:tc>
              <w:tcPr>
                <w:tcW w:w="773" w:type="dxa"/>
                <w:tcBorders>
                  <w:top w:val="single" w:sz="6" w:space="0" w:color="414142"/>
                  <w:left w:val="single" w:sz="4" w:space="0" w:color="auto"/>
                  <w:bottom w:val="single" w:sz="6" w:space="0" w:color="414142"/>
                  <w:right w:val="single" w:sz="6" w:space="0" w:color="414142"/>
                </w:tcBorders>
                <w:hideMark/>
              </w:tcPr>
              <w:p w14:paraId="02DA130A" w14:textId="77777777" w:rsidR="00040AF3" w:rsidRPr="002342D6" w:rsidRDefault="00040AF3" w:rsidP="00040AF3">
                <w:pPr>
                  <w:spacing w:line="256" w:lineRule="auto"/>
                  <w:ind w:left="20" w:hanging="29"/>
                  <w:jc w:val="cente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Segoe UI Symbol" w:eastAsia="Arial Unicode MS" w:hAnsi="Segoe UI Symbol" w:cs="Segoe UI Symbol"/>
                    <w:iCs w:val="0"/>
                    <w:color w:val="000000"/>
                    <w:sz w:val="22"/>
                    <w:szCs w:val="22"/>
                    <w:u w:color="000000"/>
                    <w:lang w:eastAsia="en-GB"/>
                    <w14:textOutline w14:w="0" w14:cap="flat" w14:cmpd="sng" w14:algn="ctr">
                      <w14:noFill/>
                      <w14:prstDash w14:val="solid"/>
                      <w14:bevel/>
                    </w14:textOutline>
                  </w:rPr>
                  <w:t>☐</w:t>
                </w:r>
              </w:p>
            </w:tc>
          </w:sdtContent>
        </w:sdt>
      </w:tr>
      <w:tr w:rsidR="00040AF3" w:rsidRPr="002342D6" w14:paraId="5473475A" w14:textId="77777777" w:rsidTr="00E9345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77A377F8" w14:textId="7DB02B5D" w:rsidR="00040AF3" w:rsidRPr="002342D6" w:rsidRDefault="00B9315C" w:rsidP="00040AF3">
            <w:pPr>
              <w:spacing w:line="256" w:lineRule="auto"/>
              <w:ind w:left="360"/>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t>Dokumenti par būvdarbu izmaksu tirgus izpēti (ne mazāk kā 3 piedāvājumi)</w:t>
            </w:r>
          </w:p>
        </w:tc>
        <w:sdt>
          <w:sdtP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id w:val="1111931852"/>
            <w14:checkbox>
              <w14:checked w14:val="0"/>
              <w14:checkedState w14:val="2612" w14:font="MS Gothic"/>
              <w14:uncheckedState w14:val="2610" w14:font="MS Gothic"/>
            </w14:checkbox>
          </w:sdtPr>
          <w:sdtEndPr/>
          <w:sdtContent>
            <w:tc>
              <w:tcPr>
                <w:tcW w:w="773" w:type="dxa"/>
                <w:tcBorders>
                  <w:top w:val="single" w:sz="6" w:space="0" w:color="414142"/>
                  <w:left w:val="single" w:sz="4" w:space="0" w:color="auto"/>
                  <w:bottom w:val="single" w:sz="6" w:space="0" w:color="414142"/>
                  <w:right w:val="single" w:sz="6" w:space="0" w:color="414142"/>
                </w:tcBorders>
                <w:hideMark/>
              </w:tcPr>
              <w:p w14:paraId="553E5C99" w14:textId="77777777" w:rsidR="00040AF3" w:rsidRPr="002342D6" w:rsidRDefault="00040AF3" w:rsidP="00040AF3">
                <w:pPr>
                  <w:spacing w:line="256" w:lineRule="auto"/>
                  <w:ind w:left="20" w:hanging="29"/>
                  <w:jc w:val="center"/>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r w:rsidRPr="002342D6">
                  <w:rPr>
                    <w:rFonts w:ascii="Segoe UI Symbol" w:eastAsia="Arial Unicode MS" w:hAnsi="Segoe UI Symbol" w:cs="Segoe UI Symbol"/>
                    <w:iCs w:val="0"/>
                    <w:color w:val="000000"/>
                    <w:sz w:val="22"/>
                    <w:szCs w:val="22"/>
                    <w:u w:color="000000"/>
                    <w:lang w:eastAsia="en-GB"/>
                    <w14:textOutline w14:w="0" w14:cap="flat" w14:cmpd="sng" w14:algn="ctr">
                      <w14:noFill/>
                      <w14:prstDash w14:val="solid"/>
                      <w14:bevel/>
                    </w14:textOutline>
                  </w:rPr>
                  <w:t>☐</w:t>
                </w:r>
              </w:p>
            </w:tc>
          </w:sdtContent>
        </w:sdt>
      </w:tr>
    </w:tbl>
    <w:p w14:paraId="65852581" w14:textId="77777777" w:rsidR="00040AF3" w:rsidRPr="002342D6" w:rsidRDefault="00040AF3" w:rsidP="00040AF3">
      <w:pPr>
        <w:widowControl w:val="0"/>
        <w:jc w:val="right"/>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5413"/>
        <w:gridCol w:w="3941"/>
      </w:tblGrid>
      <w:tr w:rsidR="00040AF3" w:rsidRPr="002342D6" w14:paraId="12B18607" w14:textId="77777777" w:rsidTr="00E93450">
        <w:trPr>
          <w:trHeight w:val="262"/>
        </w:trPr>
        <w:tc>
          <w:tcPr>
            <w:tcW w:w="5413" w:type="dxa"/>
            <w:tcBorders>
              <w:top w:val="single" w:sz="6" w:space="0" w:color="414142"/>
              <w:left w:val="single" w:sz="6" w:space="0" w:color="414142"/>
              <w:bottom w:val="single" w:sz="6" w:space="0" w:color="414142"/>
              <w:right w:val="single" w:sz="4" w:space="0" w:color="auto"/>
            </w:tcBorders>
            <w:hideMark/>
          </w:tcPr>
          <w:p w14:paraId="3FFCAF96" w14:textId="50716AE2" w:rsidR="00040AF3" w:rsidRPr="002342D6" w:rsidRDefault="00E30D0A" w:rsidP="00040AF3">
            <w:pPr>
              <w:spacing w:line="256" w:lineRule="auto"/>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r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Līdzfinansējuma</w:t>
            </w:r>
            <w:r w:rsidR="00040AF3" w:rsidRPr="002342D6">
              <w:rPr>
                <w:rFonts w:asciiTheme="minorHAnsi" w:eastAsia="Arial Unicode MS" w:hAnsiTheme="minorHAnsi" w:cstheme="minorHAnsi"/>
                <w:b/>
                <w:bCs/>
                <w:iCs w:val="0"/>
                <w:color w:val="000000"/>
                <w:sz w:val="22"/>
                <w:szCs w:val="22"/>
                <w:u w:color="000000"/>
                <w:lang w:eastAsia="en-GB"/>
                <w14:textOutline w14:w="0" w14:cap="flat" w14:cmpd="sng" w14:algn="ctr">
                  <w14:noFill/>
                  <w14:prstDash w14:val="solid"/>
                  <w14:bevel/>
                </w14:textOutline>
              </w:rPr>
              <w:t xml:space="preserve"> pieteikuma iesniegšanas datums*</w:t>
            </w:r>
          </w:p>
        </w:tc>
        <w:tc>
          <w:tcPr>
            <w:tcW w:w="3941" w:type="dxa"/>
            <w:tcBorders>
              <w:top w:val="single" w:sz="6" w:space="0" w:color="414142"/>
              <w:left w:val="single" w:sz="4" w:space="0" w:color="auto"/>
              <w:bottom w:val="single" w:sz="6" w:space="0" w:color="414142"/>
              <w:right w:val="single" w:sz="6" w:space="0" w:color="414142"/>
            </w:tcBorders>
          </w:tcPr>
          <w:p w14:paraId="5BE8F2A5" w14:textId="77777777" w:rsidR="00040AF3" w:rsidRPr="002342D6" w:rsidRDefault="00040AF3" w:rsidP="00040AF3">
            <w:pPr>
              <w:spacing w:line="256" w:lineRule="auto"/>
              <w:rPr>
                <w:rFonts w:asciiTheme="minorHAnsi" w:eastAsia="Arial Unicode MS" w:hAnsiTheme="minorHAnsi" w:cstheme="minorHAnsi"/>
                <w:iCs w:val="0"/>
                <w:color w:val="000000"/>
                <w:sz w:val="22"/>
                <w:szCs w:val="22"/>
                <w:u w:color="000000"/>
                <w:lang w:eastAsia="en-GB"/>
                <w14:textOutline w14:w="0" w14:cap="flat" w14:cmpd="sng" w14:algn="ctr">
                  <w14:noFill/>
                  <w14:prstDash w14:val="solid"/>
                  <w14:bevel/>
                </w14:textOutline>
              </w:rPr>
            </w:pPr>
          </w:p>
        </w:tc>
      </w:tr>
      <w:tr w:rsidR="00040AF3" w:rsidRPr="002342D6" w14:paraId="512D61C5" w14:textId="77777777" w:rsidTr="00E93450">
        <w:trPr>
          <w:trHeight w:val="262"/>
        </w:trPr>
        <w:tc>
          <w:tcPr>
            <w:tcW w:w="5413" w:type="dxa"/>
            <w:tcBorders>
              <w:top w:val="single" w:sz="6" w:space="0" w:color="414142"/>
              <w:left w:val="single" w:sz="6" w:space="0" w:color="414142"/>
              <w:bottom w:val="single" w:sz="6" w:space="0" w:color="414142"/>
              <w:right w:val="single" w:sz="4" w:space="0" w:color="auto"/>
            </w:tcBorders>
            <w:hideMark/>
          </w:tcPr>
          <w:p w14:paraId="02F40193" w14:textId="77DB9FB8" w:rsidR="00040AF3" w:rsidRPr="002342D6" w:rsidRDefault="00E30D0A" w:rsidP="00040AF3">
            <w:pPr>
              <w:tabs>
                <w:tab w:val="left" w:pos="3479"/>
              </w:tabs>
              <w:spacing w:line="256" w:lineRule="auto"/>
              <w:rPr>
                <w:rFonts w:asciiTheme="minorHAnsi" w:hAnsiTheme="minorHAnsi" w:cstheme="minorHAnsi"/>
                <w:sz w:val="22"/>
                <w:szCs w:val="22"/>
              </w:rPr>
            </w:pPr>
            <w:r w:rsidRPr="002342D6">
              <w:rPr>
                <w:rFonts w:asciiTheme="minorHAnsi" w:hAnsiTheme="minorHAnsi" w:cstheme="minorHAnsi"/>
                <w:b/>
                <w:bCs/>
                <w:sz w:val="22"/>
                <w:szCs w:val="22"/>
              </w:rPr>
              <w:t>Līdzfinansējuma</w:t>
            </w:r>
            <w:r w:rsidR="00040AF3" w:rsidRPr="002342D6">
              <w:rPr>
                <w:rFonts w:asciiTheme="minorHAnsi" w:hAnsiTheme="minorHAnsi" w:cstheme="minorHAnsi"/>
                <w:b/>
                <w:bCs/>
                <w:sz w:val="22"/>
                <w:szCs w:val="22"/>
              </w:rPr>
              <w:t xml:space="preserve"> pieteicēja/pilnvarotās personas paraksts*</w:t>
            </w:r>
          </w:p>
        </w:tc>
        <w:tc>
          <w:tcPr>
            <w:tcW w:w="3941" w:type="dxa"/>
            <w:tcBorders>
              <w:top w:val="single" w:sz="6" w:space="0" w:color="414142"/>
              <w:left w:val="single" w:sz="4" w:space="0" w:color="auto"/>
              <w:bottom w:val="single" w:sz="6" w:space="0" w:color="414142"/>
              <w:right w:val="single" w:sz="6" w:space="0" w:color="414142"/>
            </w:tcBorders>
          </w:tcPr>
          <w:p w14:paraId="65ED06DE" w14:textId="77777777" w:rsidR="00040AF3" w:rsidRPr="002342D6" w:rsidRDefault="00040AF3" w:rsidP="00040AF3">
            <w:pPr>
              <w:tabs>
                <w:tab w:val="left" w:pos="3479"/>
              </w:tabs>
              <w:spacing w:line="256" w:lineRule="auto"/>
              <w:rPr>
                <w:rFonts w:asciiTheme="minorHAnsi" w:hAnsiTheme="minorHAnsi" w:cstheme="minorHAnsi"/>
                <w:sz w:val="22"/>
                <w:szCs w:val="22"/>
              </w:rPr>
            </w:pPr>
          </w:p>
        </w:tc>
      </w:tr>
    </w:tbl>
    <w:p w14:paraId="550C9B5B" w14:textId="77777777" w:rsidR="00040AF3" w:rsidRPr="002342D6" w:rsidRDefault="00040AF3" w:rsidP="00040AF3">
      <w:pPr>
        <w:widowControl w:val="0"/>
        <w:jc w:val="both"/>
        <w:rPr>
          <w:rFonts w:asciiTheme="minorHAnsi" w:eastAsia="Arial Unicode MS" w:hAnsiTheme="minorHAnsi" w:cstheme="minorHAnsi"/>
          <w:iCs w:val="0"/>
          <w:color w:val="000000"/>
          <w:sz w:val="22"/>
          <w:szCs w:val="22"/>
          <w:u w:color="000000"/>
          <w:lang w:val="en-US" w:eastAsia="en-GB"/>
          <w14:textOutline w14:w="0" w14:cap="flat" w14:cmpd="sng" w14:algn="ctr">
            <w14:noFill/>
            <w14:prstDash w14:val="solid"/>
            <w14:bevel/>
          </w14:textOutline>
        </w:rPr>
      </w:pPr>
    </w:p>
    <w:p w14:paraId="4947DEFD" w14:textId="77777777" w:rsidR="00040AF3" w:rsidRPr="002342D6" w:rsidRDefault="00040AF3" w:rsidP="362B2C2C">
      <w:pPr>
        <w:widowControl w:val="0"/>
        <w:ind w:left="142" w:hanging="142"/>
        <w:jc w:val="both"/>
        <w:rPr>
          <w:rFonts w:asciiTheme="minorHAnsi" w:eastAsia="Arial Unicode MS" w:hAnsiTheme="minorHAnsi" w:cstheme="minorBidi"/>
          <w:color w:val="000000" w:themeColor="text1"/>
          <w:sz w:val="22"/>
          <w:szCs w:val="22"/>
          <w:lang w:eastAsia="en-GB"/>
        </w:rPr>
      </w:pPr>
      <w:r w:rsidRPr="362B2C2C">
        <w:rPr>
          <w:rFonts w:asciiTheme="minorHAnsi" w:eastAsia="Arial Unicode MS" w:hAnsiTheme="minorHAnsi" w:cstheme="minorBidi"/>
          <w:color w:val="000000"/>
          <w:sz w:val="22"/>
          <w:szCs w:val="22"/>
          <w:lang w:eastAsia="en-GB"/>
          <w14:textOutline w14:w="0" w14:cap="flat" w14:cmpd="sng" w14:algn="ctr">
            <w14:noFill/>
            <w14:prstDash w14:val="solid"/>
            <w14:bevel/>
          </w14:textOutline>
        </w:rPr>
        <w:t>* Ailes neaizpilda, ja dokuments sagatavots elektroniski un parakstīts ar elektronisko parakstu, kas satur laika zīmogu</w:t>
      </w:r>
      <w:bookmarkEnd w:id="9"/>
    </w:p>
    <w:sectPr w:rsidR="00040AF3" w:rsidRPr="002342D6" w:rsidSect="00F92119">
      <w:pgSz w:w="11906" w:h="16838"/>
      <w:pgMar w:top="1440" w:right="119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B406" w14:textId="77777777" w:rsidR="00F92119" w:rsidRDefault="00F92119" w:rsidP="00EF6019">
      <w:r>
        <w:separator/>
      </w:r>
    </w:p>
  </w:endnote>
  <w:endnote w:type="continuationSeparator" w:id="0">
    <w:p w14:paraId="3D99B956" w14:textId="77777777" w:rsidR="00F92119" w:rsidRDefault="00F92119" w:rsidP="00EF6019">
      <w:r>
        <w:continuationSeparator/>
      </w:r>
    </w:p>
  </w:endnote>
  <w:endnote w:type="continuationNotice" w:id="1">
    <w:p w14:paraId="247A66F0" w14:textId="77777777" w:rsidR="00F92119" w:rsidRDefault="00F92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7CF1" w14:textId="77777777" w:rsidR="00F92119" w:rsidRDefault="00F92119" w:rsidP="00EF6019">
      <w:r>
        <w:separator/>
      </w:r>
    </w:p>
  </w:footnote>
  <w:footnote w:type="continuationSeparator" w:id="0">
    <w:p w14:paraId="3672FA9E" w14:textId="77777777" w:rsidR="00F92119" w:rsidRDefault="00F92119" w:rsidP="00EF6019">
      <w:r>
        <w:continuationSeparator/>
      </w:r>
    </w:p>
  </w:footnote>
  <w:footnote w:type="continuationNotice" w:id="1">
    <w:p w14:paraId="08CC2B82" w14:textId="77777777" w:rsidR="00F92119" w:rsidRDefault="00F921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5EA"/>
    <w:multiLevelType w:val="hybridMultilevel"/>
    <w:tmpl w:val="41B2DB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AC44A8B"/>
    <w:multiLevelType w:val="multilevel"/>
    <w:tmpl w:val="BBC4BE80"/>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146"/>
        </w:tabs>
        <w:ind w:left="930" w:hanging="504"/>
      </w:pPr>
    </w:lvl>
    <w:lvl w:ilvl="3">
      <w:start w:val="1"/>
      <w:numFmt w:val="decimal"/>
      <w:lvlText w:val="%1.%2.%3.%4."/>
      <w:lvlJc w:val="left"/>
      <w:pPr>
        <w:tabs>
          <w:tab w:val="num" w:pos="9586"/>
        </w:tabs>
        <w:ind w:left="9154"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36BB60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9E4E05"/>
    <w:multiLevelType w:val="hybridMultilevel"/>
    <w:tmpl w:val="D8D648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CE9567F"/>
    <w:multiLevelType w:val="multilevel"/>
    <w:tmpl w:val="6CD6ADE4"/>
    <w:lvl w:ilvl="0">
      <w:start w:val="1"/>
      <w:numFmt w:val="decimal"/>
      <w:lvlText w:val="%1."/>
      <w:lvlJc w:val="left"/>
      <w:pPr>
        <w:ind w:left="360" w:hanging="360"/>
      </w:pPr>
      <w:rPr>
        <w:b w:val="0"/>
        <w:bCs/>
        <w:color w:val="auto"/>
        <w:sz w:val="22"/>
        <w:szCs w:val="22"/>
      </w:rPr>
    </w:lvl>
    <w:lvl w:ilvl="1">
      <w:start w:val="1"/>
      <w:numFmt w:val="decimal"/>
      <w:lvlText w:val="%1.%2."/>
      <w:lvlJc w:val="left"/>
      <w:pPr>
        <w:ind w:left="858" w:hanging="432"/>
      </w:pPr>
      <w:rPr>
        <w:b w:val="0"/>
        <w:color w:val="auto"/>
        <w:sz w:val="22"/>
        <w:szCs w:val="22"/>
      </w:rPr>
    </w:lvl>
    <w:lvl w:ilvl="2">
      <w:start w:val="1"/>
      <w:numFmt w:val="decimal"/>
      <w:lvlText w:val="%1.%2.%3."/>
      <w:lvlJc w:val="left"/>
      <w:rPr>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406113"/>
    <w:multiLevelType w:val="multilevel"/>
    <w:tmpl w:val="CC88F6B6"/>
    <w:lvl w:ilvl="0">
      <w:start w:val="1"/>
      <w:numFmt w:val="upperRoman"/>
      <w:lvlText w:val="%1."/>
      <w:lvlJc w:val="left"/>
      <w:pPr>
        <w:ind w:left="100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2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20" w:hanging="2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2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5D8573C"/>
    <w:multiLevelType w:val="hybridMultilevel"/>
    <w:tmpl w:val="CC88F6B6"/>
    <w:styleLink w:val="ImportedStyle1"/>
    <w:lvl w:ilvl="0" w:tplc="3E4A275E">
      <w:start w:val="1"/>
      <w:numFmt w:val="upperRoman"/>
      <w:lvlText w:val="%1."/>
      <w:lvlJc w:val="left"/>
      <w:pPr>
        <w:ind w:left="100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D0810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148754">
      <w:start w:val="1"/>
      <w:numFmt w:val="lowerRoman"/>
      <w:lvlText w:val="%3."/>
      <w:lvlJc w:val="left"/>
      <w:pPr>
        <w:ind w:left="2160" w:hanging="2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02038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7C9F2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8E106">
      <w:start w:val="1"/>
      <w:numFmt w:val="lowerRoman"/>
      <w:lvlText w:val="%6."/>
      <w:lvlJc w:val="left"/>
      <w:pPr>
        <w:ind w:left="4320" w:hanging="2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3008AC">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CE7D5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961BBE">
      <w:start w:val="1"/>
      <w:numFmt w:val="lowerRoman"/>
      <w:lvlText w:val="%9."/>
      <w:lvlJc w:val="left"/>
      <w:pPr>
        <w:ind w:left="6480" w:hanging="2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E700CAF"/>
    <w:multiLevelType w:val="multilevel"/>
    <w:tmpl w:val="0426001F"/>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E54985"/>
    <w:multiLevelType w:val="multilevel"/>
    <w:tmpl w:val="4FE22352"/>
    <w:lvl w:ilvl="0">
      <w:start w:val="2"/>
      <w:numFmt w:val="decimal"/>
      <w:lvlText w:val="%1"/>
      <w:lvlJc w:val="left"/>
      <w:pPr>
        <w:ind w:left="360" w:hanging="360"/>
      </w:pPr>
      <w:rPr>
        <w:rFonts w:hint="default"/>
      </w:rPr>
    </w:lvl>
    <w:lvl w:ilvl="1">
      <w:start w:val="1"/>
      <w:numFmt w:val="decimal"/>
      <w:lvlText w:val="%1.%2"/>
      <w:lvlJc w:val="left"/>
      <w:pPr>
        <w:ind w:left="1363" w:hanging="36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464" w:hanging="1440"/>
      </w:pPr>
      <w:rPr>
        <w:rFonts w:hint="default"/>
      </w:rPr>
    </w:lvl>
  </w:abstractNum>
  <w:abstractNum w:abstractNumId="9" w15:restartNumberingAfterBreak="0">
    <w:nsid w:val="77444EDC"/>
    <w:multiLevelType w:val="hybridMultilevel"/>
    <w:tmpl w:val="EA266304"/>
    <w:lvl w:ilvl="0" w:tplc="9E0CCDBA">
      <w:start w:val="1"/>
      <w:numFmt w:val="upperRoman"/>
      <w:lvlText w:val="%1."/>
      <w:lvlJc w:val="left"/>
      <w:pPr>
        <w:ind w:left="1797" w:hanging="720"/>
      </w:pPr>
      <w:rPr>
        <w:rFonts w:eastAsia="Times New Roman" w:cs="Times New Roman"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num w:numId="1" w16cid:durableId="955404908">
    <w:abstractNumId w:val="6"/>
  </w:num>
  <w:num w:numId="2" w16cid:durableId="345178238">
    <w:abstractNumId w:val="5"/>
  </w:num>
  <w:num w:numId="3" w16cid:durableId="1839156404">
    <w:abstractNumId w:val="5"/>
  </w:num>
  <w:num w:numId="4" w16cid:durableId="819927365">
    <w:abstractNumId w:val="7"/>
  </w:num>
  <w:num w:numId="5" w16cid:durableId="503939005">
    <w:abstractNumId w:val="8"/>
  </w:num>
  <w:num w:numId="6" w16cid:durableId="492724490">
    <w:abstractNumId w:val="1"/>
  </w:num>
  <w:num w:numId="7" w16cid:durableId="1629628608">
    <w:abstractNumId w:val="3"/>
  </w:num>
  <w:num w:numId="8" w16cid:durableId="927619241">
    <w:abstractNumId w:val="2"/>
  </w:num>
  <w:num w:numId="9" w16cid:durableId="1084842289">
    <w:abstractNumId w:val="0"/>
  </w:num>
  <w:num w:numId="10" w16cid:durableId="13113772">
    <w:abstractNumId w:val="4"/>
  </w:num>
  <w:num w:numId="11" w16cid:durableId="941910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36"/>
    <w:rsid w:val="000077F1"/>
    <w:rsid w:val="00040AF3"/>
    <w:rsid w:val="00041172"/>
    <w:rsid w:val="00045E48"/>
    <w:rsid w:val="000465CB"/>
    <w:rsid w:val="000D09A1"/>
    <w:rsid w:val="000D1D0C"/>
    <w:rsid w:val="000D4AE9"/>
    <w:rsid w:val="000D60F5"/>
    <w:rsid w:val="000E2AE9"/>
    <w:rsid w:val="00164AEC"/>
    <w:rsid w:val="001664E4"/>
    <w:rsid w:val="001B3DA8"/>
    <w:rsid w:val="001D2C2B"/>
    <w:rsid w:val="002108D5"/>
    <w:rsid w:val="00224EAA"/>
    <w:rsid w:val="00226222"/>
    <w:rsid w:val="002278F9"/>
    <w:rsid w:val="002342D6"/>
    <w:rsid w:val="002357C2"/>
    <w:rsid w:val="00256729"/>
    <w:rsid w:val="0026149E"/>
    <w:rsid w:val="002861B1"/>
    <w:rsid w:val="00290066"/>
    <w:rsid w:val="002B340E"/>
    <w:rsid w:val="002B4454"/>
    <w:rsid w:val="002C5837"/>
    <w:rsid w:val="002E317D"/>
    <w:rsid w:val="0030768D"/>
    <w:rsid w:val="00334FE8"/>
    <w:rsid w:val="003549F6"/>
    <w:rsid w:val="00365798"/>
    <w:rsid w:val="00365C52"/>
    <w:rsid w:val="0037307B"/>
    <w:rsid w:val="00390D77"/>
    <w:rsid w:val="003A0B53"/>
    <w:rsid w:val="003A16BC"/>
    <w:rsid w:val="003B3BA1"/>
    <w:rsid w:val="003D6D2A"/>
    <w:rsid w:val="003D7531"/>
    <w:rsid w:val="003F2927"/>
    <w:rsid w:val="004105BF"/>
    <w:rsid w:val="00410D7D"/>
    <w:rsid w:val="00417195"/>
    <w:rsid w:val="00423E53"/>
    <w:rsid w:val="00463496"/>
    <w:rsid w:val="0047190B"/>
    <w:rsid w:val="00484589"/>
    <w:rsid w:val="00487267"/>
    <w:rsid w:val="00496CF8"/>
    <w:rsid w:val="004A66DE"/>
    <w:rsid w:val="004B15DF"/>
    <w:rsid w:val="004B7BE4"/>
    <w:rsid w:val="004E3261"/>
    <w:rsid w:val="00522E94"/>
    <w:rsid w:val="0053322A"/>
    <w:rsid w:val="005448FE"/>
    <w:rsid w:val="005A7548"/>
    <w:rsid w:val="005D2F74"/>
    <w:rsid w:val="005D3456"/>
    <w:rsid w:val="005D64FE"/>
    <w:rsid w:val="005D6908"/>
    <w:rsid w:val="005E1E0F"/>
    <w:rsid w:val="005F6FD8"/>
    <w:rsid w:val="00615683"/>
    <w:rsid w:val="006174A2"/>
    <w:rsid w:val="00622A32"/>
    <w:rsid w:val="0063116D"/>
    <w:rsid w:val="00638A4E"/>
    <w:rsid w:val="00642FB2"/>
    <w:rsid w:val="006433D4"/>
    <w:rsid w:val="00657C37"/>
    <w:rsid w:val="00665C17"/>
    <w:rsid w:val="00685887"/>
    <w:rsid w:val="00696D0B"/>
    <w:rsid w:val="006A5005"/>
    <w:rsid w:val="006B6AF1"/>
    <w:rsid w:val="006B7BBB"/>
    <w:rsid w:val="006C0737"/>
    <w:rsid w:val="006C1F3C"/>
    <w:rsid w:val="006D7972"/>
    <w:rsid w:val="006F44FF"/>
    <w:rsid w:val="00716626"/>
    <w:rsid w:val="007507DA"/>
    <w:rsid w:val="00776336"/>
    <w:rsid w:val="00793E51"/>
    <w:rsid w:val="007A0C6A"/>
    <w:rsid w:val="007A29F3"/>
    <w:rsid w:val="007D1A80"/>
    <w:rsid w:val="007D25AC"/>
    <w:rsid w:val="007D7264"/>
    <w:rsid w:val="007F55A6"/>
    <w:rsid w:val="00803AF6"/>
    <w:rsid w:val="00806936"/>
    <w:rsid w:val="008136EA"/>
    <w:rsid w:val="008260A7"/>
    <w:rsid w:val="00830C44"/>
    <w:rsid w:val="00861BC1"/>
    <w:rsid w:val="00883240"/>
    <w:rsid w:val="008A1062"/>
    <w:rsid w:val="008A1A5D"/>
    <w:rsid w:val="008A487D"/>
    <w:rsid w:val="008A67A3"/>
    <w:rsid w:val="008A7574"/>
    <w:rsid w:val="008A7F20"/>
    <w:rsid w:val="008D41B7"/>
    <w:rsid w:val="008E20E0"/>
    <w:rsid w:val="008F6C34"/>
    <w:rsid w:val="00922E37"/>
    <w:rsid w:val="0093652B"/>
    <w:rsid w:val="0094096A"/>
    <w:rsid w:val="009502F0"/>
    <w:rsid w:val="00975540"/>
    <w:rsid w:val="009820F3"/>
    <w:rsid w:val="00985297"/>
    <w:rsid w:val="00987DBF"/>
    <w:rsid w:val="009A05D9"/>
    <w:rsid w:val="009C1566"/>
    <w:rsid w:val="009E0F87"/>
    <w:rsid w:val="009E0FD8"/>
    <w:rsid w:val="009E12F0"/>
    <w:rsid w:val="009F4286"/>
    <w:rsid w:val="00A03363"/>
    <w:rsid w:val="00A123CE"/>
    <w:rsid w:val="00A13515"/>
    <w:rsid w:val="00A21547"/>
    <w:rsid w:val="00A406C4"/>
    <w:rsid w:val="00A54A09"/>
    <w:rsid w:val="00A62F73"/>
    <w:rsid w:val="00A80BC1"/>
    <w:rsid w:val="00A90D24"/>
    <w:rsid w:val="00AA7C13"/>
    <w:rsid w:val="00AB0D60"/>
    <w:rsid w:val="00AB371B"/>
    <w:rsid w:val="00AB76D2"/>
    <w:rsid w:val="00AC10F8"/>
    <w:rsid w:val="00AC5732"/>
    <w:rsid w:val="00AD22F9"/>
    <w:rsid w:val="00AD510B"/>
    <w:rsid w:val="00AD7836"/>
    <w:rsid w:val="00AE0F4A"/>
    <w:rsid w:val="00AF246F"/>
    <w:rsid w:val="00B04267"/>
    <w:rsid w:val="00B11CBF"/>
    <w:rsid w:val="00B22B94"/>
    <w:rsid w:val="00B43C6A"/>
    <w:rsid w:val="00B70095"/>
    <w:rsid w:val="00B74AE2"/>
    <w:rsid w:val="00B830C1"/>
    <w:rsid w:val="00B9315C"/>
    <w:rsid w:val="00BA789F"/>
    <w:rsid w:val="00C05270"/>
    <w:rsid w:val="00C14735"/>
    <w:rsid w:val="00C16512"/>
    <w:rsid w:val="00C16721"/>
    <w:rsid w:val="00C44B40"/>
    <w:rsid w:val="00C83C98"/>
    <w:rsid w:val="00C875FF"/>
    <w:rsid w:val="00C87892"/>
    <w:rsid w:val="00CA7BC8"/>
    <w:rsid w:val="00CC2F92"/>
    <w:rsid w:val="00CC5FAC"/>
    <w:rsid w:val="00CD3BEE"/>
    <w:rsid w:val="00CE2561"/>
    <w:rsid w:val="00CF59AE"/>
    <w:rsid w:val="00D165BE"/>
    <w:rsid w:val="00D2348C"/>
    <w:rsid w:val="00D3683C"/>
    <w:rsid w:val="00D42D75"/>
    <w:rsid w:val="00D6347E"/>
    <w:rsid w:val="00D71A43"/>
    <w:rsid w:val="00D77149"/>
    <w:rsid w:val="00D81659"/>
    <w:rsid w:val="00D84D0D"/>
    <w:rsid w:val="00D91D8F"/>
    <w:rsid w:val="00D94F79"/>
    <w:rsid w:val="00DB11C4"/>
    <w:rsid w:val="00DB213B"/>
    <w:rsid w:val="00DB4791"/>
    <w:rsid w:val="00DC2398"/>
    <w:rsid w:val="00DF417A"/>
    <w:rsid w:val="00DF5E9E"/>
    <w:rsid w:val="00E244FE"/>
    <w:rsid w:val="00E25FFE"/>
    <w:rsid w:val="00E27334"/>
    <w:rsid w:val="00E302DC"/>
    <w:rsid w:val="00E30D0A"/>
    <w:rsid w:val="00E3521F"/>
    <w:rsid w:val="00E53D9D"/>
    <w:rsid w:val="00E7635B"/>
    <w:rsid w:val="00E8204D"/>
    <w:rsid w:val="00E82F66"/>
    <w:rsid w:val="00E9CD7D"/>
    <w:rsid w:val="00EA50E7"/>
    <w:rsid w:val="00ED762E"/>
    <w:rsid w:val="00EF6019"/>
    <w:rsid w:val="00F15FB7"/>
    <w:rsid w:val="00F178A8"/>
    <w:rsid w:val="00F22D0B"/>
    <w:rsid w:val="00F25888"/>
    <w:rsid w:val="00F47AC9"/>
    <w:rsid w:val="00F47E6B"/>
    <w:rsid w:val="00F56D89"/>
    <w:rsid w:val="00F64753"/>
    <w:rsid w:val="00F74846"/>
    <w:rsid w:val="00F86564"/>
    <w:rsid w:val="00F92119"/>
    <w:rsid w:val="00F93F6A"/>
    <w:rsid w:val="00F9BFD1"/>
    <w:rsid w:val="00FA56C1"/>
    <w:rsid w:val="00FF3DBD"/>
    <w:rsid w:val="00FF4B7A"/>
    <w:rsid w:val="0149877A"/>
    <w:rsid w:val="01CC6CE1"/>
    <w:rsid w:val="01CE97F0"/>
    <w:rsid w:val="0283C59A"/>
    <w:rsid w:val="02859DDE"/>
    <w:rsid w:val="0288C1EE"/>
    <w:rsid w:val="035BAEC4"/>
    <w:rsid w:val="03A57546"/>
    <w:rsid w:val="0610EF55"/>
    <w:rsid w:val="06E88BE3"/>
    <w:rsid w:val="075C7C71"/>
    <w:rsid w:val="083BAE65"/>
    <w:rsid w:val="085573D6"/>
    <w:rsid w:val="086E9C33"/>
    <w:rsid w:val="08A7158A"/>
    <w:rsid w:val="08F9747F"/>
    <w:rsid w:val="0904FBD6"/>
    <w:rsid w:val="09217DC4"/>
    <w:rsid w:val="0B11A220"/>
    <w:rsid w:val="0BA63CF5"/>
    <w:rsid w:val="0BE3BEBC"/>
    <w:rsid w:val="0C02A8F0"/>
    <w:rsid w:val="0C1435B7"/>
    <w:rsid w:val="0C2C8024"/>
    <w:rsid w:val="0C97D6F4"/>
    <w:rsid w:val="0D880EB5"/>
    <w:rsid w:val="0DCFD4AF"/>
    <w:rsid w:val="0DD91BDA"/>
    <w:rsid w:val="0E17D74E"/>
    <w:rsid w:val="0E33A755"/>
    <w:rsid w:val="0E37BDF1"/>
    <w:rsid w:val="0E3E49B1"/>
    <w:rsid w:val="0E6E04F2"/>
    <w:rsid w:val="0F18D020"/>
    <w:rsid w:val="0F492045"/>
    <w:rsid w:val="0F4D8E09"/>
    <w:rsid w:val="0F88C3FC"/>
    <w:rsid w:val="0FAB7CF5"/>
    <w:rsid w:val="0FD7C6B4"/>
    <w:rsid w:val="11930339"/>
    <w:rsid w:val="12056445"/>
    <w:rsid w:val="12BE532F"/>
    <w:rsid w:val="13038BA8"/>
    <w:rsid w:val="13379577"/>
    <w:rsid w:val="13F854C4"/>
    <w:rsid w:val="1504F910"/>
    <w:rsid w:val="165BA237"/>
    <w:rsid w:val="166165D2"/>
    <w:rsid w:val="178A52D8"/>
    <w:rsid w:val="184797E5"/>
    <w:rsid w:val="185BEAC4"/>
    <w:rsid w:val="18F6633E"/>
    <w:rsid w:val="195E6367"/>
    <w:rsid w:val="19F1A0D9"/>
    <w:rsid w:val="1B81FFA4"/>
    <w:rsid w:val="1B916077"/>
    <w:rsid w:val="1D9E7F35"/>
    <w:rsid w:val="1E778DD2"/>
    <w:rsid w:val="1EC733D3"/>
    <w:rsid w:val="1F7E31D3"/>
    <w:rsid w:val="1FEAB838"/>
    <w:rsid w:val="20885FAF"/>
    <w:rsid w:val="215F9C09"/>
    <w:rsid w:val="222FA5D2"/>
    <w:rsid w:val="223879AA"/>
    <w:rsid w:val="23DAB53D"/>
    <w:rsid w:val="23F7D6D8"/>
    <w:rsid w:val="24A5BE9E"/>
    <w:rsid w:val="24C37977"/>
    <w:rsid w:val="24F22EEC"/>
    <w:rsid w:val="2580E729"/>
    <w:rsid w:val="260B4E71"/>
    <w:rsid w:val="261C135C"/>
    <w:rsid w:val="2685E306"/>
    <w:rsid w:val="268E1682"/>
    <w:rsid w:val="26C420CA"/>
    <w:rsid w:val="27C7BBA3"/>
    <w:rsid w:val="288F7B41"/>
    <w:rsid w:val="296882DF"/>
    <w:rsid w:val="2B045340"/>
    <w:rsid w:val="2B4A464E"/>
    <w:rsid w:val="2BDBF716"/>
    <w:rsid w:val="2C9B4734"/>
    <w:rsid w:val="2CFAF545"/>
    <w:rsid w:val="2D916AA6"/>
    <w:rsid w:val="2E272541"/>
    <w:rsid w:val="2F1B9259"/>
    <w:rsid w:val="2F96E048"/>
    <w:rsid w:val="3016DE6D"/>
    <w:rsid w:val="30F26881"/>
    <w:rsid w:val="313397B3"/>
    <w:rsid w:val="318FD6CB"/>
    <w:rsid w:val="31905FB8"/>
    <w:rsid w:val="31CE009E"/>
    <w:rsid w:val="320EC0F7"/>
    <w:rsid w:val="32614707"/>
    <w:rsid w:val="32FAD9F8"/>
    <w:rsid w:val="336A03D0"/>
    <w:rsid w:val="33A15B4F"/>
    <w:rsid w:val="3419BB04"/>
    <w:rsid w:val="343CE3D9"/>
    <w:rsid w:val="348F5BCB"/>
    <w:rsid w:val="3612C964"/>
    <w:rsid w:val="362733B7"/>
    <w:rsid w:val="36277633"/>
    <w:rsid w:val="362B2C2C"/>
    <w:rsid w:val="36C6E469"/>
    <w:rsid w:val="36C73179"/>
    <w:rsid w:val="36D32804"/>
    <w:rsid w:val="36E059D6"/>
    <w:rsid w:val="36F183BB"/>
    <w:rsid w:val="378EAB84"/>
    <w:rsid w:val="380A6894"/>
    <w:rsid w:val="386301DA"/>
    <w:rsid w:val="38D640BE"/>
    <w:rsid w:val="3949A491"/>
    <w:rsid w:val="39723B21"/>
    <w:rsid w:val="3986BC23"/>
    <w:rsid w:val="3AFC7240"/>
    <w:rsid w:val="3B92EE67"/>
    <w:rsid w:val="3BFF735B"/>
    <w:rsid w:val="3C0466BC"/>
    <w:rsid w:val="3C7F4C09"/>
    <w:rsid w:val="3C9842A1"/>
    <w:rsid w:val="3CA395AE"/>
    <w:rsid w:val="3CD01A50"/>
    <w:rsid w:val="3D3BB8B1"/>
    <w:rsid w:val="3D4A069C"/>
    <w:rsid w:val="3D5FB495"/>
    <w:rsid w:val="3E341302"/>
    <w:rsid w:val="3EB5A8F8"/>
    <w:rsid w:val="3EEDA3FB"/>
    <w:rsid w:val="3F2EDD71"/>
    <w:rsid w:val="3FB9B3C8"/>
    <w:rsid w:val="3FF828AB"/>
    <w:rsid w:val="405B030F"/>
    <w:rsid w:val="406E13BF"/>
    <w:rsid w:val="40DF596F"/>
    <w:rsid w:val="41918CA0"/>
    <w:rsid w:val="41D44B4D"/>
    <w:rsid w:val="421950AB"/>
    <w:rsid w:val="4221048F"/>
    <w:rsid w:val="42610077"/>
    <w:rsid w:val="42C98D59"/>
    <w:rsid w:val="4320E70A"/>
    <w:rsid w:val="433E45EF"/>
    <w:rsid w:val="43AAFA35"/>
    <w:rsid w:val="43AF0C50"/>
    <w:rsid w:val="43FB21A0"/>
    <w:rsid w:val="451882F0"/>
    <w:rsid w:val="45242C6C"/>
    <w:rsid w:val="45540F63"/>
    <w:rsid w:val="458D2F1C"/>
    <w:rsid w:val="4592E4C2"/>
    <w:rsid w:val="45CF3133"/>
    <w:rsid w:val="4708A936"/>
    <w:rsid w:val="477753CB"/>
    <w:rsid w:val="47DB9CDB"/>
    <w:rsid w:val="4834B26B"/>
    <w:rsid w:val="48425DE6"/>
    <w:rsid w:val="4992D308"/>
    <w:rsid w:val="4A83E590"/>
    <w:rsid w:val="4B79FEA8"/>
    <w:rsid w:val="4C21E040"/>
    <w:rsid w:val="4C91E795"/>
    <w:rsid w:val="4D15CF09"/>
    <w:rsid w:val="4E2D9E0A"/>
    <w:rsid w:val="4FC91FC0"/>
    <w:rsid w:val="502493FF"/>
    <w:rsid w:val="50941FCC"/>
    <w:rsid w:val="516A96A7"/>
    <w:rsid w:val="5180001F"/>
    <w:rsid w:val="51C06460"/>
    <w:rsid w:val="52B15BFF"/>
    <w:rsid w:val="52FAA280"/>
    <w:rsid w:val="5323AFCD"/>
    <w:rsid w:val="536FFDDE"/>
    <w:rsid w:val="53EE80F6"/>
    <w:rsid w:val="54E81000"/>
    <w:rsid w:val="5507B891"/>
    <w:rsid w:val="553265DF"/>
    <w:rsid w:val="5586034E"/>
    <w:rsid w:val="55E26529"/>
    <w:rsid w:val="5615F163"/>
    <w:rsid w:val="565796AB"/>
    <w:rsid w:val="566DCA04"/>
    <w:rsid w:val="56728E62"/>
    <w:rsid w:val="5792CD73"/>
    <w:rsid w:val="57BC80A0"/>
    <w:rsid w:val="57CE13A3"/>
    <w:rsid w:val="57CFEBE7"/>
    <w:rsid w:val="57D85BE5"/>
    <w:rsid w:val="57F5058F"/>
    <w:rsid w:val="5884123D"/>
    <w:rsid w:val="58E57919"/>
    <w:rsid w:val="58E5EBC1"/>
    <w:rsid w:val="59B121E3"/>
    <w:rsid w:val="59C45308"/>
    <w:rsid w:val="5A8A57A3"/>
    <w:rsid w:val="5A9AED78"/>
    <w:rsid w:val="5B078CA9"/>
    <w:rsid w:val="5B887F06"/>
    <w:rsid w:val="5C1D19DB"/>
    <w:rsid w:val="5CA35D0A"/>
    <w:rsid w:val="5D12CA76"/>
    <w:rsid w:val="5D5982DA"/>
    <w:rsid w:val="5D7455F2"/>
    <w:rsid w:val="5DC6C77B"/>
    <w:rsid w:val="5E231704"/>
    <w:rsid w:val="5EC824DB"/>
    <w:rsid w:val="60590815"/>
    <w:rsid w:val="61B54208"/>
    <w:rsid w:val="61E63B99"/>
    <w:rsid w:val="62429B05"/>
    <w:rsid w:val="628E4AA1"/>
    <w:rsid w:val="628ECCC2"/>
    <w:rsid w:val="628F6504"/>
    <w:rsid w:val="63163EA7"/>
    <w:rsid w:val="6318B3D0"/>
    <w:rsid w:val="63C99130"/>
    <w:rsid w:val="63FC285B"/>
    <w:rsid w:val="644A2980"/>
    <w:rsid w:val="6502C656"/>
    <w:rsid w:val="6516BDFA"/>
    <w:rsid w:val="651EBF41"/>
    <w:rsid w:val="653A00F1"/>
    <w:rsid w:val="656A1CE5"/>
    <w:rsid w:val="658FCD83"/>
    <w:rsid w:val="659B26E8"/>
    <w:rsid w:val="65F30028"/>
    <w:rsid w:val="66021E8A"/>
    <w:rsid w:val="663A3548"/>
    <w:rsid w:val="669E96B7"/>
    <w:rsid w:val="6761345B"/>
    <w:rsid w:val="677E2892"/>
    <w:rsid w:val="67EBE929"/>
    <w:rsid w:val="69113CDE"/>
    <w:rsid w:val="69D5C99F"/>
    <w:rsid w:val="69E48F67"/>
    <w:rsid w:val="6A6C6CFC"/>
    <w:rsid w:val="6BDDD32B"/>
    <w:rsid w:val="6C480FE4"/>
    <w:rsid w:val="6C6B1F0D"/>
    <w:rsid w:val="6CA0CBAC"/>
    <w:rsid w:val="6CB39482"/>
    <w:rsid w:val="6D0DD83B"/>
    <w:rsid w:val="6D79A38C"/>
    <w:rsid w:val="6E00FE1A"/>
    <w:rsid w:val="6E6CA14E"/>
    <w:rsid w:val="6E875C75"/>
    <w:rsid w:val="6EA9A89C"/>
    <w:rsid w:val="6EAD43A0"/>
    <w:rsid w:val="6EDAA360"/>
    <w:rsid w:val="6F111337"/>
    <w:rsid w:val="6FCCFA51"/>
    <w:rsid w:val="6FFC4993"/>
    <w:rsid w:val="704578FD"/>
    <w:rsid w:val="70AC6BED"/>
    <w:rsid w:val="70E26352"/>
    <w:rsid w:val="70F1A9AD"/>
    <w:rsid w:val="715CD6EE"/>
    <w:rsid w:val="718F8B59"/>
    <w:rsid w:val="71F7CE8D"/>
    <w:rsid w:val="72601FC8"/>
    <w:rsid w:val="72954FBD"/>
    <w:rsid w:val="73407E1B"/>
    <w:rsid w:val="735468BB"/>
    <w:rsid w:val="736A3EB7"/>
    <w:rsid w:val="73B1A23B"/>
    <w:rsid w:val="73C33508"/>
    <w:rsid w:val="7400A89B"/>
    <w:rsid w:val="74992178"/>
    <w:rsid w:val="74CE1C87"/>
    <w:rsid w:val="75537D51"/>
    <w:rsid w:val="755788E1"/>
    <w:rsid w:val="75D5C9CD"/>
    <w:rsid w:val="760DA730"/>
    <w:rsid w:val="781C4C3A"/>
    <w:rsid w:val="782026C7"/>
    <w:rsid w:val="78C7FAC1"/>
    <w:rsid w:val="7902C583"/>
    <w:rsid w:val="797A24DB"/>
    <w:rsid w:val="79D23404"/>
    <w:rsid w:val="79DCAE67"/>
    <w:rsid w:val="7A89C36B"/>
    <w:rsid w:val="7B0DA3DC"/>
    <w:rsid w:val="7B5C283F"/>
    <w:rsid w:val="7BDE8E39"/>
    <w:rsid w:val="7C264EAD"/>
    <w:rsid w:val="7C4D23D7"/>
    <w:rsid w:val="7C4E446F"/>
    <w:rsid w:val="7DD8CC95"/>
    <w:rsid w:val="7DF244D0"/>
    <w:rsid w:val="7E41ADFC"/>
    <w:rsid w:val="7E4A231B"/>
    <w:rsid w:val="7E5AAB63"/>
    <w:rsid w:val="7EC7B9EC"/>
    <w:rsid w:val="7EF0883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7717"/>
  <w15:chartTrackingRefBased/>
  <w15:docId w15:val="{8949EB19-2B13-4776-80F6-965C374D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6936"/>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806936"/>
  </w:style>
  <w:style w:type="character" w:customStyle="1" w:styleId="SarakstarindkopaRakstz">
    <w:name w:val="Saraksta rindkopa Rakstz."/>
    <w:aliases w:val="Strip Rakstz."/>
    <w:link w:val="Sarakstarindkopa"/>
    <w:uiPriority w:val="34"/>
    <w:locked/>
    <w:rsid w:val="00806936"/>
    <w:rPr>
      <w:rFonts w:ascii="Times New Roman" w:hAnsi="Times New Roman"/>
    </w:rPr>
  </w:style>
  <w:style w:type="paragraph" w:styleId="Sarakstarindkopa">
    <w:name w:val="List Paragraph"/>
    <w:aliases w:val="Strip"/>
    <w:basedOn w:val="Parasts"/>
    <w:link w:val="SarakstarindkopaRakstz"/>
    <w:uiPriority w:val="34"/>
    <w:qFormat/>
    <w:rsid w:val="00806936"/>
    <w:pPr>
      <w:ind w:left="720"/>
      <w:contextualSpacing/>
    </w:pPr>
    <w:rPr>
      <w:rFonts w:eastAsia="Calibri"/>
      <w:iCs w:val="0"/>
      <w:sz w:val="20"/>
      <w:lang w:val="x-none" w:eastAsia="x-none"/>
    </w:rPr>
  </w:style>
  <w:style w:type="numbering" w:customStyle="1" w:styleId="ImportedStyle1">
    <w:name w:val="Imported Style 1"/>
    <w:rsid w:val="00806936"/>
    <w:pPr>
      <w:numPr>
        <w:numId w:val="1"/>
      </w:numPr>
    </w:pPr>
  </w:style>
  <w:style w:type="paragraph" w:customStyle="1" w:styleId="tv213">
    <w:name w:val="tv213"/>
    <w:rsid w:val="00806936"/>
    <w:pPr>
      <w:pBdr>
        <w:top w:val="nil"/>
        <w:left w:val="nil"/>
        <w:bottom w:val="nil"/>
        <w:right w:val="nil"/>
        <w:between w:val="nil"/>
        <w:bar w:val="nil"/>
      </w:pBdr>
      <w:spacing w:before="100" w:after="100"/>
    </w:pPr>
    <w:rPr>
      <w:rFonts w:ascii="Times New Roman" w:eastAsia="Times New Roman" w:hAnsi="Times New Roman"/>
      <w:color w:val="000000"/>
      <w:sz w:val="24"/>
      <w:szCs w:val="24"/>
      <w:u w:color="000000"/>
      <w:bdr w:val="nil"/>
      <w:lang w:eastAsia="lv-LV"/>
    </w:rPr>
  </w:style>
  <w:style w:type="character" w:customStyle="1" w:styleId="Hyperlink0">
    <w:name w:val="Hyperlink.0"/>
    <w:rsid w:val="00806936"/>
    <w:rPr>
      <w:color w:val="0000FF"/>
      <w:u w:val="single" w:color="0000FF"/>
    </w:rPr>
  </w:style>
  <w:style w:type="character" w:customStyle="1" w:styleId="Hyperlink1">
    <w:name w:val="Hyperlink.1"/>
    <w:rsid w:val="00806936"/>
    <w:rPr>
      <w:color w:val="000000"/>
      <w:u w:val="single" w:color="000000"/>
    </w:rPr>
  </w:style>
  <w:style w:type="character" w:styleId="Hipersaite">
    <w:name w:val="Hyperlink"/>
    <w:uiPriority w:val="99"/>
    <w:semiHidden/>
    <w:unhideWhenUsed/>
    <w:rsid w:val="00806936"/>
    <w:rPr>
      <w:color w:val="0000FF"/>
      <w:u w:val="single"/>
    </w:rPr>
  </w:style>
  <w:style w:type="character" w:styleId="Komentraatsauce">
    <w:name w:val="annotation reference"/>
    <w:uiPriority w:val="99"/>
    <w:semiHidden/>
    <w:unhideWhenUsed/>
    <w:rsid w:val="00806936"/>
    <w:rPr>
      <w:sz w:val="16"/>
      <w:szCs w:val="16"/>
    </w:rPr>
  </w:style>
  <w:style w:type="paragraph" w:styleId="Komentrateksts">
    <w:name w:val="annotation text"/>
    <w:basedOn w:val="Parasts"/>
    <w:link w:val="KomentratekstsRakstz"/>
    <w:uiPriority w:val="99"/>
    <w:unhideWhenUsed/>
    <w:rsid w:val="00806936"/>
    <w:rPr>
      <w:sz w:val="20"/>
    </w:rPr>
  </w:style>
  <w:style w:type="character" w:customStyle="1" w:styleId="KomentratekstsRakstz">
    <w:name w:val="Komentāra teksts Rakstz."/>
    <w:link w:val="Komentrateksts"/>
    <w:uiPriority w:val="99"/>
    <w:rsid w:val="00806936"/>
    <w:rPr>
      <w:rFonts w:ascii="Times New Roman" w:eastAsia="Times New Roman" w:hAnsi="Times New Roman" w:cs="Times New Roman"/>
      <w:iCs/>
      <w:sz w:val="20"/>
      <w:szCs w:val="20"/>
    </w:rPr>
  </w:style>
  <w:style w:type="paragraph" w:styleId="Komentratma">
    <w:name w:val="annotation subject"/>
    <w:basedOn w:val="Komentrateksts"/>
    <w:next w:val="Komentrateksts"/>
    <w:link w:val="KomentratmaRakstz"/>
    <w:uiPriority w:val="99"/>
    <w:semiHidden/>
    <w:unhideWhenUsed/>
    <w:rsid w:val="00806936"/>
    <w:rPr>
      <w:b/>
      <w:bCs/>
    </w:rPr>
  </w:style>
  <w:style w:type="character" w:customStyle="1" w:styleId="KomentratmaRakstz">
    <w:name w:val="Komentāra tēma Rakstz."/>
    <w:link w:val="Komentratma"/>
    <w:uiPriority w:val="99"/>
    <w:semiHidden/>
    <w:rsid w:val="00806936"/>
    <w:rPr>
      <w:rFonts w:ascii="Times New Roman" w:eastAsia="Times New Roman" w:hAnsi="Times New Roman" w:cs="Times New Roman"/>
      <w:b/>
      <w:bCs/>
      <w:iCs/>
      <w:sz w:val="20"/>
      <w:szCs w:val="20"/>
    </w:rPr>
  </w:style>
  <w:style w:type="paragraph" w:styleId="Balonteksts">
    <w:name w:val="Balloon Text"/>
    <w:basedOn w:val="Parasts"/>
    <w:link w:val="BalontekstsRakstz"/>
    <w:uiPriority w:val="99"/>
    <w:semiHidden/>
    <w:unhideWhenUsed/>
    <w:rsid w:val="00806936"/>
    <w:rPr>
      <w:rFonts w:ascii="Tahoma" w:hAnsi="Tahoma" w:cs="Tahoma"/>
      <w:sz w:val="16"/>
      <w:szCs w:val="16"/>
    </w:rPr>
  </w:style>
  <w:style w:type="character" w:customStyle="1" w:styleId="BalontekstsRakstz">
    <w:name w:val="Balonteksts Rakstz."/>
    <w:link w:val="Balonteksts"/>
    <w:uiPriority w:val="99"/>
    <w:semiHidden/>
    <w:rsid w:val="00806936"/>
    <w:rPr>
      <w:rFonts w:ascii="Tahoma" w:eastAsia="Times New Roman" w:hAnsi="Tahoma" w:cs="Tahoma"/>
      <w:iCs/>
      <w:sz w:val="16"/>
      <w:szCs w:val="16"/>
    </w:rPr>
  </w:style>
  <w:style w:type="paragraph" w:styleId="Galvene">
    <w:name w:val="header"/>
    <w:basedOn w:val="Parasts"/>
    <w:link w:val="GalveneRakstz"/>
    <w:uiPriority w:val="99"/>
    <w:unhideWhenUsed/>
    <w:rsid w:val="00EF6019"/>
    <w:pPr>
      <w:tabs>
        <w:tab w:val="center" w:pos="4153"/>
        <w:tab w:val="right" w:pos="8306"/>
      </w:tabs>
    </w:pPr>
  </w:style>
  <w:style w:type="character" w:customStyle="1" w:styleId="GalveneRakstz">
    <w:name w:val="Galvene Rakstz."/>
    <w:link w:val="Galvene"/>
    <w:uiPriority w:val="99"/>
    <w:rsid w:val="00EF6019"/>
    <w:rPr>
      <w:rFonts w:ascii="Times New Roman" w:eastAsia="Times New Roman" w:hAnsi="Times New Roman"/>
      <w:iCs/>
      <w:sz w:val="28"/>
      <w:lang w:eastAsia="en-US"/>
    </w:rPr>
  </w:style>
  <w:style w:type="paragraph" w:styleId="Kjene">
    <w:name w:val="footer"/>
    <w:basedOn w:val="Parasts"/>
    <w:link w:val="KjeneRakstz"/>
    <w:uiPriority w:val="99"/>
    <w:unhideWhenUsed/>
    <w:rsid w:val="00EF6019"/>
    <w:pPr>
      <w:tabs>
        <w:tab w:val="center" w:pos="4153"/>
        <w:tab w:val="right" w:pos="8306"/>
      </w:tabs>
    </w:pPr>
  </w:style>
  <w:style w:type="character" w:customStyle="1" w:styleId="KjeneRakstz">
    <w:name w:val="Kājene Rakstz."/>
    <w:link w:val="Kjene"/>
    <w:uiPriority w:val="99"/>
    <w:rsid w:val="00EF6019"/>
    <w:rPr>
      <w:rFonts w:ascii="Times New Roman" w:eastAsia="Times New Roman" w:hAnsi="Times New Roman"/>
      <w:iCs/>
      <w:sz w:val="28"/>
      <w:lang w:eastAsia="en-US"/>
    </w:rPr>
  </w:style>
  <w:style w:type="table" w:styleId="Reatabula">
    <w:name w:val="Table Grid"/>
    <w:basedOn w:val="Parastatabula"/>
    <w:uiPriority w:val="59"/>
    <w:rsid w:val="00E8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Parasts"/>
    <w:rsid w:val="00C16512"/>
    <w:pPr>
      <w:numPr>
        <w:numId w:val="6"/>
      </w:numPr>
    </w:pPr>
  </w:style>
  <w:style w:type="paragraph" w:customStyle="1" w:styleId="commentcontentpara">
    <w:name w:val="commentcontentpara"/>
    <w:basedOn w:val="Parasts"/>
    <w:rsid w:val="006C0737"/>
    <w:pPr>
      <w:spacing w:before="100" w:beforeAutospacing="1" w:after="100" w:afterAutospacing="1"/>
    </w:pPr>
    <w:rPr>
      <w:iCs w:val="0"/>
      <w:sz w:val="24"/>
      <w:szCs w:val="24"/>
      <w:lang w:eastAsia="lv-LV"/>
    </w:rPr>
  </w:style>
  <w:style w:type="table" w:customStyle="1" w:styleId="TableGrid0">
    <w:name w:val="Table Grid0"/>
    <w:rsid w:val="00DF417A"/>
    <w:rPr>
      <w:rFonts w:eastAsia="Times New Roman"/>
      <w:kern w:val="2"/>
      <w:sz w:val="22"/>
      <w:szCs w:val="22"/>
      <w:lang w:eastAsia="lv-LV"/>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85386">
      <w:bodyDiv w:val="1"/>
      <w:marLeft w:val="0"/>
      <w:marRight w:val="0"/>
      <w:marTop w:val="0"/>
      <w:marBottom w:val="0"/>
      <w:divBdr>
        <w:top w:val="none" w:sz="0" w:space="0" w:color="auto"/>
        <w:left w:val="none" w:sz="0" w:space="0" w:color="auto"/>
        <w:bottom w:val="none" w:sz="0" w:space="0" w:color="auto"/>
        <w:right w:val="none" w:sz="0" w:space="0" w:color="auto"/>
      </w:divBdr>
      <w:divsChild>
        <w:div w:id="55905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09F8C74-FF2F-4076-B9A0-70A1F3F9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8140</Words>
  <Characters>4641</Characters>
  <Application>Microsoft Office Word</Application>
  <DocSecurity>0</DocSecurity>
  <Lines>38</Lines>
  <Paragraphs>25</Paragraphs>
  <ScaleCrop>false</ScaleCrop>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cp:lastModifiedBy>Dace Pastva</cp:lastModifiedBy>
  <cp:revision>2</cp:revision>
  <cp:lastPrinted>2024-02-01T18:09:00Z</cp:lastPrinted>
  <dcterms:created xsi:type="dcterms:W3CDTF">2024-04-04T13:46:00Z</dcterms:created>
  <dcterms:modified xsi:type="dcterms:W3CDTF">2024-04-04T13:46:00Z</dcterms:modified>
</cp:coreProperties>
</file>