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4776" w14:textId="56CBC575" w:rsidR="00AC58A2" w:rsidRPr="00AC58A2" w:rsidRDefault="00AC58A2" w:rsidP="00746535">
      <w:pPr>
        <w:tabs>
          <w:tab w:val="left" w:pos="9000"/>
          <w:tab w:val="left" w:pos="9360"/>
        </w:tabs>
        <w:spacing w:after="0" w:line="240" w:lineRule="auto"/>
        <w:ind w:right="-81"/>
        <w:jc w:val="right"/>
        <w:rPr>
          <w:rFonts w:ascii="Calibri" w:eastAsia="Times New Roman" w:hAnsi="Calibri" w:cs="Calibri"/>
          <w:i/>
          <w:kern w:val="0"/>
          <w14:ligatures w14:val="none"/>
        </w:rPr>
      </w:pPr>
      <w:r w:rsidRPr="00AC58A2">
        <w:rPr>
          <w:rFonts w:ascii="Calibri" w:eastAsia="Times New Roman" w:hAnsi="Calibri" w:cs="Calibri"/>
          <w:i/>
          <w:kern w:val="0"/>
          <w14:ligatures w14:val="none"/>
        </w:rPr>
        <w:t>Projekts</w:t>
      </w:r>
    </w:p>
    <w:p w14:paraId="097D2460" w14:textId="77777777" w:rsidR="00AC58A2" w:rsidRDefault="00AC58A2" w:rsidP="00746535">
      <w:pPr>
        <w:tabs>
          <w:tab w:val="left" w:pos="9000"/>
          <w:tab w:val="left" w:pos="9360"/>
        </w:tabs>
        <w:spacing w:after="0" w:line="240" w:lineRule="auto"/>
        <w:ind w:right="-81"/>
        <w:jc w:val="right"/>
        <w:rPr>
          <w:rFonts w:ascii="Calibri" w:eastAsia="Times New Roman" w:hAnsi="Calibri" w:cs="Calibri"/>
          <w:b/>
          <w:bCs/>
          <w:iCs/>
          <w:kern w:val="0"/>
          <w14:ligatures w14:val="none"/>
        </w:rPr>
      </w:pPr>
    </w:p>
    <w:p w14:paraId="2E971303" w14:textId="77777777" w:rsidR="00AC58A2" w:rsidRDefault="00AC58A2" w:rsidP="00746535">
      <w:pPr>
        <w:tabs>
          <w:tab w:val="left" w:pos="9000"/>
          <w:tab w:val="left" w:pos="9360"/>
        </w:tabs>
        <w:spacing w:after="0" w:line="240" w:lineRule="auto"/>
        <w:ind w:right="-81"/>
        <w:jc w:val="right"/>
        <w:rPr>
          <w:rFonts w:ascii="Calibri" w:eastAsia="Times New Roman" w:hAnsi="Calibri" w:cs="Calibri"/>
          <w:b/>
          <w:bCs/>
          <w:iCs/>
          <w:kern w:val="0"/>
          <w14:ligatures w14:val="none"/>
        </w:rPr>
      </w:pPr>
    </w:p>
    <w:p w14:paraId="30AA7D63" w14:textId="77777777" w:rsidR="00AC58A2" w:rsidRDefault="00AC58A2" w:rsidP="00746535">
      <w:pPr>
        <w:tabs>
          <w:tab w:val="left" w:pos="9000"/>
          <w:tab w:val="left" w:pos="9360"/>
        </w:tabs>
        <w:spacing w:after="0" w:line="240" w:lineRule="auto"/>
        <w:ind w:right="-81"/>
        <w:jc w:val="right"/>
        <w:rPr>
          <w:rFonts w:ascii="Calibri" w:eastAsia="Times New Roman" w:hAnsi="Calibri" w:cs="Calibri"/>
          <w:b/>
          <w:bCs/>
          <w:iCs/>
          <w:kern w:val="0"/>
          <w14:ligatures w14:val="none"/>
        </w:rPr>
      </w:pPr>
    </w:p>
    <w:p w14:paraId="695A4159" w14:textId="74C124B7" w:rsidR="00746535" w:rsidRPr="00AC58A2" w:rsidRDefault="00AC58A2" w:rsidP="00746535">
      <w:pPr>
        <w:tabs>
          <w:tab w:val="left" w:pos="9000"/>
          <w:tab w:val="left" w:pos="9360"/>
        </w:tabs>
        <w:spacing w:after="0" w:line="240" w:lineRule="auto"/>
        <w:ind w:right="-81"/>
        <w:jc w:val="right"/>
        <w:rPr>
          <w:rFonts w:ascii="Calibri" w:eastAsia="Calibri" w:hAnsi="Calibri" w:cs="Calibri"/>
          <w:b/>
          <w:bCs/>
          <w:kern w:val="0"/>
          <w14:ligatures w14:val="none"/>
        </w:rPr>
      </w:pPr>
      <w:proofErr w:type="spellStart"/>
      <w:r w:rsidRPr="00AC58A2">
        <w:rPr>
          <w:rFonts w:ascii="Calibri" w:eastAsia="Times New Roman" w:hAnsi="Calibri" w:cs="Calibri"/>
          <w:b/>
          <w:bCs/>
          <w:iCs/>
          <w:kern w:val="0"/>
          <w14:ligatures w14:val="none"/>
        </w:rPr>
        <w:t>Cēsu</w:t>
      </w:r>
      <w:proofErr w:type="spellEnd"/>
      <w:r w:rsidRPr="00AC58A2">
        <w:rPr>
          <w:rFonts w:ascii="Calibri" w:eastAsia="Times New Roman" w:hAnsi="Calibri" w:cs="Calibri"/>
          <w:b/>
          <w:bCs/>
          <w:iCs/>
          <w:kern w:val="0"/>
          <w14:ligatures w14:val="none"/>
        </w:rPr>
        <w:t xml:space="preserve"> novada domes saistošie noteikumi </w:t>
      </w:r>
      <w:proofErr w:type="spellStart"/>
      <w:r w:rsidRPr="00AC58A2">
        <w:rPr>
          <w:rFonts w:ascii="Calibri" w:eastAsia="Times New Roman" w:hAnsi="Calibri" w:cs="Calibri"/>
          <w:b/>
          <w:bCs/>
          <w:iCs/>
          <w:kern w:val="0"/>
          <w14:ligatures w14:val="none"/>
        </w:rPr>
        <w:t>Nr</w:t>
      </w:r>
      <w:proofErr w:type="spellEnd"/>
      <w:r w:rsidRPr="00AC58A2">
        <w:rPr>
          <w:rFonts w:ascii="Calibri" w:eastAsia="Times New Roman" w:hAnsi="Calibri" w:cs="Calibri"/>
          <w:b/>
          <w:bCs/>
          <w:iCs/>
          <w:kern w:val="0"/>
          <w14:ligatures w14:val="none"/>
        </w:rPr>
        <w:t>……..</w:t>
      </w:r>
    </w:p>
    <w:p w14:paraId="662E75F5" w14:textId="77777777" w:rsidR="00AC58A2" w:rsidRDefault="00AC58A2" w:rsidP="00BA57F4">
      <w:pPr>
        <w:jc w:val="center"/>
        <w:rPr>
          <w:rFonts w:asciiTheme="minorHAnsi" w:hAnsiTheme="minorHAnsi" w:cstheme="minorHAnsi"/>
          <w:b/>
          <w:bCs/>
        </w:rPr>
      </w:pPr>
    </w:p>
    <w:p w14:paraId="62FA9514" w14:textId="17991104" w:rsidR="00BA57F4" w:rsidRPr="00CA25F3" w:rsidRDefault="00BA57F4" w:rsidP="00BA57F4">
      <w:pPr>
        <w:jc w:val="center"/>
        <w:rPr>
          <w:rFonts w:asciiTheme="minorHAnsi" w:hAnsiTheme="minorHAnsi" w:cstheme="minorHAnsi"/>
          <w:b/>
          <w:bCs/>
        </w:rPr>
      </w:pPr>
      <w:r w:rsidRPr="00CA25F3">
        <w:rPr>
          <w:rFonts w:asciiTheme="minorHAnsi" w:hAnsiTheme="minorHAnsi" w:cstheme="minorHAnsi"/>
          <w:b/>
          <w:bCs/>
        </w:rPr>
        <w:t xml:space="preserve">Par braukšanas maksas atvieglojumiem sabiedriskajā transportā </w:t>
      </w:r>
      <w:proofErr w:type="spellStart"/>
      <w:r w:rsidRPr="00CA25F3">
        <w:rPr>
          <w:rFonts w:asciiTheme="minorHAnsi" w:hAnsiTheme="minorHAnsi" w:cstheme="minorHAnsi"/>
          <w:b/>
          <w:bCs/>
        </w:rPr>
        <w:t>Cēsu</w:t>
      </w:r>
      <w:proofErr w:type="spellEnd"/>
      <w:r w:rsidRPr="00CA25F3">
        <w:rPr>
          <w:rFonts w:asciiTheme="minorHAnsi" w:hAnsiTheme="minorHAnsi" w:cstheme="minorHAnsi"/>
          <w:b/>
          <w:bCs/>
        </w:rPr>
        <w:t xml:space="preserve"> novadā</w:t>
      </w:r>
    </w:p>
    <w:p w14:paraId="735FF150" w14:textId="77777777" w:rsidR="00BA57F4" w:rsidRPr="00CA25F3" w:rsidRDefault="00BA57F4" w:rsidP="00BA57F4">
      <w:pPr>
        <w:rPr>
          <w:rFonts w:asciiTheme="minorHAnsi" w:hAnsiTheme="minorHAnsi" w:cstheme="minorHAnsi"/>
        </w:rPr>
      </w:pPr>
    </w:p>
    <w:p w14:paraId="42B98D56" w14:textId="50594025" w:rsidR="00BA57F4" w:rsidRPr="00CA25F3" w:rsidRDefault="00BA57F4" w:rsidP="002936C7">
      <w:pPr>
        <w:spacing w:after="0"/>
        <w:jc w:val="right"/>
        <w:rPr>
          <w:rFonts w:asciiTheme="minorHAnsi" w:hAnsiTheme="minorHAnsi" w:cstheme="minorHAnsi"/>
          <w:i/>
          <w:iCs/>
          <w:sz w:val="20"/>
          <w:szCs w:val="20"/>
        </w:rPr>
      </w:pPr>
      <w:r w:rsidRPr="00CA25F3">
        <w:rPr>
          <w:rFonts w:asciiTheme="minorHAnsi" w:hAnsiTheme="minorHAnsi" w:cstheme="minorHAnsi"/>
          <w:i/>
          <w:iCs/>
          <w:sz w:val="20"/>
          <w:szCs w:val="20"/>
        </w:rPr>
        <w:t xml:space="preserve">Izdoti saskaņā ar </w:t>
      </w:r>
      <w:r w:rsidR="002936C7" w:rsidRPr="00CA25F3">
        <w:rPr>
          <w:rFonts w:asciiTheme="minorHAnsi" w:hAnsiTheme="minorHAnsi" w:cstheme="minorHAnsi"/>
          <w:i/>
          <w:iCs/>
          <w:sz w:val="20"/>
          <w:szCs w:val="20"/>
        </w:rPr>
        <w:t xml:space="preserve">Pašvaldību likuma 44. panta otro daļu un </w:t>
      </w:r>
    </w:p>
    <w:p w14:paraId="636FFF12" w14:textId="77777777" w:rsidR="00BA57F4" w:rsidRPr="00CA25F3" w:rsidRDefault="00BA57F4" w:rsidP="002936C7">
      <w:pPr>
        <w:spacing w:after="0"/>
        <w:jc w:val="right"/>
        <w:rPr>
          <w:rFonts w:asciiTheme="minorHAnsi" w:hAnsiTheme="minorHAnsi" w:cstheme="minorHAnsi"/>
          <w:i/>
          <w:iCs/>
          <w:sz w:val="20"/>
          <w:szCs w:val="20"/>
        </w:rPr>
      </w:pPr>
      <w:r w:rsidRPr="00CA25F3">
        <w:rPr>
          <w:rFonts w:asciiTheme="minorHAnsi" w:hAnsiTheme="minorHAnsi" w:cstheme="minorHAnsi"/>
          <w:i/>
          <w:iCs/>
          <w:sz w:val="20"/>
          <w:szCs w:val="20"/>
        </w:rPr>
        <w:t xml:space="preserve">Sabiedriskā transporta pakalpojumu likuma 14.panta trešo daļu </w:t>
      </w:r>
    </w:p>
    <w:p w14:paraId="5A9945C8" w14:textId="77777777" w:rsidR="00BA57F4" w:rsidRPr="00CA25F3" w:rsidRDefault="00BA57F4" w:rsidP="00BA57F4">
      <w:pPr>
        <w:jc w:val="right"/>
        <w:rPr>
          <w:rFonts w:asciiTheme="minorHAnsi" w:hAnsiTheme="minorHAnsi" w:cstheme="minorHAnsi"/>
        </w:rPr>
      </w:pPr>
    </w:p>
    <w:p w14:paraId="5084D0CA" w14:textId="64B2177C" w:rsidR="002936C7" w:rsidRPr="00CA25F3" w:rsidRDefault="002936C7" w:rsidP="002936C7">
      <w:pPr>
        <w:jc w:val="center"/>
        <w:rPr>
          <w:rFonts w:asciiTheme="minorHAnsi" w:hAnsiTheme="minorHAnsi" w:cstheme="minorHAnsi"/>
          <w:b/>
          <w:bCs/>
        </w:rPr>
      </w:pPr>
      <w:r w:rsidRPr="00CA25F3">
        <w:rPr>
          <w:rFonts w:asciiTheme="minorHAnsi" w:hAnsiTheme="minorHAnsi" w:cstheme="minorHAnsi"/>
          <w:b/>
          <w:bCs/>
        </w:rPr>
        <w:t>I. Vispārīgie jautājumi</w:t>
      </w:r>
    </w:p>
    <w:p w14:paraId="4516E73E" w14:textId="60210ECC" w:rsidR="00BA57F4" w:rsidRPr="00CA25F3" w:rsidRDefault="00BA57F4" w:rsidP="00852741">
      <w:pPr>
        <w:ind w:left="284" w:hanging="284"/>
        <w:jc w:val="both"/>
        <w:rPr>
          <w:rFonts w:asciiTheme="minorHAnsi" w:hAnsiTheme="minorHAnsi" w:cstheme="minorHAnsi"/>
        </w:rPr>
      </w:pPr>
      <w:r w:rsidRPr="00CA25F3">
        <w:rPr>
          <w:rFonts w:asciiTheme="minorHAnsi" w:hAnsiTheme="minorHAnsi" w:cstheme="minorHAnsi"/>
        </w:rPr>
        <w:t xml:space="preserve">1. Saistošie noteikumi </w:t>
      </w:r>
      <w:r w:rsidR="001E114D" w:rsidRPr="00CA25F3">
        <w:rPr>
          <w:rFonts w:asciiTheme="minorHAnsi" w:hAnsiTheme="minorHAnsi" w:cstheme="minorHAnsi"/>
        </w:rPr>
        <w:t xml:space="preserve">(turpmāk – Noteikumi) </w:t>
      </w:r>
      <w:r w:rsidRPr="00CA25F3">
        <w:rPr>
          <w:rFonts w:asciiTheme="minorHAnsi" w:hAnsiTheme="minorHAnsi" w:cstheme="minorHAnsi"/>
        </w:rPr>
        <w:t xml:space="preserve">nosaka kārtību, kādā </w:t>
      </w:r>
      <w:proofErr w:type="spellStart"/>
      <w:r w:rsidR="00AE7E3C" w:rsidRPr="00CA25F3">
        <w:rPr>
          <w:rFonts w:asciiTheme="minorHAnsi" w:hAnsiTheme="minorHAnsi" w:cstheme="minorHAnsi"/>
        </w:rPr>
        <w:t>Cēsu</w:t>
      </w:r>
      <w:proofErr w:type="spellEnd"/>
      <w:r w:rsidR="00AE7E3C" w:rsidRPr="00CA25F3">
        <w:rPr>
          <w:rFonts w:asciiTheme="minorHAnsi" w:hAnsiTheme="minorHAnsi" w:cstheme="minorHAnsi"/>
        </w:rPr>
        <w:t xml:space="preserve"> novada pašvaldība (turpmāk – pašvaldība) </w:t>
      </w:r>
      <w:r w:rsidRPr="00CA25F3">
        <w:rPr>
          <w:rFonts w:asciiTheme="minorHAnsi" w:hAnsiTheme="minorHAnsi" w:cstheme="minorHAnsi"/>
        </w:rPr>
        <w:t>piešķir</w:t>
      </w:r>
      <w:r w:rsidR="00AE7E3C" w:rsidRPr="00CA25F3">
        <w:rPr>
          <w:rFonts w:asciiTheme="minorHAnsi" w:hAnsiTheme="minorHAnsi" w:cstheme="minorHAnsi"/>
        </w:rPr>
        <w:t xml:space="preserve"> </w:t>
      </w:r>
      <w:r w:rsidRPr="00CA25F3">
        <w:rPr>
          <w:rFonts w:asciiTheme="minorHAnsi" w:hAnsiTheme="minorHAnsi" w:cstheme="minorHAnsi"/>
        </w:rPr>
        <w:t>braukšanas maksas atvieglojum</w:t>
      </w:r>
      <w:r w:rsidR="00AE7E3C" w:rsidRPr="00CA25F3">
        <w:rPr>
          <w:rFonts w:asciiTheme="minorHAnsi" w:hAnsiTheme="minorHAnsi" w:cstheme="minorHAnsi"/>
        </w:rPr>
        <w:t>us</w:t>
      </w:r>
      <w:r w:rsidRPr="00CA25F3">
        <w:rPr>
          <w:rFonts w:asciiTheme="minorHAnsi" w:hAnsiTheme="minorHAnsi" w:cstheme="minorHAnsi"/>
        </w:rPr>
        <w:t xml:space="preserve"> </w:t>
      </w:r>
      <w:r w:rsidR="001E114D" w:rsidRPr="00CA25F3">
        <w:rPr>
          <w:rFonts w:asciiTheme="minorHAnsi" w:hAnsiTheme="minorHAnsi" w:cstheme="minorHAnsi"/>
        </w:rPr>
        <w:t xml:space="preserve">(turpmāk – Atvieglojumi) </w:t>
      </w:r>
      <w:r w:rsidRPr="00CA25F3">
        <w:rPr>
          <w:rFonts w:asciiTheme="minorHAnsi" w:hAnsiTheme="minorHAnsi" w:cstheme="minorHAnsi"/>
        </w:rPr>
        <w:t>sabiedriskajā transportā.</w:t>
      </w:r>
    </w:p>
    <w:p w14:paraId="3F2BB890" w14:textId="37931ACD" w:rsidR="00586ABB" w:rsidRPr="00CA25F3" w:rsidRDefault="00586ABB" w:rsidP="00852741">
      <w:pPr>
        <w:ind w:left="284" w:hanging="284"/>
        <w:jc w:val="both"/>
        <w:rPr>
          <w:rFonts w:asciiTheme="minorHAnsi" w:hAnsiTheme="minorHAnsi" w:cstheme="minorHAnsi"/>
        </w:rPr>
      </w:pPr>
      <w:r w:rsidRPr="00CA25F3">
        <w:rPr>
          <w:rFonts w:asciiTheme="minorHAnsi" w:hAnsiTheme="minorHAnsi" w:cstheme="minorHAnsi"/>
        </w:rPr>
        <w:t>2. Atvieglojumi tiek finansēti no pašvaldības bud</w:t>
      </w:r>
      <w:r w:rsidR="00257532" w:rsidRPr="00CA25F3">
        <w:rPr>
          <w:rFonts w:asciiTheme="minorHAnsi" w:hAnsiTheme="minorHAnsi" w:cstheme="minorHAnsi"/>
        </w:rPr>
        <w:t>že</w:t>
      </w:r>
      <w:r w:rsidRPr="00CA25F3">
        <w:rPr>
          <w:rFonts w:asciiTheme="minorHAnsi" w:hAnsiTheme="minorHAnsi" w:cstheme="minorHAnsi"/>
        </w:rPr>
        <w:t>ta.</w:t>
      </w:r>
    </w:p>
    <w:p w14:paraId="582C480D" w14:textId="601CC1E4" w:rsidR="002936C7" w:rsidRPr="00CA25F3" w:rsidRDefault="002936C7" w:rsidP="00852741">
      <w:pPr>
        <w:ind w:left="284" w:hanging="284"/>
        <w:jc w:val="center"/>
        <w:rPr>
          <w:rFonts w:asciiTheme="minorHAnsi" w:hAnsiTheme="minorHAnsi" w:cstheme="minorHAnsi"/>
          <w:b/>
          <w:bCs/>
        </w:rPr>
      </w:pPr>
      <w:r w:rsidRPr="00CA25F3">
        <w:rPr>
          <w:rFonts w:asciiTheme="minorHAnsi" w:hAnsiTheme="minorHAnsi" w:cstheme="minorHAnsi"/>
          <w:b/>
          <w:bCs/>
        </w:rPr>
        <w:t xml:space="preserve">II. </w:t>
      </w:r>
      <w:r w:rsidR="00AE7E3C" w:rsidRPr="00CA25F3">
        <w:rPr>
          <w:rFonts w:asciiTheme="minorHAnsi" w:hAnsiTheme="minorHAnsi" w:cstheme="minorHAnsi"/>
          <w:b/>
          <w:bCs/>
        </w:rPr>
        <w:t>A</w:t>
      </w:r>
      <w:r w:rsidRPr="00CA25F3">
        <w:rPr>
          <w:rFonts w:asciiTheme="minorHAnsi" w:hAnsiTheme="minorHAnsi" w:cstheme="minorHAnsi"/>
          <w:b/>
          <w:bCs/>
        </w:rPr>
        <w:t>tvieglojumu piešķiršanas kārtība</w:t>
      </w:r>
    </w:p>
    <w:p w14:paraId="6D378B5F" w14:textId="5B47068E" w:rsidR="001E114D" w:rsidRPr="00CA25F3" w:rsidRDefault="00586ABB" w:rsidP="00852741">
      <w:pPr>
        <w:ind w:left="284" w:hanging="284"/>
        <w:jc w:val="both"/>
        <w:rPr>
          <w:rFonts w:asciiTheme="minorHAnsi" w:hAnsiTheme="minorHAnsi" w:cstheme="minorHAnsi"/>
          <w:strike/>
        </w:rPr>
      </w:pPr>
      <w:r w:rsidRPr="00CA25F3">
        <w:rPr>
          <w:rFonts w:asciiTheme="minorHAnsi" w:hAnsiTheme="minorHAnsi" w:cstheme="minorHAnsi"/>
        </w:rPr>
        <w:t>3</w:t>
      </w:r>
      <w:r w:rsidR="00BA57F4" w:rsidRPr="00CA25F3">
        <w:rPr>
          <w:rFonts w:asciiTheme="minorHAnsi" w:hAnsiTheme="minorHAnsi" w:cstheme="minorHAnsi"/>
        </w:rPr>
        <w:t xml:space="preserve">. </w:t>
      </w:r>
      <w:r w:rsidR="001E114D" w:rsidRPr="00CA25F3">
        <w:rPr>
          <w:rFonts w:asciiTheme="minorHAnsi" w:hAnsiTheme="minorHAnsi" w:cstheme="minorHAnsi"/>
        </w:rPr>
        <w:t>A</w:t>
      </w:r>
      <w:r w:rsidR="00BA57F4" w:rsidRPr="00CA25F3">
        <w:rPr>
          <w:rFonts w:asciiTheme="minorHAnsi" w:hAnsiTheme="minorHAnsi" w:cstheme="minorHAnsi"/>
        </w:rPr>
        <w:t xml:space="preserve">tvieglojumi </w:t>
      </w:r>
      <w:r w:rsidR="001E114D" w:rsidRPr="00CA25F3">
        <w:rPr>
          <w:rFonts w:asciiTheme="minorHAnsi" w:hAnsiTheme="minorHAnsi" w:cstheme="minorHAnsi"/>
        </w:rPr>
        <w:t xml:space="preserve">ir braukšanas maksas atlaide 100% apmērā </w:t>
      </w:r>
      <w:r w:rsidR="001E114D" w:rsidRPr="000B01D7">
        <w:rPr>
          <w:rFonts w:asciiTheme="minorHAnsi" w:hAnsiTheme="minorHAnsi" w:cstheme="minorHAnsi"/>
        </w:rPr>
        <w:t xml:space="preserve">par </w:t>
      </w:r>
      <w:r w:rsidR="0078710B" w:rsidRPr="000B01D7">
        <w:rPr>
          <w:rFonts w:asciiTheme="minorHAnsi" w:hAnsiTheme="minorHAnsi" w:cstheme="minorHAnsi"/>
        </w:rPr>
        <w:t>četriem</w:t>
      </w:r>
      <w:r w:rsidR="001E114D" w:rsidRPr="000B01D7">
        <w:rPr>
          <w:rFonts w:asciiTheme="minorHAnsi" w:hAnsiTheme="minorHAnsi" w:cstheme="minorHAnsi"/>
        </w:rPr>
        <w:t xml:space="preserve"> braucieniem kalendāra mēnesī sabiedriskajā transportā ar pasažieru pārvadātāja AS “CATA” </w:t>
      </w:r>
      <w:r w:rsidR="00AE7E3C" w:rsidRPr="000B01D7">
        <w:rPr>
          <w:rFonts w:asciiTheme="minorHAnsi" w:hAnsiTheme="minorHAnsi" w:cstheme="minorHAnsi"/>
        </w:rPr>
        <w:t xml:space="preserve">(turpmāk – pārvadātājs) </w:t>
      </w:r>
      <w:r w:rsidR="001E114D" w:rsidRPr="000B01D7">
        <w:rPr>
          <w:rFonts w:asciiTheme="minorHAnsi" w:hAnsiTheme="minorHAnsi" w:cstheme="minorHAnsi"/>
        </w:rPr>
        <w:t>autobusiem</w:t>
      </w:r>
      <w:r w:rsidR="0078710B" w:rsidRPr="000B01D7">
        <w:rPr>
          <w:rFonts w:asciiTheme="minorHAnsi" w:hAnsiTheme="minorHAnsi" w:cstheme="minorHAnsi"/>
        </w:rPr>
        <w:t xml:space="preserve"> </w:t>
      </w:r>
      <w:r w:rsidR="001E114D" w:rsidRPr="000B01D7">
        <w:rPr>
          <w:rFonts w:asciiTheme="minorHAnsi" w:hAnsiTheme="minorHAnsi" w:cstheme="minorHAnsi"/>
        </w:rPr>
        <w:t xml:space="preserve"> </w:t>
      </w:r>
      <w:proofErr w:type="spellStart"/>
      <w:r w:rsidR="0078710B" w:rsidRPr="000B01D7">
        <w:rPr>
          <w:rFonts w:asciiTheme="minorHAnsi" w:hAnsiTheme="minorHAnsi" w:cstheme="minorHAnsi"/>
        </w:rPr>
        <w:t>Cēsu</w:t>
      </w:r>
      <w:proofErr w:type="spellEnd"/>
      <w:r w:rsidR="0078710B" w:rsidRPr="000B01D7">
        <w:rPr>
          <w:rFonts w:asciiTheme="minorHAnsi" w:hAnsiTheme="minorHAnsi" w:cstheme="minorHAnsi"/>
        </w:rPr>
        <w:t xml:space="preserve"> novada teritorijā norādītiem maršrutiem.  </w:t>
      </w:r>
    </w:p>
    <w:p w14:paraId="3B439D1F" w14:textId="2ADBA4EC" w:rsidR="00BA57F4" w:rsidRPr="00CA25F3" w:rsidRDefault="00586ABB" w:rsidP="00852741">
      <w:pPr>
        <w:ind w:left="284" w:hanging="284"/>
        <w:jc w:val="both"/>
        <w:rPr>
          <w:rFonts w:asciiTheme="minorHAnsi" w:hAnsiTheme="minorHAnsi" w:cstheme="minorHAnsi"/>
        </w:rPr>
      </w:pPr>
      <w:r w:rsidRPr="00CA25F3">
        <w:rPr>
          <w:rFonts w:asciiTheme="minorHAnsi" w:hAnsiTheme="minorHAnsi" w:cstheme="minorHAnsi"/>
        </w:rPr>
        <w:t>4</w:t>
      </w:r>
      <w:r w:rsidR="00BA57F4" w:rsidRPr="00CA25F3">
        <w:rPr>
          <w:rFonts w:asciiTheme="minorHAnsi" w:hAnsiTheme="minorHAnsi" w:cstheme="minorHAnsi"/>
        </w:rPr>
        <w:t xml:space="preserve">. </w:t>
      </w:r>
      <w:r w:rsidR="001E114D" w:rsidRPr="00CA25F3">
        <w:rPr>
          <w:rFonts w:asciiTheme="minorHAnsi" w:hAnsiTheme="minorHAnsi" w:cstheme="minorHAnsi"/>
        </w:rPr>
        <w:t xml:space="preserve">Atvieglojumus var saņemt </w:t>
      </w:r>
      <w:r w:rsidR="00AE7E3C" w:rsidRPr="00CA25F3">
        <w:rPr>
          <w:rFonts w:asciiTheme="minorHAnsi" w:hAnsiTheme="minorHAnsi" w:cstheme="minorHAnsi"/>
        </w:rPr>
        <w:t xml:space="preserve">personas no 75 gadu vecuma, kuru pamata dzīves vieta  deklarēta </w:t>
      </w:r>
      <w:proofErr w:type="spellStart"/>
      <w:r w:rsidR="00AE7E3C" w:rsidRPr="00CA25F3">
        <w:rPr>
          <w:rFonts w:asciiTheme="minorHAnsi" w:hAnsiTheme="minorHAnsi" w:cstheme="minorHAnsi"/>
        </w:rPr>
        <w:t>Cēsu</w:t>
      </w:r>
      <w:proofErr w:type="spellEnd"/>
      <w:r w:rsidR="00AE7E3C" w:rsidRPr="00CA25F3">
        <w:rPr>
          <w:rFonts w:asciiTheme="minorHAnsi" w:hAnsiTheme="minorHAnsi" w:cstheme="minorHAnsi"/>
        </w:rPr>
        <w:t xml:space="preserve"> novada teritorijā. </w:t>
      </w:r>
    </w:p>
    <w:p w14:paraId="533F4D45" w14:textId="3041BF5B" w:rsidR="00AE7E3C" w:rsidRPr="00CA25F3" w:rsidRDefault="00586ABB" w:rsidP="00852741">
      <w:pPr>
        <w:ind w:left="284" w:hanging="284"/>
        <w:jc w:val="both"/>
        <w:rPr>
          <w:rFonts w:asciiTheme="minorHAnsi" w:hAnsiTheme="minorHAnsi" w:cstheme="minorHAnsi"/>
        </w:rPr>
      </w:pPr>
      <w:r w:rsidRPr="00CA25F3">
        <w:rPr>
          <w:rFonts w:asciiTheme="minorHAnsi" w:hAnsiTheme="minorHAnsi" w:cstheme="minorHAnsi"/>
        </w:rPr>
        <w:t>5</w:t>
      </w:r>
      <w:r w:rsidR="00AE7E3C" w:rsidRPr="00CA25F3">
        <w:rPr>
          <w:rFonts w:asciiTheme="minorHAnsi" w:hAnsiTheme="minorHAnsi" w:cstheme="minorHAnsi"/>
        </w:rPr>
        <w:t xml:space="preserve">. </w:t>
      </w:r>
      <w:r w:rsidR="006D6CD8" w:rsidRPr="00CA25F3">
        <w:rPr>
          <w:rFonts w:asciiTheme="minorHAnsi" w:hAnsiTheme="minorHAnsi" w:cstheme="minorHAnsi"/>
        </w:rPr>
        <w:t xml:space="preserve">Personas tiesības saņemt Atvieglojumus apliecina pārvadātāja izsniegta elektroniskā abonementa karte lietošanai noteiktā maršrutā, un </w:t>
      </w:r>
      <w:r w:rsidR="00AE7E3C" w:rsidRPr="00CA25F3">
        <w:rPr>
          <w:rFonts w:asciiTheme="minorHAnsi" w:hAnsiTheme="minorHAnsi" w:cstheme="minorHAnsi"/>
        </w:rPr>
        <w:t>Atvieglojumi ir spēkā, ja personai ir derīga pārvadātāja izsniegta elektroniskā abonementa karte</w:t>
      </w:r>
      <w:r w:rsidR="00EE2621" w:rsidRPr="00CA25F3">
        <w:rPr>
          <w:rFonts w:asciiTheme="minorHAnsi" w:hAnsiTheme="minorHAnsi" w:cstheme="minorHAnsi"/>
        </w:rPr>
        <w:t>, kas pārvadātāja transportlīdzeklī uzrādāma kopā ar personu apliecinošu dokumentu.</w:t>
      </w:r>
    </w:p>
    <w:p w14:paraId="25E8E6E7" w14:textId="02008135" w:rsidR="00BA57F4" w:rsidRPr="00CA25F3" w:rsidRDefault="00586ABB" w:rsidP="00852741">
      <w:pPr>
        <w:ind w:left="284" w:hanging="284"/>
        <w:jc w:val="both"/>
        <w:rPr>
          <w:rFonts w:asciiTheme="minorHAnsi" w:hAnsiTheme="minorHAnsi" w:cstheme="minorHAnsi"/>
        </w:rPr>
      </w:pPr>
      <w:r w:rsidRPr="00CA25F3">
        <w:rPr>
          <w:rFonts w:asciiTheme="minorHAnsi" w:hAnsiTheme="minorHAnsi" w:cstheme="minorHAnsi"/>
        </w:rPr>
        <w:t>6</w:t>
      </w:r>
      <w:r w:rsidR="00BA57F4" w:rsidRPr="00CA25F3">
        <w:rPr>
          <w:rFonts w:asciiTheme="minorHAnsi" w:hAnsiTheme="minorHAnsi" w:cstheme="minorHAnsi"/>
        </w:rPr>
        <w:t xml:space="preserve">. Lai saņemtu </w:t>
      </w:r>
      <w:r w:rsidR="006D6CD8" w:rsidRPr="00CA25F3">
        <w:rPr>
          <w:rFonts w:asciiTheme="minorHAnsi" w:hAnsiTheme="minorHAnsi" w:cstheme="minorHAnsi"/>
        </w:rPr>
        <w:t>A</w:t>
      </w:r>
      <w:r w:rsidR="00BA57F4" w:rsidRPr="00CA25F3">
        <w:rPr>
          <w:rFonts w:asciiTheme="minorHAnsi" w:hAnsiTheme="minorHAnsi" w:cstheme="minorHAnsi"/>
        </w:rPr>
        <w:t xml:space="preserve">tvieglojumus, persona </w:t>
      </w:r>
      <w:proofErr w:type="spellStart"/>
      <w:r w:rsidR="00BA57F4" w:rsidRPr="00CA25F3">
        <w:rPr>
          <w:rFonts w:asciiTheme="minorHAnsi" w:hAnsiTheme="minorHAnsi" w:cstheme="minorHAnsi"/>
        </w:rPr>
        <w:t>Cēsu</w:t>
      </w:r>
      <w:proofErr w:type="spellEnd"/>
      <w:r w:rsidR="00BA57F4" w:rsidRPr="00CA25F3">
        <w:rPr>
          <w:rFonts w:asciiTheme="minorHAnsi" w:hAnsiTheme="minorHAnsi" w:cstheme="minorHAnsi"/>
        </w:rPr>
        <w:t xml:space="preserve"> novada </w:t>
      </w:r>
      <w:bookmarkStart w:id="0" w:name="_Hlk152601647"/>
      <w:r w:rsidR="00BA57F4" w:rsidRPr="00CA25F3">
        <w:rPr>
          <w:rFonts w:asciiTheme="minorHAnsi" w:hAnsiTheme="minorHAnsi" w:cstheme="minorHAnsi"/>
        </w:rPr>
        <w:t>valsts un pašvaldības vienotaj</w:t>
      </w:r>
      <w:r w:rsidR="006D6CD8" w:rsidRPr="00CA25F3">
        <w:rPr>
          <w:rFonts w:asciiTheme="minorHAnsi" w:hAnsiTheme="minorHAnsi" w:cstheme="minorHAnsi"/>
        </w:rPr>
        <w:t>os</w:t>
      </w:r>
      <w:r w:rsidR="00BA57F4" w:rsidRPr="00CA25F3">
        <w:rPr>
          <w:rFonts w:asciiTheme="minorHAnsi" w:hAnsiTheme="minorHAnsi" w:cstheme="minorHAnsi"/>
        </w:rPr>
        <w:t xml:space="preserve"> klientu apkalpošanas centros vai </w:t>
      </w:r>
      <w:r w:rsidR="00A80E4A" w:rsidRPr="00CA25F3">
        <w:rPr>
          <w:rFonts w:asciiTheme="minorHAnsi" w:hAnsiTheme="minorHAnsi" w:cstheme="minorHAnsi"/>
        </w:rPr>
        <w:t>apvienību</w:t>
      </w:r>
      <w:r w:rsidR="00BA57F4" w:rsidRPr="00CA25F3">
        <w:rPr>
          <w:rFonts w:asciiTheme="minorHAnsi" w:hAnsiTheme="minorHAnsi" w:cstheme="minorHAnsi"/>
        </w:rPr>
        <w:t xml:space="preserve"> pārvaldēs</w:t>
      </w:r>
      <w:bookmarkEnd w:id="0"/>
      <w:r w:rsidR="00BA57F4" w:rsidRPr="00CA25F3">
        <w:rPr>
          <w:rFonts w:asciiTheme="minorHAnsi" w:hAnsiTheme="minorHAnsi" w:cstheme="minorHAnsi"/>
        </w:rPr>
        <w:t xml:space="preserve">, uzrādot derīgu personas apliecinošu dokumentu, iesniedz </w:t>
      </w:r>
      <w:r w:rsidR="00200A5C" w:rsidRPr="00CA25F3">
        <w:rPr>
          <w:rFonts w:asciiTheme="minorHAnsi" w:hAnsiTheme="minorHAnsi" w:cstheme="minorHAnsi"/>
        </w:rPr>
        <w:t>iesniegumu</w:t>
      </w:r>
      <w:r w:rsidR="00BA57F4" w:rsidRPr="00CA25F3">
        <w:rPr>
          <w:rFonts w:asciiTheme="minorHAnsi" w:hAnsiTheme="minorHAnsi" w:cstheme="minorHAnsi"/>
        </w:rPr>
        <w:t xml:space="preserve"> par </w:t>
      </w:r>
      <w:r w:rsidR="006D6CD8" w:rsidRPr="00CA25F3">
        <w:rPr>
          <w:rFonts w:asciiTheme="minorHAnsi" w:hAnsiTheme="minorHAnsi" w:cstheme="minorHAnsi"/>
        </w:rPr>
        <w:t xml:space="preserve">Atvieglojumu piešķiršanu </w:t>
      </w:r>
      <w:r w:rsidR="00257532" w:rsidRPr="00CA25F3">
        <w:rPr>
          <w:rFonts w:asciiTheme="minorHAnsi" w:hAnsiTheme="minorHAnsi" w:cstheme="minorHAnsi"/>
        </w:rPr>
        <w:t xml:space="preserve">un </w:t>
      </w:r>
      <w:r w:rsidR="00BA57F4" w:rsidRPr="00CA25F3">
        <w:rPr>
          <w:rFonts w:asciiTheme="minorHAnsi" w:hAnsiTheme="minorHAnsi" w:cstheme="minorHAnsi"/>
        </w:rPr>
        <w:t xml:space="preserve">elektroniskās </w:t>
      </w:r>
      <w:r w:rsidR="00671A32" w:rsidRPr="00CA25F3">
        <w:rPr>
          <w:rFonts w:asciiTheme="minorHAnsi" w:hAnsiTheme="minorHAnsi" w:cstheme="minorHAnsi"/>
        </w:rPr>
        <w:t xml:space="preserve">abonementa </w:t>
      </w:r>
      <w:r w:rsidR="00BA57F4" w:rsidRPr="00CA25F3">
        <w:rPr>
          <w:rFonts w:asciiTheme="minorHAnsi" w:hAnsiTheme="minorHAnsi" w:cstheme="minorHAnsi"/>
        </w:rPr>
        <w:t>kartes izsniegšanu.</w:t>
      </w:r>
    </w:p>
    <w:p w14:paraId="72EEF75E" w14:textId="648111EA" w:rsidR="00BA57F4" w:rsidRPr="00CA25F3" w:rsidRDefault="00586ABB" w:rsidP="00852741">
      <w:pPr>
        <w:ind w:left="284" w:hanging="284"/>
        <w:jc w:val="both"/>
        <w:rPr>
          <w:rFonts w:asciiTheme="minorHAnsi" w:hAnsiTheme="minorHAnsi" w:cstheme="minorHAnsi"/>
        </w:rPr>
      </w:pPr>
      <w:r w:rsidRPr="00CA25F3">
        <w:rPr>
          <w:rFonts w:asciiTheme="minorHAnsi" w:hAnsiTheme="minorHAnsi" w:cstheme="minorHAnsi"/>
        </w:rPr>
        <w:t>7</w:t>
      </w:r>
      <w:r w:rsidR="00CA2DCC" w:rsidRPr="00CA25F3">
        <w:rPr>
          <w:rFonts w:asciiTheme="minorHAnsi" w:hAnsiTheme="minorHAnsi" w:cstheme="minorHAnsi"/>
        </w:rPr>
        <w:t xml:space="preserve">. </w:t>
      </w:r>
      <w:r w:rsidR="00257532" w:rsidRPr="00CA25F3">
        <w:rPr>
          <w:rFonts w:asciiTheme="minorHAnsi" w:hAnsiTheme="minorHAnsi" w:cstheme="minorHAnsi"/>
        </w:rPr>
        <w:t>Atvieglojumu piešķiršanu organizē Valsts un pašvaldības vienotais klientu apkalpošanas centrs</w:t>
      </w:r>
      <w:r w:rsidR="00BD64F7" w:rsidRPr="00CA25F3">
        <w:rPr>
          <w:rFonts w:asciiTheme="minorHAnsi" w:hAnsiTheme="minorHAnsi" w:cstheme="minorHAnsi"/>
        </w:rPr>
        <w:t xml:space="preserve"> vai apvienību pārvaldes.</w:t>
      </w:r>
    </w:p>
    <w:p w14:paraId="0D69914D" w14:textId="3E2A5FA3" w:rsidR="00211092" w:rsidRPr="00CA25F3" w:rsidRDefault="00211092" w:rsidP="00852741">
      <w:pPr>
        <w:ind w:left="284" w:hanging="284"/>
        <w:jc w:val="both"/>
        <w:rPr>
          <w:rFonts w:asciiTheme="minorHAnsi" w:hAnsiTheme="minorHAnsi" w:cstheme="minorHAnsi"/>
        </w:rPr>
      </w:pPr>
      <w:r w:rsidRPr="00CA25F3">
        <w:rPr>
          <w:rFonts w:asciiTheme="minorHAnsi" w:hAnsiTheme="minorHAnsi" w:cstheme="minorHAnsi"/>
        </w:rPr>
        <w:t xml:space="preserve">8. </w:t>
      </w:r>
      <w:r w:rsidR="00852741" w:rsidRPr="00CA25F3">
        <w:rPr>
          <w:rFonts w:asciiTheme="minorHAnsi" w:hAnsiTheme="minorHAnsi" w:cstheme="minorHAnsi"/>
        </w:rPr>
        <w:tab/>
      </w:r>
      <w:r w:rsidRPr="00CA25F3">
        <w:rPr>
          <w:rFonts w:asciiTheme="minorHAnsi" w:hAnsiTheme="minorHAnsi" w:cstheme="minorHAnsi"/>
        </w:rPr>
        <w:t xml:space="preserve">Apvienības pārvalde vai </w:t>
      </w:r>
      <w:r w:rsidR="00BD64F7" w:rsidRPr="00CA25F3">
        <w:rPr>
          <w:rFonts w:asciiTheme="minorHAnsi" w:hAnsiTheme="minorHAnsi" w:cstheme="minorHAnsi"/>
        </w:rPr>
        <w:t xml:space="preserve">Valsts un pašvaldības vienotie klientu apkalpošanas centrs </w:t>
      </w:r>
      <w:r w:rsidRPr="00CA25F3">
        <w:rPr>
          <w:rFonts w:asciiTheme="minorHAnsi" w:hAnsiTheme="minorHAnsi" w:cstheme="minorHAnsi"/>
        </w:rPr>
        <w:t>iesniedz pārvadātājam informāciju par tām personām, kurām sas</w:t>
      </w:r>
      <w:r w:rsidR="00A80E4A" w:rsidRPr="00CA25F3">
        <w:rPr>
          <w:rFonts w:asciiTheme="minorHAnsi" w:hAnsiTheme="minorHAnsi" w:cstheme="minorHAnsi"/>
        </w:rPr>
        <w:t>kaņā ar Noteikumiem piešķirti Atvieglojumi, t.sk. braukšanas maršrut</w:t>
      </w:r>
      <w:r w:rsidR="00021A32" w:rsidRPr="00CA25F3">
        <w:rPr>
          <w:rFonts w:asciiTheme="minorHAnsi" w:hAnsiTheme="minorHAnsi" w:cstheme="minorHAnsi"/>
        </w:rPr>
        <w:t>u</w:t>
      </w:r>
      <w:r w:rsidR="00A80E4A" w:rsidRPr="00CA25F3">
        <w:rPr>
          <w:rFonts w:asciiTheme="minorHAnsi" w:hAnsiTheme="minorHAnsi" w:cstheme="minorHAnsi"/>
        </w:rPr>
        <w:t xml:space="preserve"> un iekāpšanas/izkāpšanas pieturas vietu nosaukum</w:t>
      </w:r>
      <w:r w:rsidR="00021A32" w:rsidRPr="00CA25F3">
        <w:rPr>
          <w:rFonts w:asciiTheme="minorHAnsi" w:hAnsiTheme="minorHAnsi" w:cstheme="minorHAnsi"/>
        </w:rPr>
        <w:t>u</w:t>
      </w:r>
      <w:r w:rsidR="00A80E4A" w:rsidRPr="00CA25F3">
        <w:rPr>
          <w:rFonts w:asciiTheme="minorHAnsi" w:hAnsiTheme="minorHAnsi" w:cstheme="minorHAnsi"/>
        </w:rPr>
        <w:t xml:space="preserve"> un braucienu skait</w:t>
      </w:r>
      <w:r w:rsidR="00021A32" w:rsidRPr="00CA25F3">
        <w:rPr>
          <w:rFonts w:asciiTheme="minorHAnsi" w:hAnsiTheme="minorHAnsi" w:cstheme="minorHAnsi"/>
        </w:rPr>
        <w:t>u</w:t>
      </w:r>
      <w:r w:rsidR="00A80E4A" w:rsidRPr="00CA25F3">
        <w:rPr>
          <w:rFonts w:asciiTheme="minorHAnsi" w:hAnsiTheme="minorHAnsi" w:cstheme="minorHAnsi"/>
        </w:rPr>
        <w:t xml:space="preserve"> mēnesī. Pārvadātājs izgatavo elektronisko abonementa karti</w:t>
      </w:r>
      <w:r w:rsidR="00021A32" w:rsidRPr="00CA25F3">
        <w:rPr>
          <w:rFonts w:asciiTheme="minorHAnsi" w:hAnsiTheme="minorHAnsi" w:cstheme="minorHAnsi"/>
        </w:rPr>
        <w:t>, kas ir derīga divus</w:t>
      </w:r>
      <w:r w:rsidR="00A80E4A" w:rsidRPr="00CA25F3">
        <w:rPr>
          <w:rFonts w:asciiTheme="minorHAnsi" w:hAnsiTheme="minorHAnsi" w:cstheme="minorHAnsi"/>
        </w:rPr>
        <w:t xml:space="preserve"> </w:t>
      </w:r>
      <w:r w:rsidR="00021A32" w:rsidRPr="00CA25F3">
        <w:rPr>
          <w:rFonts w:asciiTheme="minorHAnsi" w:hAnsiTheme="minorHAnsi" w:cstheme="minorHAnsi"/>
        </w:rPr>
        <w:t>gadus.</w:t>
      </w:r>
    </w:p>
    <w:p w14:paraId="15326DFB" w14:textId="0F940222" w:rsidR="00021A32" w:rsidRPr="00CA25F3" w:rsidRDefault="00021A32" w:rsidP="00852741">
      <w:pPr>
        <w:ind w:left="426" w:hanging="426"/>
        <w:jc w:val="both"/>
        <w:rPr>
          <w:rFonts w:asciiTheme="minorHAnsi" w:hAnsiTheme="minorHAnsi" w:cstheme="minorHAnsi"/>
        </w:rPr>
      </w:pPr>
      <w:r w:rsidRPr="00CA25F3">
        <w:rPr>
          <w:rFonts w:asciiTheme="minorHAnsi" w:hAnsiTheme="minorHAnsi" w:cstheme="minorHAnsi"/>
        </w:rPr>
        <w:lastRenderedPageBreak/>
        <w:t>9</w:t>
      </w:r>
      <w:r w:rsidR="00BA57F4" w:rsidRPr="00CA25F3">
        <w:rPr>
          <w:rFonts w:asciiTheme="minorHAnsi" w:hAnsiTheme="minorHAnsi" w:cstheme="minorHAnsi"/>
        </w:rPr>
        <w:t xml:space="preserve">. </w:t>
      </w:r>
      <w:r w:rsidR="00852741" w:rsidRPr="00CA25F3">
        <w:rPr>
          <w:rFonts w:asciiTheme="minorHAnsi" w:hAnsiTheme="minorHAnsi" w:cstheme="minorHAnsi"/>
        </w:rPr>
        <w:tab/>
      </w:r>
      <w:r w:rsidR="00BA57F4" w:rsidRPr="00CA25F3">
        <w:rPr>
          <w:rFonts w:asciiTheme="minorHAnsi" w:hAnsiTheme="minorHAnsi" w:cstheme="minorHAnsi"/>
        </w:rPr>
        <w:t>Elektronisk</w:t>
      </w:r>
      <w:r w:rsidR="00671A32" w:rsidRPr="00CA25F3">
        <w:rPr>
          <w:rFonts w:asciiTheme="minorHAnsi" w:hAnsiTheme="minorHAnsi" w:cstheme="minorHAnsi"/>
        </w:rPr>
        <w:t>ā</w:t>
      </w:r>
      <w:r w:rsidR="00852741" w:rsidRPr="00CA25F3">
        <w:rPr>
          <w:rFonts w:asciiTheme="minorHAnsi" w:hAnsiTheme="minorHAnsi" w:cstheme="minorHAnsi"/>
        </w:rPr>
        <w:t>s</w:t>
      </w:r>
      <w:r w:rsidR="00BA57F4" w:rsidRPr="00CA25F3">
        <w:rPr>
          <w:rFonts w:asciiTheme="minorHAnsi" w:hAnsiTheme="minorHAnsi" w:cstheme="minorHAnsi"/>
        </w:rPr>
        <w:t xml:space="preserve"> </w:t>
      </w:r>
      <w:r w:rsidR="00671A32" w:rsidRPr="00CA25F3">
        <w:rPr>
          <w:rFonts w:asciiTheme="minorHAnsi" w:hAnsiTheme="minorHAnsi" w:cstheme="minorHAnsi"/>
        </w:rPr>
        <w:t xml:space="preserve">abonementa </w:t>
      </w:r>
      <w:r w:rsidR="00BA57F4" w:rsidRPr="00CA25F3">
        <w:rPr>
          <w:rFonts w:asciiTheme="minorHAnsi" w:hAnsiTheme="minorHAnsi" w:cstheme="minorHAnsi"/>
        </w:rPr>
        <w:t>karte</w:t>
      </w:r>
      <w:r w:rsidRPr="00CA25F3">
        <w:rPr>
          <w:rFonts w:asciiTheme="minorHAnsi" w:hAnsiTheme="minorHAnsi" w:cstheme="minorHAnsi"/>
        </w:rPr>
        <w:t>s</w:t>
      </w:r>
      <w:r w:rsidR="00BA57F4" w:rsidRPr="00CA25F3">
        <w:rPr>
          <w:rFonts w:asciiTheme="minorHAnsi" w:hAnsiTheme="minorHAnsi" w:cstheme="minorHAnsi"/>
        </w:rPr>
        <w:t xml:space="preserve"> </w:t>
      </w:r>
      <w:r w:rsidRPr="00CA25F3">
        <w:rPr>
          <w:rFonts w:asciiTheme="minorHAnsi" w:hAnsiTheme="minorHAnsi" w:cstheme="minorHAnsi"/>
        </w:rPr>
        <w:t>izsniegšanu darba dienās</w:t>
      </w:r>
      <w:r w:rsidR="00BA57F4" w:rsidRPr="00CA25F3">
        <w:rPr>
          <w:rFonts w:asciiTheme="minorHAnsi" w:hAnsiTheme="minorHAnsi" w:cstheme="minorHAnsi"/>
        </w:rPr>
        <w:t xml:space="preserve"> </w:t>
      </w:r>
      <w:r w:rsidRPr="00CA25F3">
        <w:rPr>
          <w:rFonts w:asciiTheme="minorHAnsi" w:hAnsiTheme="minorHAnsi" w:cstheme="minorHAnsi"/>
        </w:rPr>
        <w:t>nodrošina</w:t>
      </w:r>
      <w:r w:rsidR="00671A32" w:rsidRPr="00CA25F3">
        <w:rPr>
          <w:rFonts w:asciiTheme="minorHAnsi" w:hAnsiTheme="minorHAnsi" w:cstheme="minorHAnsi"/>
        </w:rPr>
        <w:t xml:space="preserve"> </w:t>
      </w:r>
      <w:r w:rsidR="00BA57F4" w:rsidRPr="00CA25F3">
        <w:rPr>
          <w:rFonts w:asciiTheme="minorHAnsi" w:hAnsiTheme="minorHAnsi" w:cstheme="minorHAnsi"/>
        </w:rPr>
        <w:t>personas norādīta</w:t>
      </w:r>
      <w:r w:rsidRPr="00CA25F3">
        <w:rPr>
          <w:rFonts w:asciiTheme="minorHAnsi" w:hAnsiTheme="minorHAnsi" w:cstheme="minorHAnsi"/>
        </w:rPr>
        <w:t>is</w:t>
      </w:r>
      <w:r w:rsidR="00BA57F4" w:rsidRPr="00CA25F3">
        <w:rPr>
          <w:rFonts w:asciiTheme="minorHAnsi" w:hAnsiTheme="minorHAnsi" w:cstheme="minorHAnsi"/>
        </w:rPr>
        <w:t xml:space="preserve"> </w:t>
      </w:r>
      <w:r w:rsidRPr="00CA25F3">
        <w:rPr>
          <w:rFonts w:asciiTheme="minorHAnsi" w:hAnsiTheme="minorHAnsi" w:cstheme="minorHAnsi"/>
        </w:rPr>
        <w:t>V</w:t>
      </w:r>
      <w:r w:rsidR="00882A15" w:rsidRPr="00CA25F3">
        <w:rPr>
          <w:rFonts w:asciiTheme="minorHAnsi" w:hAnsiTheme="minorHAnsi" w:cstheme="minorHAnsi"/>
        </w:rPr>
        <w:t>alsts un pašvaldības vienota</w:t>
      </w:r>
      <w:r w:rsidRPr="00CA25F3">
        <w:rPr>
          <w:rFonts w:asciiTheme="minorHAnsi" w:hAnsiTheme="minorHAnsi" w:cstheme="minorHAnsi"/>
        </w:rPr>
        <w:t xml:space="preserve">is </w:t>
      </w:r>
      <w:r w:rsidR="00882A15" w:rsidRPr="00CA25F3">
        <w:rPr>
          <w:rFonts w:asciiTheme="minorHAnsi" w:hAnsiTheme="minorHAnsi" w:cstheme="minorHAnsi"/>
        </w:rPr>
        <w:t>klientu apkalpošanas centr</w:t>
      </w:r>
      <w:r w:rsidRPr="00CA25F3">
        <w:rPr>
          <w:rFonts w:asciiTheme="minorHAnsi" w:hAnsiTheme="minorHAnsi" w:cstheme="minorHAnsi"/>
        </w:rPr>
        <w:t>s</w:t>
      </w:r>
      <w:r w:rsidR="00882A15" w:rsidRPr="00CA25F3">
        <w:rPr>
          <w:rFonts w:asciiTheme="minorHAnsi" w:hAnsiTheme="minorHAnsi" w:cstheme="minorHAnsi"/>
        </w:rPr>
        <w:t xml:space="preserve"> vai apvienīb</w:t>
      </w:r>
      <w:r w:rsidRPr="00CA25F3">
        <w:rPr>
          <w:rFonts w:asciiTheme="minorHAnsi" w:hAnsiTheme="minorHAnsi" w:cstheme="minorHAnsi"/>
        </w:rPr>
        <w:t>as</w:t>
      </w:r>
      <w:r w:rsidR="00882A15" w:rsidRPr="00CA25F3">
        <w:rPr>
          <w:rFonts w:asciiTheme="minorHAnsi" w:hAnsiTheme="minorHAnsi" w:cstheme="minorHAnsi"/>
        </w:rPr>
        <w:t xml:space="preserve"> pārvald</w:t>
      </w:r>
      <w:r w:rsidRPr="00CA25F3">
        <w:rPr>
          <w:rFonts w:asciiTheme="minorHAnsi" w:hAnsiTheme="minorHAnsi" w:cstheme="minorHAnsi"/>
        </w:rPr>
        <w:t>e.</w:t>
      </w:r>
    </w:p>
    <w:p w14:paraId="4DF45D2A" w14:textId="28012B1E" w:rsidR="00BA57F4" w:rsidRPr="00CA25F3" w:rsidRDefault="00021A32" w:rsidP="00852741">
      <w:pPr>
        <w:ind w:left="426" w:hanging="426"/>
        <w:jc w:val="both"/>
        <w:rPr>
          <w:rFonts w:asciiTheme="minorHAnsi" w:hAnsiTheme="minorHAnsi" w:cstheme="minorHAnsi"/>
        </w:rPr>
      </w:pPr>
      <w:r w:rsidRPr="00CA25F3">
        <w:rPr>
          <w:rFonts w:asciiTheme="minorHAnsi" w:hAnsiTheme="minorHAnsi" w:cstheme="minorHAnsi"/>
        </w:rPr>
        <w:t>10</w:t>
      </w:r>
      <w:r w:rsidR="00BA57F4" w:rsidRPr="00CA25F3">
        <w:rPr>
          <w:rFonts w:asciiTheme="minorHAnsi" w:hAnsiTheme="minorHAnsi" w:cstheme="minorHAnsi"/>
        </w:rPr>
        <w:t>.</w:t>
      </w:r>
      <w:r w:rsidR="00852741" w:rsidRPr="00CA25F3">
        <w:rPr>
          <w:rFonts w:asciiTheme="minorHAnsi" w:hAnsiTheme="minorHAnsi" w:cstheme="minorHAnsi"/>
        </w:rPr>
        <w:tab/>
      </w:r>
      <w:r w:rsidR="00671A32" w:rsidRPr="00CA25F3">
        <w:rPr>
          <w:rFonts w:asciiTheme="minorHAnsi" w:hAnsiTheme="minorHAnsi" w:cstheme="minorHAnsi"/>
        </w:rPr>
        <w:t>E</w:t>
      </w:r>
      <w:r w:rsidR="00BA57F4" w:rsidRPr="00CA25F3">
        <w:rPr>
          <w:rFonts w:asciiTheme="minorHAnsi" w:hAnsiTheme="minorHAnsi" w:cstheme="minorHAnsi"/>
        </w:rPr>
        <w:t>lektroniskā</w:t>
      </w:r>
      <w:r w:rsidR="00671A32" w:rsidRPr="00CA25F3">
        <w:rPr>
          <w:rFonts w:asciiTheme="minorHAnsi" w:hAnsiTheme="minorHAnsi" w:cstheme="minorHAnsi"/>
        </w:rPr>
        <w:t xml:space="preserve"> abonementa </w:t>
      </w:r>
      <w:r w:rsidR="00BA57F4" w:rsidRPr="00CA25F3">
        <w:rPr>
          <w:rFonts w:asciiTheme="minorHAnsi" w:hAnsiTheme="minorHAnsi" w:cstheme="minorHAnsi"/>
        </w:rPr>
        <w:t>karte tiek izsniegta bez maksas. Par atkārtot</w:t>
      </w:r>
      <w:r w:rsidR="00671A32" w:rsidRPr="00CA25F3">
        <w:rPr>
          <w:rFonts w:asciiTheme="minorHAnsi" w:hAnsiTheme="minorHAnsi" w:cstheme="minorHAnsi"/>
        </w:rPr>
        <w:t xml:space="preserve">u </w:t>
      </w:r>
      <w:r w:rsidR="00BA57F4" w:rsidRPr="00CA25F3">
        <w:rPr>
          <w:rFonts w:asciiTheme="minorHAnsi" w:hAnsiTheme="minorHAnsi" w:cstheme="minorHAnsi"/>
        </w:rPr>
        <w:t>elektroniskās</w:t>
      </w:r>
      <w:r w:rsidR="00671A32" w:rsidRPr="00CA25F3">
        <w:rPr>
          <w:rFonts w:asciiTheme="minorHAnsi" w:hAnsiTheme="minorHAnsi" w:cstheme="minorHAnsi"/>
        </w:rPr>
        <w:t xml:space="preserve"> abonementa </w:t>
      </w:r>
      <w:r w:rsidR="00BA57F4" w:rsidRPr="00CA25F3">
        <w:rPr>
          <w:rFonts w:asciiTheme="minorHAnsi" w:hAnsiTheme="minorHAnsi" w:cstheme="minorHAnsi"/>
        </w:rPr>
        <w:t>kartes izsniegšanu</w:t>
      </w:r>
      <w:r w:rsidR="00960287" w:rsidRPr="00CA25F3">
        <w:rPr>
          <w:rFonts w:asciiTheme="minorHAnsi" w:hAnsiTheme="minorHAnsi" w:cstheme="minorHAnsi"/>
        </w:rPr>
        <w:t xml:space="preserve"> kartes pirms tās derīguma beigu termiņa iestāšanās</w:t>
      </w:r>
      <w:r w:rsidR="00BA57F4" w:rsidRPr="00CA25F3">
        <w:rPr>
          <w:rFonts w:asciiTheme="minorHAnsi" w:hAnsiTheme="minorHAnsi" w:cstheme="minorHAnsi"/>
        </w:rPr>
        <w:t xml:space="preserve"> persona sedz </w:t>
      </w:r>
      <w:r w:rsidR="00960287" w:rsidRPr="00CA25F3">
        <w:rPr>
          <w:rFonts w:asciiTheme="minorHAnsi" w:hAnsiTheme="minorHAnsi" w:cstheme="minorHAnsi"/>
        </w:rPr>
        <w:t>kartes</w:t>
      </w:r>
      <w:r w:rsidR="00BA57F4" w:rsidRPr="00CA25F3">
        <w:rPr>
          <w:rFonts w:asciiTheme="minorHAnsi" w:hAnsiTheme="minorHAnsi" w:cstheme="minorHAnsi"/>
        </w:rPr>
        <w:t xml:space="preserve"> izgatavošanas izmaksas, kuras apmēru nosaka </w:t>
      </w:r>
      <w:r w:rsidR="00882A15" w:rsidRPr="00CA25F3">
        <w:rPr>
          <w:rFonts w:asciiTheme="minorHAnsi" w:hAnsiTheme="minorHAnsi" w:cstheme="minorHAnsi"/>
        </w:rPr>
        <w:t>pārvadātājs.</w:t>
      </w:r>
    </w:p>
    <w:p w14:paraId="32A6F3B8" w14:textId="48288E9A" w:rsidR="00BA57F4" w:rsidRPr="00CA25F3" w:rsidRDefault="00BA57F4" w:rsidP="00852741">
      <w:pPr>
        <w:ind w:left="426" w:hanging="426"/>
        <w:jc w:val="both"/>
        <w:rPr>
          <w:rFonts w:asciiTheme="minorHAnsi" w:hAnsiTheme="minorHAnsi" w:cstheme="minorHAnsi"/>
        </w:rPr>
      </w:pPr>
      <w:r w:rsidRPr="00CA25F3">
        <w:rPr>
          <w:rFonts w:asciiTheme="minorHAnsi" w:hAnsiTheme="minorHAnsi" w:cstheme="minorHAnsi"/>
        </w:rPr>
        <w:t>1</w:t>
      </w:r>
      <w:r w:rsidR="008A1557" w:rsidRPr="00CA25F3">
        <w:rPr>
          <w:rFonts w:asciiTheme="minorHAnsi" w:hAnsiTheme="minorHAnsi" w:cstheme="minorHAnsi"/>
        </w:rPr>
        <w:t>1</w:t>
      </w:r>
      <w:r w:rsidRPr="00CA25F3">
        <w:rPr>
          <w:rFonts w:asciiTheme="minorHAnsi" w:hAnsiTheme="minorHAnsi" w:cstheme="minorHAnsi"/>
        </w:rPr>
        <w:t xml:space="preserve">. </w:t>
      </w:r>
      <w:r w:rsidR="00852741" w:rsidRPr="00CA25F3">
        <w:rPr>
          <w:rFonts w:asciiTheme="minorHAnsi" w:hAnsiTheme="minorHAnsi" w:cstheme="minorHAnsi"/>
        </w:rPr>
        <w:tab/>
      </w:r>
      <w:r w:rsidRPr="00CA25F3">
        <w:rPr>
          <w:rFonts w:asciiTheme="minorHAnsi" w:hAnsiTheme="minorHAnsi" w:cstheme="minorHAnsi"/>
        </w:rPr>
        <w:t xml:space="preserve">Elektroniskās </w:t>
      </w:r>
      <w:r w:rsidR="00671A32" w:rsidRPr="00CA25F3">
        <w:rPr>
          <w:rFonts w:asciiTheme="minorHAnsi" w:hAnsiTheme="minorHAnsi" w:cstheme="minorHAnsi"/>
        </w:rPr>
        <w:t xml:space="preserve">abonementa </w:t>
      </w:r>
      <w:r w:rsidRPr="00CA25F3">
        <w:rPr>
          <w:rFonts w:asciiTheme="minorHAnsi" w:hAnsiTheme="minorHAnsi" w:cstheme="minorHAnsi"/>
        </w:rPr>
        <w:t xml:space="preserve">kartes nozaudēšanas vai </w:t>
      </w:r>
      <w:r w:rsidR="00671A32" w:rsidRPr="00CA25F3">
        <w:rPr>
          <w:rFonts w:asciiTheme="minorHAnsi" w:hAnsiTheme="minorHAnsi" w:cstheme="minorHAnsi"/>
        </w:rPr>
        <w:t>sa</w:t>
      </w:r>
      <w:r w:rsidRPr="00CA25F3">
        <w:rPr>
          <w:rFonts w:asciiTheme="minorHAnsi" w:hAnsiTheme="minorHAnsi" w:cstheme="minorHAnsi"/>
        </w:rPr>
        <w:t>bojāšanas gadījumā persona iesniedz pieprasījumu atkārtotas elektroniskās</w:t>
      </w:r>
      <w:r w:rsidR="00021A32" w:rsidRPr="00CA25F3">
        <w:rPr>
          <w:rFonts w:asciiTheme="minorHAnsi" w:hAnsiTheme="minorHAnsi" w:cstheme="minorHAnsi"/>
        </w:rPr>
        <w:t xml:space="preserve"> abonementa</w:t>
      </w:r>
      <w:r w:rsidRPr="00CA25F3">
        <w:rPr>
          <w:rFonts w:asciiTheme="minorHAnsi" w:hAnsiTheme="minorHAnsi" w:cstheme="minorHAnsi"/>
        </w:rPr>
        <w:t xml:space="preserve"> kartes saņemšanai, pievienojot maksājuma dokumentu, kas apliecina samaksu par atkārtotas elektroniskās </w:t>
      </w:r>
      <w:r w:rsidR="008A1557" w:rsidRPr="00CA25F3">
        <w:rPr>
          <w:rFonts w:asciiTheme="minorHAnsi" w:hAnsiTheme="minorHAnsi" w:cstheme="minorHAnsi"/>
        </w:rPr>
        <w:t xml:space="preserve">abonementa </w:t>
      </w:r>
      <w:r w:rsidRPr="00CA25F3">
        <w:rPr>
          <w:rFonts w:asciiTheme="minorHAnsi" w:hAnsiTheme="minorHAnsi" w:cstheme="minorHAnsi"/>
        </w:rPr>
        <w:t>kartes izgatavošan</w:t>
      </w:r>
      <w:r w:rsidR="008A1557" w:rsidRPr="00CA25F3">
        <w:rPr>
          <w:rFonts w:asciiTheme="minorHAnsi" w:hAnsiTheme="minorHAnsi" w:cstheme="minorHAnsi"/>
        </w:rPr>
        <w:t>u</w:t>
      </w:r>
      <w:r w:rsidRPr="00CA25F3">
        <w:rPr>
          <w:rFonts w:asciiTheme="minorHAnsi" w:hAnsiTheme="minorHAnsi" w:cstheme="minorHAnsi"/>
        </w:rPr>
        <w:t>.</w:t>
      </w:r>
    </w:p>
    <w:p w14:paraId="1A768CD7" w14:textId="7AA3D3A4" w:rsidR="002936C7" w:rsidRPr="00CA25F3" w:rsidRDefault="002936C7" w:rsidP="00852741">
      <w:pPr>
        <w:ind w:left="426" w:hanging="426"/>
        <w:jc w:val="center"/>
        <w:rPr>
          <w:rFonts w:asciiTheme="minorHAnsi" w:hAnsiTheme="minorHAnsi" w:cstheme="minorHAnsi"/>
          <w:b/>
          <w:bCs/>
        </w:rPr>
      </w:pPr>
      <w:r w:rsidRPr="00CA25F3">
        <w:rPr>
          <w:rFonts w:asciiTheme="minorHAnsi" w:hAnsiTheme="minorHAnsi" w:cstheme="minorHAnsi"/>
          <w:b/>
          <w:bCs/>
        </w:rPr>
        <w:t xml:space="preserve">III. Lēmumu apstrīdēšana </w:t>
      </w:r>
    </w:p>
    <w:p w14:paraId="626D1B71" w14:textId="31113EE5" w:rsidR="002936C7" w:rsidRPr="00CA25F3" w:rsidRDefault="00211092" w:rsidP="00852741">
      <w:pPr>
        <w:ind w:left="426" w:hanging="426"/>
        <w:jc w:val="both"/>
        <w:rPr>
          <w:rFonts w:asciiTheme="minorHAnsi" w:hAnsiTheme="minorHAnsi" w:cstheme="minorHAnsi"/>
        </w:rPr>
      </w:pPr>
      <w:r w:rsidRPr="00CA25F3">
        <w:rPr>
          <w:rFonts w:asciiTheme="minorHAnsi" w:hAnsiTheme="minorHAnsi" w:cstheme="minorHAnsi"/>
        </w:rPr>
        <w:t>1</w:t>
      </w:r>
      <w:r w:rsidR="008A1557" w:rsidRPr="00CA25F3">
        <w:rPr>
          <w:rFonts w:asciiTheme="minorHAnsi" w:hAnsiTheme="minorHAnsi" w:cstheme="minorHAnsi"/>
        </w:rPr>
        <w:t>2</w:t>
      </w:r>
      <w:r w:rsidR="002936C7" w:rsidRPr="00CA25F3">
        <w:rPr>
          <w:rFonts w:asciiTheme="minorHAnsi" w:hAnsiTheme="minorHAnsi" w:cstheme="minorHAnsi"/>
        </w:rPr>
        <w:t xml:space="preserve">. </w:t>
      </w:r>
      <w:r w:rsidR="00852741" w:rsidRPr="00CA25F3">
        <w:rPr>
          <w:rFonts w:asciiTheme="minorHAnsi" w:hAnsiTheme="minorHAnsi" w:cstheme="minorHAnsi"/>
        </w:rPr>
        <w:tab/>
      </w:r>
      <w:r w:rsidR="00BD64F7" w:rsidRPr="00CA25F3">
        <w:rPr>
          <w:rFonts w:asciiTheme="minorHAnsi" w:hAnsiTheme="minorHAnsi" w:cstheme="minorHAnsi"/>
        </w:rPr>
        <w:t xml:space="preserve">Ja tiek atteikta elektroniskās abonementa kartes izsniegšana Valsts un pašvaldības vienotais klientu apkalpošanas centrs vai apvienības pārvalde </w:t>
      </w:r>
      <w:proofErr w:type="spellStart"/>
      <w:r w:rsidR="00BD64F7" w:rsidRPr="00CA25F3">
        <w:rPr>
          <w:rFonts w:asciiTheme="minorHAnsi" w:hAnsiTheme="minorHAnsi" w:cstheme="minorHAnsi"/>
        </w:rPr>
        <w:t>rakstveidā</w:t>
      </w:r>
      <w:proofErr w:type="spellEnd"/>
      <w:r w:rsidR="00BD64F7" w:rsidRPr="00CA25F3">
        <w:rPr>
          <w:rFonts w:asciiTheme="minorHAnsi" w:hAnsiTheme="minorHAnsi" w:cstheme="minorHAnsi"/>
        </w:rPr>
        <w:t xml:space="preserve"> informē pieprasītāju par atteikuma iemesliem, norādot pamatojumu un lēmuma apstrīdēšanas kārtību.</w:t>
      </w:r>
    </w:p>
    <w:p w14:paraId="5BBFBE18" w14:textId="6FEF979A" w:rsidR="00211092" w:rsidRPr="00CA25F3" w:rsidRDefault="00211092" w:rsidP="00852741">
      <w:pPr>
        <w:ind w:left="426" w:hanging="426"/>
        <w:jc w:val="both"/>
        <w:rPr>
          <w:rFonts w:asciiTheme="minorHAnsi" w:hAnsiTheme="minorHAnsi" w:cstheme="minorHAnsi"/>
        </w:rPr>
      </w:pPr>
      <w:r w:rsidRPr="00CA25F3">
        <w:rPr>
          <w:rFonts w:asciiTheme="minorHAnsi" w:hAnsiTheme="minorHAnsi" w:cstheme="minorHAnsi"/>
        </w:rPr>
        <w:t>1</w:t>
      </w:r>
      <w:r w:rsidR="008A1557" w:rsidRPr="00CA25F3">
        <w:rPr>
          <w:rFonts w:asciiTheme="minorHAnsi" w:hAnsiTheme="minorHAnsi" w:cstheme="minorHAnsi"/>
        </w:rPr>
        <w:t>3</w:t>
      </w:r>
      <w:r w:rsidRPr="00CA25F3">
        <w:rPr>
          <w:rFonts w:asciiTheme="minorHAnsi" w:hAnsiTheme="minorHAnsi" w:cstheme="minorHAnsi"/>
        </w:rPr>
        <w:t xml:space="preserve">. </w:t>
      </w:r>
      <w:r w:rsidR="00BD64F7" w:rsidRPr="00CA25F3">
        <w:rPr>
          <w:rFonts w:asciiTheme="minorHAnsi" w:hAnsiTheme="minorHAnsi" w:cstheme="minorHAnsi"/>
        </w:rPr>
        <w:t xml:space="preserve">Noteikumu 12. punktā minēto lēmumu var apstrīdēt </w:t>
      </w:r>
      <w:proofErr w:type="spellStart"/>
      <w:r w:rsidR="00BD64F7" w:rsidRPr="00CA25F3">
        <w:rPr>
          <w:rFonts w:asciiTheme="minorHAnsi" w:hAnsiTheme="minorHAnsi" w:cstheme="minorHAnsi"/>
        </w:rPr>
        <w:t>Cēsu</w:t>
      </w:r>
      <w:proofErr w:type="spellEnd"/>
      <w:r w:rsidR="00BD64F7" w:rsidRPr="00CA25F3">
        <w:rPr>
          <w:rFonts w:asciiTheme="minorHAnsi" w:hAnsiTheme="minorHAnsi" w:cstheme="minorHAnsi"/>
        </w:rPr>
        <w:t xml:space="preserve"> novada domē.</w:t>
      </w:r>
    </w:p>
    <w:p w14:paraId="707B16B4" w14:textId="62291262" w:rsidR="002936C7" w:rsidRPr="00CA25F3" w:rsidRDefault="00211092" w:rsidP="00852741">
      <w:pPr>
        <w:ind w:left="426" w:hanging="426"/>
        <w:jc w:val="center"/>
        <w:rPr>
          <w:rFonts w:asciiTheme="minorHAnsi" w:hAnsiTheme="minorHAnsi" w:cstheme="minorHAnsi"/>
          <w:b/>
          <w:bCs/>
        </w:rPr>
      </w:pPr>
      <w:r w:rsidRPr="00CA25F3">
        <w:rPr>
          <w:rFonts w:asciiTheme="minorHAnsi" w:hAnsiTheme="minorHAnsi" w:cstheme="minorHAnsi"/>
          <w:b/>
          <w:bCs/>
        </w:rPr>
        <w:t>I</w:t>
      </w:r>
      <w:r w:rsidR="002936C7" w:rsidRPr="00CA25F3">
        <w:rPr>
          <w:rFonts w:asciiTheme="minorHAnsi" w:hAnsiTheme="minorHAnsi" w:cstheme="minorHAnsi"/>
          <w:b/>
          <w:bCs/>
        </w:rPr>
        <w:t>V. Noslēguma jautājumi</w:t>
      </w:r>
    </w:p>
    <w:p w14:paraId="49E09D0E" w14:textId="17BEC162" w:rsidR="00BA57F4" w:rsidRPr="00CA25F3" w:rsidRDefault="00BA57F4" w:rsidP="00852741">
      <w:pPr>
        <w:ind w:left="426" w:hanging="426"/>
        <w:jc w:val="both"/>
        <w:rPr>
          <w:rFonts w:asciiTheme="minorHAnsi" w:hAnsiTheme="minorHAnsi" w:cstheme="minorHAnsi"/>
        </w:rPr>
      </w:pPr>
      <w:r w:rsidRPr="00CA25F3">
        <w:rPr>
          <w:rFonts w:asciiTheme="minorHAnsi" w:hAnsiTheme="minorHAnsi" w:cstheme="minorHAnsi"/>
        </w:rPr>
        <w:t>1</w:t>
      </w:r>
      <w:r w:rsidR="008A1557" w:rsidRPr="00CA25F3">
        <w:rPr>
          <w:rFonts w:asciiTheme="minorHAnsi" w:hAnsiTheme="minorHAnsi" w:cstheme="minorHAnsi"/>
        </w:rPr>
        <w:t>4</w:t>
      </w:r>
      <w:r w:rsidRPr="00CA25F3">
        <w:rPr>
          <w:rFonts w:asciiTheme="minorHAnsi" w:hAnsiTheme="minorHAnsi" w:cstheme="minorHAnsi"/>
        </w:rPr>
        <w:t xml:space="preserve">. </w:t>
      </w:r>
      <w:r w:rsidR="00852741" w:rsidRPr="00CA25F3">
        <w:rPr>
          <w:rFonts w:asciiTheme="minorHAnsi" w:hAnsiTheme="minorHAnsi" w:cstheme="minorHAnsi"/>
        </w:rPr>
        <w:tab/>
      </w:r>
      <w:r w:rsidRPr="00CA25F3">
        <w:rPr>
          <w:rFonts w:asciiTheme="minorHAnsi" w:hAnsiTheme="minorHAnsi" w:cstheme="minorHAnsi"/>
        </w:rPr>
        <w:t xml:space="preserve">Persona zaudē tiesības saņemt </w:t>
      </w:r>
      <w:r w:rsidR="00211092" w:rsidRPr="00CA25F3">
        <w:rPr>
          <w:rFonts w:asciiTheme="minorHAnsi" w:hAnsiTheme="minorHAnsi" w:cstheme="minorHAnsi"/>
        </w:rPr>
        <w:t>A</w:t>
      </w:r>
      <w:r w:rsidRPr="00CA25F3">
        <w:rPr>
          <w:rFonts w:asciiTheme="minorHAnsi" w:hAnsiTheme="minorHAnsi" w:cstheme="minorHAnsi"/>
        </w:rPr>
        <w:t>tvieglojumus dienā, kad persona savu dzīves vietu deklarē citas pašvaldības administratīvajā teritorijā.</w:t>
      </w:r>
    </w:p>
    <w:p w14:paraId="48F5F94D" w14:textId="0C0D9416" w:rsidR="00BA57F4" w:rsidRPr="00CA25F3" w:rsidRDefault="00BA57F4" w:rsidP="00852741">
      <w:pPr>
        <w:ind w:left="426" w:hanging="426"/>
        <w:jc w:val="both"/>
        <w:rPr>
          <w:rFonts w:asciiTheme="minorHAnsi" w:hAnsiTheme="minorHAnsi" w:cstheme="minorHAnsi"/>
        </w:rPr>
      </w:pPr>
      <w:r w:rsidRPr="00CA25F3">
        <w:rPr>
          <w:rFonts w:asciiTheme="minorHAnsi" w:hAnsiTheme="minorHAnsi" w:cstheme="minorHAnsi"/>
        </w:rPr>
        <w:t>1</w:t>
      </w:r>
      <w:r w:rsidR="008A1557" w:rsidRPr="00CA25F3">
        <w:rPr>
          <w:rFonts w:asciiTheme="minorHAnsi" w:hAnsiTheme="minorHAnsi" w:cstheme="minorHAnsi"/>
        </w:rPr>
        <w:t>5</w:t>
      </w:r>
      <w:r w:rsidRPr="00CA25F3">
        <w:rPr>
          <w:rFonts w:asciiTheme="minorHAnsi" w:hAnsiTheme="minorHAnsi" w:cstheme="minorHAnsi"/>
        </w:rPr>
        <w:t xml:space="preserve">. </w:t>
      </w:r>
      <w:r w:rsidR="00852741" w:rsidRPr="00CA25F3">
        <w:rPr>
          <w:rFonts w:asciiTheme="minorHAnsi" w:hAnsiTheme="minorHAnsi" w:cstheme="minorHAnsi"/>
        </w:rPr>
        <w:tab/>
      </w:r>
      <w:r w:rsidR="00211092" w:rsidRPr="00CA25F3">
        <w:rPr>
          <w:rFonts w:asciiTheme="minorHAnsi" w:hAnsiTheme="minorHAnsi" w:cstheme="minorHAnsi"/>
        </w:rPr>
        <w:t>A</w:t>
      </w:r>
      <w:r w:rsidRPr="00CA25F3">
        <w:rPr>
          <w:rFonts w:asciiTheme="minorHAnsi" w:hAnsiTheme="minorHAnsi" w:cstheme="minorHAnsi"/>
        </w:rPr>
        <w:t>tvieglojumi netiek piemēroti personām, kuras braukšanas maksas atvieglojumus saņem</w:t>
      </w:r>
      <w:r w:rsidR="00211092" w:rsidRPr="00CA25F3">
        <w:rPr>
          <w:rFonts w:asciiTheme="minorHAnsi" w:hAnsiTheme="minorHAnsi" w:cstheme="minorHAnsi"/>
        </w:rPr>
        <w:t>,</w:t>
      </w:r>
      <w:r w:rsidRPr="00CA25F3">
        <w:rPr>
          <w:rFonts w:asciiTheme="minorHAnsi" w:hAnsiTheme="minorHAnsi" w:cstheme="minorHAnsi"/>
        </w:rPr>
        <w:t xml:space="preserve"> pamatojoties uz citiem normatīvajam aktiem.</w:t>
      </w:r>
    </w:p>
    <w:p w14:paraId="174A9F09" w14:textId="3A595162" w:rsidR="008A1557" w:rsidRPr="00CA25F3" w:rsidRDefault="008A1557" w:rsidP="00852741">
      <w:pPr>
        <w:ind w:left="426" w:hanging="426"/>
        <w:jc w:val="both"/>
        <w:rPr>
          <w:rFonts w:asciiTheme="minorHAnsi" w:hAnsiTheme="minorHAnsi" w:cstheme="minorHAnsi"/>
        </w:rPr>
      </w:pPr>
      <w:r w:rsidRPr="00CA25F3">
        <w:rPr>
          <w:rFonts w:asciiTheme="minorHAnsi" w:hAnsiTheme="minorHAnsi" w:cstheme="minorHAnsi"/>
        </w:rPr>
        <w:t>16.</w:t>
      </w:r>
      <w:r w:rsidR="00852741" w:rsidRPr="00CA25F3">
        <w:rPr>
          <w:rFonts w:asciiTheme="minorHAnsi" w:hAnsiTheme="minorHAnsi" w:cstheme="minorHAnsi"/>
        </w:rPr>
        <w:tab/>
      </w:r>
      <w:r w:rsidRPr="00CA25F3">
        <w:rPr>
          <w:rFonts w:asciiTheme="minorHAnsi" w:hAnsiTheme="minorHAnsi" w:cstheme="minorHAnsi"/>
        </w:rPr>
        <w:t>Pārvadātājs nodrošina precīzu Atvieglojumu saņēmēju un Atvieglojumu izmantošanas uzskaiti katrā maršrutā un iesniedz pašvaldībai ikmēneša atskaiti par iepriekšējā mēnesī faktiski izmantotajiem Atvieglojumiem attiecīgajā maršrutā, un pārvadātāja iesniegtā atskaite ir pamats norēķinam par Atvieglojumiem.</w:t>
      </w:r>
    </w:p>
    <w:p w14:paraId="071FE7BF" w14:textId="77777777" w:rsidR="00200A5C" w:rsidRPr="00CA25F3" w:rsidRDefault="00200A5C" w:rsidP="00BA57F4">
      <w:pPr>
        <w:jc w:val="both"/>
        <w:rPr>
          <w:rFonts w:asciiTheme="minorHAnsi" w:hAnsiTheme="minorHAnsi" w:cstheme="minorHAnsi"/>
        </w:rPr>
      </w:pPr>
    </w:p>
    <w:p w14:paraId="1CC8785F" w14:textId="77777777" w:rsidR="00200A5C" w:rsidRPr="00CA25F3" w:rsidRDefault="00200A5C" w:rsidP="00BA57F4">
      <w:pPr>
        <w:jc w:val="both"/>
        <w:rPr>
          <w:rFonts w:asciiTheme="minorHAnsi" w:hAnsiTheme="minorHAnsi" w:cstheme="minorHAnsi"/>
        </w:rPr>
      </w:pPr>
    </w:p>
    <w:p w14:paraId="1500CBC2" w14:textId="77777777" w:rsidR="00200A5C" w:rsidRPr="00CA25F3" w:rsidRDefault="00200A5C" w:rsidP="00BA57F4">
      <w:pPr>
        <w:jc w:val="both"/>
        <w:rPr>
          <w:rFonts w:asciiTheme="minorHAnsi" w:hAnsiTheme="minorHAnsi" w:cstheme="minorHAnsi"/>
        </w:rPr>
      </w:pPr>
    </w:p>
    <w:p w14:paraId="36BE036F" w14:textId="77777777" w:rsidR="00200A5C" w:rsidRPr="00CA25F3" w:rsidRDefault="00200A5C" w:rsidP="00BA57F4">
      <w:pPr>
        <w:jc w:val="both"/>
        <w:rPr>
          <w:rFonts w:asciiTheme="minorHAnsi" w:hAnsiTheme="minorHAnsi" w:cstheme="minorHAnsi"/>
        </w:rPr>
      </w:pPr>
    </w:p>
    <w:p w14:paraId="519931F8" w14:textId="77777777" w:rsidR="00200A5C" w:rsidRPr="00CA25F3" w:rsidRDefault="00200A5C" w:rsidP="00BA57F4">
      <w:pPr>
        <w:jc w:val="both"/>
        <w:rPr>
          <w:rFonts w:asciiTheme="minorHAnsi" w:hAnsiTheme="minorHAnsi" w:cstheme="minorHAnsi"/>
        </w:rPr>
      </w:pPr>
    </w:p>
    <w:p w14:paraId="2395633D" w14:textId="77777777" w:rsidR="00200A5C" w:rsidRDefault="00200A5C" w:rsidP="00BA57F4">
      <w:pPr>
        <w:jc w:val="both"/>
      </w:pPr>
    </w:p>
    <w:p w14:paraId="492C0032" w14:textId="77777777" w:rsidR="00200A5C" w:rsidRDefault="00200A5C" w:rsidP="00BA57F4">
      <w:pPr>
        <w:jc w:val="both"/>
      </w:pPr>
    </w:p>
    <w:p w14:paraId="7FD4D0B5" w14:textId="77777777" w:rsidR="00CA2DCC" w:rsidRDefault="00CA2DCC" w:rsidP="00BA57F4">
      <w:pPr>
        <w:jc w:val="both"/>
      </w:pPr>
    </w:p>
    <w:p w14:paraId="1A003094" w14:textId="77777777" w:rsidR="00CA2DCC" w:rsidRDefault="00CA2DCC" w:rsidP="00BA57F4">
      <w:pPr>
        <w:jc w:val="both"/>
      </w:pPr>
    </w:p>
    <w:p w14:paraId="3C6C3A5F" w14:textId="3B3C70D0" w:rsidR="00200A5C" w:rsidRPr="00CA25F3" w:rsidRDefault="00AC58A2" w:rsidP="00200A5C">
      <w:pPr>
        <w:spacing w:after="0" w:line="240" w:lineRule="auto"/>
        <w:jc w:val="right"/>
        <w:rPr>
          <w:rFonts w:asciiTheme="minorHAnsi" w:hAnsiTheme="minorHAnsi" w:cstheme="minorHAnsi"/>
        </w:rPr>
      </w:pPr>
      <w:r>
        <w:rPr>
          <w:rFonts w:asciiTheme="minorHAnsi" w:hAnsiTheme="minorHAnsi" w:cstheme="minorHAnsi"/>
        </w:rPr>
        <w:t>P</w:t>
      </w:r>
      <w:r w:rsidR="00200A5C" w:rsidRPr="00CA25F3">
        <w:rPr>
          <w:rFonts w:asciiTheme="minorHAnsi" w:hAnsiTheme="minorHAnsi" w:cstheme="minorHAnsi"/>
        </w:rPr>
        <w:t xml:space="preserve">ielikums </w:t>
      </w:r>
    </w:p>
    <w:p w14:paraId="3DF2DA70" w14:textId="77777777" w:rsidR="00200A5C" w:rsidRPr="00CA25F3" w:rsidRDefault="00200A5C" w:rsidP="00200A5C">
      <w:pPr>
        <w:spacing w:after="0" w:line="240" w:lineRule="auto"/>
        <w:jc w:val="right"/>
        <w:rPr>
          <w:rFonts w:asciiTheme="minorHAnsi" w:hAnsiTheme="minorHAnsi" w:cstheme="minorHAnsi"/>
        </w:rPr>
      </w:pPr>
      <w:proofErr w:type="spellStart"/>
      <w:r w:rsidRPr="00CA25F3">
        <w:rPr>
          <w:rFonts w:asciiTheme="minorHAnsi" w:hAnsiTheme="minorHAnsi" w:cstheme="minorHAnsi"/>
        </w:rPr>
        <w:t>Cēsu</w:t>
      </w:r>
      <w:proofErr w:type="spellEnd"/>
      <w:r w:rsidRPr="00CA25F3">
        <w:rPr>
          <w:rFonts w:asciiTheme="minorHAnsi" w:hAnsiTheme="minorHAnsi" w:cstheme="minorHAnsi"/>
        </w:rPr>
        <w:t xml:space="preserve"> novada domes </w:t>
      </w:r>
    </w:p>
    <w:p w14:paraId="3BC326E0" w14:textId="5B1489AF" w:rsidR="00200A5C" w:rsidRPr="00CA25F3" w:rsidRDefault="00200A5C" w:rsidP="00200A5C">
      <w:pPr>
        <w:spacing w:after="0" w:line="240" w:lineRule="auto"/>
        <w:jc w:val="right"/>
        <w:rPr>
          <w:rFonts w:asciiTheme="minorHAnsi" w:hAnsiTheme="minorHAnsi" w:cstheme="minorHAnsi"/>
        </w:rPr>
      </w:pPr>
      <w:r w:rsidRPr="00CA25F3">
        <w:rPr>
          <w:rFonts w:asciiTheme="minorHAnsi" w:hAnsiTheme="minorHAnsi" w:cstheme="minorHAnsi"/>
        </w:rPr>
        <w:t xml:space="preserve">….. saistošajiem noteikumiem </w:t>
      </w:r>
      <w:proofErr w:type="spellStart"/>
      <w:r w:rsidRPr="00CA25F3">
        <w:rPr>
          <w:rFonts w:asciiTheme="minorHAnsi" w:hAnsiTheme="minorHAnsi" w:cstheme="minorHAnsi"/>
        </w:rPr>
        <w:t>Nr</w:t>
      </w:r>
      <w:proofErr w:type="spellEnd"/>
      <w:r w:rsidRPr="00CA25F3">
        <w:rPr>
          <w:rFonts w:asciiTheme="minorHAnsi" w:hAnsiTheme="minorHAnsi" w:cstheme="minorHAnsi"/>
        </w:rPr>
        <w:t>…..</w:t>
      </w:r>
    </w:p>
    <w:p w14:paraId="2D48C0AD" w14:textId="77777777" w:rsidR="00200A5C" w:rsidRPr="00CA25F3" w:rsidRDefault="00200A5C" w:rsidP="00200A5C">
      <w:pPr>
        <w:spacing w:after="0" w:line="240" w:lineRule="auto"/>
        <w:jc w:val="right"/>
        <w:rPr>
          <w:rFonts w:asciiTheme="minorHAnsi" w:hAnsiTheme="minorHAnsi" w:cstheme="minorHAnsi"/>
        </w:rPr>
      </w:pPr>
    </w:p>
    <w:p w14:paraId="79DD0FF5" w14:textId="77777777" w:rsidR="00200A5C" w:rsidRPr="00CA25F3" w:rsidRDefault="00200A5C" w:rsidP="00200A5C">
      <w:pPr>
        <w:spacing w:after="0" w:line="240" w:lineRule="auto"/>
        <w:jc w:val="right"/>
        <w:rPr>
          <w:rFonts w:asciiTheme="minorHAnsi" w:hAnsiTheme="minorHAnsi" w:cstheme="minorHAnsi"/>
        </w:rPr>
      </w:pPr>
    </w:p>
    <w:tbl>
      <w:tblPr>
        <w:tblW w:w="0" w:type="auto"/>
        <w:jc w:val="center"/>
        <w:tblLayout w:type="fixed"/>
        <w:tblLook w:val="04A0" w:firstRow="1" w:lastRow="0" w:firstColumn="1" w:lastColumn="0" w:noHBand="0" w:noVBand="1"/>
      </w:tblPr>
      <w:tblGrid>
        <w:gridCol w:w="10065"/>
      </w:tblGrid>
      <w:tr w:rsidR="00200A5C" w:rsidRPr="00CA25F3" w14:paraId="562FB5C8" w14:textId="77777777" w:rsidTr="00200A5C">
        <w:trPr>
          <w:jc w:val="center"/>
        </w:trPr>
        <w:tc>
          <w:tcPr>
            <w:tcW w:w="10065" w:type="dxa"/>
          </w:tcPr>
          <w:p w14:paraId="374C2B34" w14:textId="0BD77E55" w:rsidR="00200A5C" w:rsidRPr="00CA25F3" w:rsidRDefault="00563E30">
            <w:pPr>
              <w:spacing w:after="0" w:line="216" w:lineRule="auto"/>
              <w:jc w:val="center"/>
              <w:rPr>
                <w:rFonts w:asciiTheme="minorHAnsi" w:hAnsiTheme="minorHAnsi" w:cstheme="minorHAnsi"/>
                <w:b/>
                <w:caps/>
              </w:rPr>
            </w:pPr>
            <w:r>
              <w:rPr>
                <w:rFonts w:asciiTheme="minorHAnsi" w:hAnsiTheme="minorHAnsi" w:cstheme="minorHAnsi"/>
                <w:b/>
                <w:caps/>
              </w:rPr>
              <w:t>PIETEIKUMS</w:t>
            </w:r>
          </w:p>
          <w:p w14:paraId="17E9ABE5" w14:textId="1418EF7A" w:rsidR="00200A5C" w:rsidRPr="00CA25F3" w:rsidRDefault="00200A5C">
            <w:pPr>
              <w:spacing w:after="0" w:line="216" w:lineRule="auto"/>
              <w:jc w:val="center"/>
              <w:rPr>
                <w:rFonts w:asciiTheme="minorHAnsi" w:hAnsiTheme="minorHAnsi" w:cstheme="minorHAnsi"/>
              </w:rPr>
            </w:pPr>
            <w:r w:rsidRPr="00CA25F3">
              <w:rPr>
                <w:rFonts w:asciiTheme="minorHAnsi" w:hAnsiTheme="minorHAnsi" w:cstheme="minorHAnsi"/>
                <w:b/>
                <w:caps/>
              </w:rPr>
              <w:t>par BRAUKŠANAS maksas atvieglujumu piešķiršanu un Elektroniskās abonementa KARTES izsniegšanu</w:t>
            </w:r>
          </w:p>
          <w:p w14:paraId="7A742EAE" w14:textId="1BA7DF5C" w:rsidR="00200A5C" w:rsidRPr="00CA25F3" w:rsidRDefault="00200A5C">
            <w:pPr>
              <w:spacing w:after="0" w:line="216" w:lineRule="auto"/>
              <w:jc w:val="center"/>
              <w:rPr>
                <w:rFonts w:asciiTheme="minorHAnsi" w:hAnsiTheme="minorHAnsi" w:cstheme="minorHAnsi"/>
              </w:rPr>
            </w:pPr>
            <w:r w:rsidRPr="00CA25F3">
              <w:rPr>
                <w:rFonts w:asciiTheme="minorHAnsi" w:eastAsia="Times New Roman Bold" w:hAnsiTheme="minorHAnsi" w:cstheme="minorHAnsi"/>
                <w:b/>
                <w:caps/>
              </w:rPr>
              <w:t xml:space="preserve">                                             </w:t>
            </w:r>
          </w:p>
        </w:tc>
      </w:tr>
    </w:tbl>
    <w:p w14:paraId="7F5D9B22" w14:textId="77777777" w:rsidR="00200A5C" w:rsidRPr="00CA25F3" w:rsidRDefault="00200A5C" w:rsidP="00200A5C">
      <w:pPr>
        <w:spacing w:line="240" w:lineRule="auto"/>
        <w:rPr>
          <w:rFonts w:asciiTheme="minorHAnsi" w:eastAsia="Calibri" w:hAnsiTheme="minorHAnsi" w:cstheme="minorHAnsi"/>
          <w:b/>
          <w:sz w:val="18"/>
          <w:szCs w:val="18"/>
          <w:lang w:eastAsia="zh-CN"/>
        </w:rPr>
      </w:pPr>
    </w:p>
    <w:p w14:paraId="4515739E" w14:textId="77777777" w:rsidR="00200A5C" w:rsidRPr="00CA25F3" w:rsidRDefault="00200A5C" w:rsidP="00200A5C">
      <w:pPr>
        <w:numPr>
          <w:ilvl w:val="0"/>
          <w:numId w:val="1"/>
        </w:numPr>
        <w:suppressAutoHyphens/>
        <w:spacing w:after="0" w:line="276" w:lineRule="auto"/>
        <w:ind w:left="283" w:hanging="357"/>
        <w:contextualSpacing/>
        <w:jc w:val="both"/>
        <w:rPr>
          <w:rFonts w:asciiTheme="minorHAnsi" w:hAnsiTheme="minorHAnsi" w:cstheme="minorHAnsi"/>
          <w:sz w:val="22"/>
          <w:szCs w:val="22"/>
        </w:rPr>
      </w:pPr>
      <w:r w:rsidRPr="00CA25F3">
        <w:rPr>
          <w:rFonts w:asciiTheme="minorHAnsi" w:hAnsiTheme="minorHAnsi" w:cstheme="minorHAnsi"/>
          <w:b/>
          <w:caps/>
          <w:sz w:val="18"/>
          <w:szCs w:val="18"/>
        </w:rPr>
        <w:t>Informācija par  E-KARTES lietotāju:</w:t>
      </w:r>
    </w:p>
    <w:p w14:paraId="63014F6F" w14:textId="77777777" w:rsidR="00200A5C" w:rsidRPr="00CA25F3" w:rsidRDefault="00200A5C" w:rsidP="00200A5C">
      <w:pPr>
        <w:spacing w:after="0" w:line="240" w:lineRule="auto"/>
        <w:ind w:left="284"/>
        <w:contextualSpacing/>
        <w:jc w:val="both"/>
        <w:rPr>
          <w:rFonts w:asciiTheme="minorHAnsi" w:hAnsiTheme="minorHAnsi" w:cstheme="minorHAnsi"/>
          <w:b/>
          <w:caps/>
          <w:color w:val="3B3838"/>
          <w:sz w:val="18"/>
          <w:szCs w:val="18"/>
        </w:rPr>
      </w:pPr>
    </w:p>
    <w:p w14:paraId="445149C3" w14:textId="77777777" w:rsidR="00200A5C" w:rsidRPr="00CA25F3" w:rsidRDefault="00200A5C" w:rsidP="00200A5C">
      <w:pPr>
        <w:spacing w:line="240" w:lineRule="auto"/>
        <w:contextualSpacing/>
        <w:jc w:val="both"/>
        <w:rPr>
          <w:rFonts w:asciiTheme="minorHAnsi" w:hAnsiTheme="minorHAnsi" w:cstheme="minorHAnsi"/>
          <w:sz w:val="22"/>
          <w:szCs w:val="22"/>
        </w:rPr>
      </w:pPr>
      <w:r w:rsidRPr="00CA25F3">
        <w:rPr>
          <w:rFonts w:asciiTheme="minorHAnsi" w:hAnsiTheme="minorHAnsi" w:cstheme="minorHAnsi"/>
          <w:color w:val="3B3838"/>
        </w:rPr>
        <w:t xml:space="preserve">Obligātie aizpildāmie </w:t>
      </w:r>
    </w:p>
    <w:p w14:paraId="7D87A204" w14:textId="77777777" w:rsidR="00200A5C" w:rsidRPr="00CA25F3" w:rsidRDefault="00200A5C" w:rsidP="00200A5C">
      <w:pPr>
        <w:spacing w:line="240" w:lineRule="auto"/>
        <w:contextualSpacing/>
        <w:jc w:val="both"/>
        <w:rPr>
          <w:rFonts w:asciiTheme="minorHAnsi" w:hAnsiTheme="minorHAnsi" w:cstheme="minorHAnsi"/>
        </w:rPr>
      </w:pPr>
      <w:r w:rsidRPr="00CA25F3">
        <w:rPr>
          <w:rFonts w:asciiTheme="minorHAnsi" w:hAnsiTheme="minorHAnsi" w:cstheme="minorHAnsi"/>
          <w:color w:val="3B3838"/>
        </w:rPr>
        <w:t>lauki:</w:t>
      </w:r>
    </w:p>
    <w:p w14:paraId="575F6E09" w14:textId="74C97129" w:rsidR="00200A5C" w:rsidRPr="00CA25F3" w:rsidRDefault="00200A5C" w:rsidP="00200A5C">
      <w:pPr>
        <w:spacing w:after="0" w:line="216" w:lineRule="auto"/>
        <w:rPr>
          <w:rFonts w:asciiTheme="minorHAnsi" w:hAnsiTheme="minorHAnsi" w:cstheme="minorHAnsi"/>
        </w:rPr>
      </w:pPr>
      <w:r w:rsidRPr="00CA25F3">
        <w:rPr>
          <w:rFonts w:asciiTheme="minorHAnsi" w:hAnsiTheme="minorHAnsi" w:cstheme="minorHAnsi"/>
          <w:noProof/>
          <w:lang w:eastAsia="lv-LV"/>
        </w:rPr>
        <mc:AlternateContent>
          <mc:Choice Requires="wps">
            <w:drawing>
              <wp:anchor distT="0" distB="0" distL="114300" distR="114300" simplePos="0" relativeHeight="251654656" behindDoc="0" locked="0" layoutInCell="1" allowOverlap="1" wp14:anchorId="2FB46B7E" wp14:editId="2E0AF0ED">
                <wp:simplePos x="0" y="0"/>
                <wp:positionH relativeFrom="page">
                  <wp:posOffset>1972310</wp:posOffset>
                </wp:positionH>
                <wp:positionV relativeFrom="paragraph">
                  <wp:posOffset>-13335</wp:posOffset>
                </wp:positionV>
                <wp:extent cx="4950460" cy="160020"/>
                <wp:effectExtent l="635" t="5715" r="1905" b="5715"/>
                <wp:wrapSquare wrapText="bothSides"/>
                <wp:docPr id="7597423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046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7797"/>
                            </w:tblGrid>
                            <w:tr w:rsidR="00200A5C" w14:paraId="4F439BA1" w14:textId="77777777">
                              <w:tc>
                                <w:tcPr>
                                  <w:tcW w:w="7797" w:type="dxa"/>
                                  <w:shd w:val="clear" w:color="auto" w:fill="E7E6E6"/>
                                </w:tcPr>
                                <w:p w14:paraId="624D6C60" w14:textId="77777777" w:rsidR="00200A5C" w:rsidRDefault="00200A5C">
                                  <w:pPr>
                                    <w:snapToGrid w:val="0"/>
                                    <w:spacing w:after="0" w:line="216" w:lineRule="auto"/>
                                    <w:rPr>
                                      <w:color w:val="3B3838"/>
                                    </w:rPr>
                                  </w:pPr>
                                </w:p>
                              </w:tc>
                            </w:tr>
                          </w:tbl>
                          <w:p w14:paraId="6FB659E2" w14:textId="77777777" w:rsidR="00200A5C" w:rsidRDefault="00200A5C" w:rsidP="00200A5C">
                            <w:pPr>
                              <w:rPr>
                                <w:rFonts w:ascii="Calibri" w:eastAsia="Calibri" w:hAnsi="Calibri"/>
                                <w:sz w:val="22"/>
                                <w:szCs w:val="22"/>
                                <w:lang w:eastAsia="zh-CN"/>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46B7E" id="_x0000_t202" coordsize="21600,21600" o:spt="202" path="m,l,21600r21600,l21600,xe">
                <v:stroke joinstyle="miter"/>
                <v:path gradientshapeok="t" o:connecttype="rect"/>
              </v:shapetype>
              <v:shape id="Text Box 7" o:spid="_x0000_s1026" type="#_x0000_t202" style="position:absolute;margin-left:155.3pt;margin-top:-1.05pt;width:389.8pt;height:12.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" stroked="f">
                <v:fill opacity="0"/>
                <v:textbox inset="0,0,0,0">
                  <w:txbxContent>
                    <w:tbl>
                      <w:tblPr>
                        <w:tblW w:w="0" w:type="auto"/>
                        <w:tblInd w:w="108" w:type="dxa"/>
                        <w:tblLayout w:type="fixed"/>
                        <w:tblLook w:val="04A0" w:firstRow="1" w:lastRow="0" w:firstColumn="1" w:lastColumn="0" w:noHBand="0" w:noVBand="1"/>
                      </w:tblPr>
                      <w:tblGrid>
                        <w:gridCol w:w="7797"/>
                      </w:tblGrid>
                      <w:tr w:rsidR="00200A5C" w14:paraId="4F439BA1" w14:textId="77777777">
                        <w:tc>
                          <w:tcPr>
                            <w:tcW w:w="7797" w:type="dxa"/>
                            <w:shd w:val="clear" w:color="auto" w:fill="E7E6E6"/>
                          </w:tcPr>
                          <w:p w14:paraId="624D6C60" w14:textId="77777777" w:rsidR="00200A5C" w:rsidRDefault="00200A5C">
                            <w:pPr>
                              <w:snapToGrid w:val="0"/>
                              <w:spacing w:after="0" w:line="216" w:lineRule="auto"/>
                              <w:rPr>
                                <w:color w:val="3B3838"/>
                              </w:rPr>
                            </w:pPr>
                          </w:p>
                        </w:tc>
                      </w:tr>
                    </w:tbl>
                    <w:p w14:paraId="6FB659E2" w14:textId="77777777" w:rsidR="00200A5C" w:rsidRDefault="00200A5C" w:rsidP="00200A5C">
                      <w:pPr>
                        <w:rPr>
                          <w:rFonts w:ascii="Calibri" w:eastAsia="Calibri" w:hAnsi="Calibri"/>
                          <w:sz w:val="22"/>
                          <w:szCs w:val="22"/>
                          <w:lang w:eastAsia="zh-CN"/>
                        </w:rPr>
                      </w:pPr>
                      <w:r>
                        <w:t xml:space="preserve"> </w:t>
                      </w:r>
                    </w:p>
                  </w:txbxContent>
                </v:textbox>
                <w10:wrap type="square" anchorx="page"/>
              </v:shape>
            </w:pict>
          </mc:Fallback>
        </mc:AlternateContent>
      </w:r>
      <w:r w:rsidRPr="00CA25F3">
        <w:rPr>
          <w:rFonts w:asciiTheme="minorHAnsi" w:hAnsiTheme="minorHAnsi" w:cstheme="minorHAnsi"/>
          <w:color w:val="3B3838"/>
        </w:rPr>
        <w:t xml:space="preserve">Vārds (vārdi) </w:t>
      </w:r>
    </w:p>
    <w:p w14:paraId="030D2F68" w14:textId="77777777" w:rsidR="00200A5C" w:rsidRPr="00CA25F3" w:rsidRDefault="00200A5C" w:rsidP="00200A5C">
      <w:pPr>
        <w:spacing w:after="0" w:line="216" w:lineRule="auto"/>
        <w:rPr>
          <w:rFonts w:asciiTheme="minorHAnsi" w:hAnsiTheme="minorHAnsi" w:cstheme="minorHAnsi"/>
          <w:color w:val="3B3838"/>
        </w:rPr>
      </w:pPr>
    </w:p>
    <w:p w14:paraId="2BE05DFB" w14:textId="76851EA5" w:rsidR="00200A5C" w:rsidRPr="00CA25F3" w:rsidRDefault="00200A5C" w:rsidP="00200A5C">
      <w:pPr>
        <w:spacing w:after="0" w:line="216" w:lineRule="auto"/>
        <w:rPr>
          <w:rFonts w:asciiTheme="minorHAnsi" w:hAnsiTheme="minorHAnsi" w:cstheme="minorHAnsi"/>
        </w:rPr>
      </w:pPr>
      <w:r w:rsidRPr="00CA25F3">
        <w:rPr>
          <w:rFonts w:asciiTheme="minorHAnsi" w:hAnsiTheme="minorHAnsi" w:cstheme="minorHAnsi"/>
          <w:noProof/>
          <w:lang w:eastAsia="lv-LV"/>
        </w:rPr>
        <mc:AlternateContent>
          <mc:Choice Requires="wps">
            <w:drawing>
              <wp:anchor distT="0" distB="0" distL="114300" distR="114300" simplePos="0" relativeHeight="251655680" behindDoc="0" locked="0" layoutInCell="1" allowOverlap="1" wp14:anchorId="378C88A1" wp14:editId="59964FED">
                <wp:simplePos x="0" y="0"/>
                <wp:positionH relativeFrom="page">
                  <wp:posOffset>1972310</wp:posOffset>
                </wp:positionH>
                <wp:positionV relativeFrom="paragraph">
                  <wp:posOffset>-13335</wp:posOffset>
                </wp:positionV>
                <wp:extent cx="4950460" cy="160020"/>
                <wp:effectExtent l="635" t="5715" r="1905" b="5715"/>
                <wp:wrapSquare wrapText="bothSides"/>
                <wp:docPr id="150659108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046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7797"/>
                            </w:tblGrid>
                            <w:tr w:rsidR="00200A5C" w14:paraId="272666ED" w14:textId="77777777">
                              <w:tc>
                                <w:tcPr>
                                  <w:tcW w:w="7797" w:type="dxa"/>
                                  <w:shd w:val="clear" w:color="auto" w:fill="E7E6E6"/>
                                </w:tcPr>
                                <w:p w14:paraId="2C8C8DBD" w14:textId="77777777" w:rsidR="00200A5C" w:rsidRDefault="00200A5C">
                                  <w:pPr>
                                    <w:snapToGrid w:val="0"/>
                                    <w:spacing w:after="0" w:line="216" w:lineRule="auto"/>
                                    <w:rPr>
                                      <w:color w:val="3B3838"/>
                                    </w:rPr>
                                  </w:pPr>
                                </w:p>
                              </w:tc>
                            </w:tr>
                          </w:tbl>
                          <w:p w14:paraId="07474EB8" w14:textId="77777777" w:rsidR="00200A5C" w:rsidRDefault="00200A5C" w:rsidP="00200A5C">
                            <w:pPr>
                              <w:rPr>
                                <w:rFonts w:ascii="Calibri" w:eastAsia="Calibri" w:hAnsi="Calibri"/>
                                <w:sz w:val="22"/>
                                <w:szCs w:val="22"/>
                                <w:lang w:eastAsia="zh-CN"/>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C88A1" id="Text Box 6" o:spid="_x0000_s1027" type="#_x0000_t202" style="position:absolute;margin-left:155.3pt;margin-top:-1.05pt;width:389.8pt;height:12.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" stroked="f">
                <v:fill opacity="0"/>
                <v:textbox inset="0,0,0,0">
                  <w:txbxContent>
                    <w:tbl>
                      <w:tblPr>
                        <w:tblW w:w="0" w:type="auto"/>
                        <w:tblInd w:w="108" w:type="dxa"/>
                        <w:tblLayout w:type="fixed"/>
                        <w:tblLook w:val="04A0" w:firstRow="1" w:lastRow="0" w:firstColumn="1" w:lastColumn="0" w:noHBand="0" w:noVBand="1"/>
                      </w:tblPr>
                      <w:tblGrid>
                        <w:gridCol w:w="7797"/>
                      </w:tblGrid>
                      <w:tr w:rsidR="00200A5C" w14:paraId="272666ED" w14:textId="77777777">
                        <w:tc>
                          <w:tcPr>
                            <w:tcW w:w="7797" w:type="dxa"/>
                            <w:shd w:val="clear" w:color="auto" w:fill="E7E6E6"/>
                          </w:tcPr>
                          <w:p w14:paraId="2C8C8DBD" w14:textId="77777777" w:rsidR="00200A5C" w:rsidRDefault="00200A5C">
                            <w:pPr>
                              <w:snapToGrid w:val="0"/>
                              <w:spacing w:after="0" w:line="216" w:lineRule="auto"/>
                              <w:rPr>
                                <w:color w:val="3B3838"/>
                              </w:rPr>
                            </w:pPr>
                          </w:p>
                        </w:tc>
                      </w:tr>
                    </w:tbl>
                    <w:p w14:paraId="07474EB8" w14:textId="77777777" w:rsidR="00200A5C" w:rsidRDefault="00200A5C" w:rsidP="00200A5C">
                      <w:pPr>
                        <w:rPr>
                          <w:rFonts w:ascii="Calibri" w:eastAsia="Calibri" w:hAnsi="Calibri"/>
                          <w:sz w:val="22"/>
                          <w:szCs w:val="22"/>
                          <w:lang w:eastAsia="zh-CN"/>
                        </w:rPr>
                      </w:pPr>
                      <w:r>
                        <w:t xml:space="preserve"> </w:t>
                      </w:r>
                    </w:p>
                  </w:txbxContent>
                </v:textbox>
                <w10:wrap type="square" anchorx="page"/>
              </v:shape>
            </w:pict>
          </mc:Fallback>
        </mc:AlternateContent>
      </w:r>
      <w:r w:rsidRPr="00CA25F3">
        <w:rPr>
          <w:rFonts w:asciiTheme="minorHAnsi" w:hAnsiTheme="minorHAnsi" w:cstheme="minorHAnsi"/>
          <w:color w:val="3B3838"/>
        </w:rPr>
        <w:t>Uzvārds</w:t>
      </w:r>
    </w:p>
    <w:p w14:paraId="59823EAD" w14:textId="77777777" w:rsidR="00200A5C" w:rsidRPr="00CA25F3" w:rsidRDefault="00200A5C" w:rsidP="00200A5C">
      <w:pPr>
        <w:spacing w:after="0" w:line="216" w:lineRule="auto"/>
        <w:rPr>
          <w:rFonts w:asciiTheme="minorHAnsi" w:hAnsiTheme="minorHAnsi" w:cstheme="minorHAnsi"/>
          <w:color w:val="3B3838"/>
        </w:rPr>
      </w:pPr>
    </w:p>
    <w:p w14:paraId="74AB512E" w14:textId="0E6DF876" w:rsidR="00200A5C" w:rsidRPr="00CA25F3" w:rsidRDefault="00200A5C" w:rsidP="00200A5C">
      <w:pPr>
        <w:spacing w:after="0" w:line="216" w:lineRule="auto"/>
        <w:rPr>
          <w:rFonts w:asciiTheme="minorHAnsi" w:hAnsiTheme="minorHAnsi" w:cstheme="minorHAnsi"/>
        </w:rPr>
      </w:pPr>
      <w:r w:rsidRPr="00CA25F3">
        <w:rPr>
          <w:rFonts w:asciiTheme="minorHAnsi" w:hAnsiTheme="minorHAnsi" w:cstheme="minorHAnsi"/>
          <w:noProof/>
          <w:lang w:eastAsia="lv-LV"/>
        </w:rPr>
        <mc:AlternateContent>
          <mc:Choice Requires="wps">
            <w:drawing>
              <wp:anchor distT="0" distB="0" distL="114300" distR="114300" simplePos="0" relativeHeight="251656704" behindDoc="0" locked="0" layoutInCell="1" allowOverlap="1" wp14:anchorId="256269BF" wp14:editId="48981BC4">
                <wp:simplePos x="0" y="0"/>
                <wp:positionH relativeFrom="page">
                  <wp:posOffset>1972310</wp:posOffset>
                </wp:positionH>
                <wp:positionV relativeFrom="paragraph">
                  <wp:posOffset>-13335</wp:posOffset>
                </wp:positionV>
                <wp:extent cx="4950460" cy="160020"/>
                <wp:effectExtent l="635" t="5715" r="1905" b="5715"/>
                <wp:wrapSquare wrapText="bothSides"/>
                <wp:docPr id="4321662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046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7797"/>
                            </w:tblGrid>
                            <w:tr w:rsidR="00200A5C" w14:paraId="7773A835" w14:textId="77777777">
                              <w:tc>
                                <w:tcPr>
                                  <w:tcW w:w="7797" w:type="dxa"/>
                                  <w:shd w:val="clear" w:color="auto" w:fill="E7E6E6"/>
                                </w:tcPr>
                                <w:p w14:paraId="00632AF5" w14:textId="77777777" w:rsidR="00200A5C" w:rsidRDefault="00200A5C">
                                  <w:pPr>
                                    <w:snapToGrid w:val="0"/>
                                    <w:spacing w:after="0" w:line="216" w:lineRule="auto"/>
                                    <w:rPr>
                                      <w:color w:val="3B3838"/>
                                    </w:rPr>
                                  </w:pPr>
                                </w:p>
                              </w:tc>
                            </w:tr>
                          </w:tbl>
                          <w:p w14:paraId="2B08E3BB" w14:textId="77777777" w:rsidR="00200A5C" w:rsidRDefault="00200A5C" w:rsidP="00200A5C">
                            <w:pPr>
                              <w:rPr>
                                <w:rFonts w:ascii="Calibri" w:eastAsia="Calibri" w:hAnsi="Calibri"/>
                                <w:sz w:val="22"/>
                                <w:szCs w:val="22"/>
                                <w:lang w:eastAsia="zh-CN"/>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269BF" id="Text Box 5" o:spid="_x0000_s1028" type="#_x0000_t202" style="position:absolute;margin-left:155.3pt;margin-top:-1.05pt;width:389.8pt;height:12.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" stroked="f">
                <v:fill opacity="0"/>
                <v:textbox inset="0,0,0,0">
                  <w:txbxContent>
                    <w:tbl>
                      <w:tblPr>
                        <w:tblW w:w="0" w:type="auto"/>
                        <w:tblInd w:w="108" w:type="dxa"/>
                        <w:tblLayout w:type="fixed"/>
                        <w:tblLook w:val="04A0" w:firstRow="1" w:lastRow="0" w:firstColumn="1" w:lastColumn="0" w:noHBand="0" w:noVBand="1"/>
                      </w:tblPr>
                      <w:tblGrid>
                        <w:gridCol w:w="7797"/>
                      </w:tblGrid>
                      <w:tr w:rsidR="00200A5C" w14:paraId="7773A835" w14:textId="77777777">
                        <w:tc>
                          <w:tcPr>
                            <w:tcW w:w="7797" w:type="dxa"/>
                            <w:shd w:val="clear" w:color="auto" w:fill="E7E6E6"/>
                          </w:tcPr>
                          <w:p w14:paraId="00632AF5" w14:textId="77777777" w:rsidR="00200A5C" w:rsidRDefault="00200A5C">
                            <w:pPr>
                              <w:snapToGrid w:val="0"/>
                              <w:spacing w:after="0" w:line="216" w:lineRule="auto"/>
                              <w:rPr>
                                <w:color w:val="3B3838"/>
                              </w:rPr>
                            </w:pPr>
                          </w:p>
                        </w:tc>
                      </w:tr>
                    </w:tbl>
                    <w:p w14:paraId="2B08E3BB" w14:textId="77777777" w:rsidR="00200A5C" w:rsidRDefault="00200A5C" w:rsidP="00200A5C">
                      <w:pPr>
                        <w:rPr>
                          <w:rFonts w:ascii="Calibri" w:eastAsia="Calibri" w:hAnsi="Calibri"/>
                          <w:sz w:val="22"/>
                          <w:szCs w:val="22"/>
                          <w:lang w:eastAsia="zh-CN"/>
                        </w:rPr>
                      </w:pPr>
                      <w:r>
                        <w:t xml:space="preserve"> </w:t>
                      </w:r>
                    </w:p>
                  </w:txbxContent>
                </v:textbox>
                <w10:wrap type="square" anchorx="page"/>
              </v:shape>
            </w:pict>
          </mc:Fallback>
        </mc:AlternateContent>
      </w:r>
      <w:r w:rsidRPr="00CA25F3">
        <w:rPr>
          <w:rFonts w:asciiTheme="minorHAnsi" w:hAnsiTheme="minorHAnsi" w:cstheme="minorHAnsi"/>
          <w:color w:val="3B3838"/>
        </w:rPr>
        <w:t>Personas kods</w:t>
      </w:r>
    </w:p>
    <w:p w14:paraId="6B5645D9" w14:textId="77777777" w:rsidR="00200A5C" w:rsidRPr="00CA25F3" w:rsidRDefault="00200A5C" w:rsidP="00200A5C">
      <w:pPr>
        <w:spacing w:after="0" w:line="216" w:lineRule="auto"/>
        <w:rPr>
          <w:rFonts w:asciiTheme="minorHAnsi" w:hAnsiTheme="minorHAnsi" w:cstheme="minorHAnsi"/>
          <w:color w:val="3B3838"/>
        </w:rPr>
      </w:pPr>
    </w:p>
    <w:p w14:paraId="67C284A6" w14:textId="6183FB1B" w:rsidR="00200A5C" w:rsidRPr="00CA25F3" w:rsidRDefault="00200A5C" w:rsidP="00200A5C">
      <w:pPr>
        <w:spacing w:after="0" w:line="216" w:lineRule="auto"/>
        <w:rPr>
          <w:rFonts w:asciiTheme="minorHAnsi" w:hAnsiTheme="minorHAnsi" w:cstheme="minorHAnsi"/>
        </w:rPr>
      </w:pPr>
      <w:r w:rsidRPr="00CA25F3">
        <w:rPr>
          <w:rFonts w:asciiTheme="minorHAnsi" w:hAnsiTheme="minorHAnsi" w:cstheme="minorHAnsi"/>
          <w:noProof/>
          <w:lang w:eastAsia="lv-LV"/>
        </w:rPr>
        <mc:AlternateContent>
          <mc:Choice Requires="wps">
            <w:drawing>
              <wp:anchor distT="0" distB="0" distL="114300" distR="114300" simplePos="0" relativeHeight="251657728" behindDoc="0" locked="0" layoutInCell="1" allowOverlap="1" wp14:anchorId="4B7F9562" wp14:editId="716597F8">
                <wp:simplePos x="0" y="0"/>
                <wp:positionH relativeFrom="page">
                  <wp:posOffset>1972310</wp:posOffset>
                </wp:positionH>
                <wp:positionV relativeFrom="paragraph">
                  <wp:posOffset>-13335</wp:posOffset>
                </wp:positionV>
                <wp:extent cx="4950460" cy="160020"/>
                <wp:effectExtent l="635" t="5715" r="1905" b="5715"/>
                <wp:wrapSquare wrapText="bothSides"/>
                <wp:docPr id="146359897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046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7797"/>
                            </w:tblGrid>
                            <w:tr w:rsidR="00200A5C" w14:paraId="2E4F7CFC" w14:textId="77777777">
                              <w:tc>
                                <w:tcPr>
                                  <w:tcW w:w="7797" w:type="dxa"/>
                                  <w:shd w:val="clear" w:color="auto" w:fill="E7E6E6"/>
                                </w:tcPr>
                                <w:p w14:paraId="3DBD9D7C" w14:textId="77777777" w:rsidR="00200A5C" w:rsidRDefault="00200A5C">
                                  <w:pPr>
                                    <w:snapToGrid w:val="0"/>
                                    <w:spacing w:after="0" w:line="216" w:lineRule="auto"/>
                                    <w:rPr>
                                      <w:color w:val="3B3838"/>
                                    </w:rPr>
                                  </w:pPr>
                                </w:p>
                              </w:tc>
                            </w:tr>
                          </w:tbl>
                          <w:p w14:paraId="3A7A8858" w14:textId="77777777" w:rsidR="00200A5C" w:rsidRDefault="00200A5C" w:rsidP="00200A5C">
                            <w:pPr>
                              <w:rPr>
                                <w:rFonts w:ascii="Calibri" w:eastAsia="Calibri" w:hAnsi="Calibri"/>
                                <w:sz w:val="22"/>
                                <w:szCs w:val="22"/>
                                <w:lang w:eastAsia="zh-CN"/>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F9562" id="Text Box 4" o:spid="_x0000_s1029" type="#_x0000_t202" style="position:absolute;margin-left:155.3pt;margin-top:-1.05pt;width:389.8pt;height:12.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" stroked="f">
                <v:fill opacity="0"/>
                <v:textbox inset="0,0,0,0">
                  <w:txbxContent>
                    <w:tbl>
                      <w:tblPr>
                        <w:tblW w:w="0" w:type="auto"/>
                        <w:tblInd w:w="108" w:type="dxa"/>
                        <w:tblLayout w:type="fixed"/>
                        <w:tblLook w:val="04A0" w:firstRow="1" w:lastRow="0" w:firstColumn="1" w:lastColumn="0" w:noHBand="0" w:noVBand="1"/>
                      </w:tblPr>
                      <w:tblGrid>
                        <w:gridCol w:w="7797"/>
                      </w:tblGrid>
                      <w:tr w:rsidR="00200A5C" w14:paraId="2E4F7CFC" w14:textId="77777777">
                        <w:tc>
                          <w:tcPr>
                            <w:tcW w:w="7797" w:type="dxa"/>
                            <w:shd w:val="clear" w:color="auto" w:fill="E7E6E6"/>
                          </w:tcPr>
                          <w:p w14:paraId="3DBD9D7C" w14:textId="77777777" w:rsidR="00200A5C" w:rsidRDefault="00200A5C">
                            <w:pPr>
                              <w:snapToGrid w:val="0"/>
                              <w:spacing w:after="0" w:line="216" w:lineRule="auto"/>
                              <w:rPr>
                                <w:color w:val="3B3838"/>
                              </w:rPr>
                            </w:pPr>
                          </w:p>
                        </w:tc>
                      </w:tr>
                    </w:tbl>
                    <w:p w14:paraId="3A7A8858" w14:textId="77777777" w:rsidR="00200A5C" w:rsidRDefault="00200A5C" w:rsidP="00200A5C">
                      <w:pPr>
                        <w:rPr>
                          <w:rFonts w:ascii="Calibri" w:eastAsia="Calibri" w:hAnsi="Calibri"/>
                          <w:sz w:val="22"/>
                          <w:szCs w:val="22"/>
                          <w:lang w:eastAsia="zh-CN"/>
                        </w:rPr>
                      </w:pPr>
                      <w:r>
                        <w:t xml:space="preserve"> </w:t>
                      </w:r>
                    </w:p>
                  </w:txbxContent>
                </v:textbox>
                <w10:wrap type="square" anchorx="page"/>
              </v:shape>
            </w:pict>
          </mc:Fallback>
        </mc:AlternateContent>
      </w:r>
      <w:r w:rsidRPr="00CA25F3">
        <w:rPr>
          <w:rFonts w:asciiTheme="minorHAnsi" w:hAnsiTheme="minorHAnsi" w:cstheme="minorHAnsi"/>
          <w:color w:val="3B3838"/>
        </w:rPr>
        <w:t>Deklarētā dzīvesvieta</w:t>
      </w:r>
    </w:p>
    <w:p w14:paraId="2C67C705" w14:textId="77777777" w:rsidR="00200A5C" w:rsidRPr="00CA25F3" w:rsidRDefault="00200A5C" w:rsidP="00200A5C">
      <w:pPr>
        <w:spacing w:after="0" w:line="216" w:lineRule="auto"/>
        <w:rPr>
          <w:rFonts w:asciiTheme="minorHAnsi" w:hAnsiTheme="minorHAnsi" w:cstheme="minorHAnsi"/>
          <w:color w:val="3B3838"/>
        </w:rPr>
      </w:pPr>
    </w:p>
    <w:p w14:paraId="244AE82E" w14:textId="62E8FDAB" w:rsidR="00200A5C" w:rsidRPr="00CA25F3" w:rsidRDefault="00200A5C" w:rsidP="00200A5C">
      <w:pPr>
        <w:spacing w:after="0" w:line="216" w:lineRule="auto"/>
        <w:ind w:firstLine="284"/>
        <w:rPr>
          <w:rFonts w:asciiTheme="minorHAnsi" w:hAnsiTheme="minorHAnsi" w:cstheme="minorHAnsi"/>
        </w:rPr>
      </w:pPr>
      <w:r w:rsidRPr="00CA25F3">
        <w:rPr>
          <w:rFonts w:asciiTheme="minorHAnsi" w:hAnsiTheme="minorHAnsi" w:cstheme="minorHAnsi"/>
          <w:noProof/>
          <w:lang w:eastAsia="lv-LV"/>
        </w:rPr>
        <mc:AlternateContent>
          <mc:Choice Requires="wps">
            <w:drawing>
              <wp:anchor distT="0" distB="0" distL="114300" distR="114300" simplePos="0" relativeHeight="251658752" behindDoc="0" locked="0" layoutInCell="1" allowOverlap="1" wp14:anchorId="7892B800" wp14:editId="5CD49871">
                <wp:simplePos x="0" y="0"/>
                <wp:positionH relativeFrom="page">
                  <wp:posOffset>1972310</wp:posOffset>
                </wp:positionH>
                <wp:positionV relativeFrom="paragraph">
                  <wp:posOffset>-13335</wp:posOffset>
                </wp:positionV>
                <wp:extent cx="4950460" cy="160020"/>
                <wp:effectExtent l="635" t="5715" r="1905" b="5715"/>
                <wp:wrapSquare wrapText="bothSides"/>
                <wp:docPr id="8608239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046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7797"/>
                            </w:tblGrid>
                            <w:tr w:rsidR="00200A5C" w14:paraId="610AB91D" w14:textId="77777777">
                              <w:tc>
                                <w:tcPr>
                                  <w:tcW w:w="7797" w:type="dxa"/>
                                  <w:shd w:val="clear" w:color="auto" w:fill="E7E6E6"/>
                                </w:tcPr>
                                <w:p w14:paraId="27C238D3" w14:textId="77777777" w:rsidR="00200A5C" w:rsidRDefault="00200A5C">
                                  <w:pPr>
                                    <w:snapToGrid w:val="0"/>
                                    <w:spacing w:after="0" w:line="216" w:lineRule="auto"/>
                                    <w:rPr>
                                      <w:color w:val="3B3838"/>
                                    </w:rPr>
                                  </w:pPr>
                                </w:p>
                              </w:tc>
                            </w:tr>
                          </w:tbl>
                          <w:p w14:paraId="736C6BCB" w14:textId="77777777" w:rsidR="00200A5C" w:rsidRDefault="00200A5C" w:rsidP="00200A5C">
                            <w:pPr>
                              <w:rPr>
                                <w:rFonts w:ascii="Calibri" w:eastAsia="Calibri" w:hAnsi="Calibri"/>
                                <w:sz w:val="22"/>
                                <w:szCs w:val="22"/>
                                <w:lang w:eastAsia="zh-CN"/>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2B800" id="Text Box 3" o:spid="_x0000_s1030" type="#_x0000_t202" style="position:absolute;left:0;text-align:left;margin-left:155.3pt;margin-top:-1.05pt;width:389.8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" stroked="f">
                <v:fill opacity="0"/>
                <v:textbox inset="0,0,0,0">
                  <w:txbxContent>
                    <w:tbl>
                      <w:tblPr>
                        <w:tblW w:w="0" w:type="auto"/>
                        <w:tblInd w:w="108" w:type="dxa"/>
                        <w:tblLayout w:type="fixed"/>
                        <w:tblLook w:val="04A0" w:firstRow="1" w:lastRow="0" w:firstColumn="1" w:lastColumn="0" w:noHBand="0" w:noVBand="1"/>
                      </w:tblPr>
                      <w:tblGrid>
                        <w:gridCol w:w="7797"/>
                      </w:tblGrid>
                      <w:tr w:rsidR="00200A5C" w14:paraId="610AB91D" w14:textId="77777777">
                        <w:tc>
                          <w:tcPr>
                            <w:tcW w:w="7797" w:type="dxa"/>
                            <w:shd w:val="clear" w:color="auto" w:fill="E7E6E6"/>
                          </w:tcPr>
                          <w:p w14:paraId="27C238D3" w14:textId="77777777" w:rsidR="00200A5C" w:rsidRDefault="00200A5C">
                            <w:pPr>
                              <w:snapToGrid w:val="0"/>
                              <w:spacing w:after="0" w:line="216" w:lineRule="auto"/>
                              <w:rPr>
                                <w:color w:val="3B3838"/>
                              </w:rPr>
                            </w:pPr>
                          </w:p>
                        </w:tc>
                      </w:tr>
                    </w:tbl>
                    <w:p w14:paraId="736C6BCB" w14:textId="77777777" w:rsidR="00200A5C" w:rsidRDefault="00200A5C" w:rsidP="00200A5C">
                      <w:pPr>
                        <w:rPr>
                          <w:rFonts w:ascii="Calibri" w:eastAsia="Calibri" w:hAnsi="Calibri"/>
                          <w:sz w:val="22"/>
                          <w:szCs w:val="22"/>
                          <w:lang w:eastAsia="zh-CN"/>
                        </w:rPr>
                      </w:pPr>
                      <w:r>
                        <w:t xml:space="preserve"> </w:t>
                      </w:r>
                    </w:p>
                  </w:txbxContent>
                </v:textbox>
                <w10:wrap type="square" anchorx="page"/>
              </v:shape>
            </w:pict>
          </mc:Fallback>
        </mc:AlternateContent>
      </w:r>
      <w:r w:rsidRPr="00CA25F3">
        <w:rPr>
          <w:rFonts w:asciiTheme="minorHAnsi" w:hAnsiTheme="minorHAnsi" w:cstheme="minorHAnsi"/>
          <w:color w:val="3B3838"/>
        </w:rPr>
        <w:t xml:space="preserve">*Aizpildāmie lauki pēc izvēles: </w:t>
      </w:r>
    </w:p>
    <w:p w14:paraId="68B9EC9F" w14:textId="77777777" w:rsidR="00200A5C" w:rsidRPr="00CA25F3" w:rsidRDefault="00200A5C" w:rsidP="00200A5C">
      <w:pPr>
        <w:spacing w:after="0" w:line="216" w:lineRule="auto"/>
        <w:rPr>
          <w:rFonts w:asciiTheme="minorHAnsi" w:hAnsiTheme="minorHAnsi" w:cstheme="minorHAnsi"/>
          <w:color w:val="3B3838"/>
        </w:rPr>
      </w:pPr>
    </w:p>
    <w:p w14:paraId="3FB78DA4" w14:textId="766526E2" w:rsidR="00200A5C" w:rsidRPr="00CA25F3" w:rsidRDefault="00200A5C" w:rsidP="00200A5C">
      <w:pPr>
        <w:spacing w:after="0" w:line="216" w:lineRule="auto"/>
        <w:rPr>
          <w:rFonts w:asciiTheme="minorHAnsi" w:hAnsiTheme="minorHAnsi" w:cstheme="minorHAnsi"/>
        </w:rPr>
      </w:pPr>
      <w:r w:rsidRPr="00CA25F3">
        <w:rPr>
          <w:rFonts w:asciiTheme="minorHAnsi" w:hAnsiTheme="minorHAnsi" w:cstheme="minorHAnsi"/>
          <w:noProof/>
          <w:lang w:eastAsia="lv-LV"/>
        </w:rPr>
        <mc:AlternateContent>
          <mc:Choice Requires="wps">
            <w:drawing>
              <wp:anchor distT="0" distB="0" distL="114300" distR="114300" simplePos="0" relativeHeight="251659776" behindDoc="0" locked="0" layoutInCell="1" allowOverlap="1" wp14:anchorId="2FA9CB51" wp14:editId="69297472">
                <wp:simplePos x="0" y="0"/>
                <wp:positionH relativeFrom="page">
                  <wp:posOffset>1972310</wp:posOffset>
                </wp:positionH>
                <wp:positionV relativeFrom="paragraph">
                  <wp:posOffset>-13335</wp:posOffset>
                </wp:positionV>
                <wp:extent cx="4950460" cy="160020"/>
                <wp:effectExtent l="635" t="5715" r="1905" b="5715"/>
                <wp:wrapSquare wrapText="bothSides"/>
                <wp:docPr id="216922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046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7797"/>
                            </w:tblGrid>
                            <w:tr w:rsidR="00200A5C" w14:paraId="3EC79C4F" w14:textId="77777777">
                              <w:tc>
                                <w:tcPr>
                                  <w:tcW w:w="7797" w:type="dxa"/>
                                  <w:shd w:val="clear" w:color="auto" w:fill="E7E6E6"/>
                                </w:tcPr>
                                <w:p w14:paraId="691DFEDF" w14:textId="77777777" w:rsidR="00200A5C" w:rsidRDefault="00200A5C">
                                  <w:pPr>
                                    <w:snapToGrid w:val="0"/>
                                    <w:spacing w:after="0" w:line="216" w:lineRule="auto"/>
                                    <w:rPr>
                                      <w:color w:val="3B3838"/>
                                    </w:rPr>
                                  </w:pPr>
                                </w:p>
                              </w:tc>
                            </w:tr>
                          </w:tbl>
                          <w:p w14:paraId="0AC460BD" w14:textId="77777777" w:rsidR="00200A5C" w:rsidRDefault="00200A5C" w:rsidP="00200A5C">
                            <w:pPr>
                              <w:rPr>
                                <w:rFonts w:ascii="Calibri" w:eastAsia="Calibri" w:hAnsi="Calibri"/>
                                <w:sz w:val="22"/>
                                <w:szCs w:val="22"/>
                                <w:lang w:eastAsia="zh-CN"/>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9CB51" id="Text Box 2" o:spid="_x0000_s1031" type="#_x0000_t202" style="position:absolute;margin-left:155.3pt;margin-top:-1.05pt;width:389.8pt;height:12.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" stroked="f">
                <v:fill opacity="0"/>
                <v:textbox inset="0,0,0,0">
                  <w:txbxContent>
                    <w:tbl>
                      <w:tblPr>
                        <w:tblW w:w="0" w:type="auto"/>
                        <w:tblInd w:w="108" w:type="dxa"/>
                        <w:tblLayout w:type="fixed"/>
                        <w:tblLook w:val="04A0" w:firstRow="1" w:lastRow="0" w:firstColumn="1" w:lastColumn="0" w:noHBand="0" w:noVBand="1"/>
                      </w:tblPr>
                      <w:tblGrid>
                        <w:gridCol w:w="7797"/>
                      </w:tblGrid>
                      <w:tr w:rsidR="00200A5C" w14:paraId="3EC79C4F" w14:textId="77777777">
                        <w:tc>
                          <w:tcPr>
                            <w:tcW w:w="7797" w:type="dxa"/>
                            <w:shd w:val="clear" w:color="auto" w:fill="E7E6E6"/>
                          </w:tcPr>
                          <w:p w14:paraId="691DFEDF" w14:textId="77777777" w:rsidR="00200A5C" w:rsidRDefault="00200A5C">
                            <w:pPr>
                              <w:snapToGrid w:val="0"/>
                              <w:spacing w:after="0" w:line="216" w:lineRule="auto"/>
                              <w:rPr>
                                <w:color w:val="3B3838"/>
                              </w:rPr>
                            </w:pPr>
                          </w:p>
                        </w:tc>
                      </w:tr>
                    </w:tbl>
                    <w:p w14:paraId="0AC460BD" w14:textId="77777777" w:rsidR="00200A5C" w:rsidRDefault="00200A5C" w:rsidP="00200A5C">
                      <w:pPr>
                        <w:rPr>
                          <w:rFonts w:ascii="Calibri" w:eastAsia="Calibri" w:hAnsi="Calibri"/>
                          <w:sz w:val="22"/>
                          <w:szCs w:val="22"/>
                          <w:lang w:eastAsia="zh-CN"/>
                        </w:rPr>
                      </w:pPr>
                      <w:r>
                        <w:t xml:space="preserve"> </w:t>
                      </w:r>
                    </w:p>
                  </w:txbxContent>
                </v:textbox>
                <w10:wrap type="square" anchorx="page"/>
              </v:shape>
            </w:pict>
          </mc:Fallback>
        </mc:AlternateContent>
      </w:r>
      <w:r w:rsidRPr="00CA25F3">
        <w:rPr>
          <w:rFonts w:asciiTheme="minorHAnsi" w:hAnsiTheme="minorHAnsi" w:cstheme="minorHAnsi"/>
          <w:color w:val="3B3838"/>
        </w:rPr>
        <w:t>E-pasta adrese</w:t>
      </w:r>
    </w:p>
    <w:p w14:paraId="7FC1AC68" w14:textId="77777777" w:rsidR="00200A5C" w:rsidRPr="00CA25F3" w:rsidRDefault="00200A5C" w:rsidP="00200A5C">
      <w:pPr>
        <w:spacing w:after="0" w:line="216" w:lineRule="auto"/>
        <w:rPr>
          <w:rFonts w:asciiTheme="minorHAnsi" w:hAnsiTheme="minorHAnsi" w:cstheme="minorHAnsi"/>
          <w:color w:val="3B3838"/>
        </w:rPr>
      </w:pPr>
    </w:p>
    <w:p w14:paraId="44001E32" w14:textId="065D0DF2" w:rsidR="00200A5C" w:rsidRPr="00CA25F3" w:rsidRDefault="00200A5C" w:rsidP="00200A5C">
      <w:pPr>
        <w:spacing w:after="0" w:line="216" w:lineRule="auto"/>
        <w:rPr>
          <w:rFonts w:asciiTheme="minorHAnsi" w:hAnsiTheme="minorHAnsi" w:cstheme="minorHAnsi"/>
        </w:rPr>
      </w:pPr>
      <w:r w:rsidRPr="00CA25F3">
        <w:rPr>
          <w:rFonts w:asciiTheme="minorHAnsi" w:hAnsiTheme="minorHAnsi" w:cstheme="minorHAnsi"/>
          <w:noProof/>
          <w:lang w:eastAsia="lv-LV"/>
        </w:rPr>
        <mc:AlternateContent>
          <mc:Choice Requires="wps">
            <w:drawing>
              <wp:anchor distT="0" distB="0" distL="114300" distR="114300" simplePos="0" relativeHeight="251660800" behindDoc="0" locked="0" layoutInCell="1" allowOverlap="1" wp14:anchorId="1FE9AAE2" wp14:editId="4E03E460">
                <wp:simplePos x="0" y="0"/>
                <wp:positionH relativeFrom="page">
                  <wp:posOffset>1972310</wp:posOffset>
                </wp:positionH>
                <wp:positionV relativeFrom="paragraph">
                  <wp:posOffset>-13335</wp:posOffset>
                </wp:positionV>
                <wp:extent cx="4950460" cy="160020"/>
                <wp:effectExtent l="635" t="5715" r="1905" b="5715"/>
                <wp:wrapSquare wrapText="bothSides"/>
                <wp:docPr id="12770367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046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7797"/>
                            </w:tblGrid>
                            <w:tr w:rsidR="00200A5C" w14:paraId="6ABE65A6" w14:textId="77777777">
                              <w:tc>
                                <w:tcPr>
                                  <w:tcW w:w="7797" w:type="dxa"/>
                                  <w:shd w:val="clear" w:color="auto" w:fill="E7E6E6"/>
                                </w:tcPr>
                                <w:p w14:paraId="1EB0411B" w14:textId="77777777" w:rsidR="00200A5C" w:rsidRDefault="00200A5C">
                                  <w:pPr>
                                    <w:snapToGrid w:val="0"/>
                                    <w:spacing w:after="0" w:line="216" w:lineRule="auto"/>
                                    <w:rPr>
                                      <w:color w:val="3B3838"/>
                                    </w:rPr>
                                  </w:pPr>
                                </w:p>
                              </w:tc>
                            </w:tr>
                          </w:tbl>
                          <w:p w14:paraId="254E7E07" w14:textId="77777777" w:rsidR="00200A5C" w:rsidRDefault="00200A5C" w:rsidP="00200A5C">
                            <w:pPr>
                              <w:rPr>
                                <w:rFonts w:ascii="Calibri" w:eastAsia="Calibri" w:hAnsi="Calibri"/>
                                <w:sz w:val="22"/>
                                <w:szCs w:val="22"/>
                                <w:lang w:eastAsia="zh-CN"/>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9AAE2" id="Text Box 1" o:spid="_x0000_s1032" type="#_x0000_t202" style="position:absolute;margin-left:155.3pt;margin-top:-1.05pt;width:389.8pt;height:12.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" stroked="f">
                <v:fill opacity="0"/>
                <v:textbox inset="0,0,0,0">
                  <w:txbxContent>
                    <w:tbl>
                      <w:tblPr>
                        <w:tblW w:w="0" w:type="auto"/>
                        <w:tblInd w:w="108" w:type="dxa"/>
                        <w:tblLayout w:type="fixed"/>
                        <w:tblLook w:val="04A0" w:firstRow="1" w:lastRow="0" w:firstColumn="1" w:lastColumn="0" w:noHBand="0" w:noVBand="1"/>
                      </w:tblPr>
                      <w:tblGrid>
                        <w:gridCol w:w="7797"/>
                      </w:tblGrid>
                      <w:tr w:rsidR="00200A5C" w14:paraId="6ABE65A6" w14:textId="77777777">
                        <w:tc>
                          <w:tcPr>
                            <w:tcW w:w="7797" w:type="dxa"/>
                            <w:shd w:val="clear" w:color="auto" w:fill="E7E6E6"/>
                          </w:tcPr>
                          <w:p w14:paraId="1EB0411B" w14:textId="77777777" w:rsidR="00200A5C" w:rsidRDefault="00200A5C">
                            <w:pPr>
                              <w:snapToGrid w:val="0"/>
                              <w:spacing w:after="0" w:line="216" w:lineRule="auto"/>
                              <w:rPr>
                                <w:color w:val="3B3838"/>
                              </w:rPr>
                            </w:pPr>
                          </w:p>
                        </w:tc>
                      </w:tr>
                    </w:tbl>
                    <w:p w14:paraId="254E7E07" w14:textId="77777777" w:rsidR="00200A5C" w:rsidRDefault="00200A5C" w:rsidP="00200A5C">
                      <w:pPr>
                        <w:rPr>
                          <w:rFonts w:ascii="Calibri" w:eastAsia="Calibri" w:hAnsi="Calibri"/>
                          <w:sz w:val="22"/>
                          <w:szCs w:val="22"/>
                          <w:lang w:eastAsia="zh-CN"/>
                        </w:rPr>
                      </w:pPr>
                      <w:r>
                        <w:t xml:space="preserve"> </w:t>
                      </w:r>
                    </w:p>
                  </w:txbxContent>
                </v:textbox>
                <w10:wrap type="square" anchorx="page"/>
              </v:shape>
            </w:pict>
          </mc:Fallback>
        </mc:AlternateContent>
      </w:r>
      <w:r w:rsidRPr="00CA25F3">
        <w:rPr>
          <w:rFonts w:asciiTheme="minorHAnsi" w:hAnsiTheme="minorHAnsi" w:cstheme="minorHAnsi"/>
          <w:color w:val="3B3838"/>
        </w:rPr>
        <w:t>Tālruņa numurs</w:t>
      </w:r>
    </w:p>
    <w:p w14:paraId="53934D4A" w14:textId="77777777" w:rsidR="00200A5C" w:rsidRPr="00CA25F3" w:rsidRDefault="00200A5C" w:rsidP="00200A5C">
      <w:pPr>
        <w:spacing w:after="0" w:line="216" w:lineRule="auto"/>
        <w:rPr>
          <w:rFonts w:asciiTheme="minorHAnsi" w:hAnsiTheme="minorHAnsi" w:cstheme="minorHAnsi"/>
          <w:color w:val="3B3838"/>
          <w:sz w:val="18"/>
          <w:szCs w:val="18"/>
        </w:rPr>
      </w:pPr>
    </w:p>
    <w:p w14:paraId="5508E3A7" w14:textId="77777777" w:rsidR="00200A5C" w:rsidRPr="00CA25F3" w:rsidRDefault="00200A5C" w:rsidP="00200A5C">
      <w:pPr>
        <w:spacing w:after="0" w:line="216" w:lineRule="auto"/>
        <w:ind w:left="720"/>
        <w:jc w:val="both"/>
        <w:rPr>
          <w:rFonts w:asciiTheme="minorHAnsi" w:hAnsiTheme="minorHAnsi" w:cstheme="minorHAnsi"/>
          <w:color w:val="3B3838"/>
          <w:sz w:val="18"/>
          <w:szCs w:val="16"/>
        </w:rPr>
      </w:pPr>
    </w:p>
    <w:p w14:paraId="51125A5B" w14:textId="77777777" w:rsidR="00200A5C" w:rsidRPr="00CA25F3" w:rsidRDefault="00200A5C" w:rsidP="00200A5C">
      <w:pPr>
        <w:spacing w:after="0" w:line="216" w:lineRule="auto"/>
        <w:ind w:left="720"/>
        <w:jc w:val="both"/>
        <w:rPr>
          <w:rFonts w:asciiTheme="minorHAnsi" w:hAnsiTheme="minorHAnsi" w:cstheme="minorHAnsi"/>
          <w:color w:val="3B3838"/>
          <w:sz w:val="18"/>
          <w:szCs w:val="16"/>
        </w:rPr>
      </w:pPr>
    </w:p>
    <w:p w14:paraId="482122FC" w14:textId="61282780" w:rsidR="00200A5C" w:rsidRPr="00CA25F3" w:rsidRDefault="00200A5C" w:rsidP="00200A5C">
      <w:pPr>
        <w:numPr>
          <w:ilvl w:val="0"/>
          <w:numId w:val="1"/>
        </w:numPr>
        <w:suppressAutoHyphens/>
        <w:spacing w:after="0" w:line="276" w:lineRule="auto"/>
        <w:ind w:left="284"/>
        <w:contextualSpacing/>
        <w:rPr>
          <w:rFonts w:asciiTheme="minorHAnsi" w:hAnsiTheme="minorHAnsi" w:cstheme="minorHAnsi"/>
          <w:sz w:val="22"/>
          <w:szCs w:val="22"/>
        </w:rPr>
      </w:pPr>
      <w:bookmarkStart w:id="1" w:name="_Hlk1484986"/>
      <w:r w:rsidRPr="00CA25F3">
        <w:rPr>
          <w:rFonts w:asciiTheme="minorHAnsi" w:hAnsiTheme="minorHAnsi" w:cstheme="minorHAnsi"/>
        </w:rPr>
        <w:t xml:space="preserve">Lūdzu piešķirt man braukšanas maksas atvieglojumus braukšanas maršrutā </w:t>
      </w:r>
    </w:p>
    <w:tbl>
      <w:tblPr>
        <w:tblW w:w="0" w:type="auto"/>
        <w:tblLayout w:type="fixed"/>
        <w:tblLook w:val="04A0" w:firstRow="1" w:lastRow="0" w:firstColumn="1" w:lastColumn="0" w:noHBand="0" w:noVBand="1"/>
      </w:tblPr>
      <w:tblGrid>
        <w:gridCol w:w="10065"/>
      </w:tblGrid>
      <w:tr w:rsidR="00200A5C" w:rsidRPr="00CA25F3" w14:paraId="0EA305DB" w14:textId="77777777" w:rsidTr="00200A5C">
        <w:tc>
          <w:tcPr>
            <w:tcW w:w="10065" w:type="dxa"/>
            <w:shd w:val="clear" w:color="auto" w:fill="E7E6E6"/>
          </w:tcPr>
          <w:p w14:paraId="3A47F3CA" w14:textId="77777777" w:rsidR="00200A5C" w:rsidRPr="00CA25F3" w:rsidRDefault="00200A5C">
            <w:pPr>
              <w:snapToGrid w:val="0"/>
              <w:spacing w:after="0" w:line="216" w:lineRule="auto"/>
              <w:rPr>
                <w:rFonts w:asciiTheme="minorHAnsi" w:hAnsiTheme="minorHAnsi" w:cstheme="minorHAnsi"/>
                <w:color w:val="3B3838"/>
              </w:rPr>
            </w:pPr>
          </w:p>
          <w:p w14:paraId="756068D7" w14:textId="77777777" w:rsidR="00200A5C" w:rsidRPr="00CA25F3" w:rsidRDefault="00200A5C">
            <w:pPr>
              <w:spacing w:after="0" w:line="216" w:lineRule="auto"/>
              <w:rPr>
                <w:rFonts w:asciiTheme="minorHAnsi" w:hAnsiTheme="minorHAnsi" w:cstheme="minorHAnsi"/>
                <w:color w:val="3B3838"/>
              </w:rPr>
            </w:pPr>
          </w:p>
        </w:tc>
      </w:tr>
    </w:tbl>
    <w:p w14:paraId="1F245EE1" w14:textId="77777777" w:rsidR="00200A5C" w:rsidRPr="00CA25F3" w:rsidRDefault="00200A5C" w:rsidP="00200A5C">
      <w:pPr>
        <w:spacing w:after="0" w:line="240" w:lineRule="auto"/>
        <w:ind w:left="284"/>
        <w:contextualSpacing/>
        <w:rPr>
          <w:rFonts w:asciiTheme="minorHAnsi" w:eastAsia="Calibri" w:hAnsiTheme="minorHAnsi" w:cstheme="minorHAnsi"/>
          <w:b/>
          <w:caps/>
          <w:color w:val="3B3838"/>
          <w:sz w:val="22"/>
          <w:szCs w:val="22"/>
          <w:lang w:eastAsia="zh-CN"/>
        </w:rPr>
      </w:pPr>
    </w:p>
    <w:p w14:paraId="515899AE" w14:textId="227A8D1D" w:rsidR="00200A5C" w:rsidRPr="00CA25F3" w:rsidRDefault="00200A5C" w:rsidP="00200A5C">
      <w:pPr>
        <w:numPr>
          <w:ilvl w:val="0"/>
          <w:numId w:val="1"/>
        </w:numPr>
        <w:suppressAutoHyphens/>
        <w:spacing w:after="0" w:line="276" w:lineRule="auto"/>
        <w:ind w:left="284"/>
        <w:contextualSpacing/>
        <w:rPr>
          <w:rFonts w:asciiTheme="minorHAnsi" w:hAnsiTheme="minorHAnsi" w:cstheme="minorHAnsi"/>
        </w:rPr>
      </w:pPr>
      <w:r w:rsidRPr="00CA25F3">
        <w:rPr>
          <w:rFonts w:asciiTheme="minorHAnsi" w:hAnsiTheme="minorHAnsi" w:cstheme="minorHAnsi"/>
          <w:b/>
          <w:caps/>
          <w:color w:val="3B3838"/>
        </w:rPr>
        <w:t xml:space="preserve">BRAUKŠANAS Elektronisko abonementa karti </w:t>
      </w:r>
      <w:r w:rsidR="00B64F65" w:rsidRPr="00CA25F3">
        <w:rPr>
          <w:rFonts w:asciiTheme="minorHAnsi" w:hAnsiTheme="minorHAnsi" w:cstheme="minorHAnsi"/>
          <w:b/>
          <w:caps/>
          <w:color w:val="3B3838"/>
        </w:rPr>
        <w:t>(</w:t>
      </w:r>
      <w:r w:rsidR="007414D8" w:rsidRPr="00CA25F3">
        <w:rPr>
          <w:rFonts w:asciiTheme="minorHAnsi" w:hAnsiTheme="minorHAnsi" w:cstheme="minorHAnsi"/>
          <w:b/>
          <w:caps/>
          <w:color w:val="3B3838"/>
        </w:rPr>
        <w:t xml:space="preserve">braukšanas </w:t>
      </w:r>
      <w:r w:rsidR="00B64F65" w:rsidRPr="00CA25F3">
        <w:rPr>
          <w:rFonts w:asciiTheme="minorHAnsi" w:hAnsiTheme="minorHAnsi" w:cstheme="minorHAnsi"/>
          <w:b/>
          <w:caps/>
          <w:color w:val="3B3838"/>
        </w:rPr>
        <w:t xml:space="preserve">e – karte) </w:t>
      </w:r>
      <w:r w:rsidRPr="00CA25F3">
        <w:rPr>
          <w:rFonts w:asciiTheme="minorHAnsi" w:hAnsiTheme="minorHAnsi" w:cstheme="minorHAnsi"/>
          <w:b/>
          <w:caps/>
          <w:color w:val="3B3838"/>
        </w:rPr>
        <w:t>VĒLOS SAŅEMT:</w:t>
      </w:r>
      <w:bookmarkEnd w:id="1"/>
    </w:p>
    <w:p w14:paraId="4935286E" w14:textId="2074C0C1" w:rsidR="00200A5C" w:rsidRPr="00CA25F3" w:rsidRDefault="00200A5C" w:rsidP="00200A5C">
      <w:pPr>
        <w:pStyle w:val="ListParagraph"/>
        <w:numPr>
          <w:ilvl w:val="1"/>
          <w:numId w:val="1"/>
        </w:numPr>
        <w:suppressAutoHyphens/>
        <w:spacing w:after="0" w:line="276" w:lineRule="auto"/>
        <w:rPr>
          <w:rFonts w:asciiTheme="minorHAnsi" w:hAnsiTheme="minorHAnsi" w:cstheme="minorHAnsi"/>
        </w:rPr>
      </w:pPr>
      <w:r w:rsidRPr="00CA25F3">
        <w:rPr>
          <w:rFonts w:asciiTheme="minorHAnsi" w:hAnsiTheme="minorHAnsi" w:cstheme="minorHAnsi"/>
        </w:rPr>
        <w:t xml:space="preserve"> Valsts un pašvaldību vienotajā klientu apkalpošanas centrā ___________________</w:t>
      </w:r>
    </w:p>
    <w:p w14:paraId="1474F376" w14:textId="4C8D74AE" w:rsidR="00200A5C" w:rsidRPr="00CA25F3" w:rsidRDefault="00200A5C" w:rsidP="00200A5C">
      <w:pPr>
        <w:pStyle w:val="ListParagraph"/>
        <w:numPr>
          <w:ilvl w:val="1"/>
          <w:numId w:val="1"/>
        </w:numPr>
        <w:suppressAutoHyphens/>
        <w:spacing w:after="0" w:line="276" w:lineRule="auto"/>
        <w:rPr>
          <w:rFonts w:asciiTheme="minorHAnsi" w:hAnsiTheme="minorHAnsi" w:cstheme="minorHAnsi"/>
        </w:rPr>
      </w:pPr>
      <w:r w:rsidRPr="00CA25F3">
        <w:rPr>
          <w:rFonts w:asciiTheme="minorHAnsi" w:hAnsiTheme="minorHAnsi" w:cstheme="minorHAnsi"/>
        </w:rPr>
        <w:t xml:space="preserve"> __________________ apvienības pārvaldē.</w:t>
      </w:r>
    </w:p>
    <w:p w14:paraId="538B231C" w14:textId="77777777" w:rsidR="00200A5C" w:rsidRPr="00CA25F3" w:rsidRDefault="00200A5C" w:rsidP="00200A5C">
      <w:pPr>
        <w:pStyle w:val="ListParagraph"/>
        <w:suppressAutoHyphens/>
        <w:spacing w:after="0" w:line="276" w:lineRule="auto"/>
        <w:rPr>
          <w:rFonts w:asciiTheme="minorHAnsi" w:hAnsiTheme="minorHAnsi" w:cstheme="minorHAnsi"/>
        </w:rPr>
      </w:pPr>
    </w:p>
    <w:p w14:paraId="575F7096" w14:textId="3099260C" w:rsidR="00200A5C" w:rsidRPr="00CA25F3" w:rsidRDefault="00B64F65" w:rsidP="00200A5C">
      <w:pPr>
        <w:numPr>
          <w:ilvl w:val="0"/>
          <w:numId w:val="1"/>
        </w:numPr>
        <w:suppressAutoHyphens/>
        <w:spacing w:after="0" w:line="276" w:lineRule="auto"/>
        <w:ind w:left="284"/>
        <w:contextualSpacing/>
        <w:rPr>
          <w:rFonts w:asciiTheme="minorHAnsi" w:hAnsiTheme="minorHAnsi" w:cstheme="minorHAnsi"/>
        </w:rPr>
      </w:pPr>
      <w:r w:rsidRPr="00CA25F3">
        <w:rPr>
          <w:rFonts w:asciiTheme="minorHAnsi" w:hAnsiTheme="minorHAnsi" w:cstheme="minorHAnsi"/>
          <w:b/>
          <w:caps/>
          <w:color w:val="3B3838"/>
        </w:rPr>
        <w:t>e-</w:t>
      </w:r>
      <w:r w:rsidR="00200A5C" w:rsidRPr="00CA25F3">
        <w:rPr>
          <w:rFonts w:asciiTheme="minorHAnsi" w:hAnsiTheme="minorHAnsi" w:cstheme="minorHAnsi"/>
          <w:b/>
          <w:caps/>
          <w:color w:val="3B3838"/>
        </w:rPr>
        <w:t xml:space="preserve"> kartes saņemšanas iemesls</w:t>
      </w:r>
      <w:r w:rsidR="00B97D6E" w:rsidRPr="00CA25F3">
        <w:rPr>
          <w:rFonts w:asciiTheme="minorHAnsi" w:hAnsiTheme="minorHAnsi" w:cstheme="minorHAnsi"/>
          <w:b/>
          <w:caps/>
          <w:color w:val="3B3838"/>
        </w:rPr>
        <w:t xml:space="preserve"> </w:t>
      </w:r>
      <w:r w:rsidR="00B97D6E" w:rsidRPr="00CA25F3">
        <w:rPr>
          <w:rFonts w:asciiTheme="minorHAnsi" w:hAnsiTheme="minorHAnsi" w:cstheme="minorHAnsi"/>
          <w:bCs/>
          <w:caps/>
          <w:color w:val="3B3838"/>
        </w:rPr>
        <w:t>(</w:t>
      </w:r>
      <w:r w:rsidR="00B97D6E" w:rsidRPr="00CA25F3">
        <w:rPr>
          <w:rFonts w:asciiTheme="minorHAnsi" w:hAnsiTheme="minorHAnsi" w:cstheme="minorHAnsi"/>
          <w:bCs/>
          <w:i/>
          <w:iCs/>
          <w:color w:val="3B3838"/>
        </w:rPr>
        <w:t>atbilstošo atzīmēt ar “x”</w:t>
      </w:r>
      <w:r w:rsidR="00B97D6E" w:rsidRPr="00CA25F3">
        <w:rPr>
          <w:rFonts w:asciiTheme="minorHAnsi" w:hAnsiTheme="minorHAnsi" w:cstheme="minorHAnsi"/>
          <w:bCs/>
          <w:color w:val="3B3838"/>
        </w:rPr>
        <w:t>)</w:t>
      </w:r>
      <w:r w:rsidR="00200A5C" w:rsidRPr="00CA25F3">
        <w:rPr>
          <w:rFonts w:asciiTheme="minorHAnsi" w:hAnsiTheme="minorHAnsi" w:cstheme="minorHAnsi"/>
          <w:bCs/>
          <w:color w:val="3B3838"/>
        </w:rPr>
        <w:t>:</w:t>
      </w:r>
    </w:p>
    <w:p w14:paraId="036F0E4D" w14:textId="77777777" w:rsidR="00200A5C" w:rsidRPr="00CA25F3" w:rsidRDefault="00200A5C" w:rsidP="00200A5C">
      <w:pPr>
        <w:spacing w:after="0" w:line="216" w:lineRule="auto"/>
        <w:ind w:left="-76"/>
        <w:rPr>
          <w:rFonts w:asciiTheme="minorHAnsi" w:hAnsiTheme="minorHAnsi" w:cstheme="minorHAnsi"/>
          <w:b/>
          <w:caps/>
          <w:color w:val="3B3838"/>
          <w:sz w:val="10"/>
          <w:szCs w:val="18"/>
        </w:rPr>
      </w:pPr>
    </w:p>
    <w:tbl>
      <w:tblPr>
        <w:tblW w:w="0" w:type="auto"/>
        <w:tblInd w:w="108" w:type="dxa"/>
        <w:tblLayout w:type="fixed"/>
        <w:tblLook w:val="04A0" w:firstRow="1" w:lastRow="0" w:firstColumn="1" w:lastColumn="0" w:noHBand="0" w:noVBand="1"/>
      </w:tblPr>
      <w:tblGrid>
        <w:gridCol w:w="9746"/>
      </w:tblGrid>
      <w:tr w:rsidR="00200A5C" w:rsidRPr="00CA25F3" w14:paraId="36382641" w14:textId="77777777" w:rsidTr="00200A5C">
        <w:trPr>
          <w:trHeight w:val="1007"/>
        </w:trPr>
        <w:tc>
          <w:tcPr>
            <w:tcW w:w="9746" w:type="dxa"/>
            <w:tcBorders>
              <w:top w:val="single" w:sz="4" w:space="0" w:color="000000"/>
              <w:left w:val="single" w:sz="4" w:space="0" w:color="000000"/>
              <w:bottom w:val="single" w:sz="4" w:space="0" w:color="000000"/>
              <w:right w:val="single" w:sz="4" w:space="0" w:color="000000"/>
            </w:tcBorders>
            <w:hideMark/>
          </w:tcPr>
          <w:p w14:paraId="56845159" w14:textId="40D0419D" w:rsidR="00200A5C" w:rsidRPr="00CA25F3" w:rsidRDefault="00200A5C">
            <w:pPr>
              <w:spacing w:after="0" w:line="216" w:lineRule="auto"/>
              <w:rPr>
                <w:rFonts w:asciiTheme="minorHAnsi" w:hAnsiTheme="minorHAnsi" w:cstheme="minorHAnsi"/>
                <w:sz w:val="22"/>
                <w:szCs w:val="22"/>
              </w:rPr>
            </w:pPr>
            <w:bookmarkStart w:id="2" w:name="_Hlk1485072"/>
            <w:r w:rsidRPr="00CA25F3">
              <w:rPr>
                <w:rFonts w:asciiTheme="minorHAnsi" w:eastAsia="Symbol" w:hAnsiTheme="minorHAnsi" w:cstheme="minorHAnsi"/>
                <w:color w:val="3B3838"/>
              </w:rPr>
              <w:t></w:t>
            </w:r>
            <w:r w:rsidRPr="00CA25F3">
              <w:rPr>
                <w:rFonts w:asciiTheme="minorHAnsi" w:eastAsia="Times New Roman" w:hAnsiTheme="minorHAnsi" w:cstheme="minorHAnsi"/>
                <w:color w:val="3B3838"/>
              </w:rPr>
              <w:t xml:space="preserve"> </w:t>
            </w:r>
            <w:r w:rsidRPr="00CA25F3">
              <w:rPr>
                <w:rFonts w:asciiTheme="minorHAnsi" w:hAnsiTheme="minorHAnsi" w:cstheme="minorHAnsi"/>
                <w:color w:val="3B3838"/>
              </w:rPr>
              <w:t>Pirmreizēja braukšanas e</w:t>
            </w:r>
            <w:r w:rsidR="00B64F65" w:rsidRPr="00CA25F3">
              <w:rPr>
                <w:rFonts w:asciiTheme="minorHAnsi" w:hAnsiTheme="minorHAnsi" w:cstheme="minorHAnsi"/>
                <w:color w:val="3B3838"/>
              </w:rPr>
              <w:t xml:space="preserve"> -</w:t>
            </w:r>
            <w:r w:rsidRPr="00CA25F3">
              <w:rPr>
                <w:rFonts w:asciiTheme="minorHAnsi" w:hAnsiTheme="minorHAnsi" w:cstheme="minorHAnsi"/>
                <w:color w:val="3B3838"/>
              </w:rPr>
              <w:t xml:space="preserve"> karte</w:t>
            </w:r>
          </w:p>
          <w:p w14:paraId="2D31B812" w14:textId="587FDC83" w:rsidR="00200A5C" w:rsidRPr="00CA25F3" w:rsidRDefault="00200A5C">
            <w:pPr>
              <w:spacing w:after="0" w:line="216" w:lineRule="auto"/>
              <w:rPr>
                <w:rFonts w:asciiTheme="minorHAnsi" w:hAnsiTheme="minorHAnsi" w:cstheme="minorHAnsi"/>
              </w:rPr>
            </w:pPr>
            <w:r w:rsidRPr="00CA25F3">
              <w:rPr>
                <w:rFonts w:asciiTheme="minorHAnsi" w:eastAsia="Symbol" w:hAnsiTheme="minorHAnsi" w:cstheme="minorHAnsi"/>
                <w:color w:val="3B3838"/>
              </w:rPr>
              <w:t></w:t>
            </w:r>
            <w:r w:rsidRPr="00CA25F3">
              <w:rPr>
                <w:rFonts w:asciiTheme="minorHAnsi" w:eastAsia="Times New Roman" w:hAnsiTheme="minorHAnsi" w:cstheme="minorHAnsi"/>
                <w:color w:val="3B3838"/>
              </w:rPr>
              <w:t xml:space="preserve"> </w:t>
            </w:r>
            <w:r w:rsidRPr="00CA25F3">
              <w:rPr>
                <w:rFonts w:asciiTheme="minorHAnsi" w:hAnsiTheme="minorHAnsi" w:cstheme="minorHAnsi"/>
                <w:color w:val="3B3838"/>
              </w:rPr>
              <w:t xml:space="preserve">iepriekš izsniegtā </w:t>
            </w:r>
            <w:r w:rsidR="007414D8" w:rsidRPr="00CA25F3">
              <w:rPr>
                <w:rFonts w:asciiTheme="minorHAnsi" w:hAnsiTheme="minorHAnsi" w:cstheme="minorHAnsi"/>
                <w:color w:val="3B3838"/>
              </w:rPr>
              <w:t xml:space="preserve">braukšanas </w:t>
            </w:r>
            <w:r w:rsidR="00B64F65" w:rsidRPr="00CA25F3">
              <w:rPr>
                <w:rFonts w:asciiTheme="minorHAnsi" w:hAnsiTheme="minorHAnsi" w:cstheme="minorHAnsi"/>
                <w:color w:val="3B3838"/>
              </w:rPr>
              <w:t xml:space="preserve">e - </w:t>
            </w:r>
            <w:r w:rsidRPr="00CA25F3">
              <w:rPr>
                <w:rFonts w:asciiTheme="minorHAnsi" w:hAnsiTheme="minorHAnsi" w:cstheme="minorHAnsi"/>
                <w:color w:val="3B3838"/>
              </w:rPr>
              <w:t>karte ir anulēta vai bloķēta tās derīguma termiņa laikā;</w:t>
            </w:r>
          </w:p>
          <w:p w14:paraId="676F643A" w14:textId="4DCDBAB4" w:rsidR="00200A5C" w:rsidRPr="00CA25F3" w:rsidRDefault="00200A5C">
            <w:pPr>
              <w:spacing w:after="0" w:line="216" w:lineRule="auto"/>
              <w:rPr>
                <w:rFonts w:asciiTheme="minorHAnsi" w:hAnsiTheme="minorHAnsi" w:cstheme="minorHAnsi"/>
              </w:rPr>
            </w:pPr>
            <w:r w:rsidRPr="00CA25F3">
              <w:rPr>
                <w:rFonts w:asciiTheme="minorHAnsi" w:eastAsia="Symbol" w:hAnsiTheme="minorHAnsi" w:cstheme="minorHAnsi"/>
                <w:color w:val="3B3838"/>
              </w:rPr>
              <w:t></w:t>
            </w:r>
            <w:r w:rsidRPr="00CA25F3">
              <w:rPr>
                <w:rFonts w:asciiTheme="minorHAnsi" w:eastAsia="Times New Roman" w:hAnsiTheme="minorHAnsi" w:cstheme="minorHAnsi"/>
                <w:color w:val="3B3838"/>
              </w:rPr>
              <w:t xml:space="preserve"> </w:t>
            </w:r>
            <w:r w:rsidRPr="00CA25F3">
              <w:rPr>
                <w:rFonts w:asciiTheme="minorHAnsi" w:hAnsiTheme="minorHAnsi" w:cstheme="minorHAnsi"/>
                <w:color w:val="3B3838"/>
              </w:rPr>
              <w:t xml:space="preserve">iepriekš izsniegtā </w:t>
            </w:r>
            <w:r w:rsidR="007414D8" w:rsidRPr="00CA25F3">
              <w:rPr>
                <w:rFonts w:asciiTheme="minorHAnsi" w:hAnsiTheme="minorHAnsi" w:cstheme="minorHAnsi"/>
                <w:color w:val="3B3838"/>
              </w:rPr>
              <w:t xml:space="preserve">braukšanas </w:t>
            </w:r>
            <w:r w:rsidR="00B64F65" w:rsidRPr="00CA25F3">
              <w:rPr>
                <w:rFonts w:asciiTheme="minorHAnsi" w:hAnsiTheme="minorHAnsi" w:cstheme="minorHAnsi"/>
                <w:color w:val="3B3838"/>
              </w:rPr>
              <w:t>e -</w:t>
            </w:r>
            <w:r w:rsidRPr="00CA25F3">
              <w:rPr>
                <w:rFonts w:asciiTheme="minorHAnsi" w:hAnsiTheme="minorHAnsi" w:cstheme="minorHAnsi"/>
                <w:color w:val="3B3838"/>
              </w:rPr>
              <w:t xml:space="preserve"> karte nozaudēta vai citu iemeslu dēļ netiek nodota </w:t>
            </w:r>
            <w:proofErr w:type="spellStart"/>
            <w:r w:rsidRPr="00CA25F3">
              <w:rPr>
                <w:rFonts w:asciiTheme="minorHAnsi" w:hAnsiTheme="minorHAnsi" w:cstheme="minorHAnsi"/>
                <w:color w:val="3B3838"/>
              </w:rPr>
              <w:t>Cēsu</w:t>
            </w:r>
            <w:proofErr w:type="spellEnd"/>
            <w:r w:rsidRPr="00CA25F3">
              <w:rPr>
                <w:rFonts w:asciiTheme="minorHAnsi" w:hAnsiTheme="minorHAnsi" w:cstheme="minorHAnsi"/>
                <w:color w:val="3B3838"/>
              </w:rPr>
              <w:t xml:space="preserve"> novada pašvaldībai;</w:t>
            </w:r>
          </w:p>
          <w:p w14:paraId="3764EF2B" w14:textId="1F092D82" w:rsidR="00200A5C" w:rsidRPr="00CA25F3" w:rsidRDefault="00200A5C">
            <w:pPr>
              <w:spacing w:after="0" w:line="216" w:lineRule="auto"/>
              <w:rPr>
                <w:rFonts w:asciiTheme="minorHAnsi" w:hAnsiTheme="minorHAnsi" w:cstheme="minorHAnsi"/>
              </w:rPr>
            </w:pPr>
            <w:r w:rsidRPr="00CA25F3">
              <w:rPr>
                <w:rFonts w:asciiTheme="minorHAnsi" w:eastAsia="Symbol" w:hAnsiTheme="minorHAnsi" w:cstheme="minorHAnsi"/>
                <w:color w:val="3B3838"/>
              </w:rPr>
              <w:t></w:t>
            </w:r>
            <w:r w:rsidRPr="00CA25F3">
              <w:rPr>
                <w:rFonts w:asciiTheme="minorHAnsi" w:eastAsia="Times New Roman" w:hAnsiTheme="minorHAnsi" w:cstheme="minorHAnsi"/>
                <w:color w:val="3B3838"/>
              </w:rPr>
              <w:t xml:space="preserve"> </w:t>
            </w:r>
            <w:r w:rsidRPr="00CA25F3">
              <w:rPr>
                <w:rFonts w:asciiTheme="minorHAnsi" w:hAnsiTheme="minorHAnsi" w:cstheme="minorHAnsi"/>
                <w:color w:val="3B3838"/>
              </w:rPr>
              <w:t xml:space="preserve">iepriekš izsniegtā </w:t>
            </w:r>
            <w:r w:rsidR="007414D8" w:rsidRPr="00CA25F3">
              <w:rPr>
                <w:rFonts w:asciiTheme="minorHAnsi" w:hAnsiTheme="minorHAnsi" w:cstheme="minorHAnsi"/>
                <w:color w:val="3B3838"/>
              </w:rPr>
              <w:t xml:space="preserve">braukšanas </w:t>
            </w:r>
            <w:r w:rsidR="00B64F65" w:rsidRPr="00CA25F3">
              <w:rPr>
                <w:rFonts w:asciiTheme="minorHAnsi" w:hAnsiTheme="minorHAnsi" w:cstheme="minorHAnsi"/>
                <w:color w:val="3B3838"/>
              </w:rPr>
              <w:t xml:space="preserve">e - </w:t>
            </w:r>
            <w:r w:rsidRPr="00CA25F3">
              <w:rPr>
                <w:rFonts w:asciiTheme="minorHAnsi" w:hAnsiTheme="minorHAnsi" w:cstheme="minorHAnsi"/>
                <w:color w:val="3B3838"/>
              </w:rPr>
              <w:t>karte nav tehniskā vai lietošanas kārtībā lietotāja vainas dēļ</w:t>
            </w:r>
            <w:bookmarkEnd w:id="2"/>
          </w:p>
        </w:tc>
      </w:tr>
      <w:tr w:rsidR="00200A5C" w:rsidRPr="00CA25F3" w14:paraId="375498FE" w14:textId="77777777" w:rsidTr="00200A5C">
        <w:trPr>
          <w:trHeight w:val="705"/>
        </w:trPr>
        <w:tc>
          <w:tcPr>
            <w:tcW w:w="9746" w:type="dxa"/>
            <w:tcBorders>
              <w:top w:val="single" w:sz="4" w:space="0" w:color="000000"/>
              <w:left w:val="nil"/>
              <w:bottom w:val="nil"/>
              <w:right w:val="nil"/>
            </w:tcBorders>
          </w:tcPr>
          <w:p w14:paraId="250BBD35" w14:textId="77777777" w:rsidR="00A017EA" w:rsidRPr="00CA25F3" w:rsidRDefault="00A017EA">
            <w:pPr>
              <w:spacing w:after="0" w:line="240" w:lineRule="auto"/>
              <w:ind w:left="-68"/>
              <w:jc w:val="both"/>
              <w:rPr>
                <w:rFonts w:asciiTheme="minorHAnsi" w:hAnsiTheme="minorHAnsi" w:cstheme="minorHAnsi"/>
                <w:color w:val="3B3838"/>
              </w:rPr>
            </w:pPr>
          </w:p>
          <w:p w14:paraId="518D1FA5" w14:textId="592AE112" w:rsidR="00D67FB7" w:rsidRDefault="00200A5C">
            <w:pPr>
              <w:spacing w:after="0" w:line="240" w:lineRule="auto"/>
              <w:ind w:left="-68"/>
              <w:jc w:val="both"/>
              <w:rPr>
                <w:rFonts w:asciiTheme="minorHAnsi" w:hAnsiTheme="minorHAnsi" w:cstheme="minorHAnsi"/>
                <w:color w:val="3B3838"/>
              </w:rPr>
            </w:pPr>
            <w:r w:rsidRPr="00CA25F3">
              <w:rPr>
                <w:rFonts w:asciiTheme="minorHAnsi" w:hAnsiTheme="minorHAnsi" w:cstheme="minorHAnsi"/>
                <w:color w:val="3B3838"/>
              </w:rPr>
              <w:t xml:space="preserve">Informācija: </w:t>
            </w:r>
            <w:r w:rsidR="00D67FB7" w:rsidRPr="00D67FB7">
              <w:rPr>
                <w:rFonts w:asciiTheme="minorHAnsi" w:hAnsiTheme="minorHAnsi" w:cstheme="minorHAnsi"/>
              </w:rPr>
              <w:t xml:space="preserve">Ja kartes izmantošana pārsniedz </w:t>
            </w:r>
            <w:r w:rsidR="00D67FB7">
              <w:rPr>
                <w:rFonts w:asciiTheme="minorHAnsi" w:hAnsiTheme="minorHAnsi" w:cstheme="minorHAnsi"/>
              </w:rPr>
              <w:t>četrus</w:t>
            </w:r>
            <w:r w:rsidR="00D67FB7" w:rsidRPr="00D67FB7">
              <w:rPr>
                <w:rFonts w:asciiTheme="minorHAnsi" w:hAnsiTheme="minorHAnsi" w:cstheme="minorHAnsi"/>
              </w:rPr>
              <w:t xml:space="preserve"> braucienus mēnesī, karte tiek bloķēta.</w:t>
            </w:r>
          </w:p>
          <w:p w14:paraId="23205917" w14:textId="2E03E82A" w:rsidR="00200A5C" w:rsidRPr="00CA25F3" w:rsidRDefault="00200A5C">
            <w:pPr>
              <w:spacing w:after="0" w:line="240" w:lineRule="auto"/>
              <w:ind w:left="-68"/>
              <w:jc w:val="both"/>
              <w:rPr>
                <w:rFonts w:asciiTheme="minorHAnsi" w:hAnsiTheme="minorHAnsi" w:cstheme="minorHAnsi"/>
                <w:color w:val="3B3838"/>
              </w:rPr>
            </w:pPr>
            <w:r w:rsidRPr="00CA25F3">
              <w:rPr>
                <w:rFonts w:asciiTheme="minorHAnsi" w:hAnsiTheme="minorHAnsi" w:cstheme="minorHAnsi"/>
                <w:color w:val="3B3838"/>
              </w:rPr>
              <w:t xml:space="preserve">Ja </w:t>
            </w:r>
            <w:r w:rsidR="007414D8" w:rsidRPr="00CA25F3">
              <w:rPr>
                <w:rFonts w:asciiTheme="minorHAnsi" w:hAnsiTheme="minorHAnsi" w:cstheme="minorHAnsi"/>
                <w:color w:val="3B3838"/>
              </w:rPr>
              <w:t xml:space="preserve">braukšanas </w:t>
            </w:r>
            <w:r w:rsidR="00B64F65" w:rsidRPr="00CA25F3">
              <w:rPr>
                <w:rFonts w:asciiTheme="minorHAnsi" w:hAnsiTheme="minorHAnsi" w:cstheme="minorHAnsi"/>
                <w:color w:val="3B3838"/>
              </w:rPr>
              <w:t xml:space="preserve">e - </w:t>
            </w:r>
            <w:r w:rsidR="00B97D6E" w:rsidRPr="00CA25F3">
              <w:rPr>
                <w:rFonts w:asciiTheme="minorHAnsi" w:hAnsiTheme="minorHAnsi" w:cstheme="minorHAnsi"/>
                <w:color w:val="3B3838"/>
              </w:rPr>
              <w:t xml:space="preserve">karte </w:t>
            </w:r>
            <w:r w:rsidRPr="00CA25F3">
              <w:rPr>
                <w:rFonts w:asciiTheme="minorHAnsi" w:hAnsiTheme="minorHAnsi" w:cstheme="minorHAnsi"/>
                <w:color w:val="3B3838"/>
              </w:rPr>
              <w:t xml:space="preserve">nozaudēta vai citu iemeslu dēļ netiek nodota </w:t>
            </w:r>
            <w:proofErr w:type="spellStart"/>
            <w:r w:rsidRPr="00CA25F3">
              <w:rPr>
                <w:rFonts w:asciiTheme="minorHAnsi" w:hAnsiTheme="minorHAnsi" w:cstheme="minorHAnsi"/>
                <w:color w:val="3B3838"/>
              </w:rPr>
              <w:t>Cēsu</w:t>
            </w:r>
            <w:proofErr w:type="spellEnd"/>
            <w:r w:rsidRPr="00CA25F3">
              <w:rPr>
                <w:rFonts w:asciiTheme="minorHAnsi" w:hAnsiTheme="minorHAnsi" w:cstheme="minorHAnsi"/>
                <w:color w:val="3B3838"/>
              </w:rPr>
              <w:t xml:space="preserve"> novada pašvaldībai, </w:t>
            </w:r>
            <w:r w:rsidR="00636DBA" w:rsidRPr="00CA25F3">
              <w:rPr>
                <w:rFonts w:asciiTheme="minorHAnsi" w:hAnsiTheme="minorHAnsi" w:cstheme="minorHAnsi"/>
                <w:color w:val="3B3838"/>
              </w:rPr>
              <w:t xml:space="preserve">braukšanas </w:t>
            </w:r>
            <w:r w:rsidR="00B64F65" w:rsidRPr="00CA25F3">
              <w:rPr>
                <w:rFonts w:asciiTheme="minorHAnsi" w:hAnsiTheme="minorHAnsi" w:cstheme="minorHAnsi"/>
                <w:color w:val="3B3838"/>
              </w:rPr>
              <w:t xml:space="preserve">e - </w:t>
            </w:r>
            <w:r w:rsidR="00B97D6E" w:rsidRPr="00CA25F3">
              <w:rPr>
                <w:rFonts w:asciiTheme="minorHAnsi" w:hAnsiTheme="minorHAnsi" w:cstheme="minorHAnsi"/>
                <w:color w:val="3B3838"/>
              </w:rPr>
              <w:t xml:space="preserve">karte </w:t>
            </w:r>
            <w:r w:rsidRPr="00CA25F3">
              <w:rPr>
                <w:rFonts w:asciiTheme="minorHAnsi" w:hAnsiTheme="minorHAnsi" w:cstheme="minorHAnsi"/>
                <w:color w:val="3B3838"/>
              </w:rPr>
              <w:t xml:space="preserve">bloķēta vai anulēta tās derīguma termiņa laikā vai nav tehniskā vai lietošanas kārtībā personas vainas dēļ, ir maksājama maksa par atkārtotas </w:t>
            </w:r>
            <w:r w:rsidR="00636DBA" w:rsidRPr="00CA25F3">
              <w:rPr>
                <w:rFonts w:asciiTheme="minorHAnsi" w:hAnsiTheme="minorHAnsi" w:cstheme="minorHAnsi"/>
                <w:color w:val="3B3838"/>
              </w:rPr>
              <w:t xml:space="preserve">braukšanas </w:t>
            </w:r>
            <w:r w:rsidR="00B64F65" w:rsidRPr="00CA25F3">
              <w:rPr>
                <w:rFonts w:asciiTheme="minorHAnsi" w:hAnsiTheme="minorHAnsi" w:cstheme="minorHAnsi"/>
                <w:color w:val="3B3838"/>
              </w:rPr>
              <w:t xml:space="preserve">e - </w:t>
            </w:r>
            <w:r w:rsidR="00B97D6E" w:rsidRPr="00CA25F3">
              <w:rPr>
                <w:rFonts w:asciiTheme="minorHAnsi" w:hAnsiTheme="minorHAnsi" w:cstheme="minorHAnsi"/>
                <w:color w:val="3B3838"/>
              </w:rPr>
              <w:t xml:space="preserve">kartes </w:t>
            </w:r>
            <w:r w:rsidRPr="00CA25F3">
              <w:rPr>
                <w:rFonts w:asciiTheme="minorHAnsi" w:hAnsiTheme="minorHAnsi" w:cstheme="minorHAnsi"/>
              </w:rPr>
              <w:t>izgatavošanu 4,00</w:t>
            </w:r>
            <w:r w:rsidRPr="00CA25F3">
              <w:rPr>
                <w:rFonts w:asciiTheme="minorHAnsi" w:hAnsiTheme="minorHAnsi" w:cstheme="minorHAnsi"/>
                <w:color w:val="3B3838"/>
              </w:rPr>
              <w:t xml:space="preserve"> (četri </w:t>
            </w:r>
            <w:proofErr w:type="spellStart"/>
            <w:r w:rsidRPr="00CA25F3">
              <w:rPr>
                <w:rFonts w:asciiTheme="minorHAnsi" w:hAnsiTheme="minorHAnsi" w:cstheme="minorHAnsi"/>
                <w:i/>
                <w:iCs/>
                <w:color w:val="3B3838"/>
              </w:rPr>
              <w:t>euro</w:t>
            </w:r>
            <w:proofErr w:type="spellEnd"/>
            <w:r w:rsidRPr="00CA25F3">
              <w:rPr>
                <w:rFonts w:asciiTheme="minorHAnsi" w:hAnsiTheme="minorHAnsi" w:cstheme="minorHAnsi"/>
                <w:color w:val="3B3838"/>
              </w:rPr>
              <w:t xml:space="preserve">, 00 centi) EUR apmērā, ieskaitot pievienotās vērtības nodokli. Ja </w:t>
            </w:r>
            <w:r w:rsidR="00B97D6E" w:rsidRPr="00CA25F3">
              <w:rPr>
                <w:rFonts w:asciiTheme="minorHAnsi" w:hAnsiTheme="minorHAnsi" w:cstheme="minorHAnsi"/>
                <w:color w:val="3B3838"/>
              </w:rPr>
              <w:t>sa</w:t>
            </w:r>
            <w:r w:rsidRPr="00CA25F3">
              <w:rPr>
                <w:rFonts w:asciiTheme="minorHAnsi" w:hAnsiTheme="minorHAnsi" w:cstheme="minorHAnsi"/>
                <w:color w:val="3B3838"/>
              </w:rPr>
              <w:t xml:space="preserve">maksa par atkārtoto </w:t>
            </w:r>
            <w:r w:rsidR="00636DBA" w:rsidRPr="00CA25F3">
              <w:rPr>
                <w:rFonts w:asciiTheme="minorHAnsi" w:hAnsiTheme="minorHAnsi" w:cstheme="minorHAnsi"/>
                <w:color w:val="3B3838"/>
              </w:rPr>
              <w:t xml:space="preserve">braukšanas </w:t>
            </w:r>
            <w:r w:rsidR="00B64F65" w:rsidRPr="00CA25F3">
              <w:rPr>
                <w:rFonts w:asciiTheme="minorHAnsi" w:hAnsiTheme="minorHAnsi" w:cstheme="minorHAnsi"/>
                <w:color w:val="3B3838"/>
              </w:rPr>
              <w:t xml:space="preserve">e - </w:t>
            </w:r>
            <w:r w:rsidR="00B97D6E" w:rsidRPr="00CA25F3">
              <w:rPr>
                <w:rFonts w:asciiTheme="minorHAnsi" w:hAnsiTheme="minorHAnsi" w:cstheme="minorHAnsi"/>
                <w:color w:val="3B3838"/>
              </w:rPr>
              <w:t>karti</w:t>
            </w:r>
            <w:r w:rsidRPr="00CA25F3">
              <w:rPr>
                <w:rFonts w:asciiTheme="minorHAnsi" w:hAnsiTheme="minorHAnsi" w:cstheme="minorHAnsi"/>
                <w:color w:val="3B3838"/>
              </w:rPr>
              <w:t xml:space="preserve"> netiek veikta, </w:t>
            </w:r>
            <w:proofErr w:type="spellStart"/>
            <w:r w:rsidRPr="00CA25F3">
              <w:rPr>
                <w:rFonts w:asciiTheme="minorHAnsi" w:hAnsiTheme="minorHAnsi" w:cstheme="minorHAnsi"/>
                <w:color w:val="3B3838"/>
              </w:rPr>
              <w:t>Cēsu</w:t>
            </w:r>
            <w:proofErr w:type="spellEnd"/>
            <w:r w:rsidRPr="00CA25F3">
              <w:rPr>
                <w:rFonts w:asciiTheme="minorHAnsi" w:hAnsiTheme="minorHAnsi" w:cstheme="minorHAnsi"/>
                <w:color w:val="3B3838"/>
              </w:rPr>
              <w:t xml:space="preserve"> novada pašvaldība jaunu </w:t>
            </w:r>
            <w:r w:rsidR="00636DBA" w:rsidRPr="00CA25F3">
              <w:rPr>
                <w:rFonts w:asciiTheme="minorHAnsi" w:hAnsiTheme="minorHAnsi" w:cstheme="minorHAnsi"/>
                <w:color w:val="3B3838"/>
              </w:rPr>
              <w:t xml:space="preserve">braukšanas </w:t>
            </w:r>
            <w:r w:rsidR="00B64F65" w:rsidRPr="00CA25F3">
              <w:rPr>
                <w:rFonts w:asciiTheme="minorHAnsi" w:hAnsiTheme="minorHAnsi" w:cstheme="minorHAnsi"/>
                <w:color w:val="3B3838"/>
              </w:rPr>
              <w:t xml:space="preserve">e - </w:t>
            </w:r>
            <w:r w:rsidR="00B97D6E" w:rsidRPr="00CA25F3">
              <w:rPr>
                <w:rFonts w:asciiTheme="minorHAnsi" w:hAnsiTheme="minorHAnsi" w:cstheme="minorHAnsi"/>
                <w:color w:val="3B3838"/>
              </w:rPr>
              <w:t>karti neizsniedz.</w:t>
            </w:r>
          </w:p>
          <w:p w14:paraId="164D37A7" w14:textId="77777777" w:rsidR="00B64F65" w:rsidRPr="00CA25F3" w:rsidRDefault="00B64F65">
            <w:pPr>
              <w:spacing w:after="0" w:line="240" w:lineRule="auto"/>
              <w:ind w:left="-68"/>
              <w:jc w:val="both"/>
              <w:rPr>
                <w:rFonts w:asciiTheme="minorHAnsi" w:hAnsiTheme="minorHAnsi" w:cstheme="minorHAnsi"/>
                <w:color w:val="3B3838"/>
              </w:rPr>
            </w:pPr>
          </w:p>
          <w:p w14:paraId="562F5451" w14:textId="77777777" w:rsidR="00B64F65" w:rsidRPr="00CA25F3" w:rsidRDefault="00B64F65" w:rsidP="00B64F65">
            <w:pPr>
              <w:numPr>
                <w:ilvl w:val="0"/>
                <w:numId w:val="1"/>
              </w:numPr>
              <w:suppressAutoHyphens/>
              <w:spacing w:after="0" w:line="360" w:lineRule="auto"/>
              <w:contextualSpacing/>
              <w:rPr>
                <w:rFonts w:asciiTheme="minorHAnsi" w:eastAsia="Calibri" w:hAnsiTheme="minorHAnsi" w:cstheme="minorHAnsi"/>
                <w:sz w:val="22"/>
                <w:szCs w:val="22"/>
                <w:lang w:eastAsia="zh-CN"/>
              </w:rPr>
            </w:pPr>
            <w:r w:rsidRPr="00CA25F3">
              <w:rPr>
                <w:rFonts w:asciiTheme="minorHAnsi" w:eastAsia="Times New Roman" w:hAnsiTheme="minorHAnsi" w:cstheme="minorHAnsi"/>
                <w:b/>
                <w:caps/>
                <w:color w:val="3B3838"/>
                <w:lang w:eastAsia="lv-LV"/>
              </w:rPr>
              <w:t>Parakstot šo pieteikumu, apliecinu, ka:</w:t>
            </w:r>
          </w:p>
          <w:p w14:paraId="70C294F8" w14:textId="77777777" w:rsidR="00B64F65" w:rsidRPr="00CA25F3" w:rsidRDefault="00B64F65" w:rsidP="00B64F65">
            <w:pPr>
              <w:numPr>
                <w:ilvl w:val="1"/>
                <w:numId w:val="1"/>
              </w:numPr>
              <w:suppressAutoHyphens/>
              <w:spacing w:after="0" w:line="276" w:lineRule="auto"/>
              <w:ind w:left="851" w:right="283" w:hanging="425"/>
              <w:contextualSpacing/>
              <w:jc w:val="both"/>
              <w:rPr>
                <w:rFonts w:asciiTheme="minorHAnsi" w:hAnsiTheme="minorHAnsi" w:cstheme="minorHAnsi"/>
              </w:rPr>
            </w:pPr>
            <w:r w:rsidRPr="00CA25F3">
              <w:rPr>
                <w:rFonts w:asciiTheme="minorHAnsi" w:eastAsia="Times New Roman" w:hAnsiTheme="minorHAnsi" w:cstheme="minorHAnsi"/>
                <w:color w:val="3B3838"/>
                <w:lang w:eastAsia="lv-LV"/>
              </w:rPr>
              <w:t>šajā pieteikuma anketā norādītās ziņas ir patiesas;</w:t>
            </w:r>
          </w:p>
          <w:p w14:paraId="73D9DD5C" w14:textId="6C84A6B1" w:rsidR="00B64F65" w:rsidRPr="00CA25F3" w:rsidRDefault="00B64F65" w:rsidP="00B64F65">
            <w:pPr>
              <w:numPr>
                <w:ilvl w:val="1"/>
                <w:numId w:val="1"/>
              </w:numPr>
              <w:suppressAutoHyphens/>
              <w:spacing w:after="0" w:line="276" w:lineRule="auto"/>
              <w:ind w:left="851" w:right="283" w:hanging="425"/>
              <w:contextualSpacing/>
              <w:jc w:val="both"/>
              <w:rPr>
                <w:rFonts w:asciiTheme="minorHAnsi" w:hAnsiTheme="minorHAnsi" w:cstheme="minorHAnsi"/>
              </w:rPr>
            </w:pPr>
            <w:r w:rsidRPr="00CA25F3">
              <w:rPr>
                <w:rFonts w:asciiTheme="minorHAnsi" w:eastAsia="Times New Roman" w:hAnsiTheme="minorHAnsi" w:cstheme="minorHAnsi"/>
                <w:color w:val="3B3838"/>
                <w:lang w:eastAsia="lv-LV"/>
              </w:rPr>
              <w:t xml:space="preserve">esmu iepazinies ar  braukšanas maksas atvieglojumu piešķiršanas un </w:t>
            </w:r>
            <w:r w:rsidR="00636DBA" w:rsidRPr="00CA25F3">
              <w:rPr>
                <w:rFonts w:asciiTheme="minorHAnsi" w:hAnsiTheme="minorHAnsi" w:cstheme="minorHAnsi"/>
                <w:color w:val="3B3838"/>
              </w:rPr>
              <w:t xml:space="preserve">braukšanas </w:t>
            </w:r>
            <w:r w:rsidRPr="00CA25F3">
              <w:rPr>
                <w:rFonts w:asciiTheme="minorHAnsi" w:hAnsiTheme="minorHAnsi" w:cstheme="minorHAnsi"/>
                <w:color w:val="3B3838"/>
              </w:rPr>
              <w:t xml:space="preserve">e - </w:t>
            </w:r>
            <w:r w:rsidRPr="00CA25F3">
              <w:rPr>
                <w:rFonts w:asciiTheme="minorHAnsi" w:eastAsia="Times New Roman" w:hAnsiTheme="minorHAnsi" w:cstheme="minorHAnsi"/>
                <w:color w:val="3B3838"/>
                <w:lang w:eastAsia="lv-LV"/>
              </w:rPr>
              <w:t>kartes lietošanas kārtību un apņemos to ievērot;</w:t>
            </w:r>
          </w:p>
          <w:p w14:paraId="080E0896" w14:textId="71424D7D" w:rsidR="00B64F65" w:rsidRPr="000B01D7" w:rsidRDefault="00B64F65" w:rsidP="00B64F65">
            <w:pPr>
              <w:numPr>
                <w:ilvl w:val="1"/>
                <w:numId w:val="1"/>
              </w:numPr>
              <w:suppressAutoHyphens/>
              <w:spacing w:after="0" w:line="276" w:lineRule="auto"/>
              <w:ind w:left="851" w:right="283" w:hanging="425"/>
              <w:contextualSpacing/>
              <w:jc w:val="both"/>
              <w:rPr>
                <w:rFonts w:asciiTheme="minorHAnsi" w:hAnsiTheme="minorHAnsi" w:cstheme="minorHAnsi"/>
              </w:rPr>
            </w:pPr>
            <w:r w:rsidRPr="00CA25F3">
              <w:rPr>
                <w:rFonts w:asciiTheme="minorHAnsi" w:hAnsiTheme="minorHAnsi" w:cstheme="minorHAnsi"/>
              </w:rPr>
              <w:t xml:space="preserve">esmu informēts, ka </w:t>
            </w:r>
            <w:r w:rsidR="00636DBA" w:rsidRPr="00CA25F3">
              <w:rPr>
                <w:rFonts w:asciiTheme="minorHAnsi" w:hAnsiTheme="minorHAnsi" w:cstheme="minorHAnsi"/>
                <w:b/>
                <w:bCs/>
                <w:color w:val="3B3838"/>
              </w:rPr>
              <w:t>braukšanas</w:t>
            </w:r>
            <w:r w:rsidR="00636DBA" w:rsidRPr="00CA25F3">
              <w:rPr>
                <w:rFonts w:asciiTheme="minorHAnsi" w:hAnsiTheme="minorHAnsi" w:cstheme="minorHAnsi"/>
                <w:b/>
              </w:rPr>
              <w:t xml:space="preserve"> e - </w:t>
            </w:r>
            <w:r w:rsidR="00636DBA" w:rsidRPr="000B01D7">
              <w:rPr>
                <w:rFonts w:asciiTheme="minorHAnsi" w:hAnsiTheme="minorHAnsi" w:cstheme="minorHAnsi"/>
                <w:b/>
              </w:rPr>
              <w:t>karte</w:t>
            </w:r>
            <w:r w:rsidRPr="000B01D7">
              <w:rPr>
                <w:rFonts w:asciiTheme="minorHAnsi" w:hAnsiTheme="minorHAnsi" w:cstheme="minorHAnsi"/>
                <w:b/>
              </w:rPr>
              <w:t xml:space="preserve"> d</w:t>
            </w:r>
            <w:r w:rsidR="00636DBA" w:rsidRPr="000B01D7">
              <w:rPr>
                <w:rFonts w:asciiTheme="minorHAnsi" w:hAnsiTheme="minorHAnsi" w:cstheme="minorHAnsi"/>
                <w:b/>
              </w:rPr>
              <w:t>erīga</w:t>
            </w:r>
            <w:r w:rsidRPr="000B01D7">
              <w:rPr>
                <w:rFonts w:asciiTheme="minorHAnsi" w:hAnsiTheme="minorHAnsi" w:cstheme="minorHAnsi"/>
                <w:b/>
              </w:rPr>
              <w:t xml:space="preserve"> </w:t>
            </w:r>
            <w:r w:rsidR="0078710B" w:rsidRPr="000B01D7">
              <w:rPr>
                <w:rFonts w:asciiTheme="minorHAnsi" w:hAnsiTheme="minorHAnsi" w:cstheme="minorHAnsi"/>
                <w:b/>
              </w:rPr>
              <w:t>četriem</w:t>
            </w:r>
            <w:r w:rsidRPr="000B01D7">
              <w:rPr>
                <w:rFonts w:asciiTheme="minorHAnsi" w:hAnsiTheme="minorHAnsi" w:cstheme="minorHAnsi"/>
                <w:b/>
              </w:rPr>
              <w:t xml:space="preserve"> braucieniem kalendāra mēnesī šī iesnieguma 2. punktā norādītajā maršrutā</w:t>
            </w:r>
            <w:r w:rsidRPr="000B01D7">
              <w:rPr>
                <w:rFonts w:asciiTheme="minorHAnsi" w:hAnsiTheme="minorHAnsi" w:cstheme="minorHAnsi"/>
              </w:rPr>
              <w:t>.</w:t>
            </w:r>
          </w:p>
          <w:p w14:paraId="1D6C2734" w14:textId="5D7016EB" w:rsidR="00B64F65" w:rsidRPr="00CA25F3" w:rsidRDefault="00B64F65" w:rsidP="00B64F65">
            <w:pPr>
              <w:numPr>
                <w:ilvl w:val="1"/>
                <w:numId w:val="1"/>
              </w:numPr>
              <w:suppressAutoHyphens/>
              <w:spacing w:after="0" w:line="276" w:lineRule="auto"/>
              <w:ind w:left="851" w:right="283" w:hanging="425"/>
              <w:contextualSpacing/>
              <w:jc w:val="both"/>
              <w:rPr>
                <w:rFonts w:asciiTheme="minorHAnsi" w:hAnsiTheme="minorHAnsi" w:cstheme="minorHAnsi"/>
              </w:rPr>
            </w:pPr>
            <w:r w:rsidRPr="00CA25F3">
              <w:rPr>
                <w:rFonts w:asciiTheme="minorHAnsi" w:hAnsiTheme="minorHAnsi" w:cstheme="minorHAnsi"/>
              </w:rPr>
              <w:t xml:space="preserve">esmu informēts, ka </w:t>
            </w:r>
            <w:r w:rsidR="00636DBA" w:rsidRPr="00CA25F3">
              <w:rPr>
                <w:rFonts w:asciiTheme="minorHAnsi" w:hAnsiTheme="minorHAnsi" w:cstheme="minorHAnsi"/>
              </w:rPr>
              <w:t xml:space="preserve">braukšanas </w:t>
            </w:r>
            <w:r w:rsidRPr="00CA25F3">
              <w:rPr>
                <w:rFonts w:asciiTheme="minorHAnsi" w:hAnsiTheme="minorHAnsi" w:cstheme="minorHAnsi"/>
              </w:rPr>
              <w:t>e-karti nedrīkst locīt, spiest, lauzt, burzīt, mērcēt un veikt citas līdzīgas darbības, kas padara to lietošanai nederīgu;</w:t>
            </w:r>
          </w:p>
          <w:p w14:paraId="5928BF05" w14:textId="3C0F4A89" w:rsidR="00B64F65" w:rsidRPr="00CA25F3" w:rsidRDefault="00B64F65" w:rsidP="00B64F65">
            <w:pPr>
              <w:numPr>
                <w:ilvl w:val="1"/>
                <w:numId w:val="1"/>
              </w:numPr>
              <w:suppressAutoHyphens/>
              <w:spacing w:after="0" w:line="276" w:lineRule="auto"/>
              <w:ind w:left="851" w:right="283" w:hanging="425"/>
              <w:contextualSpacing/>
              <w:jc w:val="both"/>
              <w:rPr>
                <w:rFonts w:asciiTheme="minorHAnsi" w:hAnsiTheme="minorHAnsi" w:cstheme="minorHAnsi"/>
              </w:rPr>
            </w:pPr>
            <w:r w:rsidRPr="00CA25F3">
              <w:rPr>
                <w:rFonts w:asciiTheme="minorHAnsi" w:hAnsiTheme="minorHAnsi" w:cstheme="minorHAnsi"/>
              </w:rPr>
              <w:t xml:space="preserve">apņemos </w:t>
            </w:r>
            <w:r w:rsidR="00636DBA" w:rsidRPr="00CA25F3">
              <w:rPr>
                <w:rFonts w:asciiTheme="minorHAnsi" w:hAnsiTheme="minorHAnsi" w:cstheme="minorHAnsi"/>
              </w:rPr>
              <w:t xml:space="preserve">braukšanas </w:t>
            </w:r>
            <w:r w:rsidRPr="00CA25F3">
              <w:rPr>
                <w:rFonts w:asciiTheme="minorHAnsi" w:hAnsiTheme="minorHAnsi" w:cstheme="minorHAnsi"/>
              </w:rPr>
              <w:t>e-karti nenodot trešo personu lietošanā;</w:t>
            </w:r>
          </w:p>
          <w:p w14:paraId="0B350773" w14:textId="36827149" w:rsidR="00B64F65" w:rsidRPr="00CA25F3" w:rsidRDefault="00B64F65" w:rsidP="00B64F65">
            <w:pPr>
              <w:numPr>
                <w:ilvl w:val="1"/>
                <w:numId w:val="1"/>
              </w:numPr>
              <w:suppressAutoHyphens/>
              <w:spacing w:after="0" w:line="276" w:lineRule="auto"/>
              <w:ind w:left="851" w:right="283" w:hanging="425"/>
              <w:contextualSpacing/>
              <w:jc w:val="both"/>
              <w:rPr>
                <w:rFonts w:asciiTheme="minorHAnsi" w:hAnsiTheme="minorHAnsi" w:cstheme="minorHAnsi"/>
              </w:rPr>
            </w:pPr>
            <w:r w:rsidRPr="00CA25F3">
              <w:rPr>
                <w:rFonts w:asciiTheme="minorHAnsi" w:eastAsia="Times New Roman" w:hAnsiTheme="minorHAnsi" w:cstheme="minorHAnsi"/>
                <w:lang w:eastAsia="lv-LV"/>
              </w:rPr>
              <w:t>piekrītu savu personas datu izmantošanai un apstrādei personas datu apstrādes sistēmā vienotās elektroniskās sabiedriskā transporta biļešu tirdzniecības un uzskaites sistēmas vajadzībām un datu saņemšanai un nodošanai no valsts, pašvaldības un citu institūciju reģistriem šī mērķa realizācijai;</w:t>
            </w:r>
          </w:p>
          <w:p w14:paraId="0C6B7815" w14:textId="09662ECF" w:rsidR="00B64F65" w:rsidRPr="00CA25F3" w:rsidRDefault="00B64F65" w:rsidP="00B64F65">
            <w:pPr>
              <w:numPr>
                <w:ilvl w:val="1"/>
                <w:numId w:val="1"/>
              </w:numPr>
              <w:suppressAutoHyphens/>
              <w:spacing w:after="0" w:line="276" w:lineRule="auto"/>
              <w:ind w:left="851" w:right="283" w:hanging="425"/>
              <w:contextualSpacing/>
              <w:jc w:val="both"/>
              <w:rPr>
                <w:rFonts w:asciiTheme="minorHAnsi" w:hAnsiTheme="minorHAnsi" w:cstheme="minorHAnsi"/>
              </w:rPr>
            </w:pPr>
            <w:r w:rsidRPr="00CA25F3">
              <w:rPr>
                <w:rFonts w:asciiTheme="minorHAnsi" w:hAnsiTheme="minorHAnsi" w:cstheme="minorHAnsi"/>
              </w:rPr>
              <w:t>piekrītu, ka e-kartes izgatavošanas mērķim Pārvadātājam tiek nodot</w:t>
            </w:r>
            <w:r w:rsidR="00636DBA" w:rsidRPr="00CA25F3">
              <w:rPr>
                <w:rFonts w:asciiTheme="minorHAnsi" w:hAnsiTheme="minorHAnsi" w:cstheme="minorHAnsi"/>
              </w:rPr>
              <w:t>as manā iesniegumā norādītie</w:t>
            </w:r>
            <w:r w:rsidR="00A017EA" w:rsidRPr="00CA25F3">
              <w:rPr>
                <w:rFonts w:asciiTheme="minorHAnsi" w:hAnsiTheme="minorHAnsi" w:cstheme="minorHAnsi"/>
              </w:rPr>
              <w:t xml:space="preserve"> dati</w:t>
            </w:r>
            <w:r w:rsidRPr="00CA25F3">
              <w:rPr>
                <w:rFonts w:asciiTheme="minorHAnsi" w:eastAsia="Times New Roman" w:hAnsiTheme="minorHAnsi" w:cstheme="minorHAnsi"/>
              </w:rPr>
              <w:t>.</w:t>
            </w:r>
          </w:p>
          <w:p w14:paraId="11EA850A" w14:textId="77777777" w:rsidR="00B64F65" w:rsidRPr="00CA25F3" w:rsidRDefault="00B64F65" w:rsidP="00B64F65">
            <w:pPr>
              <w:spacing w:after="0" w:line="216" w:lineRule="auto"/>
              <w:ind w:left="284"/>
              <w:rPr>
                <w:rFonts w:asciiTheme="minorHAnsi" w:eastAsia="Times New Roman" w:hAnsiTheme="minorHAnsi" w:cstheme="minorHAnsi"/>
                <w:color w:val="3B3838"/>
              </w:rPr>
            </w:pPr>
          </w:p>
          <w:p w14:paraId="6CFE8814" w14:textId="77777777" w:rsidR="00B64F65" w:rsidRPr="00CA25F3" w:rsidRDefault="00B64F65" w:rsidP="00B64F65">
            <w:pPr>
              <w:numPr>
                <w:ilvl w:val="0"/>
                <w:numId w:val="1"/>
              </w:numPr>
              <w:suppressAutoHyphens/>
              <w:spacing w:after="0" w:line="360" w:lineRule="auto"/>
              <w:ind w:hanging="218"/>
              <w:contextualSpacing/>
              <w:rPr>
                <w:rFonts w:asciiTheme="minorHAnsi" w:eastAsia="Calibri" w:hAnsiTheme="minorHAnsi" w:cstheme="minorHAnsi"/>
              </w:rPr>
            </w:pPr>
            <w:r w:rsidRPr="00CA25F3">
              <w:rPr>
                <w:rFonts w:asciiTheme="minorHAnsi" w:hAnsiTheme="minorHAnsi" w:cstheme="minorHAnsi"/>
                <w:b/>
                <w:caps/>
                <w:color w:val="3B3838"/>
              </w:rPr>
              <w:t>Datu apstrāde:</w:t>
            </w:r>
          </w:p>
          <w:p w14:paraId="7BB750FC" w14:textId="76B79EC3" w:rsidR="00B64F65" w:rsidRPr="00CA25F3" w:rsidRDefault="00B64F65" w:rsidP="00A017EA">
            <w:pPr>
              <w:suppressAutoHyphens/>
              <w:spacing w:after="0" w:line="276" w:lineRule="auto"/>
              <w:ind w:left="360" w:right="283"/>
              <w:contextualSpacing/>
              <w:jc w:val="both"/>
              <w:rPr>
                <w:rFonts w:asciiTheme="minorHAnsi" w:hAnsiTheme="minorHAnsi" w:cstheme="minorHAnsi"/>
              </w:rPr>
            </w:pPr>
            <w:r w:rsidRPr="00CA25F3">
              <w:rPr>
                <w:rFonts w:asciiTheme="minorHAnsi" w:hAnsiTheme="minorHAnsi" w:cstheme="minorHAnsi"/>
              </w:rPr>
              <w:t xml:space="preserve">Datu apstrādes mērķis: personas braukšanas e-kartes saņemšana, </w:t>
            </w:r>
            <w:proofErr w:type="spellStart"/>
            <w:r w:rsidRPr="00CA25F3">
              <w:rPr>
                <w:rFonts w:asciiTheme="minorHAnsi" w:hAnsiTheme="minorHAnsi" w:cstheme="minorHAnsi"/>
              </w:rPr>
              <w:t>Cēsu</w:t>
            </w:r>
            <w:proofErr w:type="spellEnd"/>
            <w:r w:rsidRPr="00CA25F3">
              <w:rPr>
                <w:rFonts w:asciiTheme="minorHAnsi" w:hAnsiTheme="minorHAnsi" w:cstheme="minorHAnsi"/>
              </w:rPr>
              <w:t xml:space="preserve"> novada pašvaldības domes 202</w:t>
            </w:r>
            <w:r w:rsidR="00636DBA" w:rsidRPr="00CA25F3">
              <w:rPr>
                <w:rFonts w:asciiTheme="minorHAnsi" w:hAnsiTheme="minorHAnsi" w:cstheme="minorHAnsi"/>
              </w:rPr>
              <w:t>…..</w:t>
            </w:r>
            <w:r w:rsidRPr="00CA25F3">
              <w:rPr>
                <w:rFonts w:asciiTheme="minorHAnsi" w:hAnsiTheme="minorHAnsi" w:cstheme="minorHAnsi"/>
              </w:rPr>
              <w:t xml:space="preserve">.gada ............... </w:t>
            </w:r>
            <w:r w:rsidR="00636DBA" w:rsidRPr="00CA25F3">
              <w:rPr>
                <w:rFonts w:asciiTheme="minorHAnsi" w:hAnsiTheme="minorHAnsi" w:cstheme="minorHAnsi"/>
              </w:rPr>
              <w:t>s</w:t>
            </w:r>
            <w:r w:rsidRPr="00CA25F3">
              <w:rPr>
                <w:rFonts w:asciiTheme="minorHAnsi" w:hAnsiTheme="minorHAnsi" w:cstheme="minorHAnsi"/>
              </w:rPr>
              <w:t>aistošajiem noteikumiem Nr.....</w:t>
            </w:r>
            <w:r w:rsidRPr="00CA25F3">
              <w:rPr>
                <w:rFonts w:asciiTheme="minorHAnsi" w:hAnsiTheme="minorHAnsi" w:cstheme="minorHAnsi"/>
                <w:color w:val="000000"/>
              </w:rPr>
              <w:t xml:space="preserve"> </w:t>
            </w:r>
            <w:r w:rsidRPr="00CA25F3">
              <w:rPr>
                <w:rFonts w:asciiTheme="minorHAnsi" w:hAnsiTheme="minorHAnsi" w:cstheme="minorHAnsi"/>
              </w:rPr>
              <w:t xml:space="preserve">„Par braukšanas maksas atvieglojumiem sabiedriskajā transportā </w:t>
            </w:r>
            <w:proofErr w:type="spellStart"/>
            <w:r w:rsidRPr="00CA25F3">
              <w:rPr>
                <w:rFonts w:asciiTheme="minorHAnsi" w:hAnsiTheme="minorHAnsi" w:cstheme="minorHAnsi"/>
              </w:rPr>
              <w:t>Cēsu</w:t>
            </w:r>
            <w:proofErr w:type="spellEnd"/>
            <w:r w:rsidRPr="00CA25F3">
              <w:rPr>
                <w:rFonts w:asciiTheme="minorHAnsi" w:hAnsiTheme="minorHAnsi" w:cstheme="minorHAnsi"/>
              </w:rPr>
              <w:t xml:space="preserve"> novad</w:t>
            </w:r>
            <w:r w:rsidR="00A017EA" w:rsidRPr="00CA25F3">
              <w:rPr>
                <w:rFonts w:asciiTheme="minorHAnsi" w:hAnsiTheme="minorHAnsi" w:cstheme="minorHAnsi"/>
              </w:rPr>
              <w:t>ā</w:t>
            </w:r>
            <w:r w:rsidRPr="00CA25F3">
              <w:rPr>
                <w:rFonts w:asciiTheme="minorHAnsi" w:hAnsiTheme="minorHAnsi" w:cstheme="minorHAnsi"/>
              </w:rPr>
              <w:t>”</w:t>
            </w:r>
            <w:r w:rsidR="00CA2DCC" w:rsidRPr="00CA25F3">
              <w:rPr>
                <w:rFonts w:asciiTheme="minorHAnsi" w:hAnsiTheme="minorHAnsi" w:cstheme="minorHAnsi"/>
              </w:rPr>
              <w:t>.</w:t>
            </w:r>
            <w:r w:rsidRPr="00CA25F3">
              <w:rPr>
                <w:rFonts w:asciiTheme="minorHAnsi" w:hAnsiTheme="minorHAnsi" w:cstheme="minorHAnsi"/>
                <w:color w:val="000000"/>
              </w:rPr>
              <w:t xml:space="preserve"> </w:t>
            </w:r>
            <w:r w:rsidR="00A017EA" w:rsidRPr="00CA25F3">
              <w:rPr>
                <w:rFonts w:asciiTheme="minorHAnsi" w:hAnsiTheme="minorHAnsi" w:cstheme="minorHAnsi"/>
              </w:rPr>
              <w:t>…………………………</w:t>
            </w:r>
            <w:r w:rsidR="00CA25F3">
              <w:rPr>
                <w:rFonts w:asciiTheme="minorHAnsi" w:hAnsiTheme="minorHAnsi" w:cstheme="minorHAnsi"/>
              </w:rPr>
              <w:t>…………………………..</w:t>
            </w:r>
          </w:p>
          <w:p w14:paraId="42AADF23" w14:textId="77777777" w:rsidR="00B64F65" w:rsidRPr="00CA25F3" w:rsidRDefault="00B64F65" w:rsidP="00B64F65">
            <w:pPr>
              <w:spacing w:after="0" w:line="216" w:lineRule="auto"/>
              <w:ind w:left="284"/>
              <w:rPr>
                <w:rFonts w:asciiTheme="minorHAnsi" w:eastAsia="Times New Roman" w:hAnsiTheme="minorHAnsi" w:cstheme="minorHAnsi"/>
                <w:color w:val="3B3838"/>
              </w:rPr>
            </w:pPr>
          </w:p>
          <w:tbl>
            <w:tblPr>
              <w:tblW w:w="0" w:type="auto"/>
              <w:tblInd w:w="392" w:type="dxa"/>
              <w:tblLayout w:type="fixed"/>
              <w:tblLook w:val="04A0" w:firstRow="1" w:lastRow="0" w:firstColumn="1" w:lastColumn="0" w:noHBand="0" w:noVBand="1"/>
            </w:tblPr>
            <w:tblGrid>
              <w:gridCol w:w="4819"/>
              <w:gridCol w:w="5210"/>
            </w:tblGrid>
            <w:tr w:rsidR="00B64F65" w:rsidRPr="00CA25F3" w14:paraId="21065D61" w14:textId="77777777" w:rsidTr="00320022">
              <w:tc>
                <w:tcPr>
                  <w:tcW w:w="4819" w:type="dxa"/>
                </w:tcPr>
                <w:p w14:paraId="303F2AD7" w14:textId="77777777" w:rsidR="00B64F65" w:rsidRPr="00CA25F3" w:rsidRDefault="00B64F65" w:rsidP="00B64F65">
                  <w:pPr>
                    <w:snapToGrid w:val="0"/>
                    <w:spacing w:line="360" w:lineRule="auto"/>
                    <w:contextualSpacing/>
                    <w:jc w:val="both"/>
                    <w:rPr>
                      <w:rFonts w:asciiTheme="minorHAnsi" w:eastAsia="Calibri" w:hAnsiTheme="minorHAnsi" w:cstheme="minorHAnsi"/>
                      <w:color w:val="3B3838"/>
                      <w:sz w:val="20"/>
                    </w:rPr>
                  </w:pPr>
                </w:p>
                <w:p w14:paraId="025B4DE1" w14:textId="77777777" w:rsidR="00B64F65" w:rsidRPr="00CA25F3" w:rsidRDefault="00B64F65" w:rsidP="00B64F65">
                  <w:pPr>
                    <w:spacing w:line="360" w:lineRule="auto"/>
                    <w:contextualSpacing/>
                    <w:jc w:val="both"/>
                    <w:rPr>
                      <w:rFonts w:asciiTheme="minorHAnsi" w:hAnsiTheme="minorHAnsi" w:cstheme="minorHAnsi"/>
                      <w:sz w:val="22"/>
                      <w:szCs w:val="22"/>
                    </w:rPr>
                  </w:pPr>
                  <w:r w:rsidRPr="00CA25F3">
                    <w:rPr>
                      <w:rFonts w:asciiTheme="minorHAnsi" w:hAnsiTheme="minorHAnsi" w:cstheme="minorHAnsi"/>
                      <w:color w:val="3B3838"/>
                      <w:sz w:val="20"/>
                    </w:rPr>
                    <w:t xml:space="preserve">PIETEIKUMA IESNIEDZĒJS VAI </w:t>
                  </w:r>
                </w:p>
                <w:p w14:paraId="03C76711" w14:textId="77777777" w:rsidR="00B64F65" w:rsidRPr="00CA25F3" w:rsidRDefault="00B64F65" w:rsidP="00B64F65">
                  <w:pPr>
                    <w:spacing w:line="360" w:lineRule="auto"/>
                    <w:contextualSpacing/>
                    <w:jc w:val="both"/>
                    <w:rPr>
                      <w:rFonts w:asciiTheme="minorHAnsi" w:hAnsiTheme="minorHAnsi" w:cstheme="minorHAnsi"/>
                    </w:rPr>
                  </w:pPr>
                  <w:r w:rsidRPr="00CA25F3">
                    <w:rPr>
                      <w:rFonts w:asciiTheme="minorHAnsi" w:hAnsiTheme="minorHAnsi" w:cstheme="minorHAnsi"/>
                      <w:color w:val="3B3838"/>
                      <w:sz w:val="20"/>
                    </w:rPr>
                    <w:t>PILNVAROTĀ PERSONA</w:t>
                  </w:r>
                </w:p>
                <w:p w14:paraId="13C99EBE" w14:textId="77777777" w:rsidR="00B64F65" w:rsidRPr="00CA25F3" w:rsidRDefault="00B64F65" w:rsidP="00B64F65">
                  <w:pPr>
                    <w:spacing w:line="360" w:lineRule="auto"/>
                    <w:contextualSpacing/>
                    <w:jc w:val="both"/>
                    <w:rPr>
                      <w:rFonts w:asciiTheme="minorHAnsi" w:hAnsiTheme="minorHAnsi" w:cstheme="minorHAnsi"/>
                    </w:rPr>
                  </w:pPr>
                  <w:r w:rsidRPr="00CA25F3">
                    <w:rPr>
                      <w:rFonts w:asciiTheme="minorHAnsi" w:hAnsiTheme="minorHAnsi" w:cstheme="minorHAnsi"/>
                      <w:color w:val="3B3838"/>
                      <w:sz w:val="20"/>
                    </w:rPr>
                    <w:t>VĀRDS, UZVĀRDS</w:t>
                  </w:r>
                </w:p>
                <w:p w14:paraId="38DBA5E6" w14:textId="77777777" w:rsidR="00B64F65" w:rsidRPr="00CA25F3" w:rsidRDefault="00B64F65" w:rsidP="00B64F65">
                  <w:pPr>
                    <w:spacing w:line="360" w:lineRule="auto"/>
                    <w:contextualSpacing/>
                    <w:jc w:val="both"/>
                    <w:rPr>
                      <w:rFonts w:asciiTheme="minorHAnsi" w:hAnsiTheme="minorHAnsi" w:cstheme="minorHAnsi"/>
                    </w:rPr>
                  </w:pPr>
                  <w:r w:rsidRPr="00CA25F3">
                    <w:rPr>
                      <w:rFonts w:asciiTheme="minorHAnsi" w:hAnsiTheme="minorHAnsi" w:cstheme="minorHAnsi"/>
                      <w:color w:val="3B3838"/>
                      <w:sz w:val="20"/>
                    </w:rPr>
                    <w:t>Paraksts</w:t>
                  </w:r>
                </w:p>
                <w:p w14:paraId="5D782CB3" w14:textId="77777777" w:rsidR="00B64F65" w:rsidRPr="00CA25F3" w:rsidRDefault="00B64F65" w:rsidP="00B64F65">
                  <w:pPr>
                    <w:spacing w:line="360" w:lineRule="auto"/>
                    <w:contextualSpacing/>
                    <w:jc w:val="both"/>
                    <w:rPr>
                      <w:rFonts w:asciiTheme="minorHAnsi" w:hAnsiTheme="minorHAnsi" w:cstheme="minorHAnsi"/>
                    </w:rPr>
                  </w:pPr>
                  <w:r w:rsidRPr="00CA25F3">
                    <w:rPr>
                      <w:rFonts w:asciiTheme="minorHAnsi" w:hAnsiTheme="minorHAnsi" w:cstheme="minorHAnsi"/>
                      <w:color w:val="3B3838"/>
                      <w:sz w:val="20"/>
                    </w:rPr>
                    <w:t>Datums</w:t>
                  </w:r>
                </w:p>
              </w:tc>
              <w:tc>
                <w:tcPr>
                  <w:tcW w:w="5210" w:type="dxa"/>
                </w:tcPr>
                <w:p w14:paraId="6657C3C3" w14:textId="77777777" w:rsidR="00B64F65" w:rsidRPr="00CA25F3" w:rsidRDefault="00B64F65" w:rsidP="00B64F65">
                  <w:pPr>
                    <w:snapToGrid w:val="0"/>
                    <w:spacing w:line="360" w:lineRule="auto"/>
                    <w:contextualSpacing/>
                    <w:jc w:val="both"/>
                    <w:rPr>
                      <w:rFonts w:asciiTheme="minorHAnsi" w:hAnsiTheme="minorHAnsi" w:cstheme="minorHAnsi"/>
                      <w:color w:val="3B3838"/>
                      <w:sz w:val="20"/>
                    </w:rPr>
                  </w:pPr>
                </w:p>
                <w:p w14:paraId="4FFE0FE4" w14:textId="77777777" w:rsidR="00B64F65" w:rsidRPr="00CA25F3" w:rsidRDefault="00B64F65" w:rsidP="00B64F65">
                  <w:pPr>
                    <w:spacing w:line="360" w:lineRule="auto"/>
                    <w:contextualSpacing/>
                    <w:jc w:val="both"/>
                    <w:rPr>
                      <w:rFonts w:asciiTheme="minorHAnsi" w:hAnsiTheme="minorHAnsi" w:cstheme="minorHAnsi"/>
                      <w:sz w:val="22"/>
                      <w:szCs w:val="22"/>
                    </w:rPr>
                  </w:pPr>
                  <w:r w:rsidRPr="00CA25F3">
                    <w:rPr>
                      <w:rFonts w:asciiTheme="minorHAnsi" w:hAnsiTheme="minorHAnsi" w:cstheme="minorHAnsi"/>
                      <w:color w:val="3B3838"/>
                      <w:sz w:val="20"/>
                    </w:rPr>
                    <w:t>PIETEIKUMA PIEŅĒMĒJS</w:t>
                  </w:r>
                </w:p>
                <w:p w14:paraId="60B487ED" w14:textId="77777777" w:rsidR="00B64F65" w:rsidRPr="00CA25F3" w:rsidRDefault="00B64F65" w:rsidP="00B64F65">
                  <w:pPr>
                    <w:spacing w:line="360" w:lineRule="auto"/>
                    <w:contextualSpacing/>
                    <w:jc w:val="both"/>
                    <w:rPr>
                      <w:rFonts w:asciiTheme="minorHAnsi" w:hAnsiTheme="minorHAnsi" w:cstheme="minorHAnsi"/>
                    </w:rPr>
                  </w:pPr>
                  <w:r w:rsidRPr="00CA25F3">
                    <w:rPr>
                      <w:rFonts w:asciiTheme="minorHAnsi" w:hAnsiTheme="minorHAnsi" w:cstheme="minorHAnsi"/>
                      <w:color w:val="3B3838"/>
                      <w:sz w:val="20"/>
                    </w:rPr>
                    <w:t>SPECIĀLISTS:</w:t>
                  </w:r>
                </w:p>
                <w:p w14:paraId="08CF70BC" w14:textId="77777777" w:rsidR="00B64F65" w:rsidRPr="00CA25F3" w:rsidRDefault="00B64F65" w:rsidP="00B64F65">
                  <w:pPr>
                    <w:spacing w:line="360" w:lineRule="auto"/>
                    <w:contextualSpacing/>
                    <w:jc w:val="both"/>
                    <w:rPr>
                      <w:rFonts w:asciiTheme="minorHAnsi" w:hAnsiTheme="minorHAnsi" w:cstheme="minorHAnsi"/>
                      <w:color w:val="3B3838"/>
                      <w:sz w:val="20"/>
                    </w:rPr>
                  </w:pPr>
                </w:p>
                <w:p w14:paraId="1924836A" w14:textId="77777777" w:rsidR="00B64F65" w:rsidRPr="00CA25F3" w:rsidRDefault="00B64F65" w:rsidP="00B64F65">
                  <w:pPr>
                    <w:spacing w:line="360" w:lineRule="auto"/>
                    <w:contextualSpacing/>
                    <w:jc w:val="both"/>
                    <w:rPr>
                      <w:rFonts w:asciiTheme="minorHAnsi" w:hAnsiTheme="minorHAnsi" w:cstheme="minorHAnsi"/>
                      <w:sz w:val="22"/>
                      <w:szCs w:val="22"/>
                    </w:rPr>
                  </w:pPr>
                  <w:r w:rsidRPr="00CA25F3">
                    <w:rPr>
                      <w:rFonts w:asciiTheme="minorHAnsi" w:hAnsiTheme="minorHAnsi" w:cstheme="minorHAnsi"/>
                      <w:color w:val="3B3838"/>
                      <w:sz w:val="20"/>
                    </w:rPr>
                    <w:t>Paraksts</w:t>
                  </w:r>
                </w:p>
                <w:p w14:paraId="28D225F1" w14:textId="77777777" w:rsidR="00B64F65" w:rsidRPr="00CA25F3" w:rsidRDefault="00B64F65" w:rsidP="00B64F65">
                  <w:pPr>
                    <w:spacing w:line="360" w:lineRule="auto"/>
                    <w:contextualSpacing/>
                    <w:jc w:val="both"/>
                    <w:rPr>
                      <w:rFonts w:asciiTheme="minorHAnsi" w:hAnsiTheme="minorHAnsi" w:cstheme="minorHAnsi"/>
                    </w:rPr>
                  </w:pPr>
                  <w:r w:rsidRPr="00CA25F3">
                    <w:rPr>
                      <w:rFonts w:asciiTheme="minorHAnsi" w:hAnsiTheme="minorHAnsi" w:cstheme="minorHAnsi"/>
                      <w:color w:val="3B3838"/>
                      <w:sz w:val="20"/>
                    </w:rPr>
                    <w:t>Datums</w:t>
                  </w:r>
                </w:p>
              </w:tc>
            </w:tr>
          </w:tbl>
          <w:p w14:paraId="0C390904" w14:textId="2B463499" w:rsidR="00B64F65" w:rsidRPr="00CA25F3" w:rsidRDefault="00B64F65" w:rsidP="00B64F65">
            <w:pPr>
              <w:spacing w:after="0" w:line="216" w:lineRule="auto"/>
              <w:rPr>
                <w:rFonts w:asciiTheme="minorHAnsi" w:eastAsia="Calibri" w:hAnsiTheme="minorHAnsi" w:cstheme="minorHAnsi"/>
                <w:sz w:val="22"/>
                <w:szCs w:val="22"/>
                <w:lang w:eastAsia="zh-CN"/>
              </w:rPr>
            </w:pPr>
            <w:r w:rsidRPr="00CA25F3">
              <w:rPr>
                <w:rFonts w:asciiTheme="minorHAnsi" w:eastAsia="Times New Roman" w:hAnsiTheme="minorHAnsi" w:cstheme="minorHAnsi"/>
                <w:color w:val="3B3838"/>
                <w:sz w:val="18"/>
                <w:szCs w:val="18"/>
              </w:rPr>
              <w:t>--------------------------------------------------------------------------------------------------------------------------------------------------------------</w:t>
            </w:r>
          </w:p>
          <w:p w14:paraId="031B8977" w14:textId="77777777" w:rsidR="00B64F65" w:rsidRPr="00CA25F3" w:rsidRDefault="00B64F65" w:rsidP="00B64F65">
            <w:pPr>
              <w:spacing w:after="0" w:line="360" w:lineRule="auto"/>
              <w:ind w:left="567"/>
              <w:contextualSpacing/>
              <w:jc w:val="both"/>
              <w:rPr>
                <w:rFonts w:asciiTheme="minorHAnsi" w:eastAsia="Times New Roman" w:hAnsiTheme="minorHAnsi" w:cstheme="minorHAnsi"/>
                <w:b/>
                <w:caps/>
                <w:color w:val="3B3838"/>
                <w:sz w:val="18"/>
                <w:szCs w:val="18"/>
              </w:rPr>
            </w:pPr>
          </w:p>
          <w:p w14:paraId="527557BF" w14:textId="77777777" w:rsidR="00B64F65" w:rsidRPr="00CA25F3" w:rsidRDefault="00B64F65" w:rsidP="00B64F65">
            <w:pPr>
              <w:numPr>
                <w:ilvl w:val="0"/>
                <w:numId w:val="1"/>
              </w:numPr>
              <w:suppressAutoHyphens/>
              <w:spacing w:after="0" w:line="360" w:lineRule="auto"/>
              <w:ind w:left="567" w:hanging="141"/>
              <w:contextualSpacing/>
              <w:jc w:val="both"/>
              <w:rPr>
                <w:rFonts w:asciiTheme="minorHAnsi" w:eastAsia="Calibri" w:hAnsiTheme="minorHAnsi" w:cstheme="minorHAnsi"/>
                <w:sz w:val="22"/>
                <w:szCs w:val="22"/>
              </w:rPr>
            </w:pPr>
            <w:r w:rsidRPr="00CA25F3">
              <w:rPr>
                <w:rFonts w:asciiTheme="minorHAnsi" w:hAnsiTheme="minorHAnsi" w:cstheme="minorHAnsi"/>
                <w:b/>
                <w:caps/>
                <w:color w:val="3B3838"/>
                <w:sz w:val="18"/>
                <w:szCs w:val="18"/>
              </w:rPr>
              <w:t>Informācija par braukšanas e-kartes izsniegšanu:</w:t>
            </w:r>
          </w:p>
          <w:p w14:paraId="7AB41918" w14:textId="77777777" w:rsidR="00B64F65" w:rsidRPr="00CA25F3" w:rsidRDefault="00B64F65" w:rsidP="00B64F65">
            <w:pPr>
              <w:tabs>
                <w:tab w:val="left" w:pos="10490"/>
              </w:tabs>
              <w:spacing w:after="0" w:line="360" w:lineRule="auto"/>
              <w:ind w:left="567"/>
              <w:rPr>
                <w:rFonts w:asciiTheme="minorHAnsi" w:hAnsiTheme="minorHAnsi" w:cstheme="minorHAnsi"/>
              </w:rPr>
            </w:pPr>
            <w:r w:rsidRPr="00CA25F3">
              <w:rPr>
                <w:rFonts w:asciiTheme="minorHAnsi" w:hAnsiTheme="minorHAnsi" w:cstheme="minorHAnsi"/>
                <w:color w:val="3B3838"/>
              </w:rPr>
              <w:t xml:space="preserve">Pieteikuma iesniedzējam </w:t>
            </w:r>
            <w:r w:rsidRPr="00CA25F3">
              <w:rPr>
                <w:rFonts w:asciiTheme="minorHAnsi" w:hAnsiTheme="minorHAnsi" w:cstheme="minorHAnsi"/>
                <w:b/>
                <w:color w:val="3B3838"/>
              </w:rPr>
              <w:t>izsniegta</w:t>
            </w:r>
            <w:r w:rsidRPr="00CA25F3">
              <w:rPr>
                <w:rFonts w:asciiTheme="minorHAnsi" w:hAnsiTheme="minorHAnsi" w:cstheme="minorHAnsi"/>
                <w:color w:val="3B3838"/>
              </w:rPr>
              <w:t xml:space="preserve"> BRAUKŠANAS E-KARTE AR NR. _______________________</w:t>
            </w:r>
          </w:p>
          <w:p w14:paraId="2B069A27" w14:textId="3856E92E" w:rsidR="00200A5C" w:rsidRPr="00CA25F3" w:rsidRDefault="00B64F65" w:rsidP="00A017EA">
            <w:pPr>
              <w:tabs>
                <w:tab w:val="left" w:pos="10490"/>
              </w:tabs>
              <w:spacing w:after="0" w:line="360" w:lineRule="auto"/>
              <w:ind w:left="567"/>
              <w:rPr>
                <w:rFonts w:asciiTheme="minorHAnsi" w:hAnsiTheme="minorHAnsi" w:cstheme="minorHAnsi"/>
                <w:color w:val="3B3838"/>
              </w:rPr>
            </w:pPr>
            <w:r w:rsidRPr="00CA25F3">
              <w:rPr>
                <w:rFonts w:asciiTheme="minorHAnsi" w:hAnsiTheme="minorHAnsi" w:cstheme="minorHAnsi"/>
                <w:color w:val="3B3838"/>
              </w:rPr>
              <w:t>un derīguma termiņš līdz ___________________________________</w:t>
            </w:r>
            <w:r w:rsidR="00A017EA" w:rsidRPr="00CA25F3">
              <w:rPr>
                <w:rFonts w:asciiTheme="minorHAnsi" w:hAnsiTheme="minorHAnsi" w:cstheme="minorHAnsi"/>
                <w:color w:val="3B3838"/>
              </w:rPr>
              <w:t>___________________</w:t>
            </w:r>
          </w:p>
        </w:tc>
      </w:tr>
    </w:tbl>
    <w:p w14:paraId="1D0606EC" w14:textId="77777777" w:rsidR="00200A5C" w:rsidRPr="00CA25F3" w:rsidRDefault="00200A5C" w:rsidP="00A017EA">
      <w:pPr>
        <w:spacing w:after="0"/>
        <w:rPr>
          <w:rFonts w:asciiTheme="minorHAnsi" w:hAnsiTheme="minorHAnsi" w:cstheme="minorHAnsi"/>
        </w:rPr>
      </w:pPr>
    </w:p>
    <w:p w14:paraId="461F81E2" w14:textId="77777777" w:rsidR="00A017EA" w:rsidRPr="00CA25F3" w:rsidRDefault="00A017EA" w:rsidP="00A017EA">
      <w:pPr>
        <w:spacing w:after="0"/>
        <w:rPr>
          <w:rFonts w:asciiTheme="minorHAnsi" w:hAnsiTheme="minorHAnsi" w:cstheme="minorHAnsi"/>
        </w:rPr>
      </w:pPr>
    </w:p>
    <w:p w14:paraId="7A5B1293" w14:textId="77777777" w:rsidR="00A017EA" w:rsidRPr="00CA25F3" w:rsidRDefault="00A017EA" w:rsidP="00A017EA">
      <w:pPr>
        <w:spacing w:after="0"/>
        <w:rPr>
          <w:rFonts w:asciiTheme="minorHAnsi" w:hAnsiTheme="minorHAnsi" w:cstheme="minorHAnsi"/>
        </w:rPr>
      </w:pPr>
    </w:p>
    <w:p w14:paraId="628AFD78" w14:textId="77777777" w:rsidR="00A017EA" w:rsidRPr="00CA25F3" w:rsidRDefault="00A017EA" w:rsidP="00A017EA">
      <w:pPr>
        <w:spacing w:after="0"/>
        <w:rPr>
          <w:rFonts w:asciiTheme="minorHAnsi" w:hAnsiTheme="minorHAnsi" w:cstheme="minorHAnsi"/>
        </w:rPr>
      </w:pPr>
    </w:p>
    <w:p w14:paraId="4C70C4F5" w14:textId="77777777" w:rsidR="00A017EA" w:rsidRDefault="00A017EA" w:rsidP="00A017EA">
      <w:pPr>
        <w:jc w:val="right"/>
        <w:rPr>
          <w:rFonts w:asciiTheme="minorHAnsi" w:hAnsiTheme="minorHAnsi" w:cstheme="minorHAnsi"/>
          <w:sz w:val="22"/>
          <w:szCs w:val="22"/>
        </w:rPr>
      </w:pPr>
    </w:p>
    <w:p w14:paraId="1D40D388" w14:textId="77777777" w:rsidR="00A017EA" w:rsidRDefault="00A017EA" w:rsidP="00A017EA">
      <w:pPr>
        <w:jc w:val="right"/>
        <w:rPr>
          <w:rFonts w:asciiTheme="minorHAnsi" w:hAnsiTheme="minorHAnsi" w:cstheme="minorHAnsi"/>
          <w:sz w:val="22"/>
          <w:szCs w:val="22"/>
        </w:rPr>
      </w:pPr>
    </w:p>
    <w:p w14:paraId="21AD4CCE" w14:textId="77777777" w:rsidR="00A017EA" w:rsidRDefault="00A017EA" w:rsidP="00A017EA">
      <w:pPr>
        <w:jc w:val="right"/>
        <w:rPr>
          <w:rFonts w:asciiTheme="minorHAnsi" w:hAnsiTheme="minorHAnsi" w:cstheme="minorHAnsi"/>
          <w:sz w:val="22"/>
          <w:szCs w:val="22"/>
        </w:rPr>
      </w:pPr>
    </w:p>
    <w:p w14:paraId="0A046ADF" w14:textId="77777777" w:rsidR="00A017EA" w:rsidRDefault="00A017EA" w:rsidP="00A017EA">
      <w:pPr>
        <w:jc w:val="right"/>
        <w:rPr>
          <w:rFonts w:asciiTheme="minorHAnsi" w:hAnsiTheme="minorHAnsi" w:cstheme="minorHAnsi"/>
          <w:sz w:val="22"/>
          <w:szCs w:val="22"/>
        </w:rPr>
      </w:pPr>
    </w:p>
    <w:p w14:paraId="0BF34BB8" w14:textId="77777777" w:rsidR="00A017EA" w:rsidRDefault="00A017EA" w:rsidP="00A017EA">
      <w:pPr>
        <w:jc w:val="right"/>
        <w:rPr>
          <w:rFonts w:asciiTheme="minorHAnsi" w:hAnsiTheme="minorHAnsi" w:cstheme="minorHAnsi"/>
          <w:sz w:val="22"/>
          <w:szCs w:val="22"/>
        </w:rPr>
      </w:pPr>
    </w:p>
    <w:p w14:paraId="6A15DA5A" w14:textId="77777777" w:rsidR="00A017EA" w:rsidRDefault="00A017EA" w:rsidP="00A017EA">
      <w:pPr>
        <w:jc w:val="right"/>
        <w:rPr>
          <w:rFonts w:asciiTheme="minorHAnsi" w:hAnsiTheme="minorHAnsi" w:cstheme="minorHAnsi"/>
          <w:sz w:val="22"/>
          <w:szCs w:val="22"/>
        </w:rPr>
      </w:pPr>
    </w:p>
    <w:p w14:paraId="7505C296" w14:textId="77777777" w:rsidR="00A017EA" w:rsidRDefault="00A017EA" w:rsidP="00A017EA">
      <w:pPr>
        <w:jc w:val="right"/>
        <w:rPr>
          <w:rFonts w:asciiTheme="minorHAnsi" w:hAnsiTheme="minorHAnsi" w:cstheme="minorHAnsi"/>
          <w:sz w:val="22"/>
          <w:szCs w:val="22"/>
        </w:rPr>
      </w:pPr>
    </w:p>
    <w:p w14:paraId="19A430E6" w14:textId="77777777" w:rsidR="00A017EA" w:rsidRDefault="00A017EA" w:rsidP="00A017EA">
      <w:pPr>
        <w:jc w:val="right"/>
        <w:rPr>
          <w:rFonts w:asciiTheme="minorHAnsi" w:hAnsiTheme="minorHAnsi" w:cstheme="minorHAnsi"/>
          <w:sz w:val="22"/>
          <w:szCs w:val="22"/>
        </w:rPr>
      </w:pPr>
    </w:p>
    <w:p w14:paraId="26174621" w14:textId="77777777" w:rsidR="00A017EA" w:rsidRDefault="00A017EA" w:rsidP="00A017EA">
      <w:pPr>
        <w:jc w:val="right"/>
        <w:rPr>
          <w:rFonts w:asciiTheme="minorHAnsi" w:hAnsiTheme="minorHAnsi" w:cstheme="minorHAnsi"/>
          <w:sz w:val="22"/>
          <w:szCs w:val="22"/>
        </w:rPr>
      </w:pPr>
    </w:p>
    <w:p w14:paraId="64AB17D8" w14:textId="77777777" w:rsidR="00A017EA" w:rsidRDefault="00A017EA" w:rsidP="00A017EA">
      <w:pPr>
        <w:jc w:val="right"/>
        <w:rPr>
          <w:rFonts w:asciiTheme="minorHAnsi" w:hAnsiTheme="minorHAnsi" w:cstheme="minorHAnsi"/>
          <w:sz w:val="22"/>
          <w:szCs w:val="22"/>
        </w:rPr>
      </w:pPr>
    </w:p>
    <w:p w14:paraId="34A489AF" w14:textId="77777777" w:rsidR="00A017EA" w:rsidRDefault="00A017EA" w:rsidP="00A017EA">
      <w:pPr>
        <w:jc w:val="right"/>
        <w:rPr>
          <w:rFonts w:asciiTheme="minorHAnsi" w:hAnsiTheme="minorHAnsi" w:cstheme="minorHAnsi"/>
          <w:sz w:val="22"/>
          <w:szCs w:val="22"/>
        </w:rPr>
      </w:pPr>
    </w:p>
    <w:p w14:paraId="46369D11" w14:textId="77777777" w:rsidR="00A017EA" w:rsidRDefault="00A017EA" w:rsidP="00A017EA">
      <w:pPr>
        <w:jc w:val="right"/>
        <w:rPr>
          <w:rFonts w:asciiTheme="minorHAnsi" w:hAnsiTheme="minorHAnsi" w:cstheme="minorHAnsi"/>
          <w:sz w:val="22"/>
          <w:szCs w:val="22"/>
        </w:rPr>
      </w:pPr>
    </w:p>
    <w:p w14:paraId="4C3DD906" w14:textId="77777777" w:rsidR="00A017EA" w:rsidRDefault="00A017EA" w:rsidP="00A017EA">
      <w:pPr>
        <w:jc w:val="right"/>
        <w:rPr>
          <w:rFonts w:asciiTheme="minorHAnsi" w:hAnsiTheme="minorHAnsi" w:cstheme="minorHAnsi"/>
          <w:sz w:val="22"/>
          <w:szCs w:val="22"/>
        </w:rPr>
      </w:pPr>
    </w:p>
    <w:p w14:paraId="68395C80" w14:textId="77777777" w:rsidR="00A017EA" w:rsidRDefault="00A017EA" w:rsidP="00A017EA">
      <w:pPr>
        <w:jc w:val="right"/>
        <w:rPr>
          <w:rFonts w:asciiTheme="minorHAnsi" w:hAnsiTheme="minorHAnsi" w:cstheme="minorHAnsi"/>
          <w:sz w:val="22"/>
          <w:szCs w:val="22"/>
        </w:rPr>
      </w:pPr>
    </w:p>
    <w:p w14:paraId="0D0F4F2C" w14:textId="77777777" w:rsidR="00A017EA" w:rsidRDefault="00A017EA" w:rsidP="00A017EA">
      <w:pPr>
        <w:jc w:val="right"/>
        <w:rPr>
          <w:rFonts w:asciiTheme="minorHAnsi" w:hAnsiTheme="minorHAnsi" w:cstheme="minorHAnsi"/>
          <w:sz w:val="22"/>
          <w:szCs w:val="22"/>
        </w:rPr>
      </w:pPr>
    </w:p>
    <w:p w14:paraId="4DC8C478" w14:textId="77777777" w:rsidR="00A017EA" w:rsidRDefault="00A017EA" w:rsidP="00A017EA">
      <w:pPr>
        <w:jc w:val="right"/>
        <w:rPr>
          <w:rFonts w:asciiTheme="minorHAnsi" w:hAnsiTheme="minorHAnsi" w:cstheme="minorHAnsi"/>
          <w:sz w:val="22"/>
          <w:szCs w:val="22"/>
        </w:rPr>
      </w:pPr>
    </w:p>
    <w:p w14:paraId="11D16727" w14:textId="77777777" w:rsidR="00A017EA" w:rsidRDefault="00A017EA" w:rsidP="00A017EA">
      <w:pPr>
        <w:jc w:val="right"/>
        <w:rPr>
          <w:rFonts w:asciiTheme="minorHAnsi" w:hAnsiTheme="minorHAnsi" w:cstheme="minorHAnsi"/>
          <w:sz w:val="22"/>
          <w:szCs w:val="22"/>
        </w:rPr>
      </w:pPr>
    </w:p>
    <w:p w14:paraId="21EA5EC1" w14:textId="77777777" w:rsidR="00A017EA" w:rsidRDefault="00A017EA" w:rsidP="00A017EA">
      <w:pPr>
        <w:jc w:val="right"/>
        <w:rPr>
          <w:rFonts w:asciiTheme="minorHAnsi" w:hAnsiTheme="minorHAnsi" w:cstheme="minorHAnsi"/>
          <w:sz w:val="22"/>
          <w:szCs w:val="22"/>
        </w:rPr>
      </w:pPr>
    </w:p>
    <w:p w14:paraId="711245DA" w14:textId="77777777" w:rsidR="00A017EA" w:rsidRDefault="00A017EA" w:rsidP="00A017EA">
      <w:pPr>
        <w:jc w:val="right"/>
        <w:rPr>
          <w:rFonts w:asciiTheme="minorHAnsi" w:hAnsiTheme="minorHAnsi" w:cstheme="minorHAnsi"/>
          <w:sz w:val="22"/>
          <w:szCs w:val="22"/>
        </w:rPr>
      </w:pPr>
    </w:p>
    <w:p w14:paraId="00EB6BFB" w14:textId="77777777" w:rsidR="00A017EA" w:rsidRDefault="00A017EA" w:rsidP="00A017EA">
      <w:pPr>
        <w:jc w:val="right"/>
        <w:rPr>
          <w:rFonts w:asciiTheme="minorHAnsi" w:hAnsiTheme="minorHAnsi" w:cstheme="minorHAnsi"/>
          <w:sz w:val="22"/>
          <w:szCs w:val="22"/>
        </w:rPr>
      </w:pPr>
    </w:p>
    <w:p w14:paraId="4D127B5F" w14:textId="77777777" w:rsidR="00A017EA" w:rsidRDefault="00A017EA" w:rsidP="00A017EA">
      <w:pPr>
        <w:jc w:val="right"/>
        <w:rPr>
          <w:rFonts w:asciiTheme="minorHAnsi" w:hAnsiTheme="minorHAnsi" w:cstheme="minorHAnsi"/>
          <w:sz w:val="22"/>
          <w:szCs w:val="22"/>
        </w:rPr>
      </w:pPr>
    </w:p>
    <w:p w14:paraId="6A0D76C2" w14:textId="77777777" w:rsidR="00A017EA" w:rsidRDefault="00A017EA" w:rsidP="00A017EA">
      <w:pPr>
        <w:jc w:val="right"/>
        <w:rPr>
          <w:rFonts w:asciiTheme="minorHAnsi" w:hAnsiTheme="minorHAnsi" w:cstheme="minorHAnsi"/>
          <w:sz w:val="22"/>
          <w:szCs w:val="22"/>
        </w:rPr>
      </w:pPr>
    </w:p>
    <w:p w14:paraId="7286C606" w14:textId="77777777" w:rsidR="00A017EA" w:rsidRDefault="00A017EA" w:rsidP="00A017EA">
      <w:pPr>
        <w:jc w:val="right"/>
        <w:rPr>
          <w:rFonts w:asciiTheme="minorHAnsi" w:hAnsiTheme="minorHAnsi" w:cstheme="minorHAnsi"/>
          <w:sz w:val="22"/>
          <w:szCs w:val="22"/>
        </w:rPr>
      </w:pPr>
    </w:p>
    <w:p w14:paraId="2431D206" w14:textId="77777777" w:rsidR="00A017EA" w:rsidRDefault="00A017EA" w:rsidP="00A017EA">
      <w:pPr>
        <w:jc w:val="right"/>
        <w:rPr>
          <w:rFonts w:asciiTheme="minorHAnsi" w:hAnsiTheme="minorHAnsi" w:cstheme="minorHAnsi"/>
          <w:sz w:val="22"/>
          <w:szCs w:val="22"/>
        </w:rPr>
      </w:pPr>
    </w:p>
    <w:p w14:paraId="5AFFCACB" w14:textId="660102D1" w:rsidR="00A017EA" w:rsidRDefault="000B01D7" w:rsidP="00A017EA">
      <w:pPr>
        <w:spacing w:after="0" w:line="240" w:lineRule="auto"/>
        <w:jc w:val="right"/>
        <w:rPr>
          <w:rFonts w:asciiTheme="minorHAnsi" w:hAnsiTheme="minorHAnsi" w:cstheme="minorHAnsi"/>
          <w:sz w:val="22"/>
          <w:szCs w:val="22"/>
        </w:rPr>
      </w:pPr>
      <w:r>
        <w:rPr>
          <w:rFonts w:asciiTheme="minorHAnsi" w:hAnsiTheme="minorHAnsi" w:cstheme="minorHAnsi"/>
          <w:sz w:val="22"/>
          <w:szCs w:val="22"/>
          <w:lang w:eastAsia="lv-LV"/>
        </w:rPr>
        <w:t>P</w:t>
      </w:r>
      <w:r w:rsidR="00A017EA">
        <w:rPr>
          <w:rFonts w:asciiTheme="minorHAnsi" w:hAnsiTheme="minorHAnsi" w:cstheme="minorHAnsi"/>
          <w:sz w:val="22"/>
          <w:szCs w:val="22"/>
          <w:lang w:eastAsia="lv-LV"/>
        </w:rPr>
        <w:t>ielikums   </w:t>
      </w:r>
    </w:p>
    <w:p w14:paraId="2213A50A" w14:textId="77777777" w:rsidR="00A017EA" w:rsidRDefault="00A017EA" w:rsidP="00A017EA">
      <w:pPr>
        <w:spacing w:after="0" w:line="240" w:lineRule="auto"/>
        <w:jc w:val="right"/>
        <w:rPr>
          <w:rFonts w:asciiTheme="minorHAnsi" w:hAnsiTheme="minorHAnsi" w:cstheme="minorHAnsi"/>
          <w:sz w:val="22"/>
          <w:szCs w:val="22"/>
        </w:rPr>
      </w:pPr>
      <w:proofErr w:type="spellStart"/>
      <w:r>
        <w:rPr>
          <w:rFonts w:asciiTheme="minorHAnsi" w:hAnsiTheme="minorHAnsi" w:cstheme="minorHAnsi"/>
          <w:sz w:val="22"/>
          <w:szCs w:val="22"/>
          <w:lang w:eastAsia="lv-LV"/>
        </w:rPr>
        <w:t>Cēsu</w:t>
      </w:r>
      <w:proofErr w:type="spellEnd"/>
      <w:r>
        <w:rPr>
          <w:rFonts w:asciiTheme="minorHAnsi" w:hAnsiTheme="minorHAnsi" w:cstheme="minorHAnsi"/>
          <w:sz w:val="22"/>
          <w:szCs w:val="22"/>
          <w:lang w:eastAsia="lv-LV"/>
        </w:rPr>
        <w:t xml:space="preserve"> novada domes  </w:t>
      </w:r>
    </w:p>
    <w:p w14:paraId="66AF3B8F" w14:textId="6614889F" w:rsidR="00A017EA" w:rsidRDefault="000B01D7" w:rsidP="00A017EA">
      <w:pPr>
        <w:spacing w:after="0" w:line="240" w:lineRule="auto"/>
        <w:jc w:val="right"/>
        <w:rPr>
          <w:rFonts w:asciiTheme="minorHAnsi" w:hAnsiTheme="minorHAnsi" w:cstheme="minorHAnsi"/>
          <w:sz w:val="22"/>
          <w:szCs w:val="22"/>
        </w:rPr>
      </w:pPr>
      <w:r>
        <w:rPr>
          <w:rFonts w:asciiTheme="minorHAnsi" w:hAnsiTheme="minorHAnsi" w:cstheme="minorHAnsi"/>
          <w:sz w:val="22"/>
          <w:szCs w:val="22"/>
          <w:lang w:eastAsia="lv-LV"/>
        </w:rPr>
        <w:t>…..</w:t>
      </w:r>
      <w:r w:rsidR="00A017EA">
        <w:rPr>
          <w:rFonts w:asciiTheme="minorHAnsi" w:hAnsiTheme="minorHAnsi" w:cstheme="minorHAnsi"/>
          <w:sz w:val="22"/>
          <w:szCs w:val="22"/>
          <w:lang w:eastAsia="lv-LV"/>
        </w:rPr>
        <w:t>.</w:t>
      </w:r>
      <w:r>
        <w:rPr>
          <w:rFonts w:asciiTheme="minorHAnsi" w:hAnsiTheme="minorHAnsi" w:cstheme="minorHAnsi"/>
          <w:sz w:val="22"/>
          <w:szCs w:val="22"/>
          <w:lang w:eastAsia="lv-LV"/>
        </w:rPr>
        <w:t>....</w:t>
      </w:r>
      <w:r w:rsidR="00A017EA">
        <w:rPr>
          <w:rFonts w:asciiTheme="minorHAnsi" w:hAnsiTheme="minorHAnsi" w:cstheme="minorHAnsi"/>
          <w:sz w:val="22"/>
          <w:szCs w:val="22"/>
          <w:lang w:eastAsia="lv-LV"/>
        </w:rPr>
        <w:t>.202</w:t>
      </w:r>
      <w:r>
        <w:rPr>
          <w:rFonts w:asciiTheme="minorHAnsi" w:hAnsiTheme="minorHAnsi" w:cstheme="minorHAnsi"/>
          <w:sz w:val="22"/>
          <w:szCs w:val="22"/>
          <w:lang w:eastAsia="lv-LV"/>
        </w:rPr>
        <w:t>4</w:t>
      </w:r>
      <w:r w:rsidR="00A017EA">
        <w:rPr>
          <w:rFonts w:asciiTheme="minorHAnsi" w:hAnsiTheme="minorHAnsi" w:cstheme="minorHAnsi"/>
          <w:sz w:val="22"/>
          <w:szCs w:val="22"/>
          <w:lang w:eastAsia="lv-LV"/>
        </w:rPr>
        <w:t>. lēmumam Nr.  </w:t>
      </w:r>
    </w:p>
    <w:p w14:paraId="6B8CCF5D" w14:textId="77777777" w:rsidR="00A017EA" w:rsidRDefault="00A017EA" w:rsidP="00A017EA">
      <w:pPr>
        <w:jc w:val="both"/>
        <w:rPr>
          <w:rFonts w:asciiTheme="minorHAnsi" w:hAnsiTheme="minorHAnsi" w:cstheme="minorHAnsi"/>
          <w:sz w:val="22"/>
          <w:szCs w:val="22"/>
          <w:lang w:eastAsia="lv-LV"/>
        </w:rPr>
      </w:pPr>
      <w:r>
        <w:rPr>
          <w:rFonts w:asciiTheme="minorHAnsi" w:hAnsiTheme="minorHAnsi" w:cstheme="minorHAnsi"/>
          <w:sz w:val="22"/>
          <w:szCs w:val="22"/>
          <w:lang w:eastAsia="lv-LV"/>
        </w:rPr>
        <w:t>  </w:t>
      </w:r>
    </w:p>
    <w:p w14:paraId="13FC0AA4" w14:textId="26AA7018" w:rsidR="00A017EA" w:rsidRDefault="00A017EA" w:rsidP="00A017EA">
      <w:pPr>
        <w:jc w:val="center"/>
        <w:rPr>
          <w:rFonts w:asciiTheme="minorHAnsi" w:hAnsiTheme="minorHAnsi" w:cstheme="minorHAnsi"/>
          <w:b/>
          <w:bCs/>
          <w:sz w:val="22"/>
          <w:szCs w:val="22"/>
          <w:lang w:eastAsia="lv-LV"/>
        </w:rPr>
      </w:pPr>
      <w:proofErr w:type="spellStart"/>
      <w:r>
        <w:rPr>
          <w:rFonts w:asciiTheme="minorHAnsi" w:hAnsiTheme="minorHAnsi" w:cstheme="minorHAnsi"/>
          <w:b/>
          <w:bCs/>
          <w:sz w:val="22"/>
          <w:szCs w:val="22"/>
          <w:lang w:eastAsia="lv-LV"/>
        </w:rPr>
        <w:t>Cēsu</w:t>
      </w:r>
      <w:proofErr w:type="spellEnd"/>
      <w:r>
        <w:rPr>
          <w:rFonts w:asciiTheme="minorHAnsi" w:hAnsiTheme="minorHAnsi" w:cstheme="minorHAnsi"/>
          <w:b/>
          <w:bCs/>
          <w:sz w:val="22"/>
          <w:szCs w:val="22"/>
          <w:lang w:eastAsia="lv-LV"/>
        </w:rPr>
        <w:t xml:space="preserve"> novada domes 202…... gada _.....................saistošo noteikumu Nr._ “Par braukšanas maksas atvieglojumiem sabiedriskajā transportā </w:t>
      </w:r>
      <w:proofErr w:type="spellStart"/>
      <w:r>
        <w:rPr>
          <w:rFonts w:asciiTheme="minorHAnsi" w:hAnsiTheme="minorHAnsi" w:cstheme="minorHAnsi"/>
          <w:b/>
          <w:bCs/>
          <w:sz w:val="22"/>
          <w:szCs w:val="22"/>
          <w:lang w:eastAsia="lv-LV"/>
        </w:rPr>
        <w:t>Cēsu</w:t>
      </w:r>
      <w:proofErr w:type="spellEnd"/>
      <w:r>
        <w:rPr>
          <w:rFonts w:asciiTheme="minorHAnsi" w:hAnsiTheme="minorHAnsi" w:cstheme="minorHAnsi"/>
          <w:b/>
          <w:bCs/>
          <w:sz w:val="22"/>
          <w:szCs w:val="22"/>
          <w:lang w:eastAsia="lv-LV"/>
        </w:rPr>
        <w:t xml:space="preserve"> novadā” </w:t>
      </w:r>
    </w:p>
    <w:p w14:paraId="4730DFC3" w14:textId="77777777" w:rsidR="00A017EA" w:rsidRDefault="00A017EA" w:rsidP="00A017EA">
      <w:pPr>
        <w:jc w:val="center"/>
        <w:rPr>
          <w:rFonts w:asciiTheme="minorHAnsi" w:hAnsiTheme="minorHAnsi" w:cstheme="minorHAnsi"/>
          <w:sz w:val="22"/>
          <w:szCs w:val="22"/>
          <w:lang w:eastAsia="lv-LV"/>
        </w:rPr>
      </w:pPr>
      <w:r>
        <w:rPr>
          <w:rFonts w:asciiTheme="minorHAnsi" w:hAnsiTheme="minorHAnsi" w:cstheme="minorHAnsi"/>
          <w:b/>
          <w:bCs/>
          <w:sz w:val="22"/>
          <w:szCs w:val="22"/>
          <w:lang w:eastAsia="lv-LV"/>
        </w:rPr>
        <w:t>Paskaidrojuma raksts</w:t>
      </w:r>
      <w:r>
        <w:rPr>
          <w:rFonts w:asciiTheme="minorHAnsi" w:hAnsiTheme="minorHAnsi" w:cstheme="minorHAnsi"/>
          <w:sz w:val="22"/>
          <w:szCs w:val="22"/>
          <w:lang w:eastAsia="lv-LV"/>
        </w:rPr>
        <w:t> </w:t>
      </w:r>
    </w:p>
    <w:p w14:paraId="39051FCC" w14:textId="77777777" w:rsidR="00A017EA" w:rsidRDefault="00A017EA" w:rsidP="00A017EA">
      <w:pPr>
        <w:jc w:val="center"/>
        <w:rPr>
          <w:rFonts w:asciiTheme="minorHAnsi" w:hAnsiTheme="minorHAnsi" w:cstheme="minorHAnsi"/>
          <w:sz w:val="22"/>
          <w:szCs w:val="22"/>
          <w:lang w:eastAsia="lv-LV"/>
        </w:rPr>
      </w:pPr>
    </w:p>
    <w:tbl>
      <w:tblPr>
        <w:tblpPr w:leftFromText="180" w:rightFromText="180" w:bottomFromText="200" w:vertAnchor="text" w:tblpX="336" w:tblpY="1"/>
        <w:tblW w:w="9468" w:type="dxa"/>
        <w:tblLayout w:type="fixed"/>
        <w:tblLook w:val="04A0" w:firstRow="1" w:lastRow="0" w:firstColumn="1" w:lastColumn="0" w:noHBand="0" w:noVBand="1"/>
      </w:tblPr>
      <w:tblGrid>
        <w:gridCol w:w="2448"/>
        <w:gridCol w:w="7020"/>
      </w:tblGrid>
      <w:tr w:rsidR="00A017EA" w14:paraId="634FD74C" w14:textId="77777777" w:rsidTr="00320022">
        <w:trPr>
          <w:trHeight w:val="260"/>
        </w:trPr>
        <w:tc>
          <w:tcPr>
            <w:tcW w:w="2448" w:type="dxa"/>
            <w:tcBorders>
              <w:top w:val="single" w:sz="4" w:space="0" w:color="000000"/>
              <w:left w:val="single" w:sz="4" w:space="0" w:color="000000"/>
              <w:bottom w:val="single" w:sz="4" w:space="0" w:color="000000"/>
              <w:right w:val="single" w:sz="4" w:space="0" w:color="000000"/>
            </w:tcBorders>
          </w:tcPr>
          <w:p w14:paraId="14A1946D" w14:textId="77777777" w:rsidR="00A017EA" w:rsidRDefault="00A017EA" w:rsidP="00A017EA">
            <w:pPr>
              <w:widowControl w:val="0"/>
              <w:spacing w:line="240" w:lineRule="auto"/>
              <w:rPr>
                <w:rFonts w:asciiTheme="minorHAnsi" w:hAnsiTheme="minorHAnsi" w:cstheme="minorHAnsi"/>
                <w:b/>
                <w:sz w:val="22"/>
                <w:szCs w:val="22"/>
              </w:rPr>
            </w:pPr>
            <w:r>
              <w:rPr>
                <w:rFonts w:asciiTheme="minorHAnsi" w:hAnsiTheme="minorHAnsi" w:cstheme="minorHAnsi"/>
                <w:b/>
                <w:sz w:val="22"/>
                <w:szCs w:val="22"/>
              </w:rPr>
              <w:t>1. Mērķis un nepieciešamības pamatojums</w:t>
            </w:r>
          </w:p>
          <w:p w14:paraId="15C7DFBC" w14:textId="77777777" w:rsidR="00A017EA" w:rsidRDefault="00A017EA" w:rsidP="00A017EA">
            <w:pPr>
              <w:widowControl w:val="0"/>
              <w:spacing w:line="240" w:lineRule="auto"/>
              <w:rPr>
                <w:rFonts w:asciiTheme="minorHAnsi" w:hAnsiTheme="minorHAnsi" w:cstheme="minorHAnsi"/>
                <w:b/>
                <w:sz w:val="22"/>
                <w:szCs w:val="22"/>
              </w:rPr>
            </w:pPr>
          </w:p>
          <w:p w14:paraId="2FDEE360" w14:textId="77777777" w:rsidR="00A017EA" w:rsidRDefault="00A017EA" w:rsidP="00A017EA">
            <w:pPr>
              <w:widowControl w:val="0"/>
              <w:spacing w:line="240" w:lineRule="auto"/>
              <w:rPr>
                <w:rFonts w:asciiTheme="minorHAnsi" w:hAnsiTheme="minorHAnsi" w:cstheme="minorHAnsi"/>
                <w:b/>
                <w:sz w:val="22"/>
                <w:szCs w:val="22"/>
              </w:rPr>
            </w:pPr>
          </w:p>
        </w:tc>
        <w:tc>
          <w:tcPr>
            <w:tcW w:w="7019" w:type="dxa"/>
            <w:tcBorders>
              <w:top w:val="single" w:sz="4" w:space="0" w:color="000000"/>
              <w:left w:val="single" w:sz="4" w:space="0" w:color="000000"/>
              <w:bottom w:val="single" w:sz="4" w:space="0" w:color="000000"/>
              <w:right w:val="single" w:sz="4" w:space="0" w:color="000000"/>
            </w:tcBorders>
          </w:tcPr>
          <w:p w14:paraId="58BFB08C" w14:textId="7FB6D48F" w:rsidR="008947E9" w:rsidRPr="00CA25F3" w:rsidRDefault="00A017EA" w:rsidP="008947E9">
            <w:pPr>
              <w:ind w:left="-9" w:firstLine="9"/>
              <w:jc w:val="both"/>
              <w:rPr>
                <w:rFonts w:asciiTheme="minorHAnsi" w:hAnsiTheme="minorHAnsi" w:cstheme="minorHAnsi"/>
                <w:strike/>
              </w:rPr>
            </w:pPr>
            <w:proofErr w:type="spellStart"/>
            <w:r>
              <w:rPr>
                <w:rFonts w:asciiTheme="minorHAnsi" w:hAnsiTheme="minorHAnsi" w:cstheme="minorHAnsi"/>
                <w:sz w:val="22"/>
                <w:szCs w:val="22"/>
                <w:lang w:eastAsia="lv-LV"/>
              </w:rPr>
              <w:t>Cēsu</w:t>
            </w:r>
            <w:proofErr w:type="spellEnd"/>
            <w:r>
              <w:rPr>
                <w:rFonts w:asciiTheme="minorHAnsi" w:hAnsiTheme="minorHAnsi" w:cstheme="minorHAnsi"/>
                <w:sz w:val="22"/>
                <w:szCs w:val="22"/>
                <w:lang w:eastAsia="lv-LV"/>
              </w:rPr>
              <w:t xml:space="preserve"> novada domes saistošie noteikumi </w:t>
            </w:r>
            <w:r w:rsidRPr="00A017EA">
              <w:rPr>
                <w:rFonts w:asciiTheme="minorHAnsi" w:hAnsiTheme="minorHAnsi" w:cstheme="minorHAnsi"/>
                <w:sz w:val="22"/>
                <w:szCs w:val="22"/>
                <w:lang w:eastAsia="lv-LV"/>
              </w:rPr>
              <w:t xml:space="preserve">“Par braukšanas maksas </w:t>
            </w:r>
            <w:r w:rsidRPr="008947E9">
              <w:rPr>
                <w:rFonts w:asciiTheme="minorHAnsi" w:hAnsiTheme="minorHAnsi" w:cstheme="minorHAnsi"/>
                <w:sz w:val="22"/>
                <w:szCs w:val="22"/>
                <w:lang w:eastAsia="lv-LV"/>
              </w:rPr>
              <w:t xml:space="preserve">atvieglojumiem sabiedriskajā transportā </w:t>
            </w:r>
            <w:proofErr w:type="spellStart"/>
            <w:r w:rsidRPr="008947E9">
              <w:rPr>
                <w:rFonts w:asciiTheme="minorHAnsi" w:hAnsiTheme="minorHAnsi" w:cstheme="minorHAnsi"/>
                <w:sz w:val="22"/>
                <w:szCs w:val="22"/>
                <w:lang w:eastAsia="lv-LV"/>
              </w:rPr>
              <w:t>Cēsu</w:t>
            </w:r>
            <w:proofErr w:type="spellEnd"/>
            <w:r w:rsidRPr="008947E9">
              <w:rPr>
                <w:rFonts w:asciiTheme="minorHAnsi" w:hAnsiTheme="minorHAnsi" w:cstheme="minorHAnsi"/>
                <w:sz w:val="22"/>
                <w:szCs w:val="22"/>
                <w:lang w:eastAsia="lv-LV"/>
              </w:rPr>
              <w:t xml:space="preserve"> novadā” (turpmāk – Saistošie noteikumi) nosaka braukšanas maksas atvieglojumus </w:t>
            </w:r>
            <w:proofErr w:type="spellStart"/>
            <w:r w:rsidRPr="008947E9">
              <w:rPr>
                <w:rFonts w:asciiTheme="minorHAnsi" w:hAnsiTheme="minorHAnsi" w:cstheme="minorHAnsi"/>
                <w:sz w:val="22"/>
                <w:szCs w:val="22"/>
                <w:lang w:eastAsia="lv-LV"/>
              </w:rPr>
              <w:t>Cēsu</w:t>
            </w:r>
            <w:proofErr w:type="spellEnd"/>
            <w:r w:rsidRPr="008947E9">
              <w:rPr>
                <w:rFonts w:asciiTheme="minorHAnsi" w:hAnsiTheme="minorHAnsi" w:cstheme="minorHAnsi"/>
                <w:sz w:val="22"/>
                <w:szCs w:val="22"/>
                <w:lang w:eastAsia="lv-LV"/>
              </w:rPr>
              <w:t xml:space="preserve"> novada sabiedriskā transporta maršrutu tīklā </w:t>
            </w:r>
            <w:r w:rsidRPr="008947E9">
              <w:rPr>
                <w:rFonts w:asciiTheme="minorHAnsi" w:hAnsiTheme="minorHAnsi" w:cstheme="minorHAnsi"/>
                <w:sz w:val="22"/>
                <w:szCs w:val="22"/>
              </w:rPr>
              <w:t xml:space="preserve">personām, kuras sasniegušas 75 gadu vecumu un kuru pamata dzīvesvieta deklarēta </w:t>
            </w:r>
            <w:proofErr w:type="spellStart"/>
            <w:r w:rsidRPr="008947E9">
              <w:rPr>
                <w:rFonts w:asciiTheme="minorHAnsi" w:hAnsiTheme="minorHAnsi" w:cstheme="minorHAnsi"/>
                <w:sz w:val="22"/>
                <w:szCs w:val="22"/>
              </w:rPr>
              <w:t>Cēsu</w:t>
            </w:r>
            <w:proofErr w:type="spellEnd"/>
            <w:r w:rsidRPr="008947E9">
              <w:rPr>
                <w:rFonts w:asciiTheme="minorHAnsi" w:hAnsiTheme="minorHAnsi" w:cstheme="minorHAnsi"/>
                <w:sz w:val="22"/>
                <w:szCs w:val="22"/>
              </w:rPr>
              <w:t xml:space="preserve"> novadā.</w:t>
            </w:r>
            <w:r w:rsidR="008947E9" w:rsidRPr="008947E9">
              <w:rPr>
                <w:rFonts w:asciiTheme="minorHAnsi" w:hAnsiTheme="minorHAnsi" w:cstheme="minorHAnsi"/>
                <w:sz w:val="22"/>
                <w:szCs w:val="22"/>
              </w:rPr>
              <w:t xml:space="preserve">  Atvieglojumi ir braukšanas maksas atlaide 100% apmērā par četriem braucieniem kalendāra mēnesī sabiedriskajā transportā ar pasažieru pārvadātāja AS “CATA” (turpmāk – pārvadātājs) autobusiem  </w:t>
            </w:r>
            <w:proofErr w:type="spellStart"/>
            <w:r w:rsidR="008947E9" w:rsidRPr="008947E9">
              <w:rPr>
                <w:rFonts w:asciiTheme="minorHAnsi" w:hAnsiTheme="minorHAnsi" w:cstheme="minorHAnsi"/>
                <w:sz w:val="22"/>
                <w:szCs w:val="22"/>
              </w:rPr>
              <w:t>Cēsu</w:t>
            </w:r>
            <w:proofErr w:type="spellEnd"/>
            <w:r w:rsidR="008947E9" w:rsidRPr="008947E9">
              <w:rPr>
                <w:rFonts w:asciiTheme="minorHAnsi" w:hAnsiTheme="minorHAnsi" w:cstheme="minorHAnsi"/>
                <w:sz w:val="22"/>
                <w:szCs w:val="22"/>
              </w:rPr>
              <w:t xml:space="preserve"> novada teritorijā norādītiem maršrutiem.</w:t>
            </w:r>
            <w:r w:rsidR="008947E9" w:rsidRPr="000B01D7">
              <w:rPr>
                <w:rFonts w:asciiTheme="minorHAnsi" w:hAnsiTheme="minorHAnsi" w:cstheme="minorHAnsi"/>
              </w:rPr>
              <w:t xml:space="preserve">  </w:t>
            </w:r>
          </w:p>
          <w:p w14:paraId="7B7AFEC3" w14:textId="4CE4C718" w:rsidR="00A017EA" w:rsidRDefault="00A017EA" w:rsidP="00A017EA">
            <w:pPr>
              <w:widowControl w:val="0"/>
              <w:spacing w:line="240" w:lineRule="auto"/>
              <w:jc w:val="both"/>
              <w:rPr>
                <w:rFonts w:asciiTheme="minorHAnsi" w:hAnsiTheme="minorHAnsi" w:cstheme="minorHAnsi"/>
                <w:sz w:val="22"/>
                <w:szCs w:val="22"/>
                <w:lang w:eastAsia="lv-LV"/>
              </w:rPr>
            </w:pPr>
            <w:r>
              <w:rPr>
                <w:rFonts w:asciiTheme="minorHAnsi" w:hAnsiTheme="minorHAnsi" w:cstheme="minorHAnsi"/>
                <w:sz w:val="22"/>
                <w:szCs w:val="22"/>
                <w:lang w:eastAsia="lv-LV"/>
              </w:rPr>
              <w:t xml:space="preserve">Saskaņā ar Pašvaldību likuma 5. panta pirmo daļu </w:t>
            </w:r>
            <w:r w:rsidRPr="00A017EA">
              <w:rPr>
                <w:rFonts w:asciiTheme="minorHAnsi" w:hAnsiTheme="minorHAnsi" w:cstheme="minorHAnsi"/>
                <w:sz w:val="22"/>
                <w:szCs w:val="22"/>
                <w:lang w:eastAsia="lv-LV"/>
              </w:rPr>
              <w:t xml:space="preserve"> </w:t>
            </w:r>
            <w:r>
              <w:rPr>
                <w:rFonts w:asciiTheme="minorHAnsi" w:hAnsiTheme="minorHAnsi" w:cstheme="minorHAnsi"/>
                <w:sz w:val="22"/>
                <w:szCs w:val="22"/>
                <w:lang w:eastAsia="lv-LV"/>
              </w:rPr>
              <w:t>p</w:t>
            </w:r>
            <w:r w:rsidRPr="00A017EA">
              <w:rPr>
                <w:rFonts w:asciiTheme="minorHAnsi" w:hAnsiTheme="minorHAnsi" w:cstheme="minorHAnsi"/>
                <w:sz w:val="22"/>
                <w:szCs w:val="22"/>
                <w:lang w:eastAsia="lv-LV"/>
              </w:rPr>
              <w:t>ašvaldība savas administratīvās teritorijas iedzīvotāju interesēs var brīvprātīgi īstenot iniciatīvas ikvienā jautājumā, ja tās nav citu institūciju kompetencē un šādu darbību neierobežo citi likumi</w:t>
            </w:r>
            <w:r>
              <w:rPr>
                <w:rFonts w:asciiTheme="minorHAnsi" w:hAnsiTheme="minorHAnsi" w:cstheme="minorHAnsi"/>
                <w:sz w:val="22"/>
                <w:szCs w:val="22"/>
                <w:lang w:eastAsia="lv-LV"/>
              </w:rPr>
              <w:t>, un saskaņā ar š</w:t>
            </w:r>
            <w:r w:rsidR="008947E9">
              <w:rPr>
                <w:rFonts w:asciiTheme="minorHAnsi" w:hAnsiTheme="minorHAnsi" w:cstheme="minorHAnsi"/>
                <w:sz w:val="22"/>
                <w:szCs w:val="22"/>
                <w:lang w:eastAsia="lv-LV"/>
              </w:rPr>
              <w:t>ī</w:t>
            </w:r>
            <w:r>
              <w:rPr>
                <w:rFonts w:asciiTheme="minorHAnsi" w:hAnsiTheme="minorHAnsi" w:cstheme="minorHAnsi"/>
                <w:sz w:val="22"/>
                <w:szCs w:val="22"/>
                <w:lang w:eastAsia="lv-LV"/>
              </w:rPr>
              <w:t xml:space="preserve"> paša likuma 44. panta otro daļu  d</w:t>
            </w:r>
            <w:r w:rsidRPr="00A017EA">
              <w:rPr>
                <w:rFonts w:asciiTheme="minorHAnsi" w:hAnsiTheme="minorHAnsi" w:cstheme="minorHAnsi"/>
                <w:sz w:val="22"/>
                <w:szCs w:val="22"/>
                <w:lang w:eastAsia="lv-LV"/>
              </w:rPr>
              <w:t>ome var izdot saistošos noteikumus, lai nodrošinātu pašvaldības autonomo funkciju un brīvprātīgo iniciatīvu izpildi, ievērojot likumos vai Ministru kabineta noteikumos paredzēto funkciju izpildes kārtību.</w:t>
            </w:r>
          </w:p>
          <w:p w14:paraId="3246DB17" w14:textId="54E54AFF" w:rsidR="00A017EA" w:rsidRDefault="00A017EA" w:rsidP="00A017EA">
            <w:pPr>
              <w:widowControl w:val="0"/>
              <w:spacing w:line="240" w:lineRule="auto"/>
              <w:jc w:val="both"/>
              <w:rPr>
                <w:rFonts w:asciiTheme="minorHAnsi" w:hAnsiTheme="minorHAnsi" w:cstheme="minorHAnsi"/>
                <w:sz w:val="22"/>
                <w:szCs w:val="22"/>
              </w:rPr>
            </w:pPr>
            <w:r>
              <w:rPr>
                <w:rFonts w:asciiTheme="minorHAnsi" w:hAnsiTheme="minorHAnsi" w:cstheme="minorHAnsi"/>
                <w:sz w:val="22"/>
                <w:szCs w:val="22"/>
                <w:lang w:eastAsia="lv-LV"/>
              </w:rPr>
              <w:t>Atbilstoši </w:t>
            </w:r>
            <w:hyperlink r:id="rId5" w:tgtFrame="_blank">
              <w:r>
                <w:rPr>
                  <w:rStyle w:val="Internetasaite"/>
                  <w:rFonts w:asciiTheme="minorHAnsi" w:hAnsiTheme="minorHAnsi" w:cstheme="minorHAnsi"/>
                  <w:sz w:val="22"/>
                  <w:szCs w:val="22"/>
                  <w:lang w:eastAsia="lv-LV"/>
                </w:rPr>
                <w:t>Sabiedriskā transporta pakalpojumu likuma</w:t>
              </w:r>
            </w:hyperlink>
            <w:r>
              <w:rPr>
                <w:rFonts w:asciiTheme="minorHAnsi" w:hAnsiTheme="minorHAnsi" w:cstheme="minorHAnsi"/>
                <w:sz w:val="22"/>
                <w:szCs w:val="22"/>
                <w:lang w:eastAsia="lv-LV"/>
              </w:rPr>
              <w:t> </w:t>
            </w:r>
            <w:hyperlink r:id="rId6" w:anchor="_blank" w:history="1">
              <w:r>
                <w:rPr>
                  <w:rStyle w:val="Internetasaite"/>
                  <w:rFonts w:asciiTheme="minorHAnsi" w:hAnsiTheme="minorHAnsi" w:cstheme="minorHAnsi"/>
                  <w:sz w:val="22"/>
                  <w:szCs w:val="22"/>
                  <w:lang w:eastAsia="lv-LV"/>
                </w:rPr>
                <w:t>14.</w:t>
              </w:r>
            </w:hyperlink>
            <w:r>
              <w:rPr>
                <w:rFonts w:asciiTheme="minorHAnsi" w:hAnsiTheme="minorHAnsi" w:cstheme="minorHAnsi"/>
                <w:sz w:val="22"/>
                <w:szCs w:val="22"/>
                <w:lang w:eastAsia="lv-LV"/>
              </w:rPr>
              <w:t> panta trešajai daļai pašvaldībām ir tiesības noteikt braukšanas maksas atvieglojumus savā administratīvajā teritorijā, ja ar šo braukšanas maksas atvieglojumu noteikšanu pārvadātājam radītos zaudējumus pilnībā kompensē no pašvaldības budžeta.</w:t>
            </w:r>
          </w:p>
        </w:tc>
      </w:tr>
      <w:tr w:rsidR="00A017EA" w14:paraId="2C4BA155" w14:textId="77777777" w:rsidTr="00320022">
        <w:trPr>
          <w:trHeight w:val="867"/>
        </w:trPr>
        <w:tc>
          <w:tcPr>
            <w:tcW w:w="2448" w:type="dxa"/>
            <w:tcBorders>
              <w:top w:val="single" w:sz="4" w:space="0" w:color="000000"/>
              <w:left w:val="single" w:sz="4" w:space="0" w:color="000000"/>
              <w:bottom w:val="single" w:sz="4" w:space="0" w:color="000000"/>
              <w:right w:val="single" w:sz="4" w:space="0" w:color="000000"/>
            </w:tcBorders>
          </w:tcPr>
          <w:p w14:paraId="09036591" w14:textId="77777777" w:rsidR="00A017EA" w:rsidRDefault="00A017EA" w:rsidP="00320022">
            <w:pPr>
              <w:widowControl w:val="0"/>
              <w:rPr>
                <w:rFonts w:asciiTheme="minorHAnsi" w:hAnsiTheme="minorHAnsi" w:cstheme="minorHAnsi"/>
                <w:b/>
                <w:sz w:val="22"/>
                <w:szCs w:val="22"/>
              </w:rPr>
            </w:pPr>
            <w:r>
              <w:rPr>
                <w:rFonts w:asciiTheme="minorHAnsi" w:hAnsiTheme="minorHAnsi" w:cstheme="minorHAnsi"/>
                <w:b/>
                <w:sz w:val="22"/>
                <w:szCs w:val="22"/>
              </w:rPr>
              <w:t>2. Fiskālā ietekme uz pašvaldības budžetu</w:t>
            </w:r>
          </w:p>
        </w:tc>
        <w:tc>
          <w:tcPr>
            <w:tcW w:w="7019" w:type="dxa"/>
            <w:tcBorders>
              <w:top w:val="single" w:sz="4" w:space="0" w:color="000000"/>
              <w:left w:val="single" w:sz="4" w:space="0" w:color="000000"/>
              <w:bottom w:val="single" w:sz="4" w:space="0" w:color="000000"/>
              <w:right w:val="single" w:sz="4" w:space="0" w:color="000000"/>
            </w:tcBorders>
          </w:tcPr>
          <w:p w14:paraId="00B14909" w14:textId="4C5433D1" w:rsidR="00A017EA" w:rsidRDefault="00A017EA" w:rsidP="00CA2DCC">
            <w:pPr>
              <w:widowControl w:val="0"/>
              <w:jc w:val="both"/>
              <w:rPr>
                <w:rFonts w:cstheme="minorHAnsi"/>
                <w:iCs/>
              </w:rPr>
            </w:pPr>
            <w:r>
              <w:rPr>
                <w:rFonts w:asciiTheme="minorHAnsi" w:hAnsiTheme="minorHAnsi" w:cstheme="minorHAnsi"/>
                <w:sz w:val="22"/>
                <w:szCs w:val="22"/>
                <w:lang w:eastAsia="lv-LV"/>
              </w:rPr>
              <w:t xml:space="preserve">Saistošajos noteikumos paredzētie braukšanas maksas atvieglojumi palielinās pašvaldības izdevumus. Noteikumu realizēšanai naudas līdzekļi tiek plānoti pašvaldības attiecīgā gada budžeta ietvaros. </w:t>
            </w:r>
            <w:r w:rsidRPr="008F4EF4">
              <w:rPr>
                <w:rFonts w:asciiTheme="minorHAnsi" w:hAnsiTheme="minorHAnsi" w:cstheme="minorHAnsi"/>
                <w:color w:val="000000" w:themeColor="text1"/>
                <w:sz w:val="22"/>
                <w:szCs w:val="22"/>
              </w:rPr>
              <w:t xml:space="preserve">2024. gada  budžetā papildus būs nepieciešami </w:t>
            </w:r>
            <w:r w:rsidR="008F4EF4" w:rsidRPr="008F4EF4">
              <w:rPr>
                <w:rFonts w:asciiTheme="minorHAnsi" w:hAnsiTheme="minorHAnsi" w:cstheme="minorHAnsi"/>
                <w:color w:val="000000" w:themeColor="text1"/>
                <w:sz w:val="22"/>
                <w:szCs w:val="22"/>
              </w:rPr>
              <w:t xml:space="preserve">21 970 </w:t>
            </w:r>
            <w:proofErr w:type="spellStart"/>
            <w:r w:rsidRPr="008F4EF4">
              <w:rPr>
                <w:rFonts w:asciiTheme="minorHAnsi" w:hAnsiTheme="minorHAnsi" w:cstheme="minorHAnsi"/>
                <w:i/>
                <w:color w:val="000000" w:themeColor="text1"/>
                <w:sz w:val="22"/>
                <w:szCs w:val="22"/>
              </w:rPr>
              <w:t>euro</w:t>
            </w:r>
            <w:proofErr w:type="spellEnd"/>
            <w:r w:rsidR="008F4EF4" w:rsidRPr="008F4EF4">
              <w:rPr>
                <w:rFonts w:asciiTheme="minorHAnsi" w:hAnsiTheme="minorHAnsi" w:cstheme="minorHAnsi"/>
                <w:color w:val="000000" w:themeColor="text1"/>
                <w:sz w:val="22"/>
                <w:szCs w:val="22"/>
              </w:rPr>
              <w:t xml:space="preserve">. </w:t>
            </w:r>
          </w:p>
        </w:tc>
      </w:tr>
      <w:tr w:rsidR="00A017EA" w14:paraId="01ABB2C5" w14:textId="77777777" w:rsidTr="00320022">
        <w:tc>
          <w:tcPr>
            <w:tcW w:w="2448" w:type="dxa"/>
            <w:tcBorders>
              <w:top w:val="single" w:sz="4" w:space="0" w:color="000000"/>
              <w:left w:val="single" w:sz="4" w:space="0" w:color="000000"/>
              <w:bottom w:val="single" w:sz="4" w:space="0" w:color="000000"/>
              <w:right w:val="single" w:sz="4" w:space="0" w:color="000000"/>
            </w:tcBorders>
          </w:tcPr>
          <w:p w14:paraId="6C790328" w14:textId="77777777" w:rsidR="00A017EA" w:rsidRDefault="00A017EA" w:rsidP="00320022">
            <w:pPr>
              <w:widowControl w:val="0"/>
              <w:rPr>
                <w:rFonts w:asciiTheme="minorHAnsi" w:hAnsiTheme="minorHAnsi" w:cstheme="minorHAnsi"/>
                <w:b/>
                <w:sz w:val="22"/>
                <w:szCs w:val="22"/>
              </w:rPr>
            </w:pPr>
            <w:r>
              <w:rPr>
                <w:rFonts w:asciiTheme="minorHAnsi" w:hAnsiTheme="minorHAnsi" w:cstheme="minorHAnsi"/>
                <w:b/>
                <w:sz w:val="22"/>
                <w:szCs w:val="22"/>
              </w:rPr>
              <w:t>3. Sociālā ietekme, ietekme uz vidi, iedzīvotāju veselību, uzņēmējdarbības vidi pašvaldības teritorijā, kā arī plānotā regulējuma ietekme uz konkurenci</w:t>
            </w:r>
          </w:p>
        </w:tc>
        <w:tc>
          <w:tcPr>
            <w:tcW w:w="7019" w:type="dxa"/>
            <w:tcBorders>
              <w:top w:val="single" w:sz="4" w:space="0" w:color="000000"/>
              <w:left w:val="single" w:sz="4" w:space="0" w:color="000000"/>
              <w:bottom w:val="single" w:sz="4" w:space="0" w:color="000000"/>
              <w:right w:val="single" w:sz="4" w:space="0" w:color="000000"/>
            </w:tcBorders>
          </w:tcPr>
          <w:p w14:paraId="797B1398" w14:textId="4617AF61" w:rsidR="00A017EA" w:rsidRDefault="00E572D8" w:rsidP="00E572D8">
            <w:pPr>
              <w:widowControl w:val="0"/>
              <w:jc w:val="both"/>
              <w:rPr>
                <w:rFonts w:asciiTheme="minorHAnsi" w:hAnsiTheme="minorHAnsi" w:cstheme="minorHAnsi"/>
                <w:sz w:val="22"/>
                <w:szCs w:val="22"/>
              </w:rPr>
            </w:pPr>
            <w:r>
              <w:rPr>
                <w:rFonts w:asciiTheme="minorHAnsi" w:hAnsiTheme="minorHAnsi" w:cstheme="minorHAnsi"/>
                <w:sz w:val="22"/>
                <w:szCs w:val="22"/>
                <w:lang w:eastAsia="lv-LV"/>
              </w:rPr>
              <w:t xml:space="preserve">Saistošajos noteikumos paredzētie braukšanas maksas atvieglojumi paredzēti novada senioru materiālajam atbalstam, viņu ikdienas un mobilitātes un iekļaušanās sabiedrībā veicināšanai. </w:t>
            </w:r>
            <w:r w:rsidR="00A017EA">
              <w:rPr>
                <w:rFonts w:asciiTheme="minorHAnsi" w:hAnsiTheme="minorHAnsi" w:cstheme="minorHAnsi"/>
                <w:sz w:val="22"/>
                <w:szCs w:val="22"/>
                <w:shd w:val="clear" w:color="auto" w:fill="FFFFFF"/>
              </w:rPr>
              <w:t>Atvieglojumu izmantošana palielin</w:t>
            </w:r>
            <w:r>
              <w:rPr>
                <w:rFonts w:asciiTheme="minorHAnsi" w:hAnsiTheme="minorHAnsi" w:cstheme="minorHAnsi"/>
                <w:sz w:val="22"/>
                <w:szCs w:val="22"/>
                <w:shd w:val="clear" w:color="auto" w:fill="FFFFFF"/>
              </w:rPr>
              <w:t xml:space="preserve">ās </w:t>
            </w:r>
            <w:r w:rsidR="00A017EA">
              <w:rPr>
                <w:rFonts w:asciiTheme="minorHAnsi" w:hAnsiTheme="minorHAnsi" w:cstheme="minorHAnsi"/>
                <w:sz w:val="22"/>
                <w:szCs w:val="22"/>
                <w:shd w:val="clear" w:color="auto" w:fill="FFFFFF"/>
              </w:rPr>
              <w:t>sabiedriskajā transportā pārvadāto pasažieru skaitu, veicin</w:t>
            </w:r>
            <w:r>
              <w:rPr>
                <w:rFonts w:asciiTheme="minorHAnsi" w:hAnsiTheme="minorHAnsi" w:cstheme="minorHAnsi"/>
                <w:sz w:val="22"/>
                <w:szCs w:val="22"/>
                <w:shd w:val="clear" w:color="auto" w:fill="FFFFFF"/>
              </w:rPr>
              <w:t>ās</w:t>
            </w:r>
            <w:r w:rsidR="00A017EA">
              <w:rPr>
                <w:rFonts w:asciiTheme="minorHAnsi" w:hAnsiTheme="minorHAnsi" w:cstheme="minorHAnsi"/>
                <w:sz w:val="22"/>
                <w:szCs w:val="22"/>
                <w:shd w:val="clear" w:color="auto" w:fill="FFFFFF"/>
              </w:rPr>
              <w:t xml:space="preserve"> sabiedriskā transporta pieejamību un tā efektīvāku izmantošanu.</w:t>
            </w:r>
            <w:r w:rsidR="00A017EA">
              <w:rPr>
                <w:rFonts w:asciiTheme="minorHAnsi" w:hAnsiTheme="minorHAnsi" w:cstheme="minorHAnsi"/>
                <w:sz w:val="22"/>
                <w:szCs w:val="22"/>
              </w:rPr>
              <w:t xml:space="preserve"> </w:t>
            </w:r>
          </w:p>
        </w:tc>
      </w:tr>
      <w:tr w:rsidR="00A017EA" w14:paraId="7F60B05C" w14:textId="77777777" w:rsidTr="00320022">
        <w:trPr>
          <w:trHeight w:val="479"/>
        </w:trPr>
        <w:tc>
          <w:tcPr>
            <w:tcW w:w="2448" w:type="dxa"/>
            <w:tcBorders>
              <w:top w:val="single" w:sz="4" w:space="0" w:color="000000"/>
              <w:left w:val="single" w:sz="4" w:space="0" w:color="000000"/>
              <w:bottom w:val="single" w:sz="4" w:space="0" w:color="000000"/>
              <w:right w:val="single" w:sz="4" w:space="0" w:color="000000"/>
            </w:tcBorders>
          </w:tcPr>
          <w:p w14:paraId="32F5EF7B" w14:textId="77777777" w:rsidR="00A017EA" w:rsidRDefault="00A017EA" w:rsidP="00320022">
            <w:pPr>
              <w:widowControl w:val="0"/>
              <w:rPr>
                <w:rFonts w:asciiTheme="minorHAnsi" w:hAnsiTheme="minorHAnsi" w:cstheme="minorHAnsi"/>
                <w:b/>
                <w:sz w:val="22"/>
                <w:szCs w:val="22"/>
              </w:rPr>
            </w:pPr>
            <w:r>
              <w:rPr>
                <w:rFonts w:asciiTheme="minorHAnsi" w:hAnsiTheme="minorHAnsi" w:cstheme="minorHAnsi"/>
                <w:b/>
                <w:sz w:val="22"/>
                <w:szCs w:val="22"/>
              </w:rPr>
              <w:t>4. Ietekme uz administratīvajām procedūrām un to izmaksām</w:t>
            </w:r>
          </w:p>
        </w:tc>
        <w:tc>
          <w:tcPr>
            <w:tcW w:w="7019" w:type="dxa"/>
            <w:tcBorders>
              <w:top w:val="single" w:sz="4" w:space="0" w:color="000000"/>
              <w:left w:val="single" w:sz="4" w:space="0" w:color="000000"/>
              <w:bottom w:val="single" w:sz="4" w:space="0" w:color="000000"/>
              <w:right w:val="single" w:sz="4" w:space="0" w:color="000000"/>
            </w:tcBorders>
          </w:tcPr>
          <w:p w14:paraId="1FF11934" w14:textId="7F534628" w:rsidR="00A017EA" w:rsidRDefault="00A017EA" w:rsidP="00320022">
            <w:pPr>
              <w:widowControl w:val="0"/>
              <w:jc w:val="both"/>
              <w:rPr>
                <w:rFonts w:asciiTheme="minorHAnsi" w:hAnsiTheme="minorHAnsi" w:cstheme="minorHAnsi"/>
                <w:sz w:val="22"/>
                <w:szCs w:val="22"/>
              </w:rPr>
            </w:pPr>
            <w:r>
              <w:rPr>
                <w:rFonts w:asciiTheme="minorHAnsi" w:hAnsiTheme="minorHAnsi" w:cstheme="minorHAnsi"/>
                <w:sz w:val="22"/>
                <w:szCs w:val="22"/>
              </w:rPr>
              <w:t xml:space="preserve">Saistošo noteikumu īstenošana paredzēta Pašvaldības esošo administratīvo procesu ietvaros un neradīs šo procesu papildus izmaksas. </w:t>
            </w:r>
            <w:r w:rsidR="008947E9">
              <w:t xml:space="preserve"> </w:t>
            </w:r>
            <w:r w:rsidR="008947E9" w:rsidRPr="008947E9">
              <w:rPr>
                <w:rFonts w:asciiTheme="minorHAnsi" w:hAnsiTheme="minorHAnsi" w:cstheme="minorHAnsi"/>
                <w:sz w:val="22"/>
                <w:szCs w:val="22"/>
              </w:rPr>
              <w:t>Ievērojot, ka</w:t>
            </w:r>
            <w:r w:rsidR="008947E9" w:rsidRPr="008947E9">
              <w:rPr>
                <w:rFonts w:asciiTheme="minorHAnsi" w:hAnsiTheme="minorHAnsi" w:cstheme="minorHAnsi"/>
              </w:rPr>
              <w:t xml:space="preserve"> </w:t>
            </w:r>
            <w:r w:rsidR="008947E9" w:rsidRPr="008947E9">
              <w:rPr>
                <w:rFonts w:asciiTheme="minorHAnsi" w:hAnsiTheme="minorHAnsi" w:cstheme="minorHAnsi"/>
                <w:sz w:val="22"/>
                <w:szCs w:val="22"/>
              </w:rPr>
              <w:t>Atvieglojumi ir braukšanas maksas atlaide 100% apmērā par četriem braucieniem kalendāra mēnesī</w:t>
            </w:r>
            <w:r w:rsidR="008947E9">
              <w:rPr>
                <w:rFonts w:asciiTheme="minorHAnsi" w:hAnsiTheme="minorHAnsi" w:cstheme="minorHAnsi"/>
                <w:sz w:val="22"/>
                <w:szCs w:val="22"/>
              </w:rPr>
              <w:t>, lai kontrolētu izmanto Atvieglojumu apjomu,</w:t>
            </w:r>
            <w:r w:rsidR="00D67FB7">
              <w:t xml:space="preserve"> </w:t>
            </w:r>
            <w:r w:rsidR="00D67FB7" w:rsidRPr="00D67FB7">
              <w:rPr>
                <w:rFonts w:asciiTheme="minorHAnsi" w:hAnsiTheme="minorHAnsi" w:cstheme="minorHAnsi"/>
                <w:sz w:val="22"/>
                <w:szCs w:val="22"/>
              </w:rPr>
              <w:t xml:space="preserve">elektroniskā abonementa karte, </w:t>
            </w:r>
            <w:r w:rsidR="00D67FB7">
              <w:rPr>
                <w:rFonts w:asciiTheme="minorHAnsi" w:hAnsiTheme="minorHAnsi" w:cstheme="minorHAnsi"/>
                <w:sz w:val="22"/>
                <w:szCs w:val="22"/>
              </w:rPr>
              <w:t>kas apliecina personas tiesības izmantot Atvieglojumus, tiek bloķēta, ja tās izmantošana pārsniedz Saistošajos noteikumos paredzēto braucienu skaitu.</w:t>
            </w:r>
          </w:p>
        </w:tc>
      </w:tr>
      <w:tr w:rsidR="00A017EA" w14:paraId="210BAAC8" w14:textId="77777777" w:rsidTr="00320022">
        <w:trPr>
          <w:trHeight w:val="342"/>
        </w:trPr>
        <w:tc>
          <w:tcPr>
            <w:tcW w:w="2448" w:type="dxa"/>
            <w:tcBorders>
              <w:top w:val="single" w:sz="4" w:space="0" w:color="000000"/>
              <w:left w:val="single" w:sz="4" w:space="0" w:color="000000"/>
              <w:bottom w:val="single" w:sz="4" w:space="0" w:color="000000"/>
              <w:right w:val="single" w:sz="4" w:space="0" w:color="000000"/>
            </w:tcBorders>
          </w:tcPr>
          <w:p w14:paraId="3B5ABCC6" w14:textId="77777777" w:rsidR="00A017EA" w:rsidRDefault="00A017EA" w:rsidP="00320022">
            <w:pPr>
              <w:widowControl w:val="0"/>
              <w:rPr>
                <w:rFonts w:asciiTheme="minorHAnsi" w:hAnsiTheme="minorHAnsi" w:cstheme="minorHAnsi"/>
                <w:b/>
                <w:sz w:val="22"/>
                <w:szCs w:val="22"/>
              </w:rPr>
            </w:pPr>
            <w:r>
              <w:rPr>
                <w:rFonts w:asciiTheme="minorHAnsi" w:hAnsiTheme="minorHAnsi" w:cstheme="minorHAnsi"/>
                <w:b/>
                <w:sz w:val="22"/>
                <w:szCs w:val="22"/>
              </w:rPr>
              <w:t>5. Ietekme uz pašvaldības funkcijām un cilvēkresursiem</w:t>
            </w:r>
          </w:p>
        </w:tc>
        <w:tc>
          <w:tcPr>
            <w:tcW w:w="7019" w:type="dxa"/>
            <w:tcBorders>
              <w:top w:val="single" w:sz="4" w:space="0" w:color="000000"/>
              <w:left w:val="single" w:sz="4" w:space="0" w:color="000000"/>
              <w:bottom w:val="single" w:sz="4" w:space="0" w:color="000000"/>
              <w:right w:val="single" w:sz="4" w:space="0" w:color="000000"/>
            </w:tcBorders>
          </w:tcPr>
          <w:p w14:paraId="2308BB71" w14:textId="77777777" w:rsidR="00A017EA" w:rsidRDefault="00A017EA" w:rsidP="00320022">
            <w:pPr>
              <w:widowControl w:val="0"/>
              <w:jc w:val="both"/>
              <w:rPr>
                <w:rFonts w:asciiTheme="minorHAnsi" w:hAnsiTheme="minorHAnsi" w:cstheme="minorHAnsi"/>
                <w:iCs/>
                <w:sz w:val="22"/>
                <w:szCs w:val="22"/>
              </w:rPr>
            </w:pPr>
            <w:r>
              <w:rPr>
                <w:rFonts w:asciiTheme="minorHAnsi" w:hAnsiTheme="minorHAnsi" w:cstheme="minorHAnsi"/>
                <w:sz w:val="22"/>
                <w:szCs w:val="22"/>
              </w:rPr>
              <w:t>Saistošie noteikumi tiks īstenoti kā pašvaldības brīvprātīgā iniciatīva jau esošo Pašvaldības funkciju un tām paredzēto personāla resursu ietvaros.</w:t>
            </w:r>
          </w:p>
        </w:tc>
      </w:tr>
      <w:tr w:rsidR="00A017EA" w14:paraId="22D31F92" w14:textId="77777777" w:rsidTr="00320022">
        <w:trPr>
          <w:trHeight w:val="586"/>
        </w:trPr>
        <w:tc>
          <w:tcPr>
            <w:tcW w:w="2448" w:type="dxa"/>
            <w:tcBorders>
              <w:top w:val="single" w:sz="4" w:space="0" w:color="000000"/>
              <w:left w:val="single" w:sz="4" w:space="0" w:color="000000"/>
              <w:bottom w:val="single" w:sz="4" w:space="0" w:color="000000"/>
              <w:right w:val="single" w:sz="4" w:space="0" w:color="000000"/>
            </w:tcBorders>
          </w:tcPr>
          <w:p w14:paraId="57A36E22" w14:textId="77777777" w:rsidR="00A017EA" w:rsidRDefault="00A017EA" w:rsidP="00320022">
            <w:pPr>
              <w:widowControl w:val="0"/>
              <w:rPr>
                <w:rFonts w:asciiTheme="minorHAnsi" w:hAnsiTheme="minorHAnsi" w:cstheme="minorHAnsi"/>
                <w:b/>
                <w:sz w:val="22"/>
                <w:szCs w:val="22"/>
              </w:rPr>
            </w:pPr>
            <w:r>
              <w:rPr>
                <w:rFonts w:asciiTheme="minorHAnsi" w:hAnsiTheme="minorHAnsi" w:cstheme="minorHAnsi"/>
                <w:b/>
                <w:sz w:val="22"/>
                <w:szCs w:val="22"/>
              </w:rPr>
              <w:t xml:space="preserve">6. Informācija par izpildes nodrošināšanu </w:t>
            </w:r>
          </w:p>
        </w:tc>
        <w:tc>
          <w:tcPr>
            <w:tcW w:w="7019" w:type="dxa"/>
            <w:tcBorders>
              <w:top w:val="single" w:sz="4" w:space="0" w:color="000000"/>
              <w:left w:val="single" w:sz="4" w:space="0" w:color="000000"/>
              <w:bottom w:val="single" w:sz="4" w:space="0" w:color="000000"/>
              <w:right w:val="single" w:sz="4" w:space="0" w:color="000000"/>
            </w:tcBorders>
          </w:tcPr>
          <w:p w14:paraId="33C4E006" w14:textId="2CB67094" w:rsidR="00A017EA" w:rsidRDefault="00A017EA" w:rsidP="00320022">
            <w:pPr>
              <w:widowControl w:val="0"/>
              <w:jc w:val="both"/>
              <w:rPr>
                <w:rFonts w:asciiTheme="minorHAnsi" w:hAnsiTheme="minorHAnsi" w:cstheme="minorHAnsi"/>
                <w:sz w:val="22"/>
                <w:szCs w:val="22"/>
              </w:rPr>
            </w:pPr>
            <w:r>
              <w:rPr>
                <w:rFonts w:asciiTheme="minorHAnsi" w:hAnsiTheme="minorHAnsi" w:cstheme="minorHAnsi"/>
                <w:sz w:val="22"/>
                <w:szCs w:val="22"/>
              </w:rPr>
              <w:t xml:space="preserve">Saistošo noteikumu izpildi </w:t>
            </w:r>
            <w:r w:rsidRPr="008F4EF4">
              <w:rPr>
                <w:rFonts w:asciiTheme="minorHAnsi" w:hAnsiTheme="minorHAnsi" w:cstheme="minorHAnsi"/>
                <w:color w:val="000000" w:themeColor="text1"/>
                <w:sz w:val="22"/>
                <w:szCs w:val="22"/>
              </w:rPr>
              <w:t xml:space="preserve">nodrošinās  </w:t>
            </w:r>
            <w:proofErr w:type="spellStart"/>
            <w:r w:rsidRPr="008F4EF4">
              <w:rPr>
                <w:rFonts w:asciiTheme="minorHAnsi" w:hAnsiTheme="minorHAnsi" w:cstheme="minorHAnsi"/>
                <w:color w:val="000000" w:themeColor="text1"/>
                <w:sz w:val="22"/>
                <w:szCs w:val="22"/>
              </w:rPr>
              <w:t>Cēsu</w:t>
            </w:r>
            <w:proofErr w:type="spellEnd"/>
            <w:r w:rsidRPr="008F4EF4">
              <w:rPr>
                <w:rFonts w:asciiTheme="minorHAnsi" w:hAnsiTheme="minorHAnsi" w:cstheme="minorHAnsi"/>
                <w:color w:val="000000" w:themeColor="text1"/>
                <w:sz w:val="22"/>
                <w:szCs w:val="22"/>
              </w:rPr>
              <w:t xml:space="preserve"> novada Valsts un pašvaldības vienotais klientu apkalpošanas centr</w:t>
            </w:r>
            <w:r w:rsidR="00E572D8" w:rsidRPr="008F4EF4">
              <w:rPr>
                <w:rFonts w:asciiTheme="minorHAnsi" w:hAnsiTheme="minorHAnsi" w:cstheme="minorHAnsi"/>
                <w:color w:val="000000" w:themeColor="text1"/>
                <w:sz w:val="22"/>
                <w:szCs w:val="22"/>
              </w:rPr>
              <w:t>i un a</w:t>
            </w:r>
            <w:r w:rsidR="00B67F95" w:rsidRPr="008F4EF4">
              <w:rPr>
                <w:rFonts w:asciiTheme="minorHAnsi" w:hAnsiTheme="minorHAnsi" w:cstheme="minorHAnsi"/>
                <w:color w:val="000000" w:themeColor="text1"/>
                <w:sz w:val="22"/>
                <w:szCs w:val="22"/>
              </w:rPr>
              <w:t>pvienību pārvaldes</w:t>
            </w:r>
            <w:r w:rsidRPr="008F4EF4">
              <w:rPr>
                <w:rFonts w:asciiTheme="minorHAnsi" w:hAnsiTheme="minorHAnsi" w:cstheme="minorHAnsi"/>
                <w:color w:val="000000" w:themeColor="text1"/>
                <w:sz w:val="22"/>
                <w:szCs w:val="22"/>
              </w:rPr>
              <w:t xml:space="preserve">. </w:t>
            </w:r>
          </w:p>
        </w:tc>
      </w:tr>
      <w:tr w:rsidR="00A017EA" w14:paraId="7C5A73EF" w14:textId="77777777" w:rsidTr="00320022">
        <w:trPr>
          <w:trHeight w:val="845"/>
        </w:trPr>
        <w:tc>
          <w:tcPr>
            <w:tcW w:w="2448" w:type="dxa"/>
            <w:tcBorders>
              <w:top w:val="single" w:sz="4" w:space="0" w:color="000000"/>
              <w:left w:val="single" w:sz="4" w:space="0" w:color="000000"/>
              <w:bottom w:val="single" w:sz="4" w:space="0" w:color="000000"/>
              <w:right w:val="single" w:sz="4" w:space="0" w:color="000000"/>
            </w:tcBorders>
          </w:tcPr>
          <w:p w14:paraId="186EF244" w14:textId="77777777" w:rsidR="00A017EA" w:rsidRDefault="00A017EA" w:rsidP="00320022">
            <w:pPr>
              <w:widowControl w:val="0"/>
              <w:spacing w:line="276" w:lineRule="auto"/>
              <w:rPr>
                <w:rFonts w:asciiTheme="minorHAnsi" w:hAnsiTheme="minorHAnsi" w:cstheme="minorHAnsi"/>
                <w:b/>
                <w:sz w:val="22"/>
                <w:szCs w:val="22"/>
              </w:rPr>
            </w:pPr>
            <w:r>
              <w:rPr>
                <w:rFonts w:asciiTheme="minorHAnsi" w:hAnsiTheme="minorHAnsi" w:cstheme="minorHAnsi"/>
                <w:b/>
                <w:sz w:val="22"/>
                <w:szCs w:val="22"/>
              </w:rPr>
              <w:t>7. Prasību un izmaksu samērīgums pret ieguvumiem, ko sniedz mērķa sasniegšana</w:t>
            </w:r>
          </w:p>
        </w:tc>
        <w:tc>
          <w:tcPr>
            <w:tcW w:w="7019" w:type="dxa"/>
            <w:tcBorders>
              <w:top w:val="single" w:sz="4" w:space="0" w:color="000000"/>
              <w:left w:val="single" w:sz="4" w:space="0" w:color="000000"/>
              <w:bottom w:val="single" w:sz="4" w:space="0" w:color="000000"/>
              <w:right w:val="single" w:sz="4" w:space="0" w:color="000000"/>
            </w:tcBorders>
          </w:tcPr>
          <w:p w14:paraId="01A5E27C" w14:textId="6CAE326E" w:rsidR="00A017EA" w:rsidRPr="008947E9" w:rsidRDefault="00A017EA" w:rsidP="00B67F95">
            <w:pPr>
              <w:widowControl w:val="0"/>
              <w:jc w:val="both"/>
              <w:rPr>
                <w:rFonts w:asciiTheme="minorHAnsi" w:hAnsiTheme="minorHAnsi" w:cstheme="minorHAnsi"/>
                <w:sz w:val="22"/>
                <w:szCs w:val="22"/>
                <w:shd w:val="clear" w:color="auto" w:fill="FFFFFF"/>
              </w:rPr>
            </w:pPr>
            <w:r w:rsidRPr="008947E9">
              <w:rPr>
                <w:rFonts w:asciiTheme="minorHAnsi" w:hAnsiTheme="minorHAnsi" w:cstheme="minorHAnsi"/>
                <w:sz w:val="22"/>
                <w:szCs w:val="22"/>
                <w:shd w:val="clear" w:color="auto" w:fill="FFFFFF"/>
              </w:rPr>
              <w:t>Atbilstoši </w:t>
            </w:r>
            <w:hyperlink r:id="rId7" w:tgtFrame="_blank">
              <w:r w:rsidRPr="008947E9">
                <w:rPr>
                  <w:rStyle w:val="Internetasaite"/>
                  <w:rFonts w:asciiTheme="minorHAnsi" w:hAnsiTheme="minorHAnsi" w:cstheme="minorHAnsi"/>
                  <w:color w:val="000000"/>
                  <w:sz w:val="22"/>
                  <w:szCs w:val="22"/>
                  <w:u w:val="none"/>
                  <w:shd w:val="clear" w:color="auto" w:fill="FFFFFF"/>
                </w:rPr>
                <w:t>Sabiedriskā transporta pakalpojumu likuma</w:t>
              </w:r>
            </w:hyperlink>
            <w:r w:rsidRPr="008947E9">
              <w:rPr>
                <w:rFonts w:asciiTheme="minorHAnsi" w:hAnsiTheme="minorHAnsi" w:cstheme="minorHAnsi"/>
                <w:sz w:val="22"/>
                <w:szCs w:val="22"/>
                <w:shd w:val="clear" w:color="auto" w:fill="FFFFFF"/>
              </w:rPr>
              <w:t> </w:t>
            </w:r>
            <w:hyperlink r:id="rId8" w:anchor="_blank" w:history="1">
              <w:r w:rsidRPr="008947E9">
                <w:rPr>
                  <w:rStyle w:val="Internetasaite"/>
                  <w:rFonts w:asciiTheme="minorHAnsi" w:hAnsiTheme="minorHAnsi" w:cstheme="minorHAnsi"/>
                  <w:color w:val="000000"/>
                  <w:sz w:val="22"/>
                  <w:szCs w:val="22"/>
                  <w:u w:val="none"/>
                  <w:shd w:val="clear" w:color="auto" w:fill="FFFFFF"/>
                </w:rPr>
                <w:t>14.</w:t>
              </w:r>
            </w:hyperlink>
            <w:r w:rsidRPr="008947E9">
              <w:rPr>
                <w:rFonts w:asciiTheme="minorHAnsi" w:hAnsiTheme="minorHAnsi" w:cstheme="minorHAnsi"/>
                <w:sz w:val="22"/>
                <w:szCs w:val="22"/>
                <w:shd w:val="clear" w:color="auto" w:fill="FFFFFF"/>
              </w:rPr>
              <w:t xml:space="preserve"> panta trešajai daļai </w:t>
            </w:r>
            <w:r w:rsidRPr="008947E9">
              <w:rPr>
                <w:rFonts w:asciiTheme="minorHAnsi" w:hAnsiTheme="minorHAnsi" w:cstheme="minorHAnsi"/>
                <w:i/>
                <w:iCs/>
                <w:sz w:val="22"/>
                <w:szCs w:val="22"/>
                <w:shd w:val="clear" w:color="auto" w:fill="FFFFFF"/>
              </w:rPr>
              <w:t>pašvaldībām ir tiesības noteikt braukšanas maksas atvieglojumus savā administratīvajā teritorijā, ja ar šo braukšanas maksas atvieglojumu noteikšanu pārvadātājam radītos zaudējumus pilnībā kompensē no pašvaldības budžeta. Nosakot braukšanas maksas atvieglojumus, par vienīgo kritēriju nedrīkst izmantot personas deklarēto dzīvesvietu.</w:t>
            </w:r>
            <w:r w:rsidR="00B67F95" w:rsidRPr="008947E9">
              <w:rPr>
                <w:rFonts w:asciiTheme="minorHAnsi" w:hAnsiTheme="minorHAnsi" w:cstheme="minorHAnsi"/>
                <w:sz w:val="22"/>
                <w:szCs w:val="22"/>
                <w:shd w:val="clear" w:color="auto" w:fill="FFFFFF"/>
              </w:rPr>
              <w:t xml:space="preserve"> </w:t>
            </w:r>
            <w:proofErr w:type="spellStart"/>
            <w:r w:rsidRPr="008947E9">
              <w:rPr>
                <w:rFonts w:asciiTheme="minorHAnsi" w:hAnsiTheme="minorHAnsi" w:cstheme="minorHAnsi"/>
                <w:sz w:val="22"/>
                <w:szCs w:val="22"/>
              </w:rPr>
              <w:t>Cēsu</w:t>
            </w:r>
            <w:proofErr w:type="spellEnd"/>
            <w:r w:rsidRPr="008947E9">
              <w:rPr>
                <w:rFonts w:asciiTheme="minorHAnsi" w:hAnsiTheme="minorHAnsi" w:cstheme="minorHAnsi"/>
                <w:sz w:val="22"/>
                <w:szCs w:val="22"/>
              </w:rPr>
              <w:t xml:space="preserve"> novada pašvaldības ieskatā izmaksas attiecībā pret ieguvumiem – sabiedriskā transporta pakalpojumu pieejamība </w:t>
            </w:r>
            <w:r w:rsidR="00B67F95" w:rsidRPr="008947E9">
              <w:rPr>
                <w:rFonts w:asciiTheme="minorHAnsi" w:hAnsiTheme="minorHAnsi" w:cstheme="minorHAnsi"/>
                <w:sz w:val="22"/>
                <w:szCs w:val="22"/>
              </w:rPr>
              <w:t xml:space="preserve">attiecīgajai </w:t>
            </w:r>
            <w:r w:rsidRPr="008947E9">
              <w:rPr>
                <w:rFonts w:asciiTheme="minorHAnsi" w:hAnsiTheme="minorHAnsi" w:cstheme="minorHAnsi"/>
                <w:sz w:val="22"/>
                <w:szCs w:val="22"/>
              </w:rPr>
              <w:t>pasažieru grup</w:t>
            </w:r>
            <w:r w:rsidR="00B67F95" w:rsidRPr="008947E9">
              <w:rPr>
                <w:rFonts w:asciiTheme="minorHAnsi" w:hAnsiTheme="minorHAnsi" w:cstheme="minorHAnsi"/>
                <w:sz w:val="22"/>
                <w:szCs w:val="22"/>
              </w:rPr>
              <w:t>ai</w:t>
            </w:r>
            <w:r w:rsidRPr="008947E9">
              <w:rPr>
                <w:rFonts w:asciiTheme="minorHAnsi" w:hAnsiTheme="minorHAnsi" w:cstheme="minorHAnsi"/>
                <w:sz w:val="22"/>
                <w:szCs w:val="22"/>
              </w:rPr>
              <w:t xml:space="preserve"> un viņu mobilitātes veicināšana – ir samērīgas un adekvātas.</w:t>
            </w:r>
          </w:p>
          <w:p w14:paraId="53EE69B7" w14:textId="77777777" w:rsidR="00A017EA" w:rsidRPr="008947E9" w:rsidRDefault="00A017EA" w:rsidP="00320022">
            <w:pPr>
              <w:widowControl w:val="0"/>
              <w:rPr>
                <w:rFonts w:asciiTheme="minorHAnsi" w:hAnsiTheme="minorHAnsi" w:cstheme="minorHAnsi"/>
                <w:sz w:val="22"/>
                <w:szCs w:val="22"/>
              </w:rPr>
            </w:pPr>
          </w:p>
        </w:tc>
      </w:tr>
      <w:tr w:rsidR="00A017EA" w14:paraId="17C27489" w14:textId="77777777" w:rsidTr="00320022">
        <w:tc>
          <w:tcPr>
            <w:tcW w:w="2448" w:type="dxa"/>
            <w:tcBorders>
              <w:top w:val="single" w:sz="4" w:space="0" w:color="000000"/>
              <w:left w:val="single" w:sz="4" w:space="0" w:color="000000"/>
              <w:bottom w:val="single" w:sz="4" w:space="0" w:color="000000"/>
              <w:right w:val="single" w:sz="4" w:space="0" w:color="000000"/>
            </w:tcBorders>
          </w:tcPr>
          <w:p w14:paraId="351E970E" w14:textId="77777777" w:rsidR="00A017EA" w:rsidRDefault="00A017EA" w:rsidP="00320022">
            <w:pPr>
              <w:widowControl w:val="0"/>
              <w:rPr>
                <w:rFonts w:asciiTheme="minorHAnsi" w:hAnsiTheme="minorHAnsi" w:cstheme="minorHAnsi"/>
                <w:b/>
                <w:sz w:val="22"/>
                <w:szCs w:val="22"/>
              </w:rPr>
            </w:pPr>
            <w:r>
              <w:rPr>
                <w:rFonts w:asciiTheme="minorHAnsi" w:hAnsiTheme="minorHAnsi" w:cstheme="minorHAnsi"/>
                <w:b/>
                <w:sz w:val="22"/>
                <w:szCs w:val="22"/>
              </w:rPr>
              <w:t>8. Izstrādes gaitā veiktās konsultācijas ar privātpersonām un institūcijām</w:t>
            </w:r>
          </w:p>
        </w:tc>
        <w:tc>
          <w:tcPr>
            <w:tcW w:w="7019" w:type="dxa"/>
            <w:tcBorders>
              <w:top w:val="single" w:sz="4" w:space="0" w:color="000000"/>
              <w:left w:val="single" w:sz="4" w:space="0" w:color="000000"/>
              <w:bottom w:val="single" w:sz="4" w:space="0" w:color="000000"/>
              <w:right w:val="single" w:sz="4" w:space="0" w:color="000000"/>
            </w:tcBorders>
          </w:tcPr>
          <w:p w14:paraId="7195B80B" w14:textId="618D7C09" w:rsidR="00A017EA" w:rsidRDefault="00A017EA" w:rsidP="00320022">
            <w:pPr>
              <w:widowControl w:val="0"/>
              <w:jc w:val="both"/>
              <w:rPr>
                <w:rFonts w:asciiTheme="minorHAnsi" w:hAnsiTheme="minorHAnsi" w:cstheme="minorHAnsi"/>
                <w:sz w:val="22"/>
                <w:szCs w:val="22"/>
              </w:rPr>
            </w:pPr>
            <w:r>
              <w:rPr>
                <w:rFonts w:asciiTheme="minorHAnsi" w:hAnsiTheme="minorHAnsi" w:cstheme="minorHAnsi"/>
                <w:sz w:val="22"/>
                <w:szCs w:val="22"/>
              </w:rPr>
              <w:t>Saistošo noteikumu projekts no 202</w:t>
            </w:r>
            <w:r w:rsidR="008947E9">
              <w:rPr>
                <w:rFonts w:asciiTheme="minorHAnsi" w:hAnsiTheme="minorHAnsi" w:cstheme="minorHAnsi"/>
                <w:sz w:val="22"/>
                <w:szCs w:val="22"/>
              </w:rPr>
              <w:t xml:space="preserve">3. </w:t>
            </w:r>
            <w:r>
              <w:rPr>
                <w:rFonts w:asciiTheme="minorHAnsi" w:hAnsiTheme="minorHAnsi" w:cstheme="minorHAnsi"/>
                <w:sz w:val="22"/>
                <w:szCs w:val="22"/>
              </w:rPr>
              <w:t xml:space="preserve">gada </w:t>
            </w:r>
            <w:r w:rsidR="008947E9">
              <w:rPr>
                <w:rFonts w:asciiTheme="minorHAnsi" w:hAnsiTheme="minorHAnsi" w:cstheme="minorHAnsi"/>
                <w:sz w:val="22"/>
                <w:szCs w:val="22"/>
              </w:rPr>
              <w:t xml:space="preserve">22. decembra </w:t>
            </w:r>
            <w:r>
              <w:rPr>
                <w:rFonts w:asciiTheme="minorHAnsi" w:hAnsiTheme="minorHAnsi" w:cstheme="minorHAnsi"/>
                <w:sz w:val="22"/>
                <w:szCs w:val="22"/>
              </w:rPr>
              <w:t>līdz 202</w:t>
            </w:r>
            <w:r w:rsidR="008947E9">
              <w:rPr>
                <w:rFonts w:asciiTheme="minorHAnsi" w:hAnsiTheme="minorHAnsi" w:cstheme="minorHAnsi"/>
                <w:sz w:val="22"/>
                <w:szCs w:val="22"/>
              </w:rPr>
              <w:t xml:space="preserve">4. </w:t>
            </w:r>
            <w:r>
              <w:rPr>
                <w:rFonts w:asciiTheme="minorHAnsi" w:hAnsiTheme="minorHAnsi" w:cstheme="minorHAnsi"/>
                <w:sz w:val="22"/>
                <w:szCs w:val="22"/>
              </w:rPr>
              <w:t xml:space="preserve">gada </w:t>
            </w:r>
            <w:r w:rsidR="008947E9">
              <w:rPr>
                <w:rFonts w:asciiTheme="minorHAnsi" w:hAnsiTheme="minorHAnsi" w:cstheme="minorHAnsi"/>
                <w:sz w:val="22"/>
                <w:szCs w:val="22"/>
              </w:rPr>
              <w:t xml:space="preserve">4.  janvārim </w:t>
            </w:r>
            <w:r>
              <w:rPr>
                <w:rFonts w:asciiTheme="minorHAnsi" w:hAnsiTheme="minorHAnsi" w:cstheme="minorHAnsi"/>
                <w:sz w:val="22"/>
                <w:szCs w:val="22"/>
              </w:rPr>
              <w:t xml:space="preserve">publicēts Pašvaldības tīmekļa vietnē </w:t>
            </w:r>
            <w:hyperlink r:id="rId9">
              <w:r>
                <w:rPr>
                  <w:rStyle w:val="Internetasaite"/>
                  <w:rFonts w:asciiTheme="minorHAnsi" w:hAnsiTheme="minorHAnsi" w:cstheme="minorHAnsi"/>
                  <w:sz w:val="22"/>
                  <w:szCs w:val="22"/>
                </w:rPr>
                <w:t>www.cesunovads.lv</w:t>
              </w:r>
            </w:hyperlink>
            <w:r>
              <w:rPr>
                <w:rFonts w:asciiTheme="minorHAnsi" w:hAnsiTheme="minorHAnsi" w:cstheme="minorHAnsi"/>
                <w:sz w:val="22"/>
                <w:szCs w:val="22"/>
              </w:rPr>
              <w:t xml:space="preserve"> sabiedrības viedokļa noskaidrošanai. </w:t>
            </w:r>
          </w:p>
        </w:tc>
      </w:tr>
    </w:tbl>
    <w:p w14:paraId="19FD6D09" w14:textId="77777777" w:rsidR="00A017EA" w:rsidRDefault="00A017EA" w:rsidP="00A017EA">
      <w:pPr>
        <w:jc w:val="center"/>
        <w:rPr>
          <w:rFonts w:asciiTheme="minorHAnsi" w:hAnsiTheme="minorHAnsi" w:cstheme="minorHAnsi"/>
          <w:sz w:val="22"/>
          <w:szCs w:val="22"/>
          <w:lang w:eastAsia="lv-LV"/>
        </w:rPr>
      </w:pPr>
    </w:p>
    <w:p w14:paraId="4AEEF66E" w14:textId="77777777" w:rsidR="00A017EA" w:rsidRDefault="00A017EA" w:rsidP="00A017EA">
      <w:pPr>
        <w:spacing w:after="0"/>
      </w:pPr>
    </w:p>
    <w:sectPr w:rsidR="00A017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Neue">
    <w:altName w:val="Arial"/>
    <w:charset w:val="BA"/>
    <w:family w:val="roman"/>
    <w:pitch w:val="variable"/>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4"/>
    <w:lvl w:ilvl="0">
      <w:start w:val="1"/>
      <w:numFmt w:val="decimal"/>
      <w:lvlText w:val="%1."/>
      <w:lvlJc w:val="left"/>
      <w:pPr>
        <w:tabs>
          <w:tab w:val="num" w:pos="720"/>
        </w:tabs>
        <w:ind w:left="644" w:hanging="360"/>
      </w:pPr>
      <w:rPr>
        <w:rFonts w:ascii="Times New Roman" w:hAnsi="Times New Roman" w:cs="Times New Roman" w:hint="default"/>
        <w:b/>
        <w:caps/>
        <w:color w:val="3B3838"/>
        <w:sz w:val="22"/>
        <w:szCs w:val="22"/>
      </w:rPr>
    </w:lvl>
    <w:lvl w:ilvl="1">
      <w:start w:val="1"/>
      <w:numFmt w:val="decimal"/>
      <w:lvlText w:val="%1.%2."/>
      <w:lvlJc w:val="left"/>
      <w:pPr>
        <w:tabs>
          <w:tab w:val="num" w:pos="0"/>
        </w:tabs>
        <w:ind w:left="720" w:hanging="360"/>
      </w:pPr>
      <w:rPr>
        <w:rFonts w:ascii="Times New Roman" w:eastAsia="Times New Roman" w:hAnsi="Times New Roman" w:cs="Times New Roman" w:hint="default"/>
      </w:rPr>
    </w:lvl>
    <w:lvl w:ilvl="2">
      <w:start w:val="1"/>
      <w:numFmt w:val="decimal"/>
      <w:lvlText w:val="%1.%2.%3."/>
      <w:lvlJc w:val="left"/>
      <w:pPr>
        <w:tabs>
          <w:tab w:val="num" w:pos="0"/>
        </w:tabs>
        <w:ind w:left="1080" w:hanging="720"/>
      </w:pPr>
      <w:rPr>
        <w:rFonts w:ascii="Times New Roman" w:eastAsia="Times New Roman" w:hAnsi="Times New Roman" w:cs="Times New Roman" w:hint="default"/>
      </w:rPr>
    </w:lvl>
    <w:lvl w:ilvl="3">
      <w:start w:val="1"/>
      <w:numFmt w:val="decimal"/>
      <w:lvlText w:val="%1.%2.%3.%4."/>
      <w:lvlJc w:val="left"/>
      <w:pPr>
        <w:tabs>
          <w:tab w:val="num" w:pos="0"/>
        </w:tabs>
        <w:ind w:left="1080" w:hanging="720"/>
      </w:pPr>
      <w:rPr>
        <w:rFonts w:ascii="Times New Roman" w:eastAsia="Times New Roman" w:hAnsi="Times New Roman" w:cs="Times New Roman" w:hint="default"/>
      </w:rPr>
    </w:lvl>
    <w:lvl w:ilvl="4">
      <w:start w:val="1"/>
      <w:numFmt w:val="decimal"/>
      <w:lvlText w:val="%1.%2.%3.%4.%5."/>
      <w:lvlJc w:val="left"/>
      <w:pPr>
        <w:tabs>
          <w:tab w:val="num" w:pos="0"/>
        </w:tabs>
        <w:ind w:left="1440" w:hanging="1080"/>
      </w:pPr>
      <w:rPr>
        <w:rFonts w:ascii="Times New Roman" w:eastAsia="Times New Roman" w:hAnsi="Times New Roman" w:cs="Times New Roman" w:hint="default"/>
      </w:rPr>
    </w:lvl>
    <w:lvl w:ilvl="5">
      <w:start w:val="1"/>
      <w:numFmt w:val="decimal"/>
      <w:lvlText w:val="%1.%2.%3.%4.%5.%6."/>
      <w:lvlJc w:val="left"/>
      <w:pPr>
        <w:tabs>
          <w:tab w:val="num" w:pos="0"/>
        </w:tabs>
        <w:ind w:left="1440" w:hanging="1080"/>
      </w:pPr>
      <w:rPr>
        <w:rFonts w:ascii="Times New Roman" w:eastAsia="Times New Roman" w:hAnsi="Times New Roman" w:cs="Times New Roman" w:hint="default"/>
      </w:rPr>
    </w:lvl>
    <w:lvl w:ilvl="6">
      <w:start w:val="1"/>
      <w:numFmt w:val="decimal"/>
      <w:lvlText w:val="%1.%2.%3.%4.%5.%6.%7."/>
      <w:lvlJc w:val="left"/>
      <w:pPr>
        <w:tabs>
          <w:tab w:val="num" w:pos="0"/>
        </w:tabs>
        <w:ind w:left="1800" w:hanging="1440"/>
      </w:pPr>
      <w:rPr>
        <w:rFonts w:ascii="Times New Roman" w:eastAsia="Times New Roman" w:hAnsi="Times New Roman" w:cs="Times New Roman" w:hint="default"/>
      </w:rPr>
    </w:lvl>
    <w:lvl w:ilvl="7">
      <w:start w:val="1"/>
      <w:numFmt w:val="decimal"/>
      <w:lvlText w:val="%1.%2.%3.%4.%5.%6.%7.%8."/>
      <w:lvlJc w:val="left"/>
      <w:pPr>
        <w:tabs>
          <w:tab w:val="num" w:pos="0"/>
        </w:tabs>
        <w:ind w:left="1800" w:hanging="1440"/>
      </w:pPr>
      <w:rPr>
        <w:rFonts w:ascii="Times New Roman" w:eastAsia="Times New Roman" w:hAnsi="Times New Roman" w:cs="Times New Roman" w:hint="default"/>
      </w:rPr>
    </w:lvl>
    <w:lvl w:ilvl="8">
      <w:start w:val="1"/>
      <w:numFmt w:val="decimal"/>
      <w:lvlText w:val="%1.%2.%3.%4.%5.%6.%7.%8.%9."/>
      <w:lvlJc w:val="left"/>
      <w:pPr>
        <w:tabs>
          <w:tab w:val="num" w:pos="0"/>
        </w:tabs>
        <w:ind w:left="2160" w:hanging="1800"/>
      </w:pPr>
      <w:rPr>
        <w:rFonts w:ascii="Times New Roman" w:eastAsia="Times New Roman" w:hAnsi="Times New Roman" w:cs="Times New Roman" w:hint="default"/>
      </w:rPr>
    </w:lvl>
  </w:abstractNum>
  <w:abstractNum w:abstractNumId="1" w15:restartNumberingAfterBreak="0">
    <w:nsid w:val="42126061"/>
    <w:multiLevelType w:val="multilevel"/>
    <w:tmpl w:val="00000001"/>
    <w:lvl w:ilvl="0">
      <w:start w:val="1"/>
      <w:numFmt w:val="decimal"/>
      <w:lvlText w:val="%1."/>
      <w:lvlJc w:val="left"/>
      <w:pPr>
        <w:tabs>
          <w:tab w:val="num" w:pos="720"/>
        </w:tabs>
        <w:ind w:left="644" w:hanging="360"/>
      </w:pPr>
      <w:rPr>
        <w:rFonts w:ascii="Times New Roman" w:hAnsi="Times New Roman" w:cs="Times New Roman" w:hint="default"/>
        <w:b/>
        <w:caps/>
        <w:color w:val="3B3838"/>
        <w:sz w:val="22"/>
        <w:szCs w:val="22"/>
      </w:rPr>
    </w:lvl>
    <w:lvl w:ilvl="1">
      <w:start w:val="1"/>
      <w:numFmt w:val="decimal"/>
      <w:lvlText w:val="%1.%2."/>
      <w:lvlJc w:val="left"/>
      <w:pPr>
        <w:tabs>
          <w:tab w:val="num" w:pos="0"/>
        </w:tabs>
        <w:ind w:left="720" w:hanging="360"/>
      </w:pPr>
      <w:rPr>
        <w:rFonts w:ascii="Times New Roman" w:eastAsia="Times New Roman" w:hAnsi="Times New Roman" w:cs="Times New Roman" w:hint="default"/>
      </w:rPr>
    </w:lvl>
    <w:lvl w:ilvl="2">
      <w:start w:val="1"/>
      <w:numFmt w:val="decimal"/>
      <w:lvlText w:val="%1.%2.%3."/>
      <w:lvlJc w:val="left"/>
      <w:pPr>
        <w:tabs>
          <w:tab w:val="num" w:pos="0"/>
        </w:tabs>
        <w:ind w:left="1080" w:hanging="720"/>
      </w:pPr>
      <w:rPr>
        <w:rFonts w:ascii="Times New Roman" w:eastAsia="Times New Roman" w:hAnsi="Times New Roman" w:cs="Times New Roman" w:hint="default"/>
      </w:rPr>
    </w:lvl>
    <w:lvl w:ilvl="3">
      <w:start w:val="1"/>
      <w:numFmt w:val="decimal"/>
      <w:lvlText w:val="%1.%2.%3.%4."/>
      <w:lvlJc w:val="left"/>
      <w:pPr>
        <w:tabs>
          <w:tab w:val="num" w:pos="0"/>
        </w:tabs>
        <w:ind w:left="1080" w:hanging="720"/>
      </w:pPr>
      <w:rPr>
        <w:rFonts w:ascii="Times New Roman" w:eastAsia="Times New Roman" w:hAnsi="Times New Roman" w:cs="Times New Roman" w:hint="default"/>
      </w:rPr>
    </w:lvl>
    <w:lvl w:ilvl="4">
      <w:start w:val="1"/>
      <w:numFmt w:val="decimal"/>
      <w:lvlText w:val="%1.%2.%3.%4.%5."/>
      <w:lvlJc w:val="left"/>
      <w:pPr>
        <w:tabs>
          <w:tab w:val="num" w:pos="0"/>
        </w:tabs>
        <w:ind w:left="1440" w:hanging="1080"/>
      </w:pPr>
      <w:rPr>
        <w:rFonts w:ascii="Times New Roman" w:eastAsia="Times New Roman" w:hAnsi="Times New Roman" w:cs="Times New Roman" w:hint="default"/>
      </w:rPr>
    </w:lvl>
    <w:lvl w:ilvl="5">
      <w:start w:val="1"/>
      <w:numFmt w:val="decimal"/>
      <w:lvlText w:val="%1.%2.%3.%4.%5.%6."/>
      <w:lvlJc w:val="left"/>
      <w:pPr>
        <w:tabs>
          <w:tab w:val="num" w:pos="0"/>
        </w:tabs>
        <w:ind w:left="1440" w:hanging="1080"/>
      </w:pPr>
      <w:rPr>
        <w:rFonts w:ascii="Times New Roman" w:eastAsia="Times New Roman" w:hAnsi="Times New Roman" w:cs="Times New Roman" w:hint="default"/>
      </w:rPr>
    </w:lvl>
    <w:lvl w:ilvl="6">
      <w:start w:val="1"/>
      <w:numFmt w:val="decimal"/>
      <w:lvlText w:val="%1.%2.%3.%4.%5.%6.%7."/>
      <w:lvlJc w:val="left"/>
      <w:pPr>
        <w:tabs>
          <w:tab w:val="num" w:pos="0"/>
        </w:tabs>
        <w:ind w:left="1800" w:hanging="1440"/>
      </w:pPr>
      <w:rPr>
        <w:rFonts w:ascii="Times New Roman" w:eastAsia="Times New Roman" w:hAnsi="Times New Roman" w:cs="Times New Roman" w:hint="default"/>
      </w:rPr>
    </w:lvl>
    <w:lvl w:ilvl="7">
      <w:start w:val="1"/>
      <w:numFmt w:val="decimal"/>
      <w:lvlText w:val="%1.%2.%3.%4.%5.%6.%7.%8."/>
      <w:lvlJc w:val="left"/>
      <w:pPr>
        <w:tabs>
          <w:tab w:val="num" w:pos="0"/>
        </w:tabs>
        <w:ind w:left="1800" w:hanging="1440"/>
      </w:pPr>
      <w:rPr>
        <w:rFonts w:ascii="Times New Roman" w:eastAsia="Times New Roman" w:hAnsi="Times New Roman" w:cs="Times New Roman" w:hint="default"/>
      </w:rPr>
    </w:lvl>
    <w:lvl w:ilvl="8">
      <w:start w:val="1"/>
      <w:numFmt w:val="decimal"/>
      <w:lvlText w:val="%1.%2.%3.%4.%5.%6.%7.%8.%9."/>
      <w:lvlJc w:val="left"/>
      <w:pPr>
        <w:tabs>
          <w:tab w:val="num" w:pos="0"/>
        </w:tabs>
        <w:ind w:left="2160" w:hanging="1800"/>
      </w:pPr>
      <w:rPr>
        <w:rFonts w:ascii="Times New Roman" w:eastAsia="Times New Roman" w:hAnsi="Times New Roman" w:cs="Times New Roman" w:hint="default"/>
      </w:rPr>
    </w:lvl>
  </w:abstractNum>
  <w:abstractNum w:abstractNumId="2" w15:restartNumberingAfterBreak="0">
    <w:nsid w:val="63DD7412"/>
    <w:multiLevelType w:val="multilevel"/>
    <w:tmpl w:val="43F46E72"/>
    <w:lvl w:ilvl="0">
      <w:start w:val="1"/>
      <w:numFmt w:val="decimal"/>
      <w:lvlText w:val="%1."/>
      <w:lvlJc w:val="left"/>
      <w:pPr>
        <w:tabs>
          <w:tab w:val="num" w:pos="0"/>
        </w:tabs>
        <w:ind w:left="1637" w:hanging="360"/>
      </w:pPr>
      <w:rPr>
        <w:rFonts w:cs="Times New Roman"/>
        <w:b w:val="0"/>
        <w:bCs w:val="0"/>
      </w:rPr>
    </w:lvl>
    <w:lvl w:ilvl="1">
      <w:start w:val="1"/>
      <w:numFmt w:val="decimal"/>
      <w:lvlText w:val="%1.%2."/>
      <w:lvlJc w:val="left"/>
      <w:pPr>
        <w:tabs>
          <w:tab w:val="num" w:pos="0"/>
        </w:tabs>
        <w:ind w:left="1637" w:hanging="360"/>
      </w:pPr>
      <w:rPr>
        <w:rFonts w:cs="Times New Roman"/>
        <w:b w:val="0"/>
        <w:bCs w:val="0"/>
      </w:rPr>
    </w:lvl>
    <w:lvl w:ilvl="2">
      <w:start w:val="1"/>
      <w:numFmt w:val="decimal"/>
      <w:lvlText w:val="%1.%2.%3."/>
      <w:lvlJc w:val="left"/>
      <w:pPr>
        <w:tabs>
          <w:tab w:val="num" w:pos="0"/>
        </w:tabs>
        <w:ind w:left="2520" w:hanging="720"/>
      </w:pPr>
      <w:rPr>
        <w:rFonts w:cs="Times New Roman"/>
      </w:rPr>
    </w:lvl>
    <w:lvl w:ilvl="3">
      <w:start w:val="1"/>
      <w:numFmt w:val="decimal"/>
      <w:lvlText w:val="%1.%2.%3.%4."/>
      <w:lvlJc w:val="left"/>
      <w:pPr>
        <w:tabs>
          <w:tab w:val="num" w:pos="0"/>
        </w:tabs>
        <w:ind w:left="2880" w:hanging="720"/>
      </w:pPr>
      <w:rPr>
        <w:rFonts w:cs="Times New Roman"/>
      </w:rPr>
    </w:lvl>
    <w:lvl w:ilvl="4">
      <w:start w:val="1"/>
      <w:numFmt w:val="decimal"/>
      <w:lvlText w:val="%1.%2.%3.%4.%5."/>
      <w:lvlJc w:val="left"/>
      <w:pPr>
        <w:tabs>
          <w:tab w:val="num" w:pos="0"/>
        </w:tabs>
        <w:ind w:left="3600" w:hanging="108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4680" w:hanging="1440"/>
      </w:pPr>
      <w:rPr>
        <w:rFonts w:cs="Times New Roman"/>
      </w:rPr>
    </w:lvl>
    <w:lvl w:ilvl="7">
      <w:start w:val="1"/>
      <w:numFmt w:val="decimal"/>
      <w:lvlText w:val="%1.%2.%3.%4.%5.%6.%7.%8."/>
      <w:lvlJc w:val="left"/>
      <w:pPr>
        <w:tabs>
          <w:tab w:val="num" w:pos="0"/>
        </w:tabs>
        <w:ind w:left="5040" w:hanging="1440"/>
      </w:pPr>
      <w:rPr>
        <w:rFonts w:cs="Times New Roman"/>
      </w:rPr>
    </w:lvl>
    <w:lvl w:ilvl="8">
      <w:start w:val="1"/>
      <w:numFmt w:val="decimal"/>
      <w:lvlText w:val="%1.%2.%3.%4.%5.%6.%7.%8.%9."/>
      <w:lvlJc w:val="left"/>
      <w:pPr>
        <w:tabs>
          <w:tab w:val="num" w:pos="0"/>
        </w:tabs>
        <w:ind w:left="5760" w:hanging="1800"/>
      </w:pPr>
      <w:rPr>
        <w:rFonts w:cs="Times New Roman"/>
      </w:rPr>
    </w:lvl>
  </w:abstractNum>
  <w:abstractNum w:abstractNumId="3" w15:restartNumberingAfterBreak="0">
    <w:nsid w:val="63F740C8"/>
    <w:multiLevelType w:val="multilevel"/>
    <w:tmpl w:val="D932D23E"/>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44162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8567913">
    <w:abstractNumId w:val="1"/>
  </w:num>
  <w:num w:numId="3" w16cid:durableId="1178498799">
    <w:abstractNumId w:val="2"/>
  </w:num>
  <w:num w:numId="4" w16cid:durableId="277642980">
    <w:abstractNumId w:val="2"/>
    <w:lvlOverride w:ilvl="0">
      <w:startOverride w:val="1"/>
    </w:lvlOverride>
  </w:num>
  <w:num w:numId="5" w16cid:durableId="517277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5E9"/>
    <w:rsid w:val="00021A32"/>
    <w:rsid w:val="000B01D7"/>
    <w:rsid w:val="001E114D"/>
    <w:rsid w:val="00200A5C"/>
    <w:rsid w:val="00211092"/>
    <w:rsid w:val="00257532"/>
    <w:rsid w:val="002936C7"/>
    <w:rsid w:val="003C57C5"/>
    <w:rsid w:val="004C55E9"/>
    <w:rsid w:val="004F0105"/>
    <w:rsid w:val="004F46A9"/>
    <w:rsid w:val="00563E30"/>
    <w:rsid w:val="00586ABB"/>
    <w:rsid w:val="005A5B27"/>
    <w:rsid w:val="0061179B"/>
    <w:rsid w:val="00636DBA"/>
    <w:rsid w:val="00671A32"/>
    <w:rsid w:val="006D6CD8"/>
    <w:rsid w:val="007414D8"/>
    <w:rsid w:val="00745552"/>
    <w:rsid w:val="00746535"/>
    <w:rsid w:val="00747105"/>
    <w:rsid w:val="0078710B"/>
    <w:rsid w:val="00852741"/>
    <w:rsid w:val="00882A15"/>
    <w:rsid w:val="008947E9"/>
    <w:rsid w:val="008A1557"/>
    <w:rsid w:val="008F4EF4"/>
    <w:rsid w:val="00960287"/>
    <w:rsid w:val="00973E5D"/>
    <w:rsid w:val="009A7AA2"/>
    <w:rsid w:val="00A017EA"/>
    <w:rsid w:val="00A80E4A"/>
    <w:rsid w:val="00AC58A2"/>
    <w:rsid w:val="00AE7E3C"/>
    <w:rsid w:val="00B64F65"/>
    <w:rsid w:val="00B67F95"/>
    <w:rsid w:val="00B97D6E"/>
    <w:rsid w:val="00BA57F4"/>
    <w:rsid w:val="00BD64F7"/>
    <w:rsid w:val="00CA25F3"/>
    <w:rsid w:val="00CA2DCC"/>
    <w:rsid w:val="00D211D0"/>
    <w:rsid w:val="00D67FB7"/>
    <w:rsid w:val="00E572D8"/>
    <w:rsid w:val="00EE2621"/>
    <w:rsid w:val="00EF39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51FD"/>
  <w15:chartTrackingRefBased/>
  <w15:docId w15:val="{B0E1A312-B546-4BF5-8600-1B5EFA5F1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7532"/>
    <w:rPr>
      <w:sz w:val="16"/>
      <w:szCs w:val="16"/>
    </w:rPr>
  </w:style>
  <w:style w:type="paragraph" w:styleId="CommentText">
    <w:name w:val="annotation text"/>
    <w:basedOn w:val="Normal"/>
    <w:link w:val="CommentTextChar"/>
    <w:uiPriority w:val="99"/>
    <w:semiHidden/>
    <w:unhideWhenUsed/>
    <w:rsid w:val="00257532"/>
    <w:pPr>
      <w:spacing w:line="240" w:lineRule="auto"/>
    </w:pPr>
    <w:rPr>
      <w:sz w:val="20"/>
      <w:szCs w:val="20"/>
    </w:rPr>
  </w:style>
  <w:style w:type="character" w:customStyle="1" w:styleId="CommentTextChar">
    <w:name w:val="Comment Text Char"/>
    <w:basedOn w:val="DefaultParagraphFont"/>
    <w:link w:val="CommentText"/>
    <w:uiPriority w:val="99"/>
    <w:semiHidden/>
    <w:rsid w:val="00257532"/>
    <w:rPr>
      <w:sz w:val="20"/>
      <w:szCs w:val="20"/>
    </w:rPr>
  </w:style>
  <w:style w:type="paragraph" w:styleId="CommentSubject">
    <w:name w:val="annotation subject"/>
    <w:basedOn w:val="CommentText"/>
    <w:next w:val="CommentText"/>
    <w:link w:val="CommentSubjectChar"/>
    <w:uiPriority w:val="99"/>
    <w:semiHidden/>
    <w:unhideWhenUsed/>
    <w:rsid w:val="00257532"/>
    <w:rPr>
      <w:b/>
      <w:bCs/>
    </w:rPr>
  </w:style>
  <w:style w:type="character" w:customStyle="1" w:styleId="CommentSubjectChar">
    <w:name w:val="Comment Subject Char"/>
    <w:basedOn w:val="CommentTextChar"/>
    <w:link w:val="CommentSubject"/>
    <w:uiPriority w:val="99"/>
    <w:semiHidden/>
    <w:rsid w:val="00257532"/>
    <w:rPr>
      <w:b/>
      <w:bCs/>
      <w:sz w:val="20"/>
      <w:szCs w:val="20"/>
    </w:rPr>
  </w:style>
  <w:style w:type="paragraph" w:styleId="ListParagraph">
    <w:name w:val="List Paragraph"/>
    <w:basedOn w:val="Normal"/>
    <w:link w:val="ListParagraphChar"/>
    <w:uiPriority w:val="34"/>
    <w:qFormat/>
    <w:rsid w:val="00200A5C"/>
    <w:pPr>
      <w:ind w:left="720"/>
      <w:contextualSpacing/>
    </w:pPr>
  </w:style>
  <w:style w:type="character" w:customStyle="1" w:styleId="ListParagraphChar">
    <w:name w:val="List Paragraph Char"/>
    <w:link w:val="ListParagraph"/>
    <w:uiPriority w:val="34"/>
    <w:qFormat/>
    <w:locked/>
    <w:rsid w:val="00A017EA"/>
  </w:style>
  <w:style w:type="character" w:customStyle="1" w:styleId="TitleChar">
    <w:name w:val="Title Char"/>
    <w:basedOn w:val="DefaultParagraphFont"/>
    <w:link w:val="Title"/>
    <w:uiPriority w:val="10"/>
    <w:qFormat/>
    <w:rsid w:val="00A017EA"/>
    <w:rPr>
      <w:rFonts w:eastAsia="Times New Roman"/>
    </w:rPr>
  </w:style>
  <w:style w:type="paragraph" w:customStyle="1" w:styleId="Default">
    <w:name w:val="Default"/>
    <w:qFormat/>
    <w:rsid w:val="00A017EA"/>
    <w:pPr>
      <w:suppressAutoHyphens/>
      <w:spacing w:after="0" w:line="240" w:lineRule="auto"/>
    </w:pPr>
    <w:rPr>
      <w:rFonts w:ascii="Helvetica Neue" w:eastAsia="Helvetica Neue" w:hAnsi="Helvetica Neue" w:cs="Helvetica Neue"/>
      <w:color w:val="000000"/>
      <w:kern w:val="0"/>
      <w:sz w:val="22"/>
      <w:szCs w:val="22"/>
      <w:lang w:eastAsia="lv-LV"/>
      <w14:ligatures w14:val="none"/>
    </w:rPr>
  </w:style>
  <w:style w:type="paragraph" w:styleId="Title">
    <w:name w:val="Title"/>
    <w:basedOn w:val="Normal"/>
    <w:link w:val="TitleChar"/>
    <w:uiPriority w:val="10"/>
    <w:qFormat/>
    <w:rsid w:val="00A017EA"/>
    <w:pPr>
      <w:suppressAutoHyphens/>
      <w:spacing w:after="0" w:line="240" w:lineRule="auto"/>
      <w:jc w:val="center"/>
    </w:pPr>
    <w:rPr>
      <w:rFonts w:eastAsia="Times New Roman"/>
    </w:rPr>
  </w:style>
  <w:style w:type="character" w:customStyle="1" w:styleId="TitleChar1">
    <w:name w:val="Title Char1"/>
    <w:basedOn w:val="DefaultParagraphFont"/>
    <w:uiPriority w:val="10"/>
    <w:rsid w:val="00A017EA"/>
    <w:rPr>
      <w:rFonts w:asciiTheme="majorHAnsi" w:eastAsiaTheme="majorEastAsia" w:hAnsiTheme="majorHAnsi" w:cstheme="majorBidi"/>
      <w:spacing w:val="-10"/>
      <w:kern w:val="28"/>
      <w:sz w:val="56"/>
      <w:szCs w:val="56"/>
    </w:rPr>
  </w:style>
  <w:style w:type="character" w:customStyle="1" w:styleId="Internetasaite">
    <w:name w:val="Interneta saite"/>
    <w:basedOn w:val="DefaultParagraphFont"/>
    <w:uiPriority w:val="99"/>
    <w:unhideWhenUsed/>
    <w:rsid w:val="00A017EA"/>
    <w:rPr>
      <w:color w:val="0563C1" w:themeColor="hyperlink"/>
      <w:u w:val="single"/>
    </w:rPr>
  </w:style>
  <w:style w:type="paragraph" w:styleId="BalloonText">
    <w:name w:val="Balloon Text"/>
    <w:basedOn w:val="Normal"/>
    <w:link w:val="BalloonTextChar"/>
    <w:uiPriority w:val="99"/>
    <w:semiHidden/>
    <w:unhideWhenUsed/>
    <w:rsid w:val="00EF3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9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8985">
      <w:bodyDiv w:val="1"/>
      <w:marLeft w:val="0"/>
      <w:marRight w:val="0"/>
      <w:marTop w:val="0"/>
      <w:marBottom w:val="0"/>
      <w:divBdr>
        <w:top w:val="none" w:sz="0" w:space="0" w:color="auto"/>
        <w:left w:val="none" w:sz="0" w:space="0" w:color="auto"/>
        <w:bottom w:val="none" w:sz="0" w:space="0" w:color="auto"/>
        <w:right w:val="none" w:sz="0" w:space="0" w:color="auto"/>
      </w:divBdr>
    </w:div>
    <w:div w:id="315233098">
      <w:bodyDiv w:val="1"/>
      <w:marLeft w:val="0"/>
      <w:marRight w:val="0"/>
      <w:marTop w:val="0"/>
      <w:marBottom w:val="0"/>
      <w:divBdr>
        <w:top w:val="none" w:sz="0" w:space="0" w:color="auto"/>
        <w:left w:val="none" w:sz="0" w:space="0" w:color="auto"/>
        <w:bottom w:val="none" w:sz="0" w:space="0" w:color="auto"/>
        <w:right w:val="none" w:sz="0" w:space="0" w:color="auto"/>
      </w:divBdr>
    </w:div>
    <w:div w:id="66632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59858-sabiedriska-transporta-pakalpojumu-likums" TargetMode="External"/><Relationship Id="rId3" Type="http://schemas.openxmlformats.org/officeDocument/2006/relationships/settings" Target="settings.xml"/><Relationship Id="rId7" Type="http://schemas.openxmlformats.org/officeDocument/2006/relationships/hyperlink" Target="https://likumi.lv/ta/id/159858-sabiedriska-transporta-pakalpojum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159858-sabiedriska-transporta-pakalpojumu-likums" TargetMode="External"/><Relationship Id="rId11" Type="http://schemas.openxmlformats.org/officeDocument/2006/relationships/theme" Target="theme/theme1.xml"/><Relationship Id="rId5" Type="http://schemas.openxmlformats.org/officeDocument/2006/relationships/hyperlink" Target="https://likumi.lv/ta/id/159858-sabiedriska-transporta-pakalpojumu-likum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su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7598</Words>
  <Characters>4331</Characters>
  <Application>Microsoft Office Word</Application>
  <DocSecurity>0</DocSecurity>
  <Lines>36</Lines>
  <Paragraphs>23</Paragraphs>
  <ScaleCrop>false</ScaleCrop>
  <HeadingPairs>
    <vt:vector size="6" baseType="variant">
      <vt:variant>
        <vt:lpstr>Title</vt:lpstr>
      </vt:variant>
      <vt:variant>
        <vt:i4>1</vt:i4>
      </vt:variant>
      <vt:variant>
        <vt:lpstr>Headings</vt:lpstr>
      </vt:variant>
      <vt:variant>
        <vt:i4>4</vt:i4>
      </vt:variant>
      <vt:variant>
        <vt:lpstr>Nosaukums</vt:lpstr>
      </vt:variant>
      <vt:variant>
        <vt:i4>1</vt:i4>
      </vt:variant>
    </vt:vector>
  </HeadingPairs>
  <TitlesOfParts>
    <vt:vector size="6" baseType="lpstr">
      <vt:lpstr/>
      <vt:lpstr>Lēmuma projekts</vt:lpstr>
      <vt:lpstr/>
      <vt:lpstr/>
      <vt:lpstr>Par Cēsu novada domes 2024. gada ……………… saistošo noteikumu Nr. …….. „Par braukša</vt:lpstr>
      <vt:lpstr/>
    </vt:vector>
  </TitlesOfParts>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Skaidrīte Grīnberga</dc:creator>
  <cp:keywords/>
  <dc:description/>
  <cp:lastModifiedBy>Skaidrīte Grīnberga</cp:lastModifiedBy>
  <cp:revision>4</cp:revision>
  <dcterms:created xsi:type="dcterms:W3CDTF">2023-12-22T09:49:00Z</dcterms:created>
  <dcterms:modified xsi:type="dcterms:W3CDTF">2023-12-22T09:53:00Z</dcterms:modified>
</cp:coreProperties>
</file>