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3756" w14:textId="374DBCC3" w:rsidR="0080563C" w:rsidRPr="00FA7BD9" w:rsidRDefault="0080563C">
      <w:pPr>
        <w:spacing w:after="50"/>
        <w:jc w:val="center"/>
        <w:rPr>
          <w:rFonts w:ascii="Calibri" w:eastAsia="Calibri" w:hAnsi="Calibri" w:cs="Calibri"/>
          <w:sz w:val="24"/>
          <w:szCs w:val="24"/>
          <w:lang w:val="lv-LV"/>
        </w:rPr>
      </w:pPr>
      <w:r w:rsidRPr="00FA7BD9">
        <w:rPr>
          <w:rFonts w:ascii="Calibri" w:eastAsia="Calibri" w:hAnsi="Calibri" w:cs="Calibri"/>
          <w:sz w:val="24"/>
          <w:szCs w:val="24"/>
          <w:lang w:val="lv-LV"/>
        </w:rPr>
        <w:t xml:space="preserve">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p w14:paraId="3E114CE5" w14:textId="2AE59678" w:rsidR="00BF27DF" w:rsidRPr="00FA7BD9" w:rsidRDefault="004631E0">
      <w:pPr>
        <w:spacing w:after="50"/>
        <w:jc w:val="center"/>
        <w:rPr>
          <w:lang w:val="lv-LV"/>
        </w:rPr>
      </w:pPr>
      <w:r w:rsidRPr="00FA7BD9">
        <w:rPr>
          <w:rFonts w:ascii="Calibri" w:eastAsia="Calibri" w:hAnsi="Calibri" w:cs="Calibri"/>
          <w:b/>
          <w:bCs/>
          <w:sz w:val="24"/>
          <w:szCs w:val="24"/>
          <w:lang w:val="lv-LV"/>
        </w:rPr>
        <w:t>AINAVU AIZSARDZĪBAS KOMISIJA</w:t>
      </w:r>
    </w:p>
    <w:p w14:paraId="3E114CE6" w14:textId="77777777" w:rsidR="00BF27DF" w:rsidRPr="00FA7BD9" w:rsidRDefault="004631E0">
      <w:pPr>
        <w:spacing w:after="50"/>
        <w:jc w:val="center"/>
        <w:rPr>
          <w:lang w:val="lv-LV"/>
        </w:rPr>
      </w:pPr>
      <w:r w:rsidRPr="00FA7BD9">
        <w:rPr>
          <w:rFonts w:ascii="Calibri" w:eastAsia="Calibri" w:hAnsi="Calibri" w:cs="Calibri"/>
          <w:b/>
          <w:bCs/>
          <w:sz w:val="24"/>
          <w:szCs w:val="24"/>
          <w:lang w:val="lv-LV"/>
        </w:rPr>
        <w:t>2026.GADA 21.JANVĀRIS</w:t>
      </w:r>
    </w:p>
    <w:p w14:paraId="3E114CE7" w14:textId="3C4F6293" w:rsidR="00BF27DF" w:rsidRPr="00FA7BD9" w:rsidRDefault="004631E0">
      <w:pPr>
        <w:spacing w:after="50"/>
        <w:jc w:val="center"/>
        <w:rPr>
          <w:lang w:val="lv-LV"/>
        </w:rPr>
      </w:pPr>
      <w:r w:rsidRPr="00FA7BD9">
        <w:rPr>
          <w:rFonts w:ascii="Calibri" w:eastAsia="Calibri" w:hAnsi="Calibri" w:cs="Calibri"/>
          <w:b/>
          <w:bCs/>
          <w:sz w:val="24"/>
          <w:szCs w:val="24"/>
          <w:lang w:val="lv-LV"/>
        </w:rPr>
        <w:t>PROTOKOLS NR. 1</w:t>
      </w:r>
    </w:p>
    <w:p w14:paraId="3E114CE8" w14:textId="77777777" w:rsidR="00BF27DF" w:rsidRPr="00FA7BD9" w:rsidRDefault="00BF27DF">
      <w:pPr>
        <w:rPr>
          <w:sz w:val="6"/>
          <w:szCs w:val="6"/>
          <w:lang w:val="lv-LV"/>
        </w:rPr>
      </w:pPr>
    </w:p>
    <w:p w14:paraId="3E114CE9" w14:textId="4C858428" w:rsidR="00BF27DF" w:rsidRPr="00FA7BD9" w:rsidRDefault="004631E0">
      <w:pPr>
        <w:spacing w:after="50"/>
        <w:rPr>
          <w:lang w:val="lv-LV"/>
        </w:rPr>
      </w:pPr>
      <w:r w:rsidRPr="00FA7BD9">
        <w:rPr>
          <w:rFonts w:ascii="Calibri" w:eastAsia="Calibri" w:hAnsi="Calibri" w:cs="Calibri"/>
          <w:sz w:val="24"/>
          <w:szCs w:val="24"/>
          <w:lang w:val="lv-LV"/>
        </w:rPr>
        <w:t>Sēde sasaukta: 21.01.2026</w:t>
      </w:r>
      <w:r w:rsidR="0080563C" w:rsidRPr="00FA7BD9">
        <w:rPr>
          <w:rFonts w:ascii="Calibri" w:eastAsia="Calibri" w:hAnsi="Calibri" w:cs="Calibri"/>
          <w:sz w:val="24"/>
          <w:szCs w:val="24"/>
          <w:lang w:val="lv-LV"/>
        </w:rPr>
        <w:t>.</w:t>
      </w:r>
    </w:p>
    <w:p w14:paraId="3E114CEA" w14:textId="77777777" w:rsidR="00BF27DF" w:rsidRPr="00FA7BD9" w:rsidRDefault="004631E0">
      <w:pPr>
        <w:spacing w:after="50"/>
        <w:rPr>
          <w:lang w:val="lv-LV"/>
        </w:rPr>
      </w:pPr>
      <w:r w:rsidRPr="00FA7BD9">
        <w:rPr>
          <w:rFonts w:ascii="Calibri" w:eastAsia="Calibri" w:hAnsi="Calibri" w:cs="Calibri"/>
          <w:sz w:val="24"/>
          <w:szCs w:val="24"/>
          <w:lang w:val="lv-LV"/>
        </w:rPr>
        <w:t>Sēdi atklāj: 21.01.2026. plkst.09:03:06</w:t>
      </w:r>
    </w:p>
    <w:p w14:paraId="3E114CEB" w14:textId="77777777" w:rsidR="00BF27DF" w:rsidRPr="00FA7BD9" w:rsidRDefault="004631E0">
      <w:pPr>
        <w:spacing w:after="50"/>
        <w:rPr>
          <w:lang w:val="lv-LV"/>
        </w:rPr>
      </w:pPr>
      <w:r w:rsidRPr="00FA7BD9">
        <w:rPr>
          <w:rFonts w:ascii="Calibri" w:eastAsia="Calibri" w:hAnsi="Calibri" w:cs="Calibri"/>
          <w:sz w:val="24"/>
          <w:szCs w:val="24"/>
          <w:lang w:val="lv-LV"/>
        </w:rPr>
        <w:t>Sēdi slēdz: 21.01.2026. plkst.12:46:42</w:t>
      </w:r>
    </w:p>
    <w:p w14:paraId="3E114CEC" w14:textId="77777777" w:rsidR="00BF27DF" w:rsidRPr="00FA7BD9" w:rsidRDefault="00BF27DF">
      <w:pPr>
        <w:rPr>
          <w:sz w:val="6"/>
          <w:szCs w:val="6"/>
          <w:lang w:val="lv-LV"/>
        </w:rPr>
      </w:pPr>
    </w:p>
    <w:p w14:paraId="3A53AD5E" w14:textId="3BE36823" w:rsidR="00113983" w:rsidRPr="00FA7BD9" w:rsidRDefault="00113983" w:rsidP="00113983">
      <w:pPr>
        <w:spacing w:after="50"/>
        <w:rPr>
          <w:lang w:val="lv-LV"/>
        </w:rPr>
      </w:pPr>
      <w:r w:rsidRPr="00FA7BD9">
        <w:rPr>
          <w:rFonts w:ascii="Calibri" w:eastAsia="Calibri" w:hAnsi="Calibri" w:cs="Calibri"/>
          <w:b/>
          <w:bCs/>
          <w:sz w:val="24"/>
          <w:szCs w:val="24"/>
          <w:lang w:val="lv-LV"/>
        </w:rPr>
        <w:t xml:space="preserve">Sēdē piedalās: </w:t>
      </w:r>
      <w:r w:rsidRPr="00FA7BD9">
        <w:rPr>
          <w:rFonts w:ascii="Calibri" w:eastAsia="Calibri" w:hAnsi="Calibri" w:cs="Calibri"/>
          <w:sz w:val="24"/>
          <w:szCs w:val="24"/>
          <w:lang w:val="lv-LV"/>
        </w:rPr>
        <w:t xml:space="preserve">Ieva </w:t>
      </w:r>
      <w:proofErr w:type="spellStart"/>
      <w:r w:rsidRPr="00FA7BD9">
        <w:rPr>
          <w:rFonts w:ascii="Calibri" w:eastAsia="Calibri" w:hAnsi="Calibri" w:cs="Calibri"/>
          <w:sz w:val="24"/>
          <w:szCs w:val="24"/>
          <w:lang w:val="lv-LV"/>
        </w:rPr>
        <w:t>Zicmane</w:t>
      </w:r>
      <w:proofErr w:type="spellEnd"/>
      <w:r w:rsidRPr="00FA7BD9">
        <w:rPr>
          <w:rFonts w:ascii="Calibri" w:eastAsia="Calibri" w:hAnsi="Calibri" w:cs="Calibri"/>
          <w:sz w:val="24"/>
          <w:szCs w:val="24"/>
          <w:lang w:val="lv-LV"/>
        </w:rPr>
        <w:t xml:space="preserve">, Gints </w:t>
      </w:r>
      <w:proofErr w:type="spellStart"/>
      <w:r w:rsidRPr="00FA7BD9">
        <w:rPr>
          <w:rFonts w:ascii="Calibri" w:eastAsia="Calibri" w:hAnsi="Calibri" w:cs="Calibri"/>
          <w:sz w:val="24"/>
          <w:szCs w:val="24"/>
          <w:lang w:val="lv-LV"/>
        </w:rPr>
        <w:t>Bauers</w:t>
      </w:r>
      <w:proofErr w:type="spellEnd"/>
      <w:r w:rsidRPr="00FA7BD9">
        <w:rPr>
          <w:rFonts w:ascii="Calibri" w:eastAsia="Calibri" w:hAnsi="Calibri" w:cs="Calibri"/>
          <w:sz w:val="24"/>
          <w:szCs w:val="24"/>
          <w:lang w:val="lv-LV"/>
        </w:rPr>
        <w:t>, Jānis Balodis</w:t>
      </w:r>
      <w:r w:rsidR="00E54E65" w:rsidRPr="00FA7BD9">
        <w:rPr>
          <w:rFonts w:ascii="Calibri" w:eastAsia="Calibri" w:hAnsi="Calibri" w:cs="Calibri"/>
          <w:sz w:val="24"/>
          <w:szCs w:val="24"/>
          <w:lang w:val="lv-LV"/>
        </w:rPr>
        <w:t>, Indra Dzene</w:t>
      </w:r>
    </w:p>
    <w:p w14:paraId="372EC012" w14:textId="77777777" w:rsidR="00113983" w:rsidRPr="00FA7BD9" w:rsidRDefault="00113983" w:rsidP="00113983">
      <w:pPr>
        <w:rPr>
          <w:sz w:val="6"/>
          <w:szCs w:val="6"/>
          <w:lang w:val="lv-LV"/>
        </w:rPr>
      </w:pPr>
    </w:p>
    <w:p w14:paraId="178B52F9" w14:textId="118BF012" w:rsidR="00113983" w:rsidRPr="00FA7BD9" w:rsidRDefault="00113983" w:rsidP="00113983">
      <w:pPr>
        <w:spacing w:after="50"/>
        <w:rPr>
          <w:lang w:val="lv-LV"/>
        </w:rPr>
      </w:pPr>
      <w:r w:rsidRPr="00FA7BD9">
        <w:rPr>
          <w:rFonts w:ascii="Calibri" w:eastAsia="Calibri" w:hAnsi="Calibri" w:cs="Calibri"/>
          <w:b/>
          <w:bCs/>
          <w:sz w:val="24"/>
          <w:szCs w:val="24"/>
          <w:lang w:val="lv-LV"/>
        </w:rPr>
        <w:t xml:space="preserve">Nepiedalās: </w:t>
      </w:r>
      <w:r w:rsidRPr="00FA7BD9">
        <w:rPr>
          <w:rFonts w:ascii="Calibri" w:eastAsia="Calibri" w:hAnsi="Calibri" w:cs="Calibri"/>
          <w:sz w:val="24"/>
          <w:szCs w:val="24"/>
          <w:lang w:val="lv-LV"/>
        </w:rPr>
        <w:t xml:space="preserve">Jānis </w:t>
      </w:r>
      <w:proofErr w:type="spellStart"/>
      <w:r w:rsidRPr="00FA7BD9">
        <w:rPr>
          <w:rFonts w:ascii="Calibri" w:eastAsia="Calibri" w:hAnsi="Calibri" w:cs="Calibri"/>
          <w:sz w:val="24"/>
          <w:szCs w:val="24"/>
          <w:lang w:val="lv-LV"/>
        </w:rPr>
        <w:t>Liepkalns</w:t>
      </w:r>
      <w:proofErr w:type="spellEnd"/>
    </w:p>
    <w:p w14:paraId="41C01357" w14:textId="77777777" w:rsidR="00113983" w:rsidRPr="00FA7BD9" w:rsidRDefault="00113983" w:rsidP="00113983">
      <w:pPr>
        <w:rPr>
          <w:sz w:val="6"/>
          <w:szCs w:val="6"/>
          <w:lang w:val="lv-LV"/>
        </w:rPr>
      </w:pPr>
    </w:p>
    <w:p w14:paraId="00B2B95D" w14:textId="77777777" w:rsidR="00113983" w:rsidRPr="00FA7BD9" w:rsidRDefault="00113983" w:rsidP="00113983">
      <w:pPr>
        <w:spacing w:after="50"/>
        <w:jc w:val="both"/>
        <w:rPr>
          <w:lang w:val="lv-LV"/>
        </w:rPr>
      </w:pPr>
      <w:r w:rsidRPr="00FA7BD9">
        <w:rPr>
          <w:rFonts w:ascii="Calibri" w:eastAsia="Calibri" w:hAnsi="Calibri" w:cs="Calibri"/>
          <w:b/>
          <w:bCs/>
          <w:sz w:val="24"/>
          <w:szCs w:val="24"/>
          <w:lang w:val="lv-LV"/>
        </w:rPr>
        <w:t xml:space="preserve">Sēdi vada:   </w:t>
      </w:r>
      <w:r w:rsidRPr="00FA7BD9">
        <w:rPr>
          <w:rFonts w:ascii="Calibri" w:eastAsia="Calibri" w:hAnsi="Calibri" w:cs="Calibri"/>
          <w:sz w:val="24"/>
          <w:szCs w:val="24"/>
          <w:lang w:val="lv-LV"/>
        </w:rPr>
        <w:t xml:space="preserve">Ieva </w:t>
      </w:r>
      <w:proofErr w:type="spellStart"/>
      <w:r w:rsidRPr="00FA7BD9">
        <w:rPr>
          <w:rFonts w:ascii="Calibri" w:eastAsia="Calibri" w:hAnsi="Calibri" w:cs="Calibri"/>
          <w:sz w:val="24"/>
          <w:szCs w:val="24"/>
          <w:lang w:val="lv-LV"/>
        </w:rPr>
        <w:t>Zicmane</w:t>
      </w:r>
      <w:proofErr w:type="spellEnd"/>
      <w:r w:rsidRPr="00FA7BD9">
        <w:rPr>
          <w:rFonts w:ascii="Calibri" w:eastAsia="Calibri" w:hAnsi="Calibri" w:cs="Calibri"/>
          <w:sz w:val="24"/>
          <w:szCs w:val="24"/>
          <w:lang w:val="lv-LV"/>
        </w:rPr>
        <w:t xml:space="preserve">, </w:t>
      </w:r>
      <w:r w:rsidRPr="00FA7BD9">
        <w:rPr>
          <w:rFonts w:asciiTheme="minorHAnsi" w:eastAsia="Calibri" w:hAnsiTheme="minorHAnsi" w:cstheme="minorHAnsi"/>
          <w:sz w:val="24"/>
          <w:szCs w:val="24"/>
          <w:lang w:val="lv-LV"/>
        </w:rPr>
        <w:t xml:space="preserve">Komisijas priekšsēdētāja, </w:t>
      </w:r>
      <w:proofErr w:type="spellStart"/>
      <w:r w:rsidRPr="00FA7BD9">
        <w:rPr>
          <w:rFonts w:asciiTheme="minorHAnsi" w:hAnsiTheme="minorHAnsi" w:cstheme="minorHAnsi"/>
          <w:sz w:val="24"/>
          <w:szCs w:val="24"/>
          <w:lang w:val="lv-LV"/>
        </w:rPr>
        <w:t>Cēsu</w:t>
      </w:r>
      <w:proofErr w:type="spellEnd"/>
      <w:r w:rsidRPr="00FA7BD9">
        <w:rPr>
          <w:rFonts w:asciiTheme="minorHAnsi" w:hAnsiTheme="minorHAnsi" w:cstheme="minorHAnsi"/>
          <w:sz w:val="24"/>
          <w:szCs w:val="24"/>
          <w:lang w:val="lv-LV"/>
        </w:rPr>
        <w:t xml:space="preserve"> novada pašvaldības Īpašumu apsaimniekošanas pārvaldes Ainavu arhitekte</w:t>
      </w:r>
    </w:p>
    <w:p w14:paraId="637DE692" w14:textId="77777777" w:rsidR="00113983" w:rsidRPr="00FA7BD9" w:rsidRDefault="00113983" w:rsidP="00113983">
      <w:pPr>
        <w:spacing w:after="50"/>
        <w:rPr>
          <w:lang w:val="lv-LV"/>
        </w:rPr>
      </w:pPr>
    </w:p>
    <w:p w14:paraId="70035B4F" w14:textId="77777777" w:rsidR="00113983" w:rsidRPr="00FA7BD9" w:rsidRDefault="00113983" w:rsidP="00113983">
      <w:pPr>
        <w:spacing w:after="50"/>
        <w:rPr>
          <w:lang w:val="lv-LV"/>
        </w:rPr>
      </w:pPr>
      <w:r w:rsidRPr="00FA7BD9">
        <w:rPr>
          <w:rFonts w:ascii="Calibri" w:eastAsia="Calibri" w:hAnsi="Calibri" w:cs="Calibri"/>
          <w:b/>
          <w:bCs/>
          <w:sz w:val="24"/>
          <w:szCs w:val="24"/>
          <w:lang w:val="lv-LV"/>
        </w:rPr>
        <w:t xml:space="preserve">Protokolē:   </w:t>
      </w:r>
      <w:r w:rsidRPr="00FA7BD9">
        <w:rPr>
          <w:rFonts w:ascii="Calibri" w:eastAsia="Calibri" w:hAnsi="Calibri" w:cs="Calibri"/>
          <w:sz w:val="24"/>
          <w:szCs w:val="24"/>
          <w:lang w:val="lv-LV"/>
        </w:rPr>
        <w:t>Agita Alksnīte, Administrācijas biroja sekretāre</w:t>
      </w:r>
    </w:p>
    <w:p w14:paraId="3E114CF5" w14:textId="77777777" w:rsidR="00BF27DF" w:rsidRPr="00FA7BD9" w:rsidRDefault="00BF27DF">
      <w:pPr>
        <w:rPr>
          <w:sz w:val="6"/>
          <w:szCs w:val="6"/>
          <w:lang w:val="lv-LV"/>
        </w:rPr>
      </w:pPr>
    </w:p>
    <w:p w14:paraId="3E114CF6" w14:textId="2258EB17" w:rsidR="00BF27DF" w:rsidRPr="00FA7BD9" w:rsidRDefault="004631E0">
      <w:pPr>
        <w:spacing w:after="50"/>
        <w:jc w:val="center"/>
        <w:rPr>
          <w:lang w:val="lv-LV"/>
        </w:rPr>
      </w:pPr>
      <w:r w:rsidRPr="00FA7BD9">
        <w:rPr>
          <w:rFonts w:ascii="Calibri" w:eastAsia="Calibri" w:hAnsi="Calibri" w:cs="Calibri"/>
          <w:b/>
          <w:bCs/>
          <w:sz w:val="24"/>
          <w:szCs w:val="24"/>
          <w:lang w:val="lv-LV"/>
        </w:rPr>
        <w:t>Izsludinātā darba kārtība</w:t>
      </w:r>
      <w:r w:rsidR="00E47AC8" w:rsidRPr="00FA7BD9">
        <w:rPr>
          <w:rFonts w:ascii="Calibri" w:eastAsia="Calibri" w:hAnsi="Calibri" w:cs="Calibri"/>
          <w:b/>
          <w:bCs/>
          <w:sz w:val="24"/>
          <w:szCs w:val="24"/>
          <w:lang w:val="lv-LV"/>
        </w:rPr>
        <w:t>.</w:t>
      </w:r>
    </w:p>
    <w:tbl>
      <w:tblPr>
        <w:tblW w:w="0" w:type="auto"/>
        <w:tblCellMar>
          <w:left w:w="0" w:type="dxa"/>
          <w:right w:w="0" w:type="dxa"/>
        </w:tblCellMar>
        <w:tblLook w:val="0000" w:firstRow="0" w:lastRow="0" w:firstColumn="0" w:lastColumn="0" w:noHBand="0" w:noVBand="0"/>
      </w:tblPr>
      <w:tblGrid>
        <w:gridCol w:w="494"/>
        <w:gridCol w:w="348"/>
        <w:gridCol w:w="8663"/>
      </w:tblGrid>
      <w:tr w:rsidR="00BF27DF" w:rsidRPr="00FA7BD9" w14:paraId="3E114CFA" w14:textId="77777777" w:rsidTr="00A6035D">
        <w:tc>
          <w:tcPr>
            <w:tcW w:w="500" w:type="dxa"/>
          </w:tcPr>
          <w:p w14:paraId="3E114CF7" w14:textId="77777777" w:rsidR="00BF27DF" w:rsidRPr="00FA7BD9" w:rsidRDefault="00BF27DF">
            <w:pPr>
              <w:rPr>
                <w:lang w:val="lv-LV"/>
              </w:rPr>
            </w:pPr>
          </w:p>
        </w:tc>
        <w:tc>
          <w:tcPr>
            <w:tcW w:w="350" w:type="dxa"/>
          </w:tcPr>
          <w:p w14:paraId="3E114CF8" w14:textId="77777777" w:rsidR="00BF27DF" w:rsidRPr="00FA7BD9" w:rsidRDefault="004631E0">
            <w:pPr>
              <w:rPr>
                <w:lang w:val="lv-LV"/>
              </w:rPr>
            </w:pPr>
            <w:r w:rsidRPr="00FA7BD9">
              <w:rPr>
                <w:rFonts w:ascii="Calibri" w:eastAsia="Calibri" w:hAnsi="Calibri" w:cs="Calibri"/>
                <w:sz w:val="24"/>
                <w:szCs w:val="24"/>
                <w:lang w:val="lv-LV"/>
              </w:rPr>
              <w:t xml:space="preserve">1. </w:t>
            </w:r>
          </w:p>
        </w:tc>
        <w:tc>
          <w:tcPr>
            <w:tcW w:w="8750" w:type="dxa"/>
          </w:tcPr>
          <w:p w14:paraId="3E114CF9" w14:textId="483FA726" w:rsidR="00BF27DF" w:rsidRPr="00FA7BD9" w:rsidRDefault="004631E0">
            <w:pPr>
              <w:rPr>
                <w:lang w:val="lv-LV"/>
              </w:rPr>
            </w:pPr>
            <w:r w:rsidRPr="00FA7BD9">
              <w:rPr>
                <w:rFonts w:ascii="Calibri" w:eastAsia="Calibri" w:hAnsi="Calibri" w:cs="Calibri"/>
                <w:sz w:val="24"/>
                <w:szCs w:val="24"/>
                <w:lang w:val="lv-LV"/>
              </w:rPr>
              <w:t xml:space="preserve">Par DAP atzinuma izskatīšanu par koku ciršanu Eduarda Veidenbauma ielā 18A,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CFE" w14:textId="77777777" w:rsidTr="00A6035D">
        <w:tc>
          <w:tcPr>
            <w:tcW w:w="500" w:type="dxa"/>
          </w:tcPr>
          <w:p w14:paraId="3E114CFB" w14:textId="77777777" w:rsidR="00BF27DF" w:rsidRPr="00FA7BD9" w:rsidRDefault="00BF27DF">
            <w:pPr>
              <w:rPr>
                <w:lang w:val="lv-LV"/>
              </w:rPr>
            </w:pPr>
          </w:p>
        </w:tc>
        <w:tc>
          <w:tcPr>
            <w:tcW w:w="350" w:type="dxa"/>
          </w:tcPr>
          <w:p w14:paraId="3E114CFC" w14:textId="77777777" w:rsidR="00BF27DF" w:rsidRPr="00FA7BD9" w:rsidRDefault="004631E0">
            <w:pPr>
              <w:rPr>
                <w:lang w:val="lv-LV"/>
              </w:rPr>
            </w:pPr>
            <w:r w:rsidRPr="00FA7BD9">
              <w:rPr>
                <w:rFonts w:ascii="Calibri" w:eastAsia="Calibri" w:hAnsi="Calibri" w:cs="Calibri"/>
                <w:sz w:val="24"/>
                <w:szCs w:val="24"/>
                <w:lang w:val="lv-LV"/>
              </w:rPr>
              <w:t xml:space="preserve">2. </w:t>
            </w:r>
          </w:p>
        </w:tc>
        <w:tc>
          <w:tcPr>
            <w:tcW w:w="8750" w:type="dxa"/>
          </w:tcPr>
          <w:p w14:paraId="3E114CFD" w14:textId="4CFC35D2" w:rsidR="00BF27DF" w:rsidRPr="00FA7BD9" w:rsidRDefault="004631E0">
            <w:pPr>
              <w:rPr>
                <w:lang w:val="lv-LV"/>
              </w:rPr>
            </w:pPr>
            <w:r w:rsidRPr="00FA7BD9">
              <w:rPr>
                <w:rFonts w:ascii="Calibri" w:eastAsia="Calibri" w:hAnsi="Calibri" w:cs="Calibri"/>
                <w:sz w:val="24"/>
                <w:szCs w:val="24"/>
                <w:lang w:val="lv-LV"/>
              </w:rPr>
              <w:t xml:space="preserve">Par DAP atzinuma izskatīšanu par koku ciršanu Eduarda Veidenbauma 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02" w14:textId="77777777" w:rsidTr="00A6035D">
        <w:tc>
          <w:tcPr>
            <w:tcW w:w="500" w:type="dxa"/>
          </w:tcPr>
          <w:p w14:paraId="3E114CFF" w14:textId="77777777" w:rsidR="00BF27DF" w:rsidRPr="00FA7BD9" w:rsidRDefault="00BF27DF">
            <w:pPr>
              <w:rPr>
                <w:lang w:val="lv-LV"/>
              </w:rPr>
            </w:pPr>
          </w:p>
        </w:tc>
        <w:tc>
          <w:tcPr>
            <w:tcW w:w="350" w:type="dxa"/>
          </w:tcPr>
          <w:p w14:paraId="3E114D00" w14:textId="77777777" w:rsidR="00BF27DF" w:rsidRPr="00FA7BD9" w:rsidRDefault="004631E0">
            <w:pPr>
              <w:rPr>
                <w:lang w:val="lv-LV"/>
              </w:rPr>
            </w:pPr>
            <w:r w:rsidRPr="00FA7BD9">
              <w:rPr>
                <w:rFonts w:ascii="Calibri" w:eastAsia="Calibri" w:hAnsi="Calibri" w:cs="Calibri"/>
                <w:sz w:val="24"/>
                <w:szCs w:val="24"/>
                <w:lang w:val="lv-LV"/>
              </w:rPr>
              <w:t xml:space="preserve">3. </w:t>
            </w:r>
          </w:p>
        </w:tc>
        <w:tc>
          <w:tcPr>
            <w:tcW w:w="8750" w:type="dxa"/>
          </w:tcPr>
          <w:p w14:paraId="3E114D01" w14:textId="02A98B0A" w:rsidR="00BF27DF" w:rsidRPr="00FA7BD9" w:rsidRDefault="004631E0">
            <w:pPr>
              <w:rPr>
                <w:lang w:val="lv-LV"/>
              </w:rPr>
            </w:pPr>
            <w:r w:rsidRPr="00FA7BD9">
              <w:rPr>
                <w:rFonts w:ascii="Calibri" w:eastAsia="Calibri" w:hAnsi="Calibri" w:cs="Calibri"/>
                <w:sz w:val="24"/>
                <w:szCs w:val="24"/>
                <w:lang w:val="lv-LV"/>
              </w:rPr>
              <w:t xml:space="preserve">Par koku ciršanu Rīgas ielā 78,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06" w14:textId="77777777" w:rsidTr="00A6035D">
        <w:tc>
          <w:tcPr>
            <w:tcW w:w="500" w:type="dxa"/>
          </w:tcPr>
          <w:p w14:paraId="3E114D03" w14:textId="77777777" w:rsidR="00BF27DF" w:rsidRPr="00FA7BD9" w:rsidRDefault="00BF27DF">
            <w:pPr>
              <w:rPr>
                <w:lang w:val="lv-LV"/>
              </w:rPr>
            </w:pPr>
          </w:p>
        </w:tc>
        <w:tc>
          <w:tcPr>
            <w:tcW w:w="350" w:type="dxa"/>
          </w:tcPr>
          <w:p w14:paraId="3E114D04" w14:textId="77777777" w:rsidR="00BF27DF" w:rsidRPr="00FA7BD9" w:rsidRDefault="004631E0">
            <w:pPr>
              <w:rPr>
                <w:lang w:val="lv-LV"/>
              </w:rPr>
            </w:pPr>
            <w:r w:rsidRPr="00FA7BD9">
              <w:rPr>
                <w:rFonts w:ascii="Calibri" w:eastAsia="Calibri" w:hAnsi="Calibri" w:cs="Calibri"/>
                <w:sz w:val="24"/>
                <w:szCs w:val="24"/>
                <w:lang w:val="lv-LV"/>
              </w:rPr>
              <w:t xml:space="preserve">4. </w:t>
            </w:r>
          </w:p>
        </w:tc>
        <w:tc>
          <w:tcPr>
            <w:tcW w:w="8750" w:type="dxa"/>
          </w:tcPr>
          <w:p w14:paraId="3E114D05" w14:textId="3D47B8A1" w:rsidR="00BF27DF" w:rsidRPr="00FA7BD9" w:rsidRDefault="004631E0">
            <w:pPr>
              <w:rPr>
                <w:lang w:val="lv-LV"/>
              </w:rPr>
            </w:pPr>
            <w:r w:rsidRPr="00FA7BD9">
              <w:rPr>
                <w:rFonts w:ascii="Calibri" w:eastAsia="Calibri" w:hAnsi="Calibri" w:cs="Calibri"/>
                <w:sz w:val="24"/>
                <w:szCs w:val="24"/>
                <w:lang w:val="lv-LV"/>
              </w:rPr>
              <w:t xml:space="preserve">Par koku ciršanu Vienības laukumā 1,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0A" w14:textId="77777777" w:rsidTr="00A6035D">
        <w:tc>
          <w:tcPr>
            <w:tcW w:w="500" w:type="dxa"/>
          </w:tcPr>
          <w:p w14:paraId="3E114D07" w14:textId="77777777" w:rsidR="00BF27DF" w:rsidRPr="00FA7BD9" w:rsidRDefault="00BF27DF">
            <w:pPr>
              <w:rPr>
                <w:lang w:val="lv-LV"/>
              </w:rPr>
            </w:pPr>
          </w:p>
        </w:tc>
        <w:tc>
          <w:tcPr>
            <w:tcW w:w="350" w:type="dxa"/>
          </w:tcPr>
          <w:p w14:paraId="3E114D08" w14:textId="77777777" w:rsidR="00BF27DF" w:rsidRPr="00FA7BD9" w:rsidRDefault="004631E0">
            <w:pPr>
              <w:rPr>
                <w:lang w:val="lv-LV"/>
              </w:rPr>
            </w:pPr>
            <w:r w:rsidRPr="00FA7BD9">
              <w:rPr>
                <w:rFonts w:ascii="Calibri" w:eastAsia="Calibri" w:hAnsi="Calibri" w:cs="Calibri"/>
                <w:sz w:val="24"/>
                <w:szCs w:val="24"/>
                <w:lang w:val="lv-LV"/>
              </w:rPr>
              <w:t xml:space="preserve">5. </w:t>
            </w:r>
          </w:p>
        </w:tc>
        <w:tc>
          <w:tcPr>
            <w:tcW w:w="8750" w:type="dxa"/>
          </w:tcPr>
          <w:p w14:paraId="3E114D09" w14:textId="0382C299" w:rsidR="00BF27DF" w:rsidRPr="00FA7BD9" w:rsidRDefault="004631E0">
            <w:pPr>
              <w:rPr>
                <w:lang w:val="lv-LV"/>
              </w:rPr>
            </w:pPr>
            <w:r w:rsidRPr="00FA7BD9">
              <w:rPr>
                <w:rFonts w:ascii="Calibri" w:eastAsia="Calibri" w:hAnsi="Calibri" w:cs="Calibri"/>
                <w:sz w:val="24"/>
                <w:szCs w:val="24"/>
                <w:lang w:val="lv-LV"/>
              </w:rPr>
              <w:t xml:space="preserve">Par koku ciršanu Rūpniecības 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0E" w14:textId="77777777" w:rsidTr="00A6035D">
        <w:tc>
          <w:tcPr>
            <w:tcW w:w="500" w:type="dxa"/>
          </w:tcPr>
          <w:p w14:paraId="3E114D0B" w14:textId="77777777" w:rsidR="00BF27DF" w:rsidRPr="00FA7BD9" w:rsidRDefault="00BF27DF">
            <w:pPr>
              <w:rPr>
                <w:lang w:val="lv-LV"/>
              </w:rPr>
            </w:pPr>
          </w:p>
        </w:tc>
        <w:tc>
          <w:tcPr>
            <w:tcW w:w="350" w:type="dxa"/>
          </w:tcPr>
          <w:p w14:paraId="3E114D0C" w14:textId="77777777" w:rsidR="00BF27DF" w:rsidRPr="00FA7BD9" w:rsidRDefault="004631E0">
            <w:pPr>
              <w:rPr>
                <w:lang w:val="lv-LV"/>
              </w:rPr>
            </w:pPr>
            <w:r w:rsidRPr="00FA7BD9">
              <w:rPr>
                <w:rFonts w:ascii="Calibri" w:eastAsia="Calibri" w:hAnsi="Calibri" w:cs="Calibri"/>
                <w:sz w:val="24"/>
                <w:szCs w:val="24"/>
                <w:lang w:val="lv-LV"/>
              </w:rPr>
              <w:t xml:space="preserve">6. </w:t>
            </w:r>
          </w:p>
        </w:tc>
        <w:tc>
          <w:tcPr>
            <w:tcW w:w="8750" w:type="dxa"/>
          </w:tcPr>
          <w:p w14:paraId="3E114D0D" w14:textId="4A702459" w:rsidR="00BF27DF" w:rsidRPr="00FA7BD9" w:rsidRDefault="004631E0">
            <w:pPr>
              <w:rPr>
                <w:lang w:val="lv-LV"/>
              </w:rPr>
            </w:pPr>
            <w:r w:rsidRPr="00FA7BD9">
              <w:rPr>
                <w:rFonts w:ascii="Calibri" w:eastAsia="Calibri" w:hAnsi="Calibri" w:cs="Calibri"/>
                <w:sz w:val="24"/>
                <w:szCs w:val="24"/>
                <w:lang w:val="lv-LV"/>
              </w:rPr>
              <w:t xml:space="preserve">Par koku ciršanu Tirgoņu 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12" w14:textId="77777777" w:rsidTr="00A6035D">
        <w:tc>
          <w:tcPr>
            <w:tcW w:w="500" w:type="dxa"/>
          </w:tcPr>
          <w:p w14:paraId="3E114D0F" w14:textId="77777777" w:rsidR="00BF27DF" w:rsidRPr="00FA7BD9" w:rsidRDefault="00BF27DF">
            <w:pPr>
              <w:rPr>
                <w:lang w:val="lv-LV"/>
              </w:rPr>
            </w:pPr>
          </w:p>
        </w:tc>
        <w:tc>
          <w:tcPr>
            <w:tcW w:w="350" w:type="dxa"/>
          </w:tcPr>
          <w:p w14:paraId="3E114D10" w14:textId="77777777" w:rsidR="00BF27DF" w:rsidRPr="00FA7BD9" w:rsidRDefault="004631E0">
            <w:pPr>
              <w:rPr>
                <w:lang w:val="lv-LV"/>
              </w:rPr>
            </w:pPr>
            <w:r w:rsidRPr="00FA7BD9">
              <w:rPr>
                <w:rFonts w:ascii="Calibri" w:eastAsia="Calibri" w:hAnsi="Calibri" w:cs="Calibri"/>
                <w:sz w:val="24"/>
                <w:szCs w:val="24"/>
                <w:lang w:val="lv-LV"/>
              </w:rPr>
              <w:t xml:space="preserve">7. </w:t>
            </w:r>
          </w:p>
        </w:tc>
        <w:tc>
          <w:tcPr>
            <w:tcW w:w="8750" w:type="dxa"/>
          </w:tcPr>
          <w:p w14:paraId="3E114D11" w14:textId="4B2F5016" w:rsidR="00BF27DF" w:rsidRPr="00FA7BD9" w:rsidRDefault="004631E0">
            <w:pPr>
              <w:rPr>
                <w:lang w:val="lv-LV"/>
              </w:rPr>
            </w:pPr>
            <w:r w:rsidRPr="00FA7BD9">
              <w:rPr>
                <w:rFonts w:ascii="Calibri" w:eastAsia="Calibri" w:hAnsi="Calibri" w:cs="Calibri"/>
                <w:sz w:val="24"/>
                <w:szCs w:val="24"/>
                <w:lang w:val="lv-LV"/>
              </w:rPr>
              <w:t xml:space="preserve">Par koku ciršanu Jāņa </w:t>
            </w:r>
            <w:proofErr w:type="spellStart"/>
            <w:r w:rsidRPr="00FA7BD9">
              <w:rPr>
                <w:rFonts w:ascii="Calibri" w:eastAsia="Calibri" w:hAnsi="Calibri" w:cs="Calibri"/>
                <w:sz w:val="24"/>
                <w:szCs w:val="24"/>
                <w:lang w:val="lv-LV"/>
              </w:rPr>
              <w:t>Poruka</w:t>
            </w:r>
            <w:proofErr w:type="spellEnd"/>
            <w:r w:rsidRPr="00FA7BD9">
              <w:rPr>
                <w:rFonts w:ascii="Calibri" w:eastAsia="Calibri" w:hAnsi="Calibri" w:cs="Calibri"/>
                <w:sz w:val="24"/>
                <w:szCs w:val="24"/>
                <w:lang w:val="lv-LV"/>
              </w:rPr>
              <w:t xml:space="preserve"> ielā 30,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r w:rsidR="00E47AC8" w:rsidRPr="00FA7BD9">
              <w:rPr>
                <w:rFonts w:ascii="Calibri" w:eastAsia="Calibri" w:hAnsi="Calibri" w:cs="Calibri"/>
                <w:sz w:val="24"/>
                <w:szCs w:val="24"/>
                <w:lang w:val="lv-LV"/>
              </w:rPr>
              <w:t>.</w:t>
            </w:r>
          </w:p>
        </w:tc>
      </w:tr>
      <w:tr w:rsidR="00BF27DF" w:rsidRPr="00FA7BD9" w14:paraId="3E114D16" w14:textId="77777777" w:rsidTr="00A6035D">
        <w:tc>
          <w:tcPr>
            <w:tcW w:w="500" w:type="dxa"/>
          </w:tcPr>
          <w:p w14:paraId="3E114D13" w14:textId="77777777" w:rsidR="00BF27DF" w:rsidRPr="00FA7BD9" w:rsidRDefault="00BF27DF">
            <w:pPr>
              <w:rPr>
                <w:lang w:val="lv-LV"/>
              </w:rPr>
            </w:pPr>
          </w:p>
        </w:tc>
        <w:tc>
          <w:tcPr>
            <w:tcW w:w="350" w:type="dxa"/>
          </w:tcPr>
          <w:p w14:paraId="3E114D14" w14:textId="77777777" w:rsidR="00BF27DF" w:rsidRPr="00FA7BD9" w:rsidRDefault="004631E0">
            <w:pPr>
              <w:rPr>
                <w:lang w:val="lv-LV"/>
              </w:rPr>
            </w:pPr>
            <w:r w:rsidRPr="00FA7BD9">
              <w:rPr>
                <w:rFonts w:ascii="Calibri" w:eastAsia="Calibri" w:hAnsi="Calibri" w:cs="Calibri"/>
                <w:sz w:val="24"/>
                <w:szCs w:val="24"/>
                <w:lang w:val="lv-LV"/>
              </w:rPr>
              <w:t xml:space="preserve">8. </w:t>
            </w:r>
          </w:p>
        </w:tc>
        <w:tc>
          <w:tcPr>
            <w:tcW w:w="8750" w:type="dxa"/>
          </w:tcPr>
          <w:p w14:paraId="3E114D15" w14:textId="597DE623" w:rsidR="00BF27DF" w:rsidRPr="00FA7BD9" w:rsidRDefault="004631E0">
            <w:pPr>
              <w:rPr>
                <w:lang w:val="lv-LV"/>
              </w:rPr>
            </w:pPr>
            <w:r w:rsidRPr="00FA7BD9">
              <w:rPr>
                <w:rFonts w:ascii="Calibri" w:eastAsia="Calibri" w:hAnsi="Calibri" w:cs="Calibri"/>
                <w:sz w:val="24"/>
                <w:szCs w:val="24"/>
                <w:lang w:val="lv-LV"/>
              </w:rPr>
              <w:t>Par koku kopšanu un ciršanu pašvaldības īpašumos, Cēsīs</w:t>
            </w:r>
            <w:r w:rsidR="00A6035D" w:rsidRPr="00FA7BD9">
              <w:rPr>
                <w:rFonts w:ascii="Calibri" w:eastAsia="Calibri" w:hAnsi="Calibri" w:cs="Calibri"/>
                <w:sz w:val="24"/>
                <w:szCs w:val="24"/>
                <w:lang w:val="lv-LV"/>
              </w:rPr>
              <w:t xml:space="preserve">, </w:t>
            </w:r>
            <w:proofErr w:type="spellStart"/>
            <w:r w:rsidR="00A6035D" w:rsidRPr="00FA7BD9">
              <w:rPr>
                <w:rFonts w:ascii="Calibri" w:eastAsia="Calibri" w:hAnsi="Calibri" w:cs="Calibri"/>
                <w:sz w:val="24"/>
                <w:szCs w:val="24"/>
                <w:lang w:val="lv-LV"/>
              </w:rPr>
              <w:t>Cēsu</w:t>
            </w:r>
            <w:proofErr w:type="spellEnd"/>
            <w:r w:rsidR="00A6035D" w:rsidRPr="00FA7BD9">
              <w:rPr>
                <w:rFonts w:ascii="Calibri" w:eastAsia="Calibri" w:hAnsi="Calibri" w:cs="Calibri"/>
                <w:sz w:val="24"/>
                <w:szCs w:val="24"/>
                <w:lang w:val="lv-LV"/>
              </w:rPr>
              <w:t xml:space="preserve"> novadā</w:t>
            </w:r>
          </w:p>
        </w:tc>
      </w:tr>
    </w:tbl>
    <w:p w14:paraId="3E114D17" w14:textId="77777777" w:rsidR="00BF27DF" w:rsidRPr="00FA7BD9" w:rsidRDefault="00BF27DF">
      <w:pPr>
        <w:rPr>
          <w:sz w:val="6"/>
          <w:szCs w:val="6"/>
          <w:lang w:val="lv-LV"/>
        </w:rPr>
      </w:pPr>
    </w:p>
    <w:p w14:paraId="3F439853" w14:textId="77777777" w:rsidR="00961754" w:rsidRPr="00FA7BD9" w:rsidRDefault="00961754">
      <w:pPr>
        <w:rPr>
          <w:sz w:val="6"/>
          <w:szCs w:val="6"/>
          <w:lang w:val="lv-LV"/>
        </w:rPr>
      </w:pPr>
    </w:p>
    <w:p w14:paraId="3E114D18" w14:textId="77777777" w:rsidR="00BF27DF" w:rsidRPr="00FA7BD9" w:rsidRDefault="004631E0">
      <w:pPr>
        <w:spacing w:after="50"/>
        <w:jc w:val="center"/>
        <w:rPr>
          <w:lang w:val="lv-LV"/>
        </w:rPr>
      </w:pPr>
      <w:r w:rsidRPr="00FA7BD9">
        <w:rPr>
          <w:rFonts w:ascii="Calibri" w:eastAsia="Calibri" w:hAnsi="Calibri" w:cs="Calibri"/>
          <w:b/>
          <w:bCs/>
          <w:sz w:val="24"/>
          <w:szCs w:val="24"/>
          <w:lang w:val="lv-LV"/>
        </w:rPr>
        <w:t>Apstiprinātā darba kārtība.</w:t>
      </w:r>
    </w:p>
    <w:p w14:paraId="3E114D19" w14:textId="77777777" w:rsidR="00BF27DF" w:rsidRPr="00FA7BD9" w:rsidRDefault="00BF27DF">
      <w:pPr>
        <w:rPr>
          <w:sz w:val="6"/>
          <w:szCs w:val="6"/>
          <w:lang w:val="lv-LV"/>
        </w:rPr>
      </w:pPr>
    </w:p>
    <w:tbl>
      <w:tblPr>
        <w:tblW w:w="0" w:type="auto"/>
        <w:jc w:val="center"/>
        <w:tblCellMar>
          <w:left w:w="10" w:type="dxa"/>
          <w:right w:w="10" w:type="dxa"/>
        </w:tblCellMar>
        <w:tblLook w:val="0000" w:firstRow="0" w:lastRow="0" w:firstColumn="0" w:lastColumn="0" w:noHBand="0" w:noVBand="0"/>
      </w:tblPr>
      <w:tblGrid>
        <w:gridCol w:w="1840"/>
        <w:gridCol w:w="60"/>
        <w:gridCol w:w="7300"/>
      </w:tblGrid>
      <w:tr w:rsidR="00BF27DF" w:rsidRPr="00FA7BD9" w14:paraId="3E114D1D" w14:textId="77777777" w:rsidTr="005E6D0F">
        <w:trPr>
          <w:jc w:val="center"/>
        </w:trPr>
        <w:tc>
          <w:tcPr>
            <w:tcW w:w="1840" w:type="dxa"/>
            <w:tcBorders>
              <w:top w:val="single" w:sz="2" w:space="0" w:color="000000"/>
              <w:left w:val="single" w:sz="2" w:space="0" w:color="000000"/>
              <w:bottom w:val="single" w:sz="2" w:space="0" w:color="000000"/>
              <w:right w:val="single" w:sz="2" w:space="0" w:color="000000"/>
            </w:tcBorders>
          </w:tcPr>
          <w:p w14:paraId="3E114D1A" w14:textId="77777777" w:rsidR="00BF27DF" w:rsidRPr="00FA7BD9" w:rsidRDefault="004631E0" w:rsidP="005E6D0F">
            <w:pPr>
              <w:spacing w:after="0"/>
              <w:jc w:val="center"/>
              <w:rPr>
                <w:lang w:val="lv-LV"/>
              </w:rPr>
            </w:pPr>
            <w:r w:rsidRPr="00FA7BD9">
              <w:rPr>
                <w:rFonts w:ascii="Calibri" w:eastAsia="Calibri" w:hAnsi="Calibri" w:cs="Calibri"/>
                <w:b/>
                <w:bCs/>
                <w:sz w:val="24"/>
                <w:szCs w:val="24"/>
                <w:lang w:val="lv-LV"/>
              </w:rPr>
              <w:lastRenderedPageBreak/>
              <w:t>Punkts</w:t>
            </w:r>
          </w:p>
        </w:tc>
        <w:tc>
          <w:tcPr>
            <w:tcW w:w="60" w:type="dxa"/>
            <w:tcBorders>
              <w:top w:val="single" w:sz="2" w:space="0" w:color="000000"/>
              <w:bottom w:val="single" w:sz="2" w:space="0" w:color="000000"/>
            </w:tcBorders>
          </w:tcPr>
          <w:p w14:paraId="3E114D1B"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tcPr>
          <w:p w14:paraId="3E114D1C" w14:textId="77777777" w:rsidR="00BF27DF" w:rsidRPr="00FA7BD9" w:rsidRDefault="004631E0" w:rsidP="005E6D0F">
            <w:pPr>
              <w:spacing w:after="0"/>
              <w:jc w:val="center"/>
              <w:rPr>
                <w:lang w:val="lv-LV"/>
              </w:rPr>
            </w:pPr>
            <w:r w:rsidRPr="00FA7BD9">
              <w:rPr>
                <w:rFonts w:ascii="Calibri" w:eastAsia="Calibri" w:hAnsi="Calibri" w:cs="Calibri"/>
                <w:b/>
                <w:bCs/>
                <w:sz w:val="24"/>
                <w:szCs w:val="24"/>
                <w:lang w:val="lv-LV"/>
              </w:rPr>
              <w:t>Lēmuma nosaukums</w:t>
            </w:r>
          </w:p>
        </w:tc>
      </w:tr>
      <w:tr w:rsidR="00BF27DF" w:rsidRPr="00FA7BD9" w14:paraId="3E114D21"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7DDAFDD7"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1</w:t>
            </w:r>
          </w:p>
          <w:p w14:paraId="3E114D1E" w14:textId="3D3EE9C0" w:rsidR="007D61AC" w:rsidRPr="00FA7BD9" w:rsidRDefault="007D61AC"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w:t>
            </w:r>
            <w:r w:rsidRPr="00FA7BD9">
              <w:rPr>
                <w:rFonts w:asciiTheme="minorHAnsi" w:hAnsiTheme="minorHAnsi" w:cstheme="minorHAnsi"/>
                <w:sz w:val="24"/>
                <w:szCs w:val="24"/>
                <w:lang w:val="lv-LV"/>
              </w:rPr>
              <w:t>1</w:t>
            </w:r>
          </w:p>
        </w:tc>
        <w:tc>
          <w:tcPr>
            <w:tcW w:w="60" w:type="dxa"/>
            <w:tcBorders>
              <w:top w:val="single" w:sz="2" w:space="0" w:color="000000"/>
              <w:bottom w:val="single" w:sz="2" w:space="0" w:color="000000"/>
            </w:tcBorders>
          </w:tcPr>
          <w:p w14:paraId="3E114D1F"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40A7F3EC" w14:textId="77777777" w:rsidR="00B03F60" w:rsidRDefault="004631E0" w:rsidP="00D20AB3">
            <w:pPr>
              <w:spacing w:after="0"/>
              <w:rPr>
                <w:rFonts w:ascii="Calibri" w:eastAsia="Calibri" w:hAnsi="Calibri" w:cs="Calibri"/>
                <w:sz w:val="24"/>
                <w:szCs w:val="24"/>
                <w:lang w:val="lv-LV"/>
              </w:rPr>
            </w:pPr>
            <w:r w:rsidRPr="00FA7BD9">
              <w:rPr>
                <w:rFonts w:ascii="Calibri" w:eastAsia="Calibri" w:hAnsi="Calibri" w:cs="Calibri"/>
                <w:sz w:val="24"/>
                <w:szCs w:val="24"/>
                <w:lang w:val="lv-LV"/>
              </w:rPr>
              <w:t>Par DAP atzinuma izskatīšanu par koku ciršanu Eduarda Veidenbauma</w:t>
            </w:r>
          </w:p>
          <w:p w14:paraId="3E114D20" w14:textId="211F1651" w:rsidR="00BF27DF" w:rsidRPr="00FA7BD9" w:rsidRDefault="004631E0" w:rsidP="00D20AB3">
            <w:pPr>
              <w:spacing w:after="0"/>
              <w:rPr>
                <w:lang w:val="lv-LV"/>
              </w:rPr>
            </w:pPr>
            <w:r w:rsidRPr="00FA7BD9">
              <w:rPr>
                <w:rFonts w:ascii="Calibri" w:eastAsia="Calibri" w:hAnsi="Calibri" w:cs="Calibri"/>
                <w:sz w:val="24"/>
                <w:szCs w:val="24"/>
                <w:lang w:val="lv-LV"/>
              </w:rPr>
              <w:t xml:space="preserve">ielā 18A,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25"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674A5D70"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2</w:t>
            </w:r>
          </w:p>
          <w:p w14:paraId="3E114D22" w14:textId="319A3993" w:rsidR="009527CC" w:rsidRPr="00FA7BD9" w:rsidRDefault="009527CC"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w:t>
            </w:r>
            <w:r w:rsidRPr="00FA7BD9">
              <w:rPr>
                <w:rFonts w:asciiTheme="minorHAnsi" w:hAnsiTheme="minorHAnsi" w:cstheme="minorHAnsi"/>
                <w:sz w:val="24"/>
                <w:szCs w:val="24"/>
                <w:lang w:val="lv-LV"/>
              </w:rPr>
              <w:t>2</w:t>
            </w:r>
          </w:p>
        </w:tc>
        <w:tc>
          <w:tcPr>
            <w:tcW w:w="60" w:type="dxa"/>
            <w:tcBorders>
              <w:top w:val="single" w:sz="2" w:space="0" w:color="000000"/>
              <w:bottom w:val="single" w:sz="2" w:space="0" w:color="000000"/>
            </w:tcBorders>
          </w:tcPr>
          <w:p w14:paraId="3E114D23"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5B97900E" w14:textId="77777777" w:rsidR="00B03F60" w:rsidRDefault="004631E0" w:rsidP="00D20AB3">
            <w:pPr>
              <w:spacing w:after="0"/>
              <w:rPr>
                <w:rFonts w:ascii="Calibri" w:eastAsia="Calibri" w:hAnsi="Calibri" w:cs="Calibri"/>
                <w:sz w:val="24"/>
                <w:szCs w:val="24"/>
                <w:lang w:val="lv-LV"/>
              </w:rPr>
            </w:pPr>
            <w:r w:rsidRPr="00FA7BD9">
              <w:rPr>
                <w:rFonts w:ascii="Calibri" w:eastAsia="Calibri" w:hAnsi="Calibri" w:cs="Calibri"/>
                <w:sz w:val="24"/>
                <w:szCs w:val="24"/>
                <w:lang w:val="lv-LV"/>
              </w:rPr>
              <w:t>Par DAP atzinuma izskatīšanu par koku ciršanu Eduarda Veidenbauma</w:t>
            </w:r>
          </w:p>
          <w:p w14:paraId="3E114D24" w14:textId="33017FFB" w:rsidR="00BF27DF" w:rsidRPr="00FA7BD9" w:rsidRDefault="004631E0" w:rsidP="00D20AB3">
            <w:pPr>
              <w:spacing w:after="0"/>
              <w:rPr>
                <w:lang w:val="lv-LV"/>
              </w:rPr>
            </w:pPr>
            <w:r w:rsidRPr="00FA7BD9">
              <w:rPr>
                <w:rFonts w:ascii="Calibri" w:eastAsia="Calibri" w:hAnsi="Calibri" w:cs="Calibri"/>
                <w:sz w:val="24"/>
                <w:szCs w:val="24"/>
                <w:lang w:val="lv-LV"/>
              </w:rPr>
              <w:t xml:space="preserve">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29"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04545F52"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3</w:t>
            </w:r>
          </w:p>
          <w:p w14:paraId="3E114D26" w14:textId="049F998B" w:rsidR="007E198E" w:rsidRPr="00FA7BD9" w:rsidRDefault="007E198E"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w:t>
            </w:r>
            <w:r w:rsidRPr="00FA7BD9">
              <w:rPr>
                <w:rFonts w:asciiTheme="minorHAnsi" w:hAnsiTheme="minorHAnsi" w:cstheme="minorHAnsi"/>
                <w:sz w:val="24"/>
                <w:szCs w:val="24"/>
                <w:lang w:val="lv-LV"/>
              </w:rPr>
              <w:t>3</w:t>
            </w:r>
          </w:p>
        </w:tc>
        <w:tc>
          <w:tcPr>
            <w:tcW w:w="60" w:type="dxa"/>
            <w:tcBorders>
              <w:top w:val="single" w:sz="2" w:space="0" w:color="000000"/>
              <w:bottom w:val="single" w:sz="2" w:space="0" w:color="000000"/>
            </w:tcBorders>
          </w:tcPr>
          <w:p w14:paraId="3E114D27"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28" w14:textId="77777777" w:rsidR="00BF27DF" w:rsidRPr="00FA7BD9" w:rsidRDefault="004631E0" w:rsidP="00D20AB3">
            <w:pPr>
              <w:spacing w:after="0"/>
              <w:rPr>
                <w:lang w:val="lv-LV"/>
              </w:rPr>
            </w:pPr>
            <w:r w:rsidRPr="00FA7BD9">
              <w:rPr>
                <w:rFonts w:ascii="Calibri" w:eastAsia="Calibri" w:hAnsi="Calibri" w:cs="Calibri"/>
                <w:sz w:val="24"/>
                <w:szCs w:val="24"/>
                <w:lang w:val="lv-LV"/>
              </w:rPr>
              <w:t xml:space="preserve">Par koku ciršanu Rīgas ielā 78,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2D"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37299DB7"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4</w:t>
            </w:r>
          </w:p>
          <w:p w14:paraId="3E114D2A" w14:textId="7D2151C4" w:rsidR="007D61AC" w:rsidRPr="00FA7BD9" w:rsidRDefault="007E198E"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A</w:t>
            </w:r>
            <w:r w:rsidR="007D61AC" w:rsidRPr="00FA7BD9">
              <w:rPr>
                <w:rFonts w:asciiTheme="minorHAnsi" w:hAnsiTheme="minorHAnsi" w:cstheme="minorHAnsi"/>
                <w:sz w:val="24"/>
                <w:szCs w:val="24"/>
                <w:lang w:val="lv-LV"/>
              </w:rPr>
              <w:t>tlik</w:t>
            </w:r>
            <w:r w:rsidR="00D20AB3">
              <w:rPr>
                <w:rFonts w:asciiTheme="minorHAnsi" w:hAnsiTheme="minorHAnsi" w:cstheme="minorHAnsi"/>
                <w:sz w:val="24"/>
                <w:szCs w:val="24"/>
                <w:lang w:val="lv-LV"/>
              </w:rPr>
              <w:t>ts</w:t>
            </w:r>
          </w:p>
        </w:tc>
        <w:tc>
          <w:tcPr>
            <w:tcW w:w="60" w:type="dxa"/>
            <w:tcBorders>
              <w:top w:val="single" w:sz="2" w:space="0" w:color="000000"/>
              <w:bottom w:val="single" w:sz="2" w:space="0" w:color="000000"/>
            </w:tcBorders>
          </w:tcPr>
          <w:p w14:paraId="3E114D2B"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2C" w14:textId="77777777" w:rsidR="00BF27DF" w:rsidRPr="00FA7BD9" w:rsidRDefault="004631E0" w:rsidP="00D20AB3">
            <w:pPr>
              <w:spacing w:after="0"/>
              <w:rPr>
                <w:lang w:val="lv-LV"/>
              </w:rPr>
            </w:pPr>
            <w:r w:rsidRPr="00FA7BD9">
              <w:rPr>
                <w:rFonts w:ascii="Calibri" w:eastAsia="Calibri" w:hAnsi="Calibri" w:cs="Calibri"/>
                <w:sz w:val="24"/>
                <w:szCs w:val="24"/>
                <w:lang w:val="lv-LV"/>
              </w:rPr>
              <w:t xml:space="preserve">Par koku ciršanu Vienības laukumā 1,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31"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3DB63092"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5</w:t>
            </w:r>
          </w:p>
          <w:p w14:paraId="3E114D2E" w14:textId="79D21480" w:rsidR="007E198E" w:rsidRPr="00FA7BD9" w:rsidRDefault="007E198E"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w:t>
            </w:r>
            <w:r w:rsidRPr="00FA7BD9">
              <w:rPr>
                <w:rFonts w:asciiTheme="minorHAnsi" w:hAnsiTheme="minorHAnsi" w:cstheme="minorHAnsi"/>
                <w:sz w:val="24"/>
                <w:szCs w:val="24"/>
                <w:lang w:val="lv-LV"/>
              </w:rPr>
              <w:t>4</w:t>
            </w:r>
          </w:p>
        </w:tc>
        <w:tc>
          <w:tcPr>
            <w:tcW w:w="60" w:type="dxa"/>
            <w:tcBorders>
              <w:top w:val="single" w:sz="2" w:space="0" w:color="000000"/>
              <w:bottom w:val="single" w:sz="2" w:space="0" w:color="000000"/>
            </w:tcBorders>
          </w:tcPr>
          <w:p w14:paraId="3E114D2F"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30" w14:textId="77777777" w:rsidR="00BF27DF" w:rsidRPr="00FA7BD9" w:rsidRDefault="004631E0" w:rsidP="00D20AB3">
            <w:pPr>
              <w:spacing w:after="0"/>
              <w:rPr>
                <w:lang w:val="lv-LV"/>
              </w:rPr>
            </w:pPr>
            <w:r w:rsidRPr="00FA7BD9">
              <w:rPr>
                <w:rFonts w:ascii="Calibri" w:eastAsia="Calibri" w:hAnsi="Calibri" w:cs="Calibri"/>
                <w:sz w:val="24"/>
                <w:szCs w:val="24"/>
                <w:lang w:val="lv-LV"/>
              </w:rPr>
              <w:t xml:space="preserve">Par koku ciršanu Rūpniecības 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35"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1CD30B5F"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6</w:t>
            </w:r>
          </w:p>
          <w:p w14:paraId="3E114D32" w14:textId="40349B84" w:rsidR="003E5636" w:rsidRPr="00FA7BD9" w:rsidRDefault="003E5636" w:rsidP="003E5636">
            <w:pPr>
              <w:spacing w:after="0"/>
              <w:jc w:val="center"/>
              <w:rPr>
                <w:rFonts w:asciiTheme="minorHAnsi" w:hAnsiTheme="minorHAnsi" w:cstheme="minorHAnsi"/>
                <w:sz w:val="24"/>
                <w:szCs w:val="24"/>
                <w:lang w:val="lv-LV"/>
              </w:rPr>
            </w:pPr>
            <w:r>
              <w:rPr>
                <w:rFonts w:asciiTheme="minorHAnsi" w:hAnsiTheme="minorHAnsi" w:cstheme="minorHAnsi"/>
                <w:sz w:val="24"/>
                <w:szCs w:val="24"/>
                <w:lang w:val="lv-LV"/>
              </w:rPr>
              <w:t>Lēmums Nr. 5</w:t>
            </w:r>
          </w:p>
        </w:tc>
        <w:tc>
          <w:tcPr>
            <w:tcW w:w="60" w:type="dxa"/>
            <w:tcBorders>
              <w:top w:val="single" w:sz="2" w:space="0" w:color="000000"/>
              <w:bottom w:val="single" w:sz="2" w:space="0" w:color="000000"/>
            </w:tcBorders>
          </w:tcPr>
          <w:p w14:paraId="3E114D33"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34" w14:textId="77777777" w:rsidR="00BF27DF" w:rsidRPr="00FA7BD9" w:rsidRDefault="004631E0" w:rsidP="00D20AB3">
            <w:pPr>
              <w:spacing w:after="0"/>
              <w:rPr>
                <w:lang w:val="lv-LV"/>
              </w:rPr>
            </w:pPr>
            <w:r w:rsidRPr="00FA7BD9">
              <w:rPr>
                <w:rFonts w:ascii="Calibri" w:eastAsia="Calibri" w:hAnsi="Calibri" w:cs="Calibri"/>
                <w:sz w:val="24"/>
                <w:szCs w:val="24"/>
                <w:lang w:val="lv-LV"/>
              </w:rPr>
              <w:t xml:space="preserve">Par koku ciršanu Tirgoņu ielā,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39"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259F6BED"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7</w:t>
            </w:r>
          </w:p>
          <w:p w14:paraId="3E114D36" w14:textId="7678CD6B" w:rsidR="007E198E" w:rsidRPr="00FA7BD9" w:rsidRDefault="007E198E"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6</w:t>
            </w:r>
          </w:p>
        </w:tc>
        <w:tc>
          <w:tcPr>
            <w:tcW w:w="60" w:type="dxa"/>
            <w:tcBorders>
              <w:top w:val="single" w:sz="2" w:space="0" w:color="000000"/>
              <w:bottom w:val="single" w:sz="2" w:space="0" w:color="000000"/>
            </w:tcBorders>
          </w:tcPr>
          <w:p w14:paraId="3E114D37"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38" w14:textId="77777777" w:rsidR="00BF27DF" w:rsidRPr="00FA7BD9" w:rsidRDefault="004631E0" w:rsidP="00D20AB3">
            <w:pPr>
              <w:spacing w:after="0"/>
              <w:rPr>
                <w:lang w:val="lv-LV"/>
              </w:rPr>
            </w:pPr>
            <w:r w:rsidRPr="00FA7BD9">
              <w:rPr>
                <w:rFonts w:ascii="Calibri" w:eastAsia="Calibri" w:hAnsi="Calibri" w:cs="Calibri"/>
                <w:sz w:val="24"/>
                <w:szCs w:val="24"/>
                <w:lang w:val="lv-LV"/>
              </w:rPr>
              <w:t xml:space="preserve">Par koku ciršanu Jāņa </w:t>
            </w:r>
            <w:proofErr w:type="spellStart"/>
            <w:r w:rsidRPr="00FA7BD9">
              <w:rPr>
                <w:rFonts w:ascii="Calibri" w:eastAsia="Calibri" w:hAnsi="Calibri" w:cs="Calibri"/>
                <w:sz w:val="24"/>
                <w:szCs w:val="24"/>
                <w:lang w:val="lv-LV"/>
              </w:rPr>
              <w:t>Poruka</w:t>
            </w:r>
            <w:proofErr w:type="spellEnd"/>
            <w:r w:rsidRPr="00FA7BD9">
              <w:rPr>
                <w:rFonts w:ascii="Calibri" w:eastAsia="Calibri" w:hAnsi="Calibri" w:cs="Calibri"/>
                <w:sz w:val="24"/>
                <w:szCs w:val="24"/>
                <w:lang w:val="lv-LV"/>
              </w:rPr>
              <w:t xml:space="preserve"> ielā 30, Cēsīs, </w:t>
            </w:r>
            <w:proofErr w:type="spellStart"/>
            <w:r w:rsidRPr="00FA7BD9">
              <w:rPr>
                <w:rFonts w:ascii="Calibri" w:eastAsia="Calibri" w:hAnsi="Calibri" w:cs="Calibri"/>
                <w:sz w:val="24"/>
                <w:szCs w:val="24"/>
                <w:lang w:val="lv-LV"/>
              </w:rPr>
              <w:t>Cēsu</w:t>
            </w:r>
            <w:proofErr w:type="spellEnd"/>
            <w:r w:rsidRPr="00FA7BD9">
              <w:rPr>
                <w:rFonts w:ascii="Calibri" w:eastAsia="Calibri" w:hAnsi="Calibri" w:cs="Calibri"/>
                <w:sz w:val="24"/>
                <w:szCs w:val="24"/>
                <w:lang w:val="lv-LV"/>
              </w:rPr>
              <w:t xml:space="preserve"> novadā</w:t>
            </w:r>
          </w:p>
        </w:tc>
      </w:tr>
      <w:tr w:rsidR="00BF27DF" w:rsidRPr="00FA7BD9" w14:paraId="3E114D3D" w14:textId="77777777" w:rsidTr="00D20AB3">
        <w:trPr>
          <w:jc w:val="center"/>
        </w:trPr>
        <w:tc>
          <w:tcPr>
            <w:tcW w:w="1840" w:type="dxa"/>
            <w:tcBorders>
              <w:top w:val="single" w:sz="2" w:space="0" w:color="000000"/>
              <w:left w:val="single" w:sz="2" w:space="0" w:color="000000"/>
              <w:bottom w:val="single" w:sz="2" w:space="0" w:color="000000"/>
              <w:right w:val="single" w:sz="2" w:space="0" w:color="000000"/>
            </w:tcBorders>
          </w:tcPr>
          <w:p w14:paraId="2C15EB10" w14:textId="77777777" w:rsidR="00BF27DF" w:rsidRPr="00FA7BD9" w:rsidRDefault="004631E0" w:rsidP="005E6D0F">
            <w:pPr>
              <w:spacing w:after="0"/>
              <w:jc w:val="center"/>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8</w:t>
            </w:r>
          </w:p>
          <w:p w14:paraId="3E114D3A" w14:textId="74BA1258" w:rsidR="007E198E" w:rsidRPr="00FA7BD9" w:rsidRDefault="007E198E" w:rsidP="005E6D0F">
            <w:pPr>
              <w:spacing w:after="0"/>
              <w:jc w:val="center"/>
              <w:rPr>
                <w:rFonts w:asciiTheme="minorHAnsi" w:hAnsiTheme="minorHAnsi" w:cstheme="minorHAnsi"/>
                <w:sz w:val="24"/>
                <w:szCs w:val="24"/>
                <w:lang w:val="lv-LV"/>
              </w:rPr>
            </w:pPr>
            <w:r w:rsidRPr="00FA7BD9">
              <w:rPr>
                <w:rFonts w:asciiTheme="minorHAnsi" w:hAnsiTheme="minorHAnsi" w:cstheme="minorHAnsi"/>
                <w:sz w:val="24"/>
                <w:szCs w:val="24"/>
                <w:lang w:val="lv-LV"/>
              </w:rPr>
              <w:t>Lēmums Nr.</w:t>
            </w:r>
            <w:r w:rsidR="003E5636">
              <w:rPr>
                <w:rFonts w:asciiTheme="minorHAnsi" w:hAnsiTheme="minorHAnsi" w:cstheme="minorHAnsi"/>
                <w:sz w:val="24"/>
                <w:szCs w:val="24"/>
                <w:lang w:val="lv-LV"/>
              </w:rPr>
              <w:t> 7</w:t>
            </w:r>
          </w:p>
        </w:tc>
        <w:tc>
          <w:tcPr>
            <w:tcW w:w="60" w:type="dxa"/>
            <w:tcBorders>
              <w:top w:val="single" w:sz="2" w:space="0" w:color="000000"/>
              <w:bottom w:val="single" w:sz="2" w:space="0" w:color="000000"/>
            </w:tcBorders>
          </w:tcPr>
          <w:p w14:paraId="3E114D3B" w14:textId="77777777" w:rsidR="00BF27DF" w:rsidRPr="00FA7BD9" w:rsidRDefault="00BF27DF" w:rsidP="005E6D0F">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114D3C" w14:textId="761E28E1" w:rsidR="00BF27DF" w:rsidRPr="00FA7BD9" w:rsidRDefault="004631E0" w:rsidP="00D20AB3">
            <w:pPr>
              <w:spacing w:after="0"/>
              <w:rPr>
                <w:lang w:val="lv-LV"/>
              </w:rPr>
            </w:pPr>
            <w:r w:rsidRPr="00FA7BD9">
              <w:rPr>
                <w:rFonts w:ascii="Calibri" w:eastAsia="Calibri" w:hAnsi="Calibri" w:cs="Calibri"/>
                <w:sz w:val="24"/>
                <w:szCs w:val="24"/>
                <w:lang w:val="lv-LV"/>
              </w:rPr>
              <w:t>Par koku kopšanu un ciršanu pašvaldības īpašumos, Cēsīs</w:t>
            </w:r>
            <w:r w:rsidR="00961754" w:rsidRPr="00FA7BD9">
              <w:rPr>
                <w:rFonts w:ascii="Calibri" w:eastAsia="Calibri" w:hAnsi="Calibri" w:cs="Calibri"/>
                <w:sz w:val="24"/>
                <w:szCs w:val="24"/>
                <w:lang w:val="lv-LV"/>
              </w:rPr>
              <w:t xml:space="preserve">, </w:t>
            </w:r>
            <w:proofErr w:type="spellStart"/>
            <w:r w:rsidR="00961754" w:rsidRPr="00FA7BD9">
              <w:rPr>
                <w:rFonts w:ascii="Calibri" w:eastAsia="Calibri" w:hAnsi="Calibri" w:cs="Calibri"/>
                <w:sz w:val="24"/>
                <w:szCs w:val="24"/>
                <w:lang w:val="lv-LV"/>
              </w:rPr>
              <w:t>Cēsu</w:t>
            </w:r>
            <w:proofErr w:type="spellEnd"/>
            <w:r w:rsidR="00961754" w:rsidRPr="00FA7BD9">
              <w:rPr>
                <w:rFonts w:ascii="Calibri" w:eastAsia="Calibri" w:hAnsi="Calibri" w:cs="Calibri"/>
                <w:sz w:val="24"/>
                <w:szCs w:val="24"/>
                <w:lang w:val="lv-LV"/>
              </w:rPr>
              <w:t xml:space="preserve"> novadā</w:t>
            </w:r>
          </w:p>
        </w:tc>
      </w:tr>
    </w:tbl>
    <w:p w14:paraId="3E114D3E" w14:textId="77777777" w:rsidR="00BF27DF" w:rsidRPr="00FA7BD9" w:rsidRDefault="00BF27DF">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40" w14:textId="77777777">
        <w:trPr>
          <w:trHeight w:hRule="exact" w:val="300"/>
          <w:jc w:val="center"/>
        </w:trPr>
        <w:tc>
          <w:tcPr>
            <w:tcW w:w="9500" w:type="dxa"/>
          </w:tcPr>
          <w:p w14:paraId="3E114D3F" w14:textId="77777777" w:rsidR="00BF27DF" w:rsidRPr="00FA7BD9" w:rsidRDefault="004631E0">
            <w:pPr>
              <w:jc w:val="center"/>
              <w:rPr>
                <w:lang w:val="lv-LV"/>
              </w:rPr>
            </w:pPr>
            <w:r w:rsidRPr="00FA7BD9">
              <w:rPr>
                <w:rFonts w:ascii="Calibri" w:eastAsia="Calibri" w:hAnsi="Calibri" w:cs="Calibri"/>
                <w:sz w:val="24"/>
                <w:szCs w:val="24"/>
                <w:lang w:val="lv-LV"/>
              </w:rPr>
              <w:t>1.</w:t>
            </w:r>
          </w:p>
        </w:tc>
      </w:tr>
      <w:tr w:rsidR="00BF27DF" w:rsidRPr="00FA7BD9" w14:paraId="3E114D42" w14:textId="77777777">
        <w:trPr>
          <w:jc w:val="center"/>
        </w:trPr>
        <w:tc>
          <w:tcPr>
            <w:tcW w:w="9500" w:type="dxa"/>
          </w:tcPr>
          <w:p w14:paraId="167A5D52" w14:textId="0B4F0F88" w:rsidR="00D20AB3" w:rsidRDefault="004631E0" w:rsidP="00D20AB3">
            <w:pPr>
              <w:pBdr>
                <w:bottom w:val="single" w:sz="17" w:space="0" w:color="auto"/>
              </w:pBdr>
              <w:spacing w:after="0"/>
              <w:jc w:val="center"/>
              <w:rPr>
                <w:rFonts w:ascii="Calibri" w:eastAsia="Calibri" w:hAnsi="Calibri" w:cs="Calibri"/>
                <w:b/>
                <w:bCs/>
                <w:sz w:val="24"/>
                <w:szCs w:val="24"/>
                <w:lang w:val="lv-LV"/>
              </w:rPr>
            </w:pPr>
            <w:r w:rsidRPr="00FA7BD9">
              <w:rPr>
                <w:rFonts w:ascii="Calibri" w:eastAsia="Calibri" w:hAnsi="Calibri" w:cs="Calibri"/>
                <w:b/>
                <w:bCs/>
                <w:sz w:val="24"/>
                <w:szCs w:val="24"/>
                <w:lang w:val="lv-LV"/>
              </w:rPr>
              <w:t>Par DAP atzinuma izskatīšanu par koku ciršanu Eduarda Veidenbauma ielā 18A,</w:t>
            </w:r>
          </w:p>
          <w:p w14:paraId="3E114D41" w14:textId="73137C7D" w:rsidR="00BF27DF" w:rsidRPr="00FA7BD9" w:rsidRDefault="004631E0" w:rsidP="00D20AB3">
            <w:pPr>
              <w:pBdr>
                <w:bottom w:val="single" w:sz="17" w:space="0" w:color="auto"/>
              </w:pBdr>
              <w:spacing w:after="0"/>
              <w:jc w:val="center"/>
              <w:rPr>
                <w:lang w:val="lv-LV"/>
              </w:rPr>
            </w:pPr>
            <w:r w:rsidRPr="00FA7BD9">
              <w:rPr>
                <w:rFonts w:ascii="Calibri" w:eastAsia="Calibri" w:hAnsi="Calibri" w:cs="Calibri"/>
                <w:b/>
                <w:bCs/>
                <w:sz w:val="24"/>
                <w:szCs w:val="24"/>
                <w:lang w:val="lv-LV"/>
              </w:rPr>
              <w:t>Cēsīs,</w:t>
            </w:r>
            <w:r w:rsidR="00D20AB3">
              <w:rPr>
                <w:rFonts w:ascii="Calibri" w:eastAsia="Calibri" w:hAnsi="Calibri" w:cs="Calibri"/>
                <w:b/>
                <w:bCs/>
                <w:sz w:val="24"/>
                <w:szCs w:val="24"/>
                <w:lang w:val="lv-LV"/>
              </w:rPr>
              <w:t xml:space="preserve">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49678E7A" w14:textId="77777777" w:rsidTr="002D68D3">
        <w:tblPrEx>
          <w:tblLook w:val="04A0" w:firstRow="1" w:lastRow="0" w:firstColumn="1" w:lastColumn="0" w:noHBand="0" w:noVBand="1"/>
        </w:tblPrEx>
        <w:trPr>
          <w:jc w:val="center"/>
        </w:trPr>
        <w:tc>
          <w:tcPr>
            <w:tcW w:w="9500" w:type="dxa"/>
          </w:tcPr>
          <w:p w14:paraId="0E9A1D6D" w14:textId="77777777" w:rsidR="008464E2" w:rsidRPr="00FA7BD9" w:rsidRDefault="008464E2" w:rsidP="002D68D3">
            <w:pPr>
              <w:spacing w:after="0"/>
              <w:jc w:val="center"/>
              <w:rPr>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tc>
      </w:tr>
      <w:tr w:rsidR="00BF27DF" w:rsidRPr="00FA7BD9" w14:paraId="3E114D44" w14:textId="77777777">
        <w:trPr>
          <w:jc w:val="center"/>
        </w:trPr>
        <w:tc>
          <w:tcPr>
            <w:tcW w:w="9500" w:type="dxa"/>
          </w:tcPr>
          <w:p w14:paraId="6D8FA3D7" w14:textId="77777777" w:rsidR="00BF27DF" w:rsidRPr="00FA7BD9" w:rsidRDefault="00BF27DF">
            <w:pPr>
              <w:spacing w:after="50"/>
              <w:jc w:val="center"/>
              <w:rPr>
                <w:lang w:val="lv-LV"/>
              </w:rPr>
            </w:pPr>
          </w:p>
          <w:p w14:paraId="21D81B80" w14:textId="10FB6CF4" w:rsidR="000072F9" w:rsidRDefault="0043757A" w:rsidP="000076CA">
            <w:pPr>
              <w:spacing w:line="276" w:lineRule="auto"/>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w:t>
            </w:r>
            <w:r w:rsidR="00F42A03" w:rsidRPr="00FA7BD9">
              <w:rPr>
                <w:rFonts w:asciiTheme="minorHAnsi" w:eastAsia="Calibri" w:hAnsiTheme="minorHAnsi" w:cstheme="minorHAnsi"/>
                <w:sz w:val="24"/>
                <w:szCs w:val="24"/>
                <w:lang w:val="lv-LV"/>
              </w:rPr>
              <w:t>4</w:t>
            </w:r>
            <w:r w:rsidRPr="00FA7BD9">
              <w:rPr>
                <w:rFonts w:asciiTheme="minorHAnsi" w:eastAsia="Calibri" w:hAnsiTheme="minorHAnsi" w:cstheme="minorHAnsi"/>
                <w:sz w:val="24"/>
                <w:szCs w:val="24"/>
                <w:lang w:val="lv-LV"/>
              </w:rPr>
              <w:t xml:space="preserve">,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4B083124" w14:textId="02FA071A" w:rsidR="000072F9" w:rsidRDefault="000072F9" w:rsidP="009C3CF3">
            <w:pPr>
              <w:pStyle w:val="Sarakstarindkopa"/>
              <w:numPr>
                <w:ilvl w:val="0"/>
                <w:numId w:val="2"/>
              </w:numPr>
              <w:spacing w:line="276" w:lineRule="auto"/>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 bērza </w:t>
            </w:r>
            <w:r w:rsidR="005E4C4B">
              <w:rPr>
                <w:rFonts w:asciiTheme="minorHAnsi" w:eastAsia="Calibri" w:hAnsiTheme="minorHAnsi" w:cstheme="minorHAnsi"/>
                <w:sz w:val="24"/>
                <w:szCs w:val="24"/>
                <w:lang w:val="lv-LV"/>
              </w:rPr>
              <w:t xml:space="preserve">ar stumbra apkārtmēru </w:t>
            </w:r>
            <w:r w:rsidR="00D1386C">
              <w:rPr>
                <w:rFonts w:asciiTheme="minorHAnsi" w:eastAsia="Calibri" w:hAnsiTheme="minorHAnsi" w:cstheme="minorHAnsi"/>
                <w:sz w:val="24"/>
                <w:szCs w:val="24"/>
                <w:lang w:val="lv-LV"/>
              </w:rPr>
              <w:t>199</w:t>
            </w:r>
            <w:r w:rsidR="00476603">
              <w:rPr>
                <w:rFonts w:asciiTheme="minorHAnsi" w:eastAsia="Calibri" w:hAnsiTheme="minorHAnsi" w:cstheme="minorHAnsi"/>
                <w:sz w:val="24"/>
                <w:szCs w:val="24"/>
                <w:lang w:val="lv-LV"/>
              </w:rPr>
              <w:t xml:space="preserve"> </w:t>
            </w:r>
            <w:r w:rsidR="00D1386C">
              <w:rPr>
                <w:rFonts w:asciiTheme="minorHAnsi" w:eastAsia="Calibri" w:hAnsiTheme="minorHAnsi" w:cstheme="minorHAnsi"/>
                <w:sz w:val="24"/>
                <w:szCs w:val="24"/>
                <w:lang w:val="lv-LV"/>
              </w:rPr>
              <w:t>cm nozāģēšanai;</w:t>
            </w:r>
          </w:p>
          <w:p w14:paraId="550273A4" w14:textId="59B19C31" w:rsidR="00D1386C" w:rsidRDefault="00D1386C" w:rsidP="009C3CF3">
            <w:pPr>
              <w:pStyle w:val="Sarakstarindkopa"/>
              <w:numPr>
                <w:ilvl w:val="0"/>
                <w:numId w:val="2"/>
              </w:numPr>
              <w:spacing w:line="276" w:lineRule="auto"/>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(vienas) </w:t>
            </w:r>
            <w:r w:rsidR="00B87352">
              <w:rPr>
                <w:rFonts w:asciiTheme="minorHAnsi" w:eastAsia="Calibri" w:hAnsiTheme="minorHAnsi" w:cstheme="minorHAnsi"/>
                <w:sz w:val="24"/>
                <w:szCs w:val="24"/>
                <w:lang w:val="lv-LV"/>
              </w:rPr>
              <w:t>5-stumbru blīgznas ar stumbra apkārtmēriem 117cm, 123cm, 96cm, 99cm un 70cm nozāģēšanai;</w:t>
            </w:r>
          </w:p>
          <w:p w14:paraId="10E158C1" w14:textId="353A3861" w:rsidR="00B87352" w:rsidRDefault="00B87352" w:rsidP="009C3CF3">
            <w:pPr>
              <w:pStyle w:val="Sarakstarindkopa"/>
              <w:numPr>
                <w:ilvl w:val="0"/>
                <w:numId w:val="2"/>
              </w:numPr>
              <w:spacing w:line="276" w:lineRule="auto"/>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(vienas) </w:t>
            </w:r>
            <w:r w:rsidR="00FC69A6">
              <w:rPr>
                <w:rFonts w:asciiTheme="minorHAnsi" w:eastAsia="Calibri" w:hAnsiTheme="minorHAnsi" w:cstheme="minorHAnsi"/>
                <w:sz w:val="24"/>
                <w:szCs w:val="24"/>
                <w:lang w:val="lv-LV"/>
              </w:rPr>
              <w:t>4-stumbru blīgznas ar stumbra apkārtmēriem 155cm, 127cm, 95cm un 77cm nozāģēšanai;</w:t>
            </w:r>
          </w:p>
          <w:p w14:paraId="0BB2C55A" w14:textId="09F044FD" w:rsidR="001E2A1C" w:rsidRPr="00937ABF" w:rsidRDefault="001E2A1C" w:rsidP="009C3CF3">
            <w:pPr>
              <w:pStyle w:val="Sarakstarindkopa"/>
              <w:numPr>
                <w:ilvl w:val="0"/>
                <w:numId w:val="2"/>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Atbilstoši 02.05.2012. MK noteikumu Nr. 309. “Noteikumi par koku ciršanu ārpus meža”, III daļā minētajam, zemes īpašniekam vai tiesiskajam valdītājam jāatlīdzina zaudējumi par Lēmuma 1. punktā minēt</w:t>
            </w:r>
            <w:r>
              <w:rPr>
                <w:rFonts w:asciiTheme="minorHAnsi" w:eastAsia="Calibri" w:hAnsiTheme="minorHAnsi" w:cstheme="minorHAnsi"/>
                <w:sz w:val="24"/>
                <w:szCs w:val="24"/>
                <w:lang w:val="lv-LV"/>
              </w:rPr>
              <w:t>ā</w:t>
            </w:r>
            <w:r w:rsidRPr="00937ABF">
              <w:rPr>
                <w:rFonts w:asciiTheme="minorHAnsi" w:eastAsia="Calibri" w:hAnsiTheme="minorHAnsi" w:cstheme="minorHAnsi"/>
                <w:sz w:val="24"/>
                <w:szCs w:val="24"/>
                <w:lang w:val="lv-LV"/>
              </w:rPr>
              <w:t xml:space="preserve"> kok</w:t>
            </w:r>
            <w:r>
              <w:rPr>
                <w:rFonts w:asciiTheme="minorHAnsi" w:eastAsia="Calibri" w:hAnsiTheme="minorHAnsi" w:cstheme="minorHAnsi"/>
                <w:sz w:val="24"/>
                <w:szCs w:val="24"/>
                <w:lang w:val="lv-LV"/>
              </w:rPr>
              <w:t>a</w:t>
            </w:r>
            <w:r w:rsidRPr="00937ABF">
              <w:rPr>
                <w:rFonts w:asciiTheme="minorHAnsi" w:eastAsia="Calibri" w:hAnsiTheme="minorHAnsi" w:cstheme="minorHAnsi"/>
                <w:sz w:val="24"/>
                <w:szCs w:val="24"/>
                <w:lang w:val="lv-LV"/>
              </w:rPr>
              <w:t xml:space="preserve"> ciršanas rezultātā radīt</w:t>
            </w:r>
            <w:r>
              <w:rPr>
                <w:rFonts w:asciiTheme="minorHAnsi" w:eastAsia="Calibri" w:hAnsiTheme="minorHAnsi" w:cstheme="minorHAnsi"/>
                <w:sz w:val="24"/>
                <w:szCs w:val="24"/>
                <w:lang w:val="lv-LV"/>
              </w:rPr>
              <w:t>ā</w:t>
            </w:r>
            <w:r w:rsidRPr="00937ABF">
              <w:rPr>
                <w:rFonts w:asciiTheme="minorHAnsi" w:eastAsia="Calibri" w:hAnsiTheme="minorHAnsi" w:cstheme="minorHAnsi"/>
                <w:sz w:val="24"/>
                <w:szCs w:val="24"/>
                <w:lang w:val="lv-LV"/>
              </w:rPr>
              <w:t xml:space="preserve"> dabas daudzveidības samazināšanu. </w:t>
            </w:r>
          </w:p>
          <w:p w14:paraId="6449C105" w14:textId="77777777" w:rsidR="001E2A1C" w:rsidRPr="00937ABF" w:rsidRDefault="001E2A1C" w:rsidP="009C3CF3">
            <w:pPr>
              <w:pStyle w:val="Sarakstarindkopa"/>
              <w:numPr>
                <w:ilvl w:val="0"/>
                <w:numId w:val="2"/>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atlīdzību aprēķina saskaņā ar šādu formulu: </w:t>
            </w:r>
          </w:p>
          <w:p w14:paraId="7C7EC6E9"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w:t>
            </w:r>
            <w:proofErr w:type="spellStart"/>
            <w:r w:rsidRPr="00937ABF">
              <w:rPr>
                <w:rFonts w:asciiTheme="minorHAnsi" w:eastAsia="Calibri" w:hAnsiTheme="minorHAnsi" w:cstheme="minorHAnsi"/>
                <w:sz w:val="24"/>
                <w:szCs w:val="24"/>
                <w:lang w:val="lv-LV"/>
              </w:rPr>
              <w:t>KD×Ks×KI×KA×Kv×KP</w:t>
            </w:r>
            <w:proofErr w:type="spellEnd"/>
            <w:r w:rsidRPr="00937ABF">
              <w:rPr>
                <w:rFonts w:asciiTheme="minorHAnsi" w:eastAsia="Calibri" w:hAnsiTheme="minorHAnsi" w:cstheme="minorHAnsi"/>
                <w:sz w:val="24"/>
                <w:szCs w:val="24"/>
                <w:lang w:val="lv-LV"/>
              </w:rPr>
              <w:t>:</w:t>
            </w:r>
          </w:p>
          <w:p w14:paraId="26A1E0A4"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 - zaudējumu atlīdzības vērtība (EUR)</w:t>
            </w:r>
          </w:p>
          <w:p w14:paraId="2B33C121"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KD – koka diametra koeficients, d : 0,702804 </w:t>
            </w:r>
          </w:p>
          <w:p w14:paraId="7B84E8C0"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proofErr w:type="spellStart"/>
            <w:r w:rsidRPr="00937ABF">
              <w:rPr>
                <w:rFonts w:asciiTheme="minorHAnsi" w:eastAsia="Calibri" w:hAnsiTheme="minorHAnsi" w:cstheme="minorHAnsi"/>
                <w:sz w:val="24"/>
                <w:szCs w:val="24"/>
                <w:lang w:val="lv-LV"/>
              </w:rPr>
              <w:t>Ks</w:t>
            </w:r>
            <w:proofErr w:type="spellEnd"/>
            <w:r w:rsidRPr="00937ABF">
              <w:rPr>
                <w:rFonts w:asciiTheme="minorHAnsi" w:eastAsia="Calibri" w:hAnsiTheme="minorHAnsi" w:cstheme="minorHAnsi"/>
                <w:sz w:val="24"/>
                <w:szCs w:val="24"/>
                <w:lang w:val="lv-LV"/>
              </w:rPr>
              <w:t xml:space="preserve"> – koka sugas koeficients </w:t>
            </w:r>
          </w:p>
          <w:p w14:paraId="34E1FED1"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KI – koka nociršanas iemesla koeficients </w:t>
            </w:r>
          </w:p>
          <w:p w14:paraId="5CF97583"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KA – apdzīvotas vietas koeficients </w:t>
            </w:r>
          </w:p>
          <w:p w14:paraId="691DF768" w14:textId="77777777" w:rsidR="001E2A1C" w:rsidRPr="00937ABF" w:rsidRDefault="001E2A1C" w:rsidP="001E2A1C">
            <w:pPr>
              <w:spacing w:after="0" w:line="276" w:lineRule="auto"/>
              <w:ind w:left="1276"/>
              <w:jc w:val="both"/>
              <w:rPr>
                <w:rFonts w:asciiTheme="minorHAnsi" w:eastAsia="Calibri" w:hAnsiTheme="minorHAnsi" w:cstheme="minorHAnsi"/>
                <w:sz w:val="24"/>
                <w:szCs w:val="24"/>
                <w:lang w:val="lv-LV"/>
              </w:rPr>
            </w:pPr>
            <w:proofErr w:type="spellStart"/>
            <w:r w:rsidRPr="00937ABF">
              <w:rPr>
                <w:rFonts w:asciiTheme="minorHAnsi" w:eastAsia="Calibri" w:hAnsiTheme="minorHAnsi" w:cstheme="minorHAnsi"/>
                <w:sz w:val="24"/>
                <w:szCs w:val="24"/>
                <w:lang w:val="lv-LV"/>
              </w:rPr>
              <w:lastRenderedPageBreak/>
              <w:t>Kv</w:t>
            </w:r>
            <w:proofErr w:type="spellEnd"/>
            <w:r w:rsidRPr="00937ABF">
              <w:rPr>
                <w:rFonts w:asciiTheme="minorHAnsi" w:eastAsia="Calibri" w:hAnsiTheme="minorHAnsi" w:cstheme="minorHAnsi"/>
                <w:sz w:val="24"/>
                <w:szCs w:val="24"/>
                <w:lang w:val="lv-LV"/>
              </w:rPr>
              <w:t xml:space="preserve"> – koka atrašanās vietas koeficients </w:t>
            </w:r>
          </w:p>
          <w:p w14:paraId="3DA9424C" w14:textId="0CCB83A3" w:rsidR="001E2A1C" w:rsidRDefault="001E2A1C" w:rsidP="001E2A1C">
            <w:pPr>
              <w:spacing w:after="120" w:line="276" w:lineRule="auto"/>
              <w:ind w:left="1276"/>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KP – pašvaldības koeficients (0.2)</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DC7EA3" w:rsidRPr="00DC7EA3" w14:paraId="708366CD" w14:textId="77777777" w:rsidTr="00DC7EA3">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700F2B91"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11075FCD"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62F2F457"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KD</w:t>
                  </w:r>
                </w:p>
              </w:tc>
              <w:tc>
                <w:tcPr>
                  <w:tcW w:w="900" w:type="dxa"/>
                  <w:tcBorders>
                    <w:top w:val="single" w:sz="4" w:space="0" w:color="auto"/>
                    <w:left w:val="nil"/>
                    <w:bottom w:val="single" w:sz="4" w:space="0" w:color="auto"/>
                    <w:right w:val="single" w:sz="4" w:space="0" w:color="auto"/>
                  </w:tcBorders>
                  <w:vAlign w:val="center"/>
                  <w:hideMark/>
                </w:tcPr>
                <w:p w14:paraId="1D94A8A4"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proofErr w:type="spellStart"/>
                  <w:r w:rsidRPr="00DC7EA3">
                    <w:rPr>
                      <w:rFonts w:ascii="Calibri" w:eastAsia="Times New Roman" w:hAnsi="Calibri" w:cs="Calibri"/>
                      <w:color w:val="000000"/>
                      <w:sz w:val="22"/>
                      <w:szCs w:val="22"/>
                      <w:lang w:val="lv-LV"/>
                    </w:rPr>
                    <w:t>Ks</w:t>
                  </w:r>
                  <w:proofErr w:type="spellEnd"/>
                </w:p>
              </w:tc>
              <w:tc>
                <w:tcPr>
                  <w:tcW w:w="900" w:type="dxa"/>
                  <w:tcBorders>
                    <w:top w:val="single" w:sz="4" w:space="0" w:color="auto"/>
                    <w:left w:val="nil"/>
                    <w:bottom w:val="single" w:sz="4" w:space="0" w:color="auto"/>
                    <w:right w:val="single" w:sz="4" w:space="0" w:color="auto"/>
                  </w:tcBorders>
                  <w:vAlign w:val="center"/>
                  <w:hideMark/>
                </w:tcPr>
                <w:p w14:paraId="6B1658CB"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KI</w:t>
                  </w:r>
                </w:p>
              </w:tc>
              <w:tc>
                <w:tcPr>
                  <w:tcW w:w="900" w:type="dxa"/>
                  <w:tcBorders>
                    <w:top w:val="single" w:sz="4" w:space="0" w:color="auto"/>
                    <w:left w:val="nil"/>
                    <w:bottom w:val="single" w:sz="4" w:space="0" w:color="auto"/>
                    <w:right w:val="single" w:sz="4" w:space="0" w:color="auto"/>
                  </w:tcBorders>
                  <w:vAlign w:val="center"/>
                  <w:hideMark/>
                </w:tcPr>
                <w:p w14:paraId="53594CF2"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KA</w:t>
                  </w:r>
                </w:p>
              </w:tc>
              <w:tc>
                <w:tcPr>
                  <w:tcW w:w="900" w:type="dxa"/>
                  <w:tcBorders>
                    <w:top w:val="single" w:sz="4" w:space="0" w:color="auto"/>
                    <w:left w:val="nil"/>
                    <w:bottom w:val="single" w:sz="4" w:space="0" w:color="auto"/>
                    <w:right w:val="single" w:sz="4" w:space="0" w:color="auto"/>
                  </w:tcBorders>
                  <w:vAlign w:val="center"/>
                  <w:hideMark/>
                </w:tcPr>
                <w:p w14:paraId="23E9BAA7"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KV</w:t>
                  </w:r>
                </w:p>
              </w:tc>
              <w:tc>
                <w:tcPr>
                  <w:tcW w:w="900" w:type="dxa"/>
                  <w:tcBorders>
                    <w:top w:val="single" w:sz="4" w:space="0" w:color="auto"/>
                    <w:left w:val="nil"/>
                    <w:bottom w:val="single" w:sz="4" w:space="0" w:color="auto"/>
                    <w:right w:val="single" w:sz="4" w:space="0" w:color="auto"/>
                  </w:tcBorders>
                  <w:vAlign w:val="center"/>
                  <w:hideMark/>
                </w:tcPr>
                <w:p w14:paraId="58AA713B"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KP</w:t>
                  </w:r>
                </w:p>
              </w:tc>
              <w:tc>
                <w:tcPr>
                  <w:tcW w:w="900" w:type="dxa"/>
                  <w:tcBorders>
                    <w:top w:val="single" w:sz="4" w:space="0" w:color="auto"/>
                    <w:left w:val="nil"/>
                    <w:bottom w:val="single" w:sz="4" w:space="0" w:color="auto"/>
                    <w:right w:val="single" w:sz="4" w:space="0" w:color="auto"/>
                  </w:tcBorders>
                  <w:vAlign w:val="center"/>
                  <w:hideMark/>
                </w:tcPr>
                <w:p w14:paraId="1DC6D919" w14:textId="77777777" w:rsidR="00DC7EA3" w:rsidRPr="00DC7EA3" w:rsidRDefault="00DC7EA3" w:rsidP="00DC7EA3">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Z</w:t>
                  </w:r>
                </w:p>
              </w:tc>
            </w:tr>
            <w:tr w:rsidR="00DC7EA3" w:rsidRPr="00DC7EA3" w14:paraId="01A759AA" w14:textId="77777777" w:rsidTr="00DC7EA3">
              <w:trPr>
                <w:trHeight w:val="315"/>
              </w:trPr>
              <w:tc>
                <w:tcPr>
                  <w:tcW w:w="1780" w:type="dxa"/>
                  <w:tcBorders>
                    <w:top w:val="nil"/>
                    <w:left w:val="single" w:sz="4" w:space="0" w:color="auto"/>
                    <w:bottom w:val="single" w:sz="4" w:space="0" w:color="auto"/>
                    <w:right w:val="single" w:sz="4" w:space="0" w:color="auto"/>
                  </w:tcBorders>
                  <w:vAlign w:val="center"/>
                  <w:hideMark/>
                </w:tcPr>
                <w:p w14:paraId="7C0BB4B0" w14:textId="77777777" w:rsidR="00DC7EA3" w:rsidRPr="00DC7EA3" w:rsidRDefault="00DC7EA3" w:rsidP="00DC7EA3">
                  <w:pPr>
                    <w:spacing w:after="0" w:line="240" w:lineRule="auto"/>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Bērzs</w:t>
                  </w:r>
                </w:p>
              </w:tc>
              <w:tc>
                <w:tcPr>
                  <w:tcW w:w="1180" w:type="dxa"/>
                  <w:tcBorders>
                    <w:top w:val="nil"/>
                    <w:left w:val="nil"/>
                    <w:bottom w:val="single" w:sz="4" w:space="0" w:color="auto"/>
                    <w:right w:val="single" w:sz="4" w:space="0" w:color="auto"/>
                  </w:tcBorders>
                  <w:vAlign w:val="center"/>
                  <w:hideMark/>
                </w:tcPr>
                <w:p w14:paraId="681FCBA1" w14:textId="77777777" w:rsidR="00DC7EA3" w:rsidRPr="00DC7EA3" w:rsidRDefault="00DC7EA3" w:rsidP="00DB40FF">
                  <w:pPr>
                    <w:spacing w:after="0" w:line="240" w:lineRule="auto"/>
                    <w:jc w:val="center"/>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63</w:t>
                  </w:r>
                </w:p>
              </w:tc>
              <w:tc>
                <w:tcPr>
                  <w:tcW w:w="900" w:type="dxa"/>
                  <w:tcBorders>
                    <w:top w:val="nil"/>
                    <w:left w:val="nil"/>
                    <w:bottom w:val="single" w:sz="4" w:space="0" w:color="auto"/>
                    <w:right w:val="single" w:sz="4" w:space="0" w:color="auto"/>
                  </w:tcBorders>
                  <w:noWrap/>
                  <w:vAlign w:val="bottom"/>
                  <w:hideMark/>
                </w:tcPr>
                <w:p w14:paraId="26D3DDE5"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89.64</w:t>
                  </w:r>
                </w:p>
              </w:tc>
              <w:tc>
                <w:tcPr>
                  <w:tcW w:w="900" w:type="dxa"/>
                  <w:tcBorders>
                    <w:top w:val="nil"/>
                    <w:left w:val="nil"/>
                    <w:bottom w:val="single" w:sz="4" w:space="0" w:color="auto"/>
                    <w:right w:val="single" w:sz="4" w:space="0" w:color="auto"/>
                  </w:tcBorders>
                  <w:noWrap/>
                  <w:vAlign w:val="bottom"/>
                  <w:hideMark/>
                </w:tcPr>
                <w:p w14:paraId="28F45E14"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1</w:t>
                  </w:r>
                </w:p>
              </w:tc>
              <w:tc>
                <w:tcPr>
                  <w:tcW w:w="900" w:type="dxa"/>
                  <w:tcBorders>
                    <w:top w:val="nil"/>
                    <w:left w:val="nil"/>
                    <w:bottom w:val="single" w:sz="4" w:space="0" w:color="auto"/>
                    <w:right w:val="single" w:sz="4" w:space="0" w:color="auto"/>
                  </w:tcBorders>
                  <w:noWrap/>
                  <w:vAlign w:val="bottom"/>
                  <w:hideMark/>
                </w:tcPr>
                <w:p w14:paraId="41C9EE79"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1</w:t>
                  </w:r>
                </w:p>
              </w:tc>
              <w:tc>
                <w:tcPr>
                  <w:tcW w:w="900" w:type="dxa"/>
                  <w:tcBorders>
                    <w:top w:val="nil"/>
                    <w:left w:val="nil"/>
                    <w:bottom w:val="single" w:sz="4" w:space="0" w:color="auto"/>
                    <w:right w:val="single" w:sz="4" w:space="0" w:color="auto"/>
                  </w:tcBorders>
                  <w:noWrap/>
                  <w:vAlign w:val="bottom"/>
                  <w:hideMark/>
                </w:tcPr>
                <w:p w14:paraId="7ACE5D30"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0.8</w:t>
                  </w:r>
                </w:p>
              </w:tc>
              <w:tc>
                <w:tcPr>
                  <w:tcW w:w="900" w:type="dxa"/>
                  <w:tcBorders>
                    <w:top w:val="nil"/>
                    <w:left w:val="nil"/>
                    <w:bottom w:val="single" w:sz="4" w:space="0" w:color="auto"/>
                    <w:right w:val="single" w:sz="4" w:space="0" w:color="auto"/>
                  </w:tcBorders>
                  <w:noWrap/>
                  <w:vAlign w:val="bottom"/>
                  <w:hideMark/>
                </w:tcPr>
                <w:p w14:paraId="59D9F458"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0.8</w:t>
                  </w:r>
                </w:p>
              </w:tc>
              <w:tc>
                <w:tcPr>
                  <w:tcW w:w="900" w:type="dxa"/>
                  <w:tcBorders>
                    <w:top w:val="nil"/>
                    <w:left w:val="nil"/>
                    <w:bottom w:val="single" w:sz="4" w:space="0" w:color="auto"/>
                    <w:right w:val="single" w:sz="4" w:space="0" w:color="auto"/>
                  </w:tcBorders>
                  <w:noWrap/>
                  <w:vAlign w:val="bottom"/>
                  <w:hideMark/>
                </w:tcPr>
                <w:p w14:paraId="197FC231"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1</w:t>
                  </w:r>
                </w:p>
              </w:tc>
              <w:tc>
                <w:tcPr>
                  <w:tcW w:w="900" w:type="dxa"/>
                  <w:tcBorders>
                    <w:top w:val="nil"/>
                    <w:left w:val="nil"/>
                    <w:bottom w:val="single" w:sz="4" w:space="0" w:color="auto"/>
                    <w:right w:val="single" w:sz="4" w:space="0" w:color="auto"/>
                  </w:tcBorders>
                  <w:noWrap/>
                  <w:vAlign w:val="bottom"/>
                  <w:hideMark/>
                </w:tcPr>
                <w:p w14:paraId="55498CB2"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r w:rsidRPr="00DC7EA3">
                    <w:rPr>
                      <w:rFonts w:ascii="Calibri" w:eastAsia="Times New Roman" w:hAnsi="Calibri" w:cs="Calibri"/>
                      <w:color w:val="000000"/>
                      <w:sz w:val="22"/>
                      <w:szCs w:val="22"/>
                      <w:lang w:val="lv-LV"/>
                    </w:rPr>
                    <w:t>57.37</w:t>
                  </w:r>
                </w:p>
              </w:tc>
            </w:tr>
            <w:tr w:rsidR="00DC7EA3" w:rsidRPr="00DC7EA3" w14:paraId="19B4C503" w14:textId="77777777" w:rsidTr="00DC7EA3">
              <w:trPr>
                <w:trHeight w:val="315"/>
              </w:trPr>
              <w:tc>
                <w:tcPr>
                  <w:tcW w:w="1780" w:type="dxa"/>
                  <w:tcBorders>
                    <w:top w:val="nil"/>
                    <w:left w:val="nil"/>
                    <w:bottom w:val="nil"/>
                    <w:right w:val="nil"/>
                  </w:tcBorders>
                  <w:noWrap/>
                  <w:vAlign w:val="bottom"/>
                  <w:hideMark/>
                </w:tcPr>
                <w:p w14:paraId="0C278FCD" w14:textId="77777777" w:rsidR="00DC7EA3" w:rsidRPr="00DC7EA3" w:rsidRDefault="00DC7EA3" w:rsidP="00DC7EA3">
                  <w:pPr>
                    <w:spacing w:after="0" w:line="240" w:lineRule="auto"/>
                    <w:jc w:val="right"/>
                    <w:rPr>
                      <w:rFonts w:ascii="Calibri" w:eastAsia="Times New Roman" w:hAnsi="Calibri" w:cs="Calibri"/>
                      <w:color w:val="000000"/>
                      <w:sz w:val="22"/>
                      <w:szCs w:val="22"/>
                      <w:lang w:val="lv-LV"/>
                    </w:rPr>
                  </w:pPr>
                </w:p>
              </w:tc>
              <w:tc>
                <w:tcPr>
                  <w:tcW w:w="1180" w:type="dxa"/>
                  <w:tcBorders>
                    <w:top w:val="nil"/>
                    <w:left w:val="nil"/>
                    <w:bottom w:val="nil"/>
                    <w:right w:val="nil"/>
                  </w:tcBorders>
                  <w:noWrap/>
                  <w:vAlign w:val="bottom"/>
                  <w:hideMark/>
                </w:tcPr>
                <w:p w14:paraId="64C4520F"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5A8D03B2"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ED39795"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66B19C0"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15C7C6E0"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2C2536F9"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2ABABFC1" w14:textId="77777777" w:rsidR="00DC7EA3" w:rsidRPr="00DC7EA3" w:rsidRDefault="00DC7EA3" w:rsidP="00DC7EA3">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595B2C06" w14:textId="77777777" w:rsidR="00DC7EA3" w:rsidRPr="00DC7EA3" w:rsidRDefault="00DC7EA3" w:rsidP="00DC7EA3">
                  <w:pPr>
                    <w:spacing w:after="0" w:line="240" w:lineRule="auto"/>
                    <w:jc w:val="right"/>
                    <w:rPr>
                      <w:rFonts w:ascii="Calibri" w:eastAsia="Times New Roman" w:hAnsi="Calibri" w:cs="Calibri"/>
                      <w:b/>
                      <w:bCs/>
                      <w:color w:val="000000"/>
                      <w:sz w:val="22"/>
                      <w:szCs w:val="22"/>
                      <w:lang w:val="lv-LV"/>
                    </w:rPr>
                  </w:pPr>
                  <w:r w:rsidRPr="00DC7EA3">
                    <w:rPr>
                      <w:rFonts w:ascii="Calibri" w:eastAsia="Times New Roman" w:hAnsi="Calibri" w:cs="Calibri"/>
                      <w:b/>
                      <w:bCs/>
                      <w:color w:val="000000"/>
                      <w:sz w:val="22"/>
                      <w:szCs w:val="22"/>
                      <w:lang w:val="lv-LV"/>
                    </w:rPr>
                    <w:t>57.37</w:t>
                  </w:r>
                </w:p>
              </w:tc>
            </w:tr>
          </w:tbl>
          <w:p w14:paraId="678A8270" w14:textId="77777777" w:rsidR="009C3CF3" w:rsidRPr="00937ABF" w:rsidRDefault="009C3CF3" w:rsidP="009C3CF3">
            <w:pPr>
              <w:spacing w:after="120" w:line="276" w:lineRule="auto"/>
              <w:jc w:val="both"/>
              <w:rPr>
                <w:rFonts w:asciiTheme="minorHAnsi" w:eastAsia="Calibri" w:hAnsiTheme="minorHAnsi" w:cstheme="minorHAnsi"/>
                <w:sz w:val="24"/>
                <w:szCs w:val="24"/>
                <w:lang w:val="lv-LV"/>
              </w:rPr>
            </w:pPr>
          </w:p>
          <w:p w14:paraId="69297D5A" w14:textId="2B376349" w:rsidR="009C3CF3" w:rsidRPr="00937ABF" w:rsidRDefault="009C3CF3" w:rsidP="009C3CF3">
            <w:pPr>
              <w:pStyle w:val="Sarakstarindkopa"/>
              <w:numPr>
                <w:ilvl w:val="0"/>
                <w:numId w:val="2"/>
              </w:numPr>
              <w:spacing w:after="0"/>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atlīdzība par koka nociršanu ir </w:t>
            </w:r>
            <w:r w:rsidR="00DC7EA3" w:rsidRPr="00DC7EA3">
              <w:rPr>
                <w:rFonts w:asciiTheme="minorHAnsi" w:eastAsia="Calibri" w:hAnsiTheme="minorHAnsi" w:cstheme="minorHAnsi"/>
                <w:b/>
                <w:bCs/>
                <w:sz w:val="24"/>
                <w:szCs w:val="24"/>
                <w:lang w:val="lv-LV"/>
              </w:rPr>
              <w:t>57.37</w:t>
            </w:r>
            <w:r w:rsidRPr="00DC7EA3">
              <w:rPr>
                <w:rFonts w:asciiTheme="minorHAnsi" w:eastAsia="Calibri" w:hAnsiTheme="minorHAnsi" w:cstheme="minorHAnsi"/>
                <w:b/>
                <w:bCs/>
                <w:sz w:val="24"/>
                <w:szCs w:val="24"/>
                <w:lang w:val="lv-LV"/>
              </w:rPr>
              <w:t xml:space="preserve"> EUR</w:t>
            </w:r>
            <w:r w:rsidRPr="00937ABF">
              <w:rPr>
                <w:rFonts w:asciiTheme="minorHAnsi" w:eastAsia="Calibri" w:hAnsiTheme="minorHAnsi" w:cstheme="minorHAnsi"/>
                <w:sz w:val="24"/>
                <w:szCs w:val="24"/>
                <w:lang w:val="lv-LV"/>
              </w:rPr>
              <w:t xml:space="preserve"> (</w:t>
            </w:r>
            <w:r w:rsidR="00DC7EA3">
              <w:rPr>
                <w:rFonts w:asciiTheme="minorHAnsi" w:eastAsia="Calibri" w:hAnsiTheme="minorHAnsi" w:cstheme="minorHAnsi"/>
                <w:sz w:val="24"/>
                <w:szCs w:val="24"/>
                <w:lang w:val="lv-LV"/>
              </w:rPr>
              <w:t>piecdesmit</w:t>
            </w:r>
            <w:r w:rsidRPr="00937ABF">
              <w:rPr>
                <w:rFonts w:asciiTheme="minorHAnsi" w:eastAsia="Calibri" w:hAnsiTheme="minorHAnsi" w:cstheme="minorHAnsi"/>
                <w:sz w:val="24"/>
                <w:szCs w:val="24"/>
                <w:lang w:val="lv-LV"/>
              </w:rPr>
              <w:t xml:space="preserve"> septiņi </w:t>
            </w:r>
            <w:proofErr w:type="spellStart"/>
            <w:r w:rsidRPr="00937ABF">
              <w:rPr>
                <w:rFonts w:asciiTheme="minorHAnsi" w:eastAsia="Calibri" w:hAnsiTheme="minorHAnsi" w:cstheme="minorHAnsi"/>
                <w:sz w:val="24"/>
                <w:szCs w:val="24"/>
                <w:lang w:val="lv-LV"/>
              </w:rPr>
              <w:t>euro</w:t>
            </w:r>
            <w:proofErr w:type="spellEnd"/>
            <w:r w:rsidRPr="00937ABF">
              <w:rPr>
                <w:rFonts w:asciiTheme="minorHAnsi" w:eastAsia="Calibri" w:hAnsiTheme="minorHAnsi" w:cstheme="minorHAnsi"/>
                <w:sz w:val="24"/>
                <w:szCs w:val="24"/>
                <w:lang w:val="lv-LV"/>
              </w:rPr>
              <w:t xml:space="preserve"> un </w:t>
            </w:r>
            <w:r w:rsidR="00DC7EA3">
              <w:rPr>
                <w:rFonts w:asciiTheme="minorHAnsi" w:eastAsia="Calibri" w:hAnsiTheme="minorHAnsi" w:cstheme="minorHAnsi"/>
                <w:sz w:val="24"/>
                <w:szCs w:val="24"/>
                <w:lang w:val="lv-LV"/>
              </w:rPr>
              <w:t>37</w:t>
            </w:r>
            <w:r w:rsidRPr="00937ABF">
              <w:rPr>
                <w:rFonts w:asciiTheme="minorHAnsi" w:eastAsia="Calibri" w:hAnsiTheme="minorHAnsi" w:cstheme="minorHAnsi"/>
                <w:sz w:val="24"/>
                <w:szCs w:val="24"/>
                <w:lang w:val="lv-LV"/>
              </w:rPr>
              <w:t xml:space="preserve"> centi).</w:t>
            </w:r>
          </w:p>
          <w:p w14:paraId="77BAD868" w14:textId="33F8C82B" w:rsidR="009C3CF3" w:rsidRPr="00937ABF" w:rsidRDefault="009C3CF3" w:rsidP="009C3CF3">
            <w:pPr>
              <w:pStyle w:val="Sarakstarindkopa"/>
              <w:numPr>
                <w:ilvl w:val="0"/>
                <w:numId w:val="2"/>
              </w:numPr>
              <w:spacing w:after="0" w:line="276" w:lineRule="auto"/>
              <w:jc w:val="both"/>
              <w:rPr>
                <w:rFonts w:asciiTheme="minorHAnsi" w:eastAsia="Calibri" w:hAnsiTheme="minorHAnsi" w:cstheme="minorHAnsi"/>
                <w:sz w:val="24"/>
                <w:szCs w:val="24"/>
                <w:lang w:val="lv-LV"/>
              </w:rPr>
            </w:pPr>
            <w:r w:rsidRPr="00937ABF">
              <w:rPr>
                <w:rFonts w:ascii="Calibri" w:eastAsia="Calibri" w:hAnsi="Calibri" w:cs="Calibri"/>
                <w:sz w:val="24"/>
                <w:szCs w:val="24"/>
                <w:lang w:val="lv-LV"/>
              </w:rPr>
              <w:t>1</w:t>
            </w:r>
            <w:r w:rsidR="00DC7EA3">
              <w:rPr>
                <w:rFonts w:ascii="Calibri" w:eastAsia="Calibri" w:hAnsi="Calibri" w:cs="Calibri"/>
                <w:sz w:val="24"/>
                <w:szCs w:val="24"/>
                <w:lang w:val="lv-LV"/>
              </w:rPr>
              <w:t>.</w:t>
            </w:r>
            <w:r w:rsidRPr="00937ABF">
              <w:rPr>
                <w:rFonts w:ascii="Calibri" w:eastAsia="Calibri" w:hAnsi="Calibri" w:cs="Calibri"/>
                <w:sz w:val="24"/>
                <w:szCs w:val="24"/>
                <w:lang w:val="lv-LV"/>
              </w:rPr>
              <w:t xml:space="preserve"> punktā minēt</w:t>
            </w:r>
            <w:r w:rsidR="00DC7EA3">
              <w:rPr>
                <w:rFonts w:ascii="Calibri" w:eastAsia="Calibri" w:hAnsi="Calibri" w:cs="Calibri"/>
                <w:sz w:val="24"/>
                <w:szCs w:val="24"/>
                <w:lang w:val="lv-LV"/>
              </w:rPr>
              <w:t>ā</w:t>
            </w:r>
            <w:r w:rsidRPr="00937ABF">
              <w:rPr>
                <w:rFonts w:ascii="Calibri" w:eastAsia="Calibri" w:hAnsi="Calibri" w:cs="Calibri"/>
                <w:sz w:val="24"/>
                <w:szCs w:val="24"/>
                <w:lang w:val="lv-LV"/>
              </w:rPr>
              <w:t xml:space="preserve"> kok</w:t>
            </w:r>
            <w:r w:rsidR="00DC7EA3">
              <w:rPr>
                <w:rFonts w:ascii="Calibri" w:eastAsia="Calibri" w:hAnsi="Calibri" w:cs="Calibri"/>
                <w:sz w:val="24"/>
                <w:szCs w:val="24"/>
                <w:lang w:val="lv-LV"/>
              </w:rPr>
              <w:t>a</w:t>
            </w:r>
            <w:r w:rsidRPr="00937ABF">
              <w:rPr>
                <w:rFonts w:ascii="Calibri" w:eastAsia="Calibri" w:hAnsi="Calibri" w:cs="Calibri"/>
                <w:sz w:val="24"/>
                <w:szCs w:val="24"/>
                <w:lang w:val="lv-LV"/>
              </w:rPr>
              <w:t xml:space="preserve"> ciršanu atļauts uzsāk pēc aprēķināto zaudējumu atlīdzināšanas </w:t>
            </w:r>
            <w:proofErr w:type="spellStart"/>
            <w:r w:rsidRPr="00937ABF">
              <w:rPr>
                <w:rFonts w:ascii="Calibri" w:eastAsia="Calibri" w:hAnsi="Calibri" w:cs="Calibri"/>
                <w:sz w:val="24"/>
                <w:szCs w:val="24"/>
                <w:lang w:val="lv-LV"/>
              </w:rPr>
              <w:t>Cēsu</w:t>
            </w:r>
            <w:proofErr w:type="spellEnd"/>
            <w:r w:rsidRPr="00937ABF">
              <w:rPr>
                <w:rFonts w:ascii="Calibri" w:eastAsia="Calibri" w:hAnsi="Calibri" w:cs="Calibri"/>
                <w:sz w:val="24"/>
                <w:szCs w:val="24"/>
                <w:lang w:val="lv-LV"/>
              </w:rPr>
              <w:t xml:space="preserve"> novada pašvaldībā.</w:t>
            </w:r>
          </w:p>
          <w:p w14:paraId="3E114D43" w14:textId="323522C4" w:rsidR="000C4779" w:rsidRPr="00FA7BD9" w:rsidRDefault="000C4779" w:rsidP="000076CA">
            <w:pPr>
              <w:spacing w:after="0" w:line="276" w:lineRule="auto"/>
              <w:jc w:val="both"/>
              <w:rPr>
                <w:lang w:val="lv-LV"/>
              </w:rPr>
            </w:pPr>
          </w:p>
        </w:tc>
      </w:tr>
      <w:tr w:rsidR="00BF27DF" w:rsidRPr="00FA7BD9" w14:paraId="3E114D48" w14:textId="77777777">
        <w:trPr>
          <w:jc w:val="center"/>
        </w:trPr>
        <w:tc>
          <w:tcPr>
            <w:tcW w:w="9500" w:type="dxa"/>
          </w:tcPr>
          <w:p w14:paraId="3E114D47" w14:textId="5E6B226D" w:rsidR="00BF27DF" w:rsidRPr="00FA7BD9" w:rsidRDefault="00BF27DF">
            <w:pPr>
              <w:rPr>
                <w:lang w:val="lv-LV"/>
              </w:rPr>
            </w:pPr>
          </w:p>
        </w:tc>
      </w:tr>
    </w:tbl>
    <w:p w14:paraId="3E114D49" w14:textId="5AF194A9" w:rsidR="00BF27DF" w:rsidRPr="00FA7BD9" w:rsidRDefault="00A94633">
      <w:pPr>
        <w:spacing w:after="50"/>
        <w:rPr>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 xml:space="preserve">ēmums Nr. </w:t>
      </w:r>
      <w:r w:rsidRPr="00FA7BD9">
        <w:rPr>
          <w:rFonts w:ascii="Calibri" w:eastAsia="Calibri" w:hAnsi="Calibri" w:cs="Calibri"/>
          <w:sz w:val="24"/>
          <w:szCs w:val="24"/>
          <w:lang w:val="lv-LV"/>
        </w:rPr>
        <w:t>1 “</w:t>
      </w:r>
      <w:r w:rsidR="004631E0" w:rsidRPr="00FA7BD9">
        <w:rPr>
          <w:rFonts w:ascii="Calibri" w:eastAsia="Calibri" w:hAnsi="Calibri" w:cs="Calibri"/>
          <w:b/>
          <w:bCs/>
          <w:sz w:val="24"/>
          <w:szCs w:val="24"/>
          <w:lang w:val="lv-LV"/>
        </w:rPr>
        <w:t xml:space="preserve">Par DAP atzinuma izskatīšanu par koku ciršanu Eduarda Veidenbauma ielā 18A,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w:t>
      </w:r>
      <w:r w:rsidR="004631E0" w:rsidRPr="00FA7BD9">
        <w:rPr>
          <w:rFonts w:ascii="Calibri" w:eastAsia="Calibri" w:hAnsi="Calibri" w:cs="Calibri"/>
          <w:b/>
          <w:bCs/>
          <w:sz w:val="24"/>
          <w:szCs w:val="24"/>
          <w:lang w:val="lv-LV"/>
        </w:rPr>
        <w:t xml:space="preserve"> </w:t>
      </w:r>
      <w:r w:rsidR="00696587"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ieņemts</w:t>
      </w:r>
    </w:p>
    <w:p w14:paraId="3E114D4A" w14:textId="77777777" w:rsidR="00BF27DF" w:rsidRPr="00FA7BD9" w:rsidRDefault="00BF27DF">
      <w:pPr>
        <w:rPr>
          <w:lang w:val="lv-LV"/>
        </w:rPr>
      </w:pPr>
    </w:p>
    <w:p w14:paraId="3E114D4C" w14:textId="77777777" w:rsidR="00BF27DF" w:rsidRPr="00FA7BD9" w:rsidRDefault="00BF27DF">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4E" w14:textId="77777777">
        <w:trPr>
          <w:trHeight w:hRule="exact" w:val="300"/>
          <w:jc w:val="center"/>
        </w:trPr>
        <w:tc>
          <w:tcPr>
            <w:tcW w:w="9500" w:type="dxa"/>
          </w:tcPr>
          <w:p w14:paraId="3E114D4D" w14:textId="77777777" w:rsidR="00BF27DF" w:rsidRPr="00FA7BD9" w:rsidRDefault="004631E0">
            <w:pPr>
              <w:jc w:val="center"/>
              <w:rPr>
                <w:lang w:val="lv-LV"/>
              </w:rPr>
            </w:pPr>
            <w:r w:rsidRPr="00FA7BD9">
              <w:rPr>
                <w:rFonts w:ascii="Calibri" w:eastAsia="Calibri" w:hAnsi="Calibri" w:cs="Calibri"/>
                <w:sz w:val="24"/>
                <w:szCs w:val="24"/>
                <w:lang w:val="lv-LV"/>
              </w:rPr>
              <w:t>2.</w:t>
            </w:r>
          </w:p>
        </w:tc>
      </w:tr>
      <w:tr w:rsidR="00BF27DF" w:rsidRPr="00FA7BD9" w14:paraId="3E114D50" w14:textId="77777777">
        <w:trPr>
          <w:jc w:val="center"/>
        </w:trPr>
        <w:tc>
          <w:tcPr>
            <w:tcW w:w="9500" w:type="dxa"/>
          </w:tcPr>
          <w:p w14:paraId="3E114D4F"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DAP atzinuma izskatīšanu par koku ciršanu Eduarda Veidenbauma ielā,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719AB4AF" w14:textId="77777777" w:rsidTr="002D68D3">
        <w:tblPrEx>
          <w:tblLook w:val="04A0" w:firstRow="1" w:lastRow="0" w:firstColumn="1" w:lastColumn="0" w:noHBand="0" w:noVBand="1"/>
        </w:tblPrEx>
        <w:trPr>
          <w:jc w:val="center"/>
        </w:trPr>
        <w:tc>
          <w:tcPr>
            <w:tcW w:w="9500" w:type="dxa"/>
          </w:tcPr>
          <w:p w14:paraId="34928022" w14:textId="77777777" w:rsidR="008464E2" w:rsidRPr="00FA7BD9" w:rsidRDefault="008464E2" w:rsidP="002D68D3">
            <w:pPr>
              <w:spacing w:after="0"/>
              <w:jc w:val="center"/>
              <w:rPr>
                <w:i/>
                <w:iCs/>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p w14:paraId="6A419915" w14:textId="77777777" w:rsidR="00AA3A1D" w:rsidRPr="00FA7BD9" w:rsidRDefault="00AA3A1D" w:rsidP="002D68D3">
            <w:pPr>
              <w:spacing w:after="0"/>
              <w:jc w:val="center"/>
              <w:rPr>
                <w:lang w:val="lv-LV"/>
              </w:rPr>
            </w:pPr>
          </w:p>
        </w:tc>
      </w:tr>
      <w:tr w:rsidR="00BF27DF" w:rsidRPr="00FA7BD9" w14:paraId="3E114D52" w14:textId="77777777">
        <w:trPr>
          <w:jc w:val="center"/>
        </w:trPr>
        <w:tc>
          <w:tcPr>
            <w:tcW w:w="9500" w:type="dxa"/>
          </w:tcPr>
          <w:p w14:paraId="76CC56D0" w14:textId="3A55E8ED" w:rsidR="00F81324" w:rsidRDefault="007F476E" w:rsidP="008416EB">
            <w:pPr>
              <w:spacing w:afterLines="120" w:after="288" w:line="276" w:lineRule="auto"/>
              <w:jc w:val="both"/>
              <w:rPr>
                <w:rFonts w:asciiTheme="minorHAnsi" w:eastAsia="Calibri" w:hAnsiTheme="minorHAnsi" w:cstheme="minorHAnsi"/>
                <w:sz w:val="24"/>
                <w:szCs w:val="24"/>
                <w:lang w:val="lv-LV"/>
              </w:rPr>
            </w:pPr>
            <w:proofErr w:type="spellStart"/>
            <w:r w:rsidRPr="001567C0">
              <w:rPr>
                <w:rFonts w:asciiTheme="minorHAnsi" w:eastAsia="Calibri" w:hAnsiTheme="minorHAnsi" w:cstheme="minorHAnsi"/>
                <w:sz w:val="24"/>
                <w:szCs w:val="24"/>
                <w:lang w:val="lv-LV"/>
              </w:rPr>
              <w:t>Cēsu</w:t>
            </w:r>
            <w:proofErr w:type="spellEnd"/>
            <w:r w:rsidRPr="001567C0">
              <w:rPr>
                <w:rFonts w:asciiTheme="minorHAnsi" w:eastAsia="Calibri" w:hAnsiTheme="minorHAnsi" w:cstheme="minorHAnsi"/>
                <w:sz w:val="24"/>
                <w:szCs w:val="24"/>
                <w:lang w:val="lv-LV"/>
              </w:rPr>
              <w:t xml:space="preserve"> novada pašvaldības</w:t>
            </w:r>
            <w:r w:rsidRPr="00F81324">
              <w:rPr>
                <w:rFonts w:asciiTheme="minorHAnsi" w:eastAsia="Calibri" w:hAnsiTheme="minorHAnsi" w:cstheme="minorHAnsi"/>
                <w:sz w:val="24"/>
                <w:szCs w:val="24"/>
                <w:lang w:val="lv-LV"/>
              </w:rPr>
              <w:t xml:space="preserve"> Ainavu aizsardzības komisija, pēc balsojuma rezultātiem</w:t>
            </w:r>
            <w:r w:rsidRPr="00FA7BD9">
              <w:rPr>
                <w:rFonts w:asciiTheme="minorHAnsi" w:eastAsia="Calibri" w:hAnsiTheme="minorHAnsi" w:cstheme="minorHAnsi"/>
                <w:sz w:val="24"/>
                <w:szCs w:val="24"/>
                <w:lang w:val="lv-LV"/>
              </w:rPr>
              <w:t xml:space="preserve">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7B5F597A" w14:textId="77777777" w:rsidR="00162E2F" w:rsidRPr="00162E2F" w:rsidRDefault="00F81324" w:rsidP="00162E2F">
            <w:pPr>
              <w:pStyle w:val="Sarakstarindkopa"/>
              <w:numPr>
                <w:ilvl w:val="0"/>
                <w:numId w:val="4"/>
              </w:numPr>
              <w:spacing w:afterLines="120" w:after="288"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w:t>
            </w:r>
            <w:r w:rsidR="001567C0">
              <w:rPr>
                <w:rFonts w:asciiTheme="minorHAnsi" w:eastAsia="Calibri" w:hAnsiTheme="minorHAnsi" w:cstheme="minorHAnsi"/>
                <w:sz w:val="24"/>
                <w:szCs w:val="24"/>
                <w:lang w:val="lv-LV"/>
              </w:rPr>
              <w:t xml:space="preserve"> 3 (trīs) liepu ar stumbra apkārtmēriem</w:t>
            </w:r>
            <w:r w:rsidR="004C2454" w:rsidRPr="00937ABF">
              <w:rPr>
                <w:rFonts w:asciiTheme="minorHAnsi" w:hAnsiTheme="minorHAnsi" w:cstheme="minorBidi"/>
                <w:sz w:val="24"/>
                <w:szCs w:val="24"/>
                <w:lang w:val="lv-LV"/>
              </w:rPr>
              <w:t xml:space="preserve"> 222cm, 212cm un 210cm</w:t>
            </w:r>
            <w:r w:rsidR="004C2454">
              <w:rPr>
                <w:rFonts w:asciiTheme="minorHAnsi" w:hAnsiTheme="minorHAnsi" w:cstheme="minorBidi"/>
                <w:sz w:val="24"/>
                <w:szCs w:val="24"/>
                <w:lang w:val="lv-LV"/>
              </w:rPr>
              <w:t xml:space="preserve"> nozāģēšanai;</w:t>
            </w:r>
          </w:p>
          <w:p w14:paraId="03CA3BA2" w14:textId="73BB8161" w:rsidR="00162E2F" w:rsidRPr="00162E2F" w:rsidRDefault="00162E2F" w:rsidP="00162E2F">
            <w:pPr>
              <w:pStyle w:val="Sarakstarindkopa"/>
              <w:numPr>
                <w:ilvl w:val="0"/>
                <w:numId w:val="4"/>
              </w:numPr>
              <w:spacing w:afterLines="120" w:after="288" w:line="276" w:lineRule="auto"/>
              <w:ind w:left="1276"/>
              <w:jc w:val="both"/>
              <w:rPr>
                <w:rFonts w:asciiTheme="minorHAnsi" w:eastAsia="Calibri" w:hAnsiTheme="minorHAnsi" w:cstheme="minorHAnsi"/>
                <w:sz w:val="24"/>
                <w:szCs w:val="24"/>
                <w:lang w:val="lv-LV"/>
              </w:rPr>
            </w:pPr>
            <w:r w:rsidRPr="00162E2F">
              <w:rPr>
                <w:rFonts w:asciiTheme="minorHAnsi" w:hAnsiTheme="minorHAnsi" w:cstheme="minorBidi"/>
                <w:sz w:val="24"/>
                <w:szCs w:val="24"/>
                <w:lang w:val="lv-LV"/>
              </w:rPr>
              <w:t>1.punktā minēto koku ciršanu atļauts uzsākt, ja būvatļaujā ir izdarīta atzīme par tajā ietverto projektēšanas nosacījumu izpildi.</w:t>
            </w:r>
          </w:p>
          <w:p w14:paraId="3E114D51" w14:textId="5C647C11" w:rsidR="00237B3E" w:rsidRPr="006F1635" w:rsidRDefault="006F1635" w:rsidP="00162E2F">
            <w:pPr>
              <w:pStyle w:val="Sarakstarindkopa"/>
              <w:numPr>
                <w:ilvl w:val="0"/>
                <w:numId w:val="11"/>
              </w:numPr>
              <w:spacing w:line="276" w:lineRule="auto"/>
              <w:ind w:left="1276"/>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Augstāk minētos darbus organizēt Attīstības pārvaldei.</w:t>
            </w:r>
          </w:p>
        </w:tc>
      </w:tr>
      <w:tr w:rsidR="00BF27DF" w:rsidRPr="00FA7BD9" w14:paraId="3E114D54" w14:textId="77777777">
        <w:trPr>
          <w:trHeight w:hRule="exact" w:val="250"/>
          <w:jc w:val="center"/>
        </w:trPr>
        <w:tc>
          <w:tcPr>
            <w:tcW w:w="9500" w:type="dxa"/>
          </w:tcPr>
          <w:p w14:paraId="3E114D53" w14:textId="77777777" w:rsidR="00BF27DF" w:rsidRPr="00FA7BD9" w:rsidRDefault="00BF27DF">
            <w:pPr>
              <w:rPr>
                <w:lang w:val="lv-LV"/>
              </w:rPr>
            </w:pPr>
          </w:p>
        </w:tc>
      </w:tr>
    </w:tbl>
    <w:p w14:paraId="3E114D57" w14:textId="50F23833" w:rsidR="00BF27DF" w:rsidRPr="00FA7BD9" w:rsidRDefault="00696587" w:rsidP="00104B81">
      <w:pPr>
        <w:spacing w:after="50"/>
        <w:jc w:val="both"/>
        <w:rPr>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 xml:space="preserve">ēmums Nr. </w:t>
      </w:r>
      <w:r w:rsidRPr="00FA7BD9">
        <w:rPr>
          <w:rFonts w:ascii="Calibri" w:eastAsia="Calibri" w:hAnsi="Calibri" w:cs="Calibri"/>
          <w:sz w:val="24"/>
          <w:szCs w:val="24"/>
          <w:lang w:val="lv-LV"/>
        </w:rPr>
        <w:t>2 “</w:t>
      </w:r>
      <w:r w:rsidR="004631E0" w:rsidRPr="00FA7BD9">
        <w:rPr>
          <w:rFonts w:ascii="Calibri" w:eastAsia="Calibri" w:hAnsi="Calibri" w:cs="Calibri"/>
          <w:b/>
          <w:bCs/>
          <w:sz w:val="24"/>
          <w:szCs w:val="24"/>
          <w:lang w:val="lv-LV"/>
        </w:rPr>
        <w:t xml:space="preserve">Par DAP atzinuma izskatīšanu par koku ciršanu Eduarda Veidenbauma ielā,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w:t>
      </w:r>
      <w:r w:rsidR="004631E0" w:rsidRPr="00FA7BD9">
        <w:rPr>
          <w:rFonts w:ascii="Calibri" w:eastAsia="Calibri" w:hAnsi="Calibri" w:cs="Calibri"/>
          <w:b/>
          <w:bCs/>
          <w:sz w:val="24"/>
          <w:szCs w:val="24"/>
          <w:lang w:val="lv-LV"/>
        </w:rPr>
        <w:t xml:space="preserve"> </w:t>
      </w:r>
      <w:r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ieņemts</w:t>
      </w:r>
    </w:p>
    <w:p w14:paraId="3E114D58" w14:textId="77777777" w:rsidR="00BF27DF" w:rsidRPr="00FA7BD9" w:rsidRDefault="00BF27DF">
      <w:pPr>
        <w:rPr>
          <w:lang w:val="lv-LV"/>
        </w:rPr>
      </w:pPr>
    </w:p>
    <w:tbl>
      <w:tblPr>
        <w:tblW w:w="0" w:type="auto"/>
        <w:jc w:val="center"/>
        <w:tblCellMar>
          <w:left w:w="0" w:type="dxa"/>
          <w:right w:w="0" w:type="dxa"/>
        </w:tblCellMar>
        <w:tblLook w:val="0000" w:firstRow="0" w:lastRow="0" w:firstColumn="0" w:lastColumn="0" w:noHBand="0" w:noVBand="0"/>
      </w:tblPr>
      <w:tblGrid>
        <w:gridCol w:w="9505"/>
      </w:tblGrid>
      <w:tr w:rsidR="00BF27DF" w:rsidRPr="00FA7BD9" w14:paraId="3E114D5C" w14:textId="77777777" w:rsidTr="00CB6080">
        <w:trPr>
          <w:trHeight w:hRule="exact" w:val="300"/>
          <w:jc w:val="center"/>
        </w:trPr>
        <w:tc>
          <w:tcPr>
            <w:tcW w:w="9505" w:type="dxa"/>
          </w:tcPr>
          <w:p w14:paraId="3E114D5B" w14:textId="77777777" w:rsidR="00BF27DF" w:rsidRPr="00FA7BD9" w:rsidRDefault="004631E0">
            <w:pPr>
              <w:jc w:val="center"/>
              <w:rPr>
                <w:lang w:val="lv-LV"/>
              </w:rPr>
            </w:pPr>
            <w:r w:rsidRPr="00FA7BD9">
              <w:rPr>
                <w:rFonts w:ascii="Calibri" w:eastAsia="Calibri" w:hAnsi="Calibri" w:cs="Calibri"/>
                <w:sz w:val="24"/>
                <w:szCs w:val="24"/>
                <w:lang w:val="lv-LV"/>
              </w:rPr>
              <w:t>3.</w:t>
            </w:r>
          </w:p>
        </w:tc>
      </w:tr>
      <w:tr w:rsidR="00BF27DF" w:rsidRPr="00FA7BD9" w14:paraId="3E114D5E" w14:textId="77777777" w:rsidTr="00CB6080">
        <w:trPr>
          <w:jc w:val="center"/>
        </w:trPr>
        <w:tc>
          <w:tcPr>
            <w:tcW w:w="9505" w:type="dxa"/>
          </w:tcPr>
          <w:p w14:paraId="3E114D5D"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koku ciršanu Rīgas ielā 78,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F75159" w:rsidRPr="00FA7BD9" w14:paraId="384C9E2A" w14:textId="77777777" w:rsidTr="00CB6080">
        <w:tblPrEx>
          <w:tblLook w:val="04A0" w:firstRow="1" w:lastRow="0" w:firstColumn="1" w:lastColumn="0" w:noHBand="0" w:noVBand="1"/>
        </w:tblPrEx>
        <w:trPr>
          <w:trHeight w:val="10065"/>
          <w:jc w:val="center"/>
        </w:trPr>
        <w:tc>
          <w:tcPr>
            <w:tcW w:w="9505" w:type="dxa"/>
          </w:tcPr>
          <w:p w14:paraId="704F2076" w14:textId="77777777" w:rsidR="009C560D" w:rsidRPr="00FA7BD9" w:rsidRDefault="009C560D" w:rsidP="009C560D">
            <w:pPr>
              <w:spacing w:after="0"/>
              <w:jc w:val="center"/>
              <w:rPr>
                <w:i/>
                <w:iCs/>
                <w:lang w:val="lv-LV"/>
              </w:rPr>
            </w:pPr>
            <w:r w:rsidRPr="00FA7BD9">
              <w:rPr>
                <w:i/>
                <w:iCs/>
                <w:lang w:val="lv-LV"/>
              </w:rPr>
              <w:lastRenderedPageBreak/>
              <w:t xml:space="preserve">Ziņo Ieva </w:t>
            </w:r>
            <w:proofErr w:type="spellStart"/>
            <w:r w:rsidRPr="00FA7BD9">
              <w:rPr>
                <w:i/>
                <w:iCs/>
                <w:lang w:val="lv-LV"/>
              </w:rPr>
              <w:t>Zicmane</w:t>
            </w:r>
            <w:proofErr w:type="spellEnd"/>
            <w:r w:rsidRPr="00FA7BD9">
              <w:rPr>
                <w:i/>
                <w:iCs/>
                <w:lang w:val="lv-LV"/>
              </w:rPr>
              <w:t>, Ainavu aizsardzības komisijas priekšsēdētāja</w:t>
            </w:r>
          </w:p>
          <w:p w14:paraId="51B98932" w14:textId="77777777" w:rsidR="009C560D" w:rsidRDefault="009C560D" w:rsidP="00CB6080">
            <w:pPr>
              <w:spacing w:after="0" w:line="276" w:lineRule="auto"/>
              <w:ind w:firstLine="851"/>
              <w:jc w:val="both"/>
              <w:rPr>
                <w:rFonts w:ascii="Calibri" w:hAnsi="Calibri" w:cs="Calibri"/>
                <w:sz w:val="24"/>
                <w:szCs w:val="24"/>
                <w:lang w:val="lv-LV"/>
              </w:rPr>
            </w:pPr>
          </w:p>
          <w:p w14:paraId="3905648F" w14:textId="225612D8" w:rsidR="00914E79" w:rsidRDefault="00914E79" w:rsidP="009C560D">
            <w:pPr>
              <w:spacing w:line="276" w:lineRule="auto"/>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61FBDA96" w14:textId="31755AD7" w:rsidR="001A122B" w:rsidRDefault="003155B0" w:rsidP="001A122B">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1A122B">
              <w:rPr>
                <w:rFonts w:asciiTheme="minorHAnsi" w:eastAsia="Calibri" w:hAnsiTheme="minorHAnsi" w:cstheme="minorHAnsi"/>
                <w:sz w:val="24"/>
                <w:szCs w:val="24"/>
                <w:lang w:val="lv-LV"/>
              </w:rPr>
              <w:t>1 (vienas) liepas ar stumbra diametru 24</w:t>
            </w:r>
            <w:r w:rsidR="00EB50BD">
              <w:rPr>
                <w:rFonts w:asciiTheme="minorHAnsi" w:eastAsia="Calibri" w:hAnsiTheme="minorHAnsi" w:cstheme="minorHAnsi"/>
                <w:sz w:val="24"/>
                <w:szCs w:val="24"/>
                <w:lang w:val="lv-LV"/>
              </w:rPr>
              <w:t> </w:t>
            </w:r>
            <w:r w:rsidR="001A122B">
              <w:rPr>
                <w:rFonts w:asciiTheme="minorHAnsi" w:eastAsia="Calibri" w:hAnsiTheme="minorHAnsi" w:cstheme="minorHAnsi"/>
                <w:sz w:val="24"/>
                <w:szCs w:val="24"/>
                <w:lang w:val="lv-LV"/>
              </w:rPr>
              <w:t>cm nozāģēšanai;</w:t>
            </w:r>
          </w:p>
          <w:p w14:paraId="22BB1B46" w14:textId="20A5B0B7" w:rsidR="001A122B" w:rsidRDefault="001A122B" w:rsidP="001A122B">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w:t>
            </w:r>
            <w:r w:rsidR="006632A3">
              <w:rPr>
                <w:rFonts w:asciiTheme="minorHAnsi" w:eastAsia="Calibri" w:hAnsiTheme="minorHAnsi" w:cstheme="minorHAnsi"/>
                <w:sz w:val="24"/>
                <w:szCs w:val="24"/>
                <w:lang w:val="lv-LV"/>
              </w:rPr>
              <w:t xml:space="preserve"> 4 (četru)</w:t>
            </w:r>
            <w:r>
              <w:rPr>
                <w:rFonts w:asciiTheme="minorHAnsi" w:eastAsia="Calibri" w:hAnsiTheme="minorHAnsi" w:cstheme="minorHAnsi"/>
                <w:sz w:val="24"/>
                <w:szCs w:val="24"/>
                <w:lang w:val="lv-LV"/>
              </w:rPr>
              <w:t xml:space="preserve"> bērzu ar stumbra diametriem</w:t>
            </w:r>
            <w:r w:rsidR="006632A3">
              <w:rPr>
                <w:rFonts w:asciiTheme="minorHAnsi" w:eastAsia="Calibri" w:hAnsiTheme="minorHAnsi" w:cstheme="minorHAnsi"/>
                <w:sz w:val="24"/>
                <w:szCs w:val="24"/>
                <w:lang w:val="lv-LV"/>
              </w:rPr>
              <w:t xml:space="preserve"> </w:t>
            </w:r>
            <w:r w:rsidR="005D09D0">
              <w:rPr>
                <w:rFonts w:asciiTheme="minorHAnsi" w:eastAsia="Calibri" w:hAnsiTheme="minorHAnsi" w:cstheme="minorHAnsi"/>
                <w:sz w:val="24"/>
                <w:szCs w:val="24"/>
                <w:lang w:val="lv-LV"/>
              </w:rPr>
              <w:t>33cm, 52cm, 24cm un 24 cm nozāģēšanai;</w:t>
            </w:r>
          </w:p>
          <w:p w14:paraId="605C93AC" w14:textId="25E7644E" w:rsidR="001A122B" w:rsidRDefault="001A122B" w:rsidP="001A122B">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w:t>
            </w:r>
            <w:r w:rsidR="00B344FD">
              <w:rPr>
                <w:rFonts w:asciiTheme="minorHAnsi" w:eastAsia="Calibri" w:hAnsiTheme="minorHAnsi" w:cstheme="minorHAnsi"/>
                <w:sz w:val="24"/>
                <w:szCs w:val="24"/>
                <w:lang w:val="lv-LV"/>
              </w:rPr>
              <w:t xml:space="preserve"> 7 (septiņu)</w:t>
            </w:r>
            <w:r>
              <w:rPr>
                <w:rFonts w:asciiTheme="minorHAnsi" w:eastAsia="Calibri" w:hAnsiTheme="minorHAnsi" w:cstheme="minorHAnsi"/>
                <w:sz w:val="24"/>
                <w:szCs w:val="24"/>
                <w:lang w:val="lv-LV"/>
              </w:rPr>
              <w:t xml:space="preserve"> blīgznu ar stumbra diametriem</w:t>
            </w:r>
            <w:r w:rsidR="00B344FD">
              <w:rPr>
                <w:rFonts w:asciiTheme="minorHAnsi" w:eastAsia="Calibri" w:hAnsiTheme="minorHAnsi" w:cstheme="minorHAnsi"/>
                <w:sz w:val="24"/>
                <w:szCs w:val="24"/>
                <w:lang w:val="lv-LV"/>
              </w:rPr>
              <w:t xml:space="preserve"> </w:t>
            </w:r>
            <w:r w:rsidR="00093853">
              <w:rPr>
                <w:rFonts w:asciiTheme="minorHAnsi" w:eastAsia="Calibri" w:hAnsiTheme="minorHAnsi" w:cstheme="minorHAnsi"/>
                <w:sz w:val="24"/>
                <w:szCs w:val="24"/>
                <w:lang w:val="lv-LV"/>
              </w:rPr>
              <w:t>22cm, 30cm, 34cm, 25cm, 27cm, 21cm</w:t>
            </w:r>
            <w:r w:rsidR="00527653">
              <w:rPr>
                <w:rFonts w:asciiTheme="minorHAnsi" w:eastAsia="Calibri" w:hAnsiTheme="minorHAnsi" w:cstheme="minorHAnsi"/>
                <w:sz w:val="24"/>
                <w:szCs w:val="24"/>
                <w:lang w:val="lv-LV"/>
              </w:rPr>
              <w:t xml:space="preserve"> un </w:t>
            </w:r>
            <w:r w:rsidR="00093853">
              <w:rPr>
                <w:rFonts w:asciiTheme="minorHAnsi" w:eastAsia="Calibri" w:hAnsiTheme="minorHAnsi" w:cstheme="minorHAnsi"/>
                <w:sz w:val="24"/>
                <w:szCs w:val="24"/>
                <w:lang w:val="lv-LV"/>
              </w:rPr>
              <w:t>28cm.</w:t>
            </w:r>
            <w:r w:rsidR="00B44C14">
              <w:rPr>
                <w:rFonts w:asciiTheme="minorHAnsi" w:eastAsia="Calibri" w:hAnsiTheme="minorHAnsi" w:cstheme="minorHAnsi"/>
                <w:sz w:val="24"/>
                <w:szCs w:val="24"/>
                <w:lang w:val="lv-LV"/>
              </w:rPr>
              <w:t xml:space="preserve"> </w:t>
            </w:r>
          </w:p>
          <w:p w14:paraId="1316EA86" w14:textId="77777777" w:rsidR="00047DB3" w:rsidRDefault="00047DB3" w:rsidP="00047DB3">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2-stumbru blīgznas ar stumbra diametriem 22cm un 19cm  nozāģēšanai;</w:t>
            </w:r>
          </w:p>
          <w:p w14:paraId="62C6AA96" w14:textId="32657FBF" w:rsidR="00D22995" w:rsidRDefault="00D22995" w:rsidP="001A122B">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2C73AF">
              <w:rPr>
                <w:rFonts w:asciiTheme="minorHAnsi" w:eastAsia="Calibri" w:hAnsiTheme="minorHAnsi" w:cstheme="minorHAnsi"/>
                <w:sz w:val="24"/>
                <w:szCs w:val="24"/>
                <w:lang w:val="lv-LV"/>
              </w:rPr>
              <w:t>1 (vienas) 4-stumbru blīgz</w:t>
            </w:r>
            <w:r w:rsidR="00CC34F0">
              <w:rPr>
                <w:rFonts w:asciiTheme="minorHAnsi" w:eastAsia="Calibri" w:hAnsiTheme="minorHAnsi" w:cstheme="minorHAnsi"/>
                <w:sz w:val="24"/>
                <w:szCs w:val="24"/>
                <w:lang w:val="lv-LV"/>
              </w:rPr>
              <w:t>n</w:t>
            </w:r>
            <w:r w:rsidR="002C73AF">
              <w:rPr>
                <w:rFonts w:asciiTheme="minorHAnsi" w:eastAsia="Calibri" w:hAnsiTheme="minorHAnsi" w:cstheme="minorHAnsi"/>
                <w:sz w:val="24"/>
                <w:szCs w:val="24"/>
                <w:lang w:val="lv-LV"/>
              </w:rPr>
              <w:t>as ar stumbra diametriem 21cm, 21cm, 15cm un 15cm nozāģēšanai;</w:t>
            </w:r>
          </w:p>
          <w:p w14:paraId="4E42CEFF" w14:textId="5BDEC8D5" w:rsidR="00A85E2F" w:rsidRDefault="00A85E2F" w:rsidP="006244BF">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 </w:t>
            </w:r>
            <w:r w:rsidR="00DC0360">
              <w:rPr>
                <w:rFonts w:asciiTheme="minorHAnsi" w:eastAsia="Calibri" w:hAnsiTheme="minorHAnsi" w:cstheme="minorHAnsi"/>
                <w:sz w:val="24"/>
                <w:szCs w:val="24"/>
                <w:lang w:val="lv-LV"/>
              </w:rPr>
              <w:t xml:space="preserve">2-stumbru </w:t>
            </w:r>
            <w:r>
              <w:rPr>
                <w:rFonts w:asciiTheme="minorHAnsi" w:eastAsia="Calibri" w:hAnsiTheme="minorHAnsi" w:cstheme="minorHAnsi"/>
                <w:sz w:val="24"/>
                <w:szCs w:val="24"/>
                <w:lang w:val="lv-LV"/>
              </w:rPr>
              <w:t>vītola a</w:t>
            </w:r>
            <w:r w:rsidR="00DC0360">
              <w:rPr>
                <w:rFonts w:asciiTheme="minorHAnsi" w:eastAsia="Calibri" w:hAnsiTheme="minorHAnsi" w:cstheme="minorHAnsi"/>
                <w:sz w:val="24"/>
                <w:szCs w:val="24"/>
                <w:lang w:val="lv-LV"/>
              </w:rPr>
              <w:t xml:space="preserve">r stumbra diametriem </w:t>
            </w:r>
            <w:r w:rsidR="00DB7109">
              <w:rPr>
                <w:rFonts w:asciiTheme="minorHAnsi" w:eastAsia="Calibri" w:hAnsiTheme="minorHAnsi" w:cstheme="minorHAnsi"/>
                <w:sz w:val="24"/>
                <w:szCs w:val="24"/>
                <w:lang w:val="lv-LV"/>
              </w:rPr>
              <w:t>30cm un 30cm nozāģēšanai;</w:t>
            </w:r>
          </w:p>
          <w:p w14:paraId="3755A9F7" w14:textId="1F5AC2C8" w:rsidR="00A45B77" w:rsidRPr="00E03DC9" w:rsidRDefault="00A45B77" w:rsidP="00E03DC9">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 4-stumbru vītola ar stumbra diametriem </w:t>
            </w:r>
            <w:r w:rsidR="003F6B11">
              <w:rPr>
                <w:rFonts w:asciiTheme="minorHAnsi" w:eastAsia="Calibri" w:hAnsiTheme="minorHAnsi" w:cstheme="minorHAnsi"/>
                <w:sz w:val="24"/>
                <w:szCs w:val="24"/>
                <w:lang w:val="lv-LV"/>
              </w:rPr>
              <w:t>26</w:t>
            </w:r>
            <w:r>
              <w:rPr>
                <w:rFonts w:asciiTheme="minorHAnsi" w:eastAsia="Calibri" w:hAnsiTheme="minorHAnsi" w:cstheme="minorHAnsi"/>
                <w:sz w:val="24"/>
                <w:szCs w:val="24"/>
                <w:lang w:val="lv-LV"/>
              </w:rPr>
              <w:t>cm</w:t>
            </w:r>
            <w:r w:rsidR="003F6B11">
              <w:rPr>
                <w:rFonts w:asciiTheme="minorHAnsi" w:eastAsia="Calibri" w:hAnsiTheme="minorHAnsi" w:cstheme="minorHAnsi"/>
                <w:sz w:val="24"/>
                <w:szCs w:val="24"/>
                <w:lang w:val="lv-LV"/>
              </w:rPr>
              <w:t>, 30cm, 27cm</w:t>
            </w:r>
            <w:r>
              <w:rPr>
                <w:rFonts w:asciiTheme="minorHAnsi" w:eastAsia="Calibri" w:hAnsiTheme="minorHAnsi" w:cstheme="minorHAnsi"/>
                <w:sz w:val="24"/>
                <w:szCs w:val="24"/>
                <w:lang w:val="lv-LV"/>
              </w:rPr>
              <w:t xml:space="preserve"> un </w:t>
            </w:r>
            <w:r w:rsidR="003F6B11">
              <w:rPr>
                <w:rFonts w:asciiTheme="minorHAnsi" w:eastAsia="Calibri" w:hAnsiTheme="minorHAnsi" w:cstheme="minorHAnsi"/>
                <w:sz w:val="24"/>
                <w:szCs w:val="24"/>
                <w:lang w:val="lv-LV"/>
              </w:rPr>
              <w:t>29</w:t>
            </w:r>
            <w:r>
              <w:rPr>
                <w:rFonts w:asciiTheme="minorHAnsi" w:eastAsia="Calibri" w:hAnsiTheme="minorHAnsi" w:cstheme="minorHAnsi"/>
                <w:sz w:val="24"/>
                <w:szCs w:val="24"/>
                <w:lang w:val="lv-LV"/>
              </w:rPr>
              <w:t>cm nozāģēšanai;</w:t>
            </w:r>
          </w:p>
          <w:p w14:paraId="34D6F366" w14:textId="277D0F91" w:rsidR="002C73AF" w:rsidRDefault="004B3C02" w:rsidP="001A122B">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sidRPr="00F80CB7">
              <w:rPr>
                <w:rFonts w:asciiTheme="minorHAnsi" w:eastAsia="Calibri" w:hAnsiTheme="minorHAnsi" w:cstheme="minorHAnsi"/>
                <w:sz w:val="24"/>
                <w:szCs w:val="24"/>
                <w:lang w:val="lv-LV"/>
              </w:rPr>
              <w:t>Izsniegt atļauju 2 (divu) 6-stumbru</w:t>
            </w:r>
            <w:r>
              <w:rPr>
                <w:rFonts w:asciiTheme="minorHAnsi" w:eastAsia="Calibri" w:hAnsiTheme="minorHAnsi" w:cstheme="minorHAnsi"/>
                <w:sz w:val="24"/>
                <w:szCs w:val="24"/>
                <w:lang w:val="lv-LV"/>
              </w:rPr>
              <w:t xml:space="preserve"> vītolu ar stumbra diametriem 30cm, 16cm, 15cm, 15cm, 17cm un 17cm </w:t>
            </w:r>
            <w:r w:rsidR="00E03DC9">
              <w:rPr>
                <w:rFonts w:asciiTheme="minorHAnsi" w:eastAsia="Calibri" w:hAnsiTheme="minorHAnsi" w:cstheme="minorHAnsi"/>
                <w:sz w:val="24"/>
                <w:szCs w:val="24"/>
                <w:lang w:val="lv-LV"/>
              </w:rPr>
              <w:t xml:space="preserve"> un 30cm, </w:t>
            </w:r>
            <w:r w:rsidR="00F80CB7">
              <w:rPr>
                <w:rFonts w:asciiTheme="minorHAnsi" w:eastAsia="Calibri" w:hAnsiTheme="minorHAnsi" w:cstheme="minorHAnsi"/>
                <w:sz w:val="24"/>
                <w:szCs w:val="24"/>
                <w:lang w:val="lv-LV"/>
              </w:rPr>
              <w:t xml:space="preserve">32cm, 32cm, 24cm, 17cm un 13cm </w:t>
            </w:r>
            <w:r>
              <w:rPr>
                <w:rFonts w:asciiTheme="minorHAnsi" w:eastAsia="Calibri" w:hAnsiTheme="minorHAnsi" w:cstheme="minorHAnsi"/>
                <w:sz w:val="24"/>
                <w:szCs w:val="24"/>
                <w:lang w:val="lv-LV"/>
              </w:rPr>
              <w:t>nozāģēšanai;</w:t>
            </w:r>
          </w:p>
          <w:p w14:paraId="1BBB75C3" w14:textId="68ACED28" w:rsidR="00DC79DF" w:rsidRDefault="00D50260" w:rsidP="00A11B76">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(vienas) kļavas ar stumbra diametru </w:t>
            </w:r>
            <w:r w:rsidR="00DC79DF">
              <w:rPr>
                <w:rFonts w:asciiTheme="minorHAnsi" w:eastAsia="Calibri" w:hAnsiTheme="minorHAnsi" w:cstheme="minorHAnsi"/>
                <w:sz w:val="24"/>
                <w:szCs w:val="24"/>
                <w:lang w:val="lv-LV"/>
              </w:rPr>
              <w:t>22cm nozāģēšanai;</w:t>
            </w:r>
          </w:p>
          <w:p w14:paraId="6E3AD338" w14:textId="11426833" w:rsidR="00A11B76" w:rsidRDefault="00A11B76" w:rsidP="00A11B76">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Ainavu aizsardzības komisijai pieprasīt DAP atzinumu par </w:t>
            </w:r>
            <w:r w:rsidR="00F80CB7">
              <w:rPr>
                <w:rFonts w:asciiTheme="minorHAnsi" w:eastAsia="Calibri" w:hAnsiTheme="minorHAnsi" w:cstheme="minorHAnsi"/>
                <w:sz w:val="24"/>
                <w:szCs w:val="24"/>
                <w:lang w:val="lv-LV"/>
              </w:rPr>
              <w:t>vienas</w:t>
            </w:r>
            <w:r>
              <w:rPr>
                <w:rFonts w:asciiTheme="minorHAnsi" w:eastAsia="Calibri" w:hAnsiTheme="minorHAnsi" w:cstheme="minorHAnsi"/>
                <w:sz w:val="24"/>
                <w:szCs w:val="24"/>
                <w:lang w:val="lv-LV"/>
              </w:rPr>
              <w:t xml:space="preserve"> blīgznas,</w:t>
            </w:r>
            <w:r w:rsidR="00F80CB7">
              <w:rPr>
                <w:rFonts w:asciiTheme="minorHAnsi" w:eastAsia="Calibri" w:hAnsiTheme="minorHAnsi" w:cstheme="minorHAnsi"/>
                <w:sz w:val="24"/>
                <w:szCs w:val="24"/>
                <w:lang w:val="lv-LV"/>
              </w:rPr>
              <w:t xml:space="preserve"> vienas</w:t>
            </w:r>
            <w:r>
              <w:rPr>
                <w:rFonts w:asciiTheme="minorHAnsi" w:eastAsia="Calibri" w:hAnsiTheme="minorHAnsi" w:cstheme="minorHAnsi"/>
                <w:sz w:val="24"/>
                <w:szCs w:val="24"/>
                <w:lang w:val="lv-LV"/>
              </w:rPr>
              <w:t xml:space="preserve"> 2-stumbru blīgznas un </w:t>
            </w:r>
            <w:r w:rsidR="00F80CB7">
              <w:rPr>
                <w:rFonts w:asciiTheme="minorHAnsi" w:eastAsia="Calibri" w:hAnsiTheme="minorHAnsi" w:cstheme="minorHAnsi"/>
                <w:sz w:val="24"/>
                <w:szCs w:val="24"/>
                <w:lang w:val="lv-LV"/>
              </w:rPr>
              <w:t>viena</w:t>
            </w:r>
            <w:r>
              <w:rPr>
                <w:rFonts w:asciiTheme="minorHAnsi" w:eastAsia="Calibri" w:hAnsiTheme="minorHAnsi" w:cstheme="minorHAnsi"/>
                <w:sz w:val="24"/>
                <w:szCs w:val="24"/>
                <w:lang w:val="lv-LV"/>
              </w:rPr>
              <w:t xml:space="preserve"> </w:t>
            </w:r>
            <w:proofErr w:type="spellStart"/>
            <w:r w:rsidR="00B845FC">
              <w:rPr>
                <w:rFonts w:asciiTheme="minorHAnsi" w:eastAsia="Calibri" w:hAnsiTheme="minorHAnsi" w:cstheme="minorHAnsi"/>
                <w:sz w:val="24"/>
                <w:szCs w:val="24"/>
                <w:lang w:val="lv-LV"/>
              </w:rPr>
              <w:t>P</w:t>
            </w:r>
            <w:r>
              <w:rPr>
                <w:rFonts w:asciiTheme="minorHAnsi" w:eastAsia="Calibri" w:hAnsiTheme="minorHAnsi" w:cstheme="minorHAnsi"/>
                <w:sz w:val="24"/>
                <w:szCs w:val="24"/>
                <w:lang w:val="lv-LV"/>
              </w:rPr>
              <w:t>ensilvānijas</w:t>
            </w:r>
            <w:proofErr w:type="spellEnd"/>
            <w:r>
              <w:rPr>
                <w:rFonts w:asciiTheme="minorHAnsi" w:eastAsia="Calibri" w:hAnsiTheme="minorHAnsi" w:cstheme="minorHAnsi"/>
                <w:sz w:val="24"/>
                <w:szCs w:val="24"/>
                <w:lang w:val="lv-LV"/>
              </w:rPr>
              <w:t xml:space="preserve"> oša ciršanu</w:t>
            </w:r>
            <w:r w:rsidR="006722C0">
              <w:rPr>
                <w:rFonts w:asciiTheme="minorHAnsi" w:eastAsia="Calibri" w:hAnsiTheme="minorHAnsi" w:cstheme="minorHAnsi"/>
                <w:sz w:val="24"/>
                <w:szCs w:val="24"/>
                <w:lang w:val="lv-LV"/>
              </w:rPr>
              <w:t>;</w:t>
            </w:r>
          </w:p>
          <w:p w14:paraId="25185DA4" w14:textId="1320A540" w:rsidR="006722C0" w:rsidRDefault="006722C0" w:rsidP="00A11B76">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Atlikt jautājuma par 1 (vienas) blīgznas ar stumbra apkārtmēru 310</w:t>
            </w:r>
            <w:r w:rsidR="00064913">
              <w:rPr>
                <w:rFonts w:asciiTheme="minorHAnsi" w:eastAsia="Calibri" w:hAnsiTheme="minorHAnsi" w:cstheme="minorHAnsi"/>
                <w:sz w:val="24"/>
                <w:szCs w:val="24"/>
                <w:lang w:val="lv-LV"/>
              </w:rPr>
              <w:t xml:space="preserve"> </w:t>
            </w:r>
            <w:r>
              <w:rPr>
                <w:rFonts w:asciiTheme="minorHAnsi" w:eastAsia="Calibri" w:hAnsiTheme="minorHAnsi" w:cstheme="minorHAnsi"/>
                <w:sz w:val="24"/>
                <w:szCs w:val="24"/>
                <w:lang w:val="lv-LV"/>
              </w:rPr>
              <w:t>cm no</w:t>
            </w:r>
            <w:r w:rsidR="0038139B">
              <w:rPr>
                <w:rFonts w:asciiTheme="minorHAnsi" w:eastAsia="Calibri" w:hAnsiTheme="minorHAnsi" w:cstheme="minorHAnsi"/>
                <w:sz w:val="24"/>
                <w:szCs w:val="24"/>
                <w:lang w:val="lv-LV"/>
              </w:rPr>
              <w:t>zāģēšanu</w:t>
            </w:r>
            <w:r w:rsidR="00C74CAF">
              <w:rPr>
                <w:rFonts w:asciiTheme="minorHAnsi" w:eastAsia="Calibri" w:hAnsiTheme="minorHAnsi" w:cstheme="minorHAnsi"/>
                <w:sz w:val="24"/>
                <w:szCs w:val="24"/>
                <w:lang w:val="lv-LV"/>
              </w:rPr>
              <w:t xml:space="preserve"> izskatīšanu</w:t>
            </w:r>
            <w:r w:rsidR="0038139B">
              <w:rPr>
                <w:rFonts w:asciiTheme="minorHAnsi" w:eastAsia="Calibri" w:hAnsiTheme="minorHAnsi" w:cstheme="minorHAnsi"/>
                <w:sz w:val="24"/>
                <w:szCs w:val="24"/>
                <w:lang w:val="lv-LV"/>
              </w:rPr>
              <w:t xml:space="preserve"> līdz DAP atzinuma saņemšanai;</w:t>
            </w:r>
          </w:p>
          <w:p w14:paraId="088D8D9E" w14:textId="025FED38" w:rsidR="004E6149" w:rsidRDefault="00A11B76" w:rsidP="004E6149">
            <w:pPr>
              <w:pStyle w:val="Sarakstarindkopa"/>
              <w:numPr>
                <w:ilvl w:val="0"/>
                <w:numId w:val="10"/>
              </w:numPr>
              <w:spacing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1. līdz </w:t>
            </w:r>
            <w:r w:rsidR="000041BA">
              <w:rPr>
                <w:rFonts w:asciiTheme="minorHAnsi" w:eastAsia="Calibri" w:hAnsiTheme="minorHAnsi" w:cstheme="minorHAnsi"/>
                <w:sz w:val="24"/>
                <w:szCs w:val="24"/>
                <w:lang w:val="lv-LV"/>
              </w:rPr>
              <w:t>9</w:t>
            </w:r>
            <w:r w:rsidR="004E6149">
              <w:rPr>
                <w:rFonts w:asciiTheme="minorHAnsi" w:eastAsia="Calibri" w:hAnsiTheme="minorHAnsi" w:cstheme="minorHAnsi"/>
                <w:sz w:val="24"/>
                <w:szCs w:val="24"/>
                <w:lang w:val="lv-LV"/>
              </w:rPr>
              <w:t>. punktā noteiktos darbus organizēt Attīstības pārvaldei</w:t>
            </w:r>
            <w:r w:rsidR="00BE1223">
              <w:rPr>
                <w:rFonts w:asciiTheme="minorHAnsi" w:eastAsia="Calibri" w:hAnsiTheme="minorHAnsi" w:cstheme="minorHAnsi"/>
                <w:sz w:val="24"/>
                <w:szCs w:val="24"/>
                <w:lang w:val="lv-LV"/>
              </w:rPr>
              <w:t>;</w:t>
            </w:r>
          </w:p>
          <w:p w14:paraId="74A8F32F" w14:textId="10385DC2" w:rsidR="00DC046B" w:rsidRPr="00DC046B" w:rsidRDefault="00DC046B" w:rsidP="00DC046B">
            <w:pPr>
              <w:pStyle w:val="Sarakstarindkopa"/>
              <w:numPr>
                <w:ilvl w:val="0"/>
                <w:numId w:val="10"/>
              </w:numPr>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1. līdz 9. punktā minēto </w:t>
            </w:r>
            <w:r w:rsidRPr="00DC046B">
              <w:rPr>
                <w:rFonts w:asciiTheme="minorHAnsi" w:eastAsia="Calibri" w:hAnsiTheme="minorHAnsi" w:cstheme="minorHAnsi"/>
                <w:sz w:val="24"/>
                <w:szCs w:val="24"/>
                <w:lang w:val="lv-LV"/>
              </w:rPr>
              <w:t>koku ciršanu atļauts uzsākt, ja būvatļaujā ir izdarīta atzīme par tajā ietverto projektēšanas nosacījumu izpildi.</w:t>
            </w:r>
          </w:p>
          <w:p w14:paraId="0BD9A99D" w14:textId="43951B4C" w:rsidR="00914E79" w:rsidRPr="00CB6080" w:rsidRDefault="00914E79" w:rsidP="00914E79">
            <w:pPr>
              <w:spacing w:after="0" w:line="276" w:lineRule="auto"/>
              <w:ind w:firstLine="567"/>
              <w:jc w:val="both"/>
              <w:rPr>
                <w:rFonts w:ascii="Calibri" w:hAnsi="Calibri" w:cs="Calibri"/>
                <w:iCs/>
                <w:sz w:val="24"/>
                <w:szCs w:val="24"/>
                <w:lang w:val="lv-LV"/>
              </w:rPr>
            </w:pPr>
          </w:p>
        </w:tc>
      </w:tr>
    </w:tbl>
    <w:p w14:paraId="3E114D65" w14:textId="5C58B85D" w:rsidR="00BF27DF" w:rsidRPr="00FA7BD9" w:rsidRDefault="00CA4D8B">
      <w:pPr>
        <w:spacing w:after="50"/>
        <w:rPr>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 xml:space="preserve">ēmums Nr. </w:t>
      </w:r>
      <w:r w:rsidRPr="00FA7BD9">
        <w:rPr>
          <w:rFonts w:ascii="Calibri" w:eastAsia="Calibri" w:hAnsi="Calibri" w:cs="Calibri"/>
          <w:sz w:val="24"/>
          <w:szCs w:val="24"/>
          <w:lang w:val="lv-LV"/>
        </w:rPr>
        <w:t>3 “</w:t>
      </w:r>
      <w:r w:rsidR="004631E0" w:rsidRPr="00FA7BD9">
        <w:rPr>
          <w:rFonts w:ascii="Calibri" w:eastAsia="Calibri" w:hAnsi="Calibri" w:cs="Calibri"/>
          <w:b/>
          <w:bCs/>
          <w:sz w:val="24"/>
          <w:szCs w:val="24"/>
          <w:lang w:val="lv-LV"/>
        </w:rPr>
        <w:t xml:space="preserve">Par koku ciršanu Rīgas ielā 78,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w:t>
      </w:r>
      <w:r w:rsidR="004631E0" w:rsidRPr="00FA7BD9">
        <w:rPr>
          <w:rFonts w:ascii="Calibri" w:eastAsia="Calibri" w:hAnsi="Calibri" w:cs="Calibri"/>
          <w:b/>
          <w:bCs/>
          <w:sz w:val="24"/>
          <w:szCs w:val="24"/>
          <w:lang w:val="lv-LV"/>
        </w:rPr>
        <w:t xml:space="preserve"> </w:t>
      </w:r>
      <w:r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ieņemts</w:t>
      </w:r>
    </w:p>
    <w:p w14:paraId="120AF0A9" w14:textId="77777777" w:rsidR="00C51CAD" w:rsidRDefault="00C51CAD" w:rsidP="00C51CAD">
      <w:pPr>
        <w:spacing w:after="0" w:line="276" w:lineRule="auto"/>
        <w:jc w:val="both"/>
        <w:rPr>
          <w:rFonts w:asciiTheme="minorHAnsi" w:eastAsia="Calibri" w:hAnsiTheme="minorHAnsi" w:cstheme="minorHAnsi"/>
          <w:sz w:val="24"/>
          <w:szCs w:val="24"/>
          <w:highlight w:val="cyan"/>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6A" w14:textId="77777777">
        <w:trPr>
          <w:trHeight w:hRule="exact" w:val="300"/>
          <w:jc w:val="center"/>
        </w:trPr>
        <w:tc>
          <w:tcPr>
            <w:tcW w:w="9500" w:type="dxa"/>
          </w:tcPr>
          <w:p w14:paraId="3E114D69" w14:textId="77777777" w:rsidR="00BF27DF" w:rsidRPr="00FA7BD9" w:rsidRDefault="004631E0">
            <w:pPr>
              <w:jc w:val="center"/>
              <w:rPr>
                <w:lang w:val="lv-LV"/>
              </w:rPr>
            </w:pPr>
            <w:r w:rsidRPr="00FA7BD9">
              <w:rPr>
                <w:rFonts w:ascii="Calibri" w:eastAsia="Calibri" w:hAnsi="Calibri" w:cs="Calibri"/>
                <w:sz w:val="24"/>
                <w:szCs w:val="24"/>
                <w:lang w:val="lv-LV"/>
              </w:rPr>
              <w:t>4.</w:t>
            </w:r>
          </w:p>
        </w:tc>
      </w:tr>
      <w:tr w:rsidR="00BF27DF" w:rsidRPr="00FA7BD9" w14:paraId="3E114D6C" w14:textId="77777777">
        <w:trPr>
          <w:jc w:val="center"/>
        </w:trPr>
        <w:tc>
          <w:tcPr>
            <w:tcW w:w="9500" w:type="dxa"/>
          </w:tcPr>
          <w:p w14:paraId="3E114D6B"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koku ciršanu Vienības laukumā 1,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7A154380" w14:textId="77777777" w:rsidTr="002D68D3">
        <w:tblPrEx>
          <w:tblLook w:val="04A0" w:firstRow="1" w:lastRow="0" w:firstColumn="1" w:lastColumn="0" w:noHBand="0" w:noVBand="1"/>
        </w:tblPrEx>
        <w:trPr>
          <w:jc w:val="center"/>
        </w:trPr>
        <w:tc>
          <w:tcPr>
            <w:tcW w:w="9500" w:type="dxa"/>
          </w:tcPr>
          <w:p w14:paraId="5C636C91" w14:textId="77777777" w:rsidR="008464E2" w:rsidRPr="00FA7BD9" w:rsidRDefault="008464E2" w:rsidP="002D68D3">
            <w:pPr>
              <w:spacing w:after="0"/>
              <w:jc w:val="center"/>
              <w:rPr>
                <w:i/>
                <w:iCs/>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p w14:paraId="1DE72474" w14:textId="77777777" w:rsidR="00E351AD" w:rsidRPr="00FA7BD9" w:rsidRDefault="00E351AD" w:rsidP="002D68D3">
            <w:pPr>
              <w:spacing w:after="0"/>
              <w:jc w:val="center"/>
              <w:rPr>
                <w:i/>
                <w:lang w:val="lv-LV"/>
              </w:rPr>
            </w:pPr>
          </w:p>
          <w:p w14:paraId="7A6942CF" w14:textId="1B780838" w:rsidR="00E351AD" w:rsidRPr="00FA7BD9" w:rsidRDefault="00E351AD" w:rsidP="00E351AD">
            <w:pPr>
              <w:spacing w:after="0"/>
              <w:jc w:val="both"/>
              <w:rPr>
                <w:rFonts w:asciiTheme="minorHAnsi" w:eastAsia="Calibri" w:hAnsiTheme="minorHAnsi" w:cstheme="minorHAnsi"/>
                <w:sz w:val="24"/>
                <w:szCs w:val="24"/>
                <w:lang w:val="lv-LV"/>
              </w:rPr>
            </w:pPr>
            <w:r w:rsidRPr="00FA7BD9">
              <w:rPr>
                <w:rFonts w:asciiTheme="minorHAnsi" w:eastAsia="Calibri" w:hAnsiTheme="minorHAnsi" w:cstheme="minorHAnsi"/>
                <w:sz w:val="24"/>
                <w:szCs w:val="24"/>
                <w:lang w:val="lv-LV"/>
              </w:rPr>
              <w:t xml:space="preserve">            </w:t>
            </w: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Centrālajā administrācijā saņemts </w:t>
            </w:r>
            <w:r w:rsidR="002B3E41" w:rsidRPr="00FA7BD9">
              <w:rPr>
                <w:rFonts w:asciiTheme="minorHAnsi" w:eastAsia="Calibri" w:hAnsiTheme="minorHAnsi" w:cstheme="minorHAnsi"/>
                <w:sz w:val="24"/>
                <w:szCs w:val="24"/>
                <w:lang w:val="lv-LV"/>
              </w:rPr>
              <w:t>SIA “BE</w:t>
            </w:r>
            <w:r w:rsidR="00B16733" w:rsidRPr="00FA7BD9">
              <w:rPr>
                <w:rFonts w:asciiTheme="minorHAnsi" w:eastAsia="Calibri" w:hAnsiTheme="minorHAnsi" w:cstheme="minorHAnsi"/>
                <w:sz w:val="24"/>
                <w:szCs w:val="24"/>
                <w:lang w:val="lv-LV"/>
              </w:rPr>
              <w:t>Ā</w:t>
            </w:r>
            <w:r w:rsidR="002B3E41" w:rsidRPr="00FA7BD9">
              <w:rPr>
                <w:rFonts w:asciiTheme="minorHAnsi" w:eastAsia="Calibri" w:hAnsiTheme="minorHAnsi" w:cstheme="minorHAnsi"/>
                <w:sz w:val="24"/>
                <w:szCs w:val="24"/>
                <w:lang w:val="lv-LV"/>
              </w:rPr>
              <w:t>TUS” iesniegums</w:t>
            </w:r>
            <w:r w:rsidRPr="00FA7BD9">
              <w:rPr>
                <w:rFonts w:asciiTheme="minorHAnsi" w:eastAsia="Calibri" w:hAnsiTheme="minorHAnsi" w:cstheme="minorHAnsi"/>
                <w:sz w:val="24"/>
                <w:szCs w:val="24"/>
                <w:lang w:val="lv-LV"/>
              </w:rPr>
              <w:t xml:space="preserve"> </w:t>
            </w:r>
            <w:r w:rsidR="008A0D65" w:rsidRPr="00FA7BD9">
              <w:rPr>
                <w:rFonts w:asciiTheme="minorHAnsi" w:eastAsia="Calibri" w:hAnsiTheme="minorHAnsi" w:cstheme="minorHAnsi"/>
                <w:sz w:val="24"/>
                <w:szCs w:val="24"/>
                <w:lang w:val="lv-LV"/>
              </w:rPr>
              <w:t xml:space="preserve">par </w:t>
            </w:r>
            <w:r w:rsidR="005929C5" w:rsidRPr="00FA7BD9">
              <w:rPr>
                <w:rFonts w:asciiTheme="minorHAnsi" w:eastAsia="Calibri" w:hAnsiTheme="minorHAnsi" w:cstheme="minorHAnsi"/>
                <w:sz w:val="24"/>
                <w:szCs w:val="24"/>
                <w:lang w:val="lv-LV"/>
              </w:rPr>
              <w:t xml:space="preserve">3 bīstamu koku ciršanu </w:t>
            </w:r>
            <w:r w:rsidR="005349B0" w:rsidRPr="00FA7BD9">
              <w:rPr>
                <w:rFonts w:asciiTheme="minorHAnsi" w:eastAsia="Calibri" w:hAnsiTheme="minorHAnsi" w:cstheme="minorHAnsi"/>
                <w:sz w:val="24"/>
                <w:szCs w:val="24"/>
                <w:lang w:val="lv-LV"/>
              </w:rPr>
              <w:t xml:space="preserve">pie </w:t>
            </w:r>
            <w:r w:rsidR="006100ED" w:rsidRPr="00FA7BD9">
              <w:rPr>
                <w:rFonts w:asciiTheme="minorHAnsi" w:eastAsia="Calibri" w:hAnsiTheme="minorHAnsi" w:cstheme="minorHAnsi"/>
                <w:sz w:val="24"/>
                <w:szCs w:val="24"/>
                <w:lang w:val="lv-LV"/>
              </w:rPr>
              <w:t>“</w:t>
            </w:r>
            <w:r w:rsidR="005349B0" w:rsidRPr="00FA7BD9">
              <w:rPr>
                <w:rFonts w:asciiTheme="minorHAnsi" w:eastAsia="Calibri" w:hAnsiTheme="minorHAnsi" w:cstheme="minorHAnsi"/>
                <w:sz w:val="24"/>
                <w:szCs w:val="24"/>
                <w:lang w:val="lv-LV"/>
              </w:rPr>
              <w:t>HOTEL Cēsis</w:t>
            </w:r>
            <w:r w:rsidR="006100ED" w:rsidRPr="00FA7BD9">
              <w:rPr>
                <w:rFonts w:asciiTheme="minorHAnsi" w:eastAsia="Calibri" w:hAnsiTheme="minorHAnsi" w:cstheme="minorHAnsi"/>
                <w:sz w:val="24"/>
                <w:szCs w:val="24"/>
                <w:lang w:val="lv-LV"/>
              </w:rPr>
              <w:t>”</w:t>
            </w:r>
            <w:r w:rsidR="005349B0" w:rsidRPr="00FA7BD9">
              <w:rPr>
                <w:rFonts w:asciiTheme="minorHAnsi" w:eastAsia="Calibri" w:hAnsiTheme="minorHAnsi" w:cstheme="minorHAnsi"/>
                <w:sz w:val="24"/>
                <w:szCs w:val="24"/>
                <w:lang w:val="lv-LV"/>
              </w:rPr>
              <w:t xml:space="preserve"> </w:t>
            </w:r>
            <w:r w:rsidR="008A0D65" w:rsidRPr="00FA7BD9">
              <w:rPr>
                <w:rFonts w:asciiTheme="minorHAnsi" w:eastAsia="Calibri" w:hAnsiTheme="minorHAnsi" w:cstheme="minorHAnsi"/>
                <w:sz w:val="24"/>
                <w:szCs w:val="24"/>
                <w:lang w:val="lv-LV"/>
              </w:rPr>
              <w:t xml:space="preserve">Vienības laukumā 1, Cēsīs, </w:t>
            </w:r>
            <w:proofErr w:type="spellStart"/>
            <w:r w:rsidR="008A0D65" w:rsidRPr="00FA7BD9">
              <w:rPr>
                <w:rFonts w:asciiTheme="minorHAnsi" w:eastAsia="Calibri" w:hAnsiTheme="minorHAnsi" w:cstheme="minorHAnsi"/>
                <w:sz w:val="24"/>
                <w:szCs w:val="24"/>
                <w:lang w:val="lv-LV"/>
              </w:rPr>
              <w:t>Cēsu</w:t>
            </w:r>
            <w:proofErr w:type="spellEnd"/>
            <w:r w:rsidR="008A0D65" w:rsidRPr="00FA7BD9">
              <w:rPr>
                <w:rFonts w:asciiTheme="minorHAnsi" w:eastAsia="Calibri" w:hAnsiTheme="minorHAnsi" w:cstheme="minorHAnsi"/>
                <w:sz w:val="24"/>
                <w:szCs w:val="24"/>
                <w:lang w:val="lv-LV"/>
              </w:rPr>
              <w:t xml:space="preserve"> novadā.</w:t>
            </w:r>
            <w:r w:rsidR="00FA5921" w:rsidRPr="00FA7BD9">
              <w:rPr>
                <w:rFonts w:asciiTheme="minorHAnsi" w:eastAsia="Calibri" w:hAnsiTheme="minorHAnsi" w:cstheme="minorHAnsi"/>
                <w:sz w:val="24"/>
                <w:szCs w:val="24"/>
                <w:lang w:val="lv-LV"/>
              </w:rPr>
              <w:t xml:space="preserve"> </w:t>
            </w:r>
          </w:p>
          <w:p w14:paraId="6BEE1132" w14:textId="3A5CF351" w:rsidR="00FD695B" w:rsidRDefault="00FD695B" w:rsidP="00E351AD">
            <w:pPr>
              <w:spacing w:after="0"/>
              <w:jc w:val="both"/>
              <w:rPr>
                <w:rFonts w:asciiTheme="minorHAnsi" w:hAnsiTheme="minorHAnsi" w:cstheme="minorBidi"/>
                <w:sz w:val="24"/>
                <w:szCs w:val="24"/>
                <w:lang w:val="lv-LV"/>
              </w:rPr>
            </w:pPr>
            <w:r w:rsidRPr="00FA7BD9">
              <w:rPr>
                <w:rFonts w:asciiTheme="minorHAnsi" w:hAnsiTheme="minorHAnsi" w:cstheme="minorBidi"/>
                <w:sz w:val="24"/>
                <w:szCs w:val="24"/>
                <w:lang w:val="lv-LV"/>
              </w:rPr>
              <w:t xml:space="preserve">                   Apsekojot iesniegumā norādīto adresi un apskatot norādītos kokus, </w:t>
            </w:r>
            <w:proofErr w:type="spellStart"/>
            <w:r w:rsidRPr="00FA7BD9">
              <w:rPr>
                <w:rFonts w:asciiTheme="minorHAnsi" w:hAnsiTheme="minorHAnsi" w:cstheme="minorBidi"/>
                <w:sz w:val="24"/>
                <w:szCs w:val="24"/>
                <w:lang w:val="lv-LV"/>
              </w:rPr>
              <w:t>Cēsu</w:t>
            </w:r>
            <w:proofErr w:type="spellEnd"/>
            <w:r w:rsidRPr="00FA7BD9">
              <w:rPr>
                <w:rFonts w:asciiTheme="minorHAnsi" w:hAnsiTheme="minorHAnsi" w:cstheme="minorBidi"/>
                <w:sz w:val="24"/>
                <w:szCs w:val="24"/>
                <w:lang w:val="lv-LV"/>
              </w:rPr>
              <w:t xml:space="preserve"> novada pašvaldības Ainavu aizsardzības komisija (tu</w:t>
            </w:r>
            <w:r w:rsidR="00F109BA" w:rsidRPr="00FA7BD9">
              <w:rPr>
                <w:rFonts w:asciiTheme="minorHAnsi" w:hAnsiTheme="minorHAnsi" w:cstheme="minorBidi"/>
                <w:sz w:val="24"/>
                <w:szCs w:val="24"/>
                <w:lang w:val="lv-LV"/>
              </w:rPr>
              <w:t>rp</w:t>
            </w:r>
            <w:r w:rsidRPr="00FA7BD9">
              <w:rPr>
                <w:rFonts w:asciiTheme="minorHAnsi" w:hAnsiTheme="minorHAnsi" w:cstheme="minorBidi"/>
                <w:sz w:val="24"/>
                <w:szCs w:val="24"/>
                <w:lang w:val="lv-LV"/>
              </w:rPr>
              <w:t xml:space="preserve">māk – Komisija) </w:t>
            </w:r>
            <w:r w:rsidRPr="00FA7BD9">
              <w:rPr>
                <w:rFonts w:asciiTheme="minorHAnsi" w:hAnsiTheme="minorHAnsi" w:cstheme="minorBidi"/>
                <w:b/>
                <w:bCs/>
                <w:sz w:val="24"/>
                <w:szCs w:val="24"/>
                <w:lang w:val="lv-LV"/>
              </w:rPr>
              <w:t>konstatēja</w:t>
            </w:r>
            <w:r w:rsidR="00E830FB">
              <w:rPr>
                <w:rFonts w:asciiTheme="minorHAnsi" w:hAnsiTheme="minorHAnsi" w:cstheme="minorBidi"/>
                <w:b/>
                <w:bCs/>
                <w:sz w:val="24"/>
                <w:szCs w:val="24"/>
                <w:lang w:val="lv-LV"/>
              </w:rPr>
              <w:t>,</w:t>
            </w:r>
            <w:r w:rsidRPr="00E830FB">
              <w:rPr>
                <w:rFonts w:asciiTheme="minorHAnsi" w:hAnsiTheme="minorHAnsi" w:cstheme="minorBidi"/>
                <w:sz w:val="24"/>
                <w:szCs w:val="24"/>
                <w:lang w:val="lv-LV"/>
              </w:rPr>
              <w:t xml:space="preserve"> </w:t>
            </w:r>
            <w:r w:rsidR="00E830FB" w:rsidRPr="00E830FB">
              <w:rPr>
                <w:rFonts w:asciiTheme="minorHAnsi" w:hAnsiTheme="minorHAnsi" w:cstheme="minorBidi"/>
                <w:sz w:val="24"/>
                <w:szCs w:val="24"/>
                <w:lang w:val="lv-LV"/>
              </w:rPr>
              <w:t xml:space="preserve">ka tās ir trīs Maija parka teritorijai piegulošas kļavas. </w:t>
            </w:r>
            <w:r w:rsidR="00D95182">
              <w:rPr>
                <w:rFonts w:asciiTheme="minorHAnsi" w:hAnsiTheme="minorHAnsi" w:cstheme="minorBidi"/>
                <w:sz w:val="24"/>
                <w:szCs w:val="24"/>
                <w:lang w:val="lv-LV"/>
              </w:rPr>
              <w:t>Tās uzmērītas virzienā no viesnīcas puses. Kļava ar stumbra apkārtmēru 267cm, mērot 1.3m augstumā virs sakņu kakla</w:t>
            </w:r>
            <w:r w:rsidR="00D4555D">
              <w:rPr>
                <w:rFonts w:asciiTheme="minorHAnsi" w:hAnsiTheme="minorHAnsi" w:cstheme="minorBidi"/>
                <w:sz w:val="24"/>
                <w:szCs w:val="24"/>
                <w:lang w:val="lv-LV"/>
              </w:rPr>
              <w:t xml:space="preserve"> ir ar slīpu stumbru, kurā </w:t>
            </w:r>
            <w:r w:rsidR="00AD0B6C">
              <w:rPr>
                <w:rFonts w:asciiTheme="minorHAnsi" w:hAnsiTheme="minorHAnsi" w:cstheme="minorBidi"/>
                <w:sz w:val="24"/>
                <w:szCs w:val="24"/>
                <w:lang w:val="lv-LV"/>
              </w:rPr>
              <w:t xml:space="preserve">novērojami </w:t>
            </w:r>
            <w:r w:rsidR="00AD0B6C">
              <w:rPr>
                <w:rFonts w:asciiTheme="minorHAnsi" w:hAnsiTheme="minorHAnsi" w:cstheme="minorBidi"/>
                <w:sz w:val="24"/>
                <w:szCs w:val="24"/>
                <w:lang w:val="lv-LV"/>
              </w:rPr>
              <w:lastRenderedPageBreak/>
              <w:t xml:space="preserve">vairāki dobumi. </w:t>
            </w:r>
            <w:proofErr w:type="spellStart"/>
            <w:r w:rsidR="00AD0B6C">
              <w:rPr>
                <w:rFonts w:asciiTheme="minorHAnsi" w:hAnsiTheme="minorHAnsi" w:cstheme="minorBidi"/>
                <w:sz w:val="24"/>
                <w:szCs w:val="24"/>
                <w:lang w:val="lv-LV"/>
              </w:rPr>
              <w:t>Skeletzari</w:t>
            </w:r>
            <w:proofErr w:type="spellEnd"/>
            <w:r w:rsidR="00AD0B6C">
              <w:rPr>
                <w:rFonts w:asciiTheme="minorHAnsi" w:hAnsiTheme="minorHAnsi" w:cstheme="minorBidi"/>
                <w:sz w:val="24"/>
                <w:szCs w:val="24"/>
                <w:lang w:val="lv-LV"/>
              </w:rPr>
              <w:t xml:space="preserve"> ir reti, vainagu lielākoties veido neliela izmēra zarojums</w:t>
            </w:r>
            <w:r w:rsidR="008928D1">
              <w:rPr>
                <w:rFonts w:asciiTheme="minorHAnsi" w:hAnsiTheme="minorHAnsi" w:cstheme="minorBidi"/>
                <w:sz w:val="24"/>
                <w:szCs w:val="24"/>
                <w:lang w:val="lv-LV"/>
              </w:rPr>
              <w:t xml:space="preserve">. Tai iepriekš veikti kopšanas darbi, lai novērstu apdraudējumu piegulošai teritorijai. </w:t>
            </w:r>
          </w:p>
          <w:p w14:paraId="1E72EE16" w14:textId="025C9AD9" w:rsidR="00AA7748" w:rsidRDefault="00E363D8" w:rsidP="007E171F">
            <w:pPr>
              <w:spacing w:after="0"/>
              <w:jc w:val="both"/>
              <w:rPr>
                <w:rFonts w:asciiTheme="minorHAnsi" w:hAnsiTheme="minorHAnsi" w:cstheme="minorBidi"/>
                <w:sz w:val="24"/>
                <w:szCs w:val="24"/>
                <w:lang w:val="lv-LV"/>
              </w:rPr>
            </w:pPr>
            <w:r>
              <w:rPr>
                <w:rFonts w:asciiTheme="minorHAnsi" w:hAnsiTheme="minorHAnsi" w:cstheme="minorBidi"/>
                <w:sz w:val="24"/>
                <w:szCs w:val="24"/>
                <w:lang w:val="lv-LV"/>
              </w:rPr>
              <w:t xml:space="preserve">Kļava ar stumbra apkārtmēru 230cm, mērot 1.3m augstumā virs sakņu kakla ir ar taisnu stumbru, </w:t>
            </w:r>
            <w:r w:rsidR="00240460">
              <w:rPr>
                <w:rFonts w:asciiTheme="minorHAnsi" w:hAnsiTheme="minorHAnsi" w:cstheme="minorBidi"/>
                <w:sz w:val="24"/>
                <w:szCs w:val="24"/>
                <w:lang w:val="lv-LV"/>
              </w:rPr>
              <w:t xml:space="preserve">atmirstošu zarojumu vainagā. Galotnes daļas </w:t>
            </w:r>
            <w:proofErr w:type="spellStart"/>
            <w:r w:rsidR="00240460">
              <w:rPr>
                <w:rFonts w:asciiTheme="minorHAnsi" w:hAnsiTheme="minorHAnsi" w:cstheme="minorBidi"/>
                <w:sz w:val="24"/>
                <w:szCs w:val="24"/>
                <w:lang w:val="lv-LV"/>
              </w:rPr>
              <w:t>skeletzari</w:t>
            </w:r>
            <w:proofErr w:type="spellEnd"/>
            <w:r w:rsidR="00240460">
              <w:rPr>
                <w:rFonts w:asciiTheme="minorHAnsi" w:hAnsiTheme="minorHAnsi" w:cstheme="minorBidi"/>
                <w:sz w:val="24"/>
                <w:szCs w:val="24"/>
                <w:lang w:val="lv-LV"/>
              </w:rPr>
              <w:t xml:space="preserve"> ir bez mizas, nokaltuši</w:t>
            </w:r>
            <w:r w:rsidR="00AA7748">
              <w:rPr>
                <w:rFonts w:asciiTheme="minorHAnsi" w:hAnsiTheme="minorHAnsi" w:cstheme="minorBidi"/>
                <w:sz w:val="24"/>
                <w:szCs w:val="24"/>
                <w:lang w:val="lv-LV"/>
              </w:rPr>
              <w:t xml:space="preserve">. Vainags cieši saaudzis ar nākamo kļavu. Kļava ar stumbra apkārtmēru 226cm, mērot 1.3m augstumā virs sakņu kakla </w:t>
            </w:r>
            <w:r w:rsidR="00AD03A7">
              <w:rPr>
                <w:rFonts w:asciiTheme="minorHAnsi" w:hAnsiTheme="minorHAnsi" w:cstheme="minorBidi"/>
                <w:sz w:val="24"/>
                <w:szCs w:val="24"/>
                <w:lang w:val="lv-LV"/>
              </w:rPr>
              <w:t xml:space="preserve">ir taisnu stumbru, retiem, atsevišķiem </w:t>
            </w:r>
            <w:proofErr w:type="spellStart"/>
            <w:r w:rsidR="00AD03A7">
              <w:rPr>
                <w:rFonts w:asciiTheme="minorHAnsi" w:hAnsiTheme="minorHAnsi" w:cstheme="minorBidi"/>
                <w:sz w:val="24"/>
                <w:szCs w:val="24"/>
                <w:lang w:val="lv-LV"/>
              </w:rPr>
              <w:t>skeletzariem</w:t>
            </w:r>
            <w:proofErr w:type="spellEnd"/>
            <w:r w:rsidR="00D93336">
              <w:rPr>
                <w:rFonts w:asciiTheme="minorHAnsi" w:hAnsiTheme="minorHAnsi" w:cstheme="minorBidi"/>
                <w:sz w:val="24"/>
                <w:szCs w:val="24"/>
                <w:lang w:val="lv-LV"/>
              </w:rPr>
              <w:t>. Stumbrā vairāki dobumi.</w:t>
            </w:r>
          </w:p>
          <w:p w14:paraId="6F100D1A" w14:textId="24C6F030" w:rsidR="00D93336" w:rsidRDefault="00D93336" w:rsidP="007E171F">
            <w:pPr>
              <w:spacing w:after="0" w:line="276" w:lineRule="auto"/>
              <w:ind w:firstLine="851"/>
              <w:jc w:val="both"/>
              <w:rPr>
                <w:rFonts w:asciiTheme="minorHAnsi" w:eastAsia="Calibri" w:hAnsiTheme="minorHAnsi" w:cstheme="minorHAnsi"/>
                <w:sz w:val="24"/>
                <w:szCs w:val="24"/>
                <w:lang w:val="lv-LV"/>
              </w:rPr>
            </w:pPr>
            <w:r w:rsidRPr="00FA7BD9">
              <w:rPr>
                <w:rFonts w:asciiTheme="minorHAnsi" w:hAnsiTheme="minorHAnsi" w:cstheme="minorBidi"/>
                <w:sz w:val="24"/>
                <w:szCs w:val="24"/>
                <w:lang w:val="lv-LV"/>
              </w:rPr>
              <w:t>Tā kā iepriekš minē</w:t>
            </w:r>
            <w:r>
              <w:rPr>
                <w:rFonts w:asciiTheme="minorHAnsi" w:hAnsiTheme="minorHAnsi" w:cstheme="minorBidi"/>
                <w:sz w:val="24"/>
                <w:szCs w:val="24"/>
                <w:lang w:val="lv-LV"/>
              </w:rPr>
              <w:t xml:space="preserve">to kļavu stumbra apkārtmērs </w:t>
            </w:r>
            <w:r w:rsidRPr="00FA7BD9">
              <w:rPr>
                <w:rFonts w:asciiTheme="minorHAnsi" w:hAnsiTheme="minorHAnsi" w:cstheme="minorBidi"/>
                <w:sz w:val="24"/>
                <w:szCs w:val="24"/>
                <w:lang w:val="lv-LV"/>
              </w:rPr>
              <w:t>ir lielāks par</w:t>
            </w:r>
            <w:r w:rsidRPr="00FA7BD9">
              <w:rPr>
                <w:rFonts w:asciiTheme="minorHAnsi" w:eastAsia="Calibri" w:hAnsiTheme="minorHAnsi" w:cstheme="minorHAnsi"/>
                <w:sz w:val="24"/>
                <w:szCs w:val="24"/>
                <w:lang w:val="lv-LV"/>
              </w:rPr>
              <w:t xml:space="preserve"> 02.05.2012. MK noteikumu “Noteikumi par koku ciršanu ārpus meža” 1.pielikumā noteikto, saskaņā ar minēto MK noteikumu 19.punktā noteikto, Ainavu aizsardzības komisijai nepieciešams lūgt Dabas aizsardzības pārvaldes atzinumu par koka ciršanu.</w:t>
            </w:r>
          </w:p>
          <w:p w14:paraId="46926ABA" w14:textId="3B9F4721" w:rsidR="00BD503E" w:rsidRPr="00FA7BD9" w:rsidRDefault="008B6AC2" w:rsidP="007E171F">
            <w:pPr>
              <w:spacing w:after="50"/>
              <w:ind w:firstLine="851"/>
              <w:jc w:val="both"/>
              <w:rPr>
                <w:lang w:val="lv-LV"/>
              </w:rPr>
            </w:pPr>
            <w:r w:rsidRPr="00A87BEC">
              <w:rPr>
                <w:rFonts w:asciiTheme="minorHAnsi" w:hAnsiTheme="minorHAnsi" w:cstheme="minorHAnsi"/>
                <w:sz w:val="24"/>
                <w:szCs w:val="24"/>
                <w:lang w:val="lv-LV"/>
              </w:rPr>
              <w:t xml:space="preserve">Tā kā </w:t>
            </w:r>
            <w:r>
              <w:rPr>
                <w:rFonts w:asciiTheme="minorHAnsi" w:hAnsiTheme="minorHAnsi" w:cstheme="minorHAnsi"/>
                <w:sz w:val="24"/>
                <w:szCs w:val="24"/>
                <w:lang w:val="lv-LV"/>
              </w:rPr>
              <w:t xml:space="preserve">kļavu </w:t>
            </w:r>
            <w:r w:rsidRPr="00A87BEC">
              <w:rPr>
                <w:rFonts w:asciiTheme="minorHAnsi" w:hAnsiTheme="minorHAnsi" w:cstheme="minorHAnsi"/>
                <w:sz w:val="24"/>
                <w:szCs w:val="24"/>
                <w:lang w:val="lv-LV"/>
              </w:rPr>
              <w:t xml:space="preserve">atrašanās </w:t>
            </w:r>
            <w:r w:rsidRPr="007E171F">
              <w:rPr>
                <w:rFonts w:asciiTheme="minorHAnsi" w:hAnsiTheme="minorHAnsi" w:cstheme="minorHAnsi"/>
                <w:sz w:val="24"/>
                <w:szCs w:val="24"/>
                <w:lang w:val="lv-LV"/>
              </w:rPr>
              <w:t>vieta ir Valsts nozīmes kultūras pieminekļa “</w:t>
            </w:r>
            <w:r w:rsidR="001A2FAE" w:rsidRPr="007E171F">
              <w:rPr>
                <w:rFonts w:asciiTheme="minorHAnsi" w:hAnsiTheme="minorHAnsi" w:cstheme="minorHAnsi"/>
                <w:sz w:val="24"/>
                <w:szCs w:val="24"/>
                <w:lang w:val="lv-LV"/>
              </w:rPr>
              <w:t xml:space="preserve">7426 - </w:t>
            </w:r>
            <w:proofErr w:type="spellStart"/>
            <w:r w:rsidR="001A2FAE" w:rsidRPr="007E171F">
              <w:rPr>
                <w:rFonts w:asciiTheme="minorHAnsi" w:hAnsiTheme="minorHAnsi" w:cstheme="minorHAnsi"/>
                <w:sz w:val="24"/>
                <w:szCs w:val="24"/>
                <w:lang w:val="lv-LV"/>
              </w:rPr>
              <w:t>Cēsu</w:t>
            </w:r>
            <w:proofErr w:type="spellEnd"/>
            <w:r w:rsidR="001A2FAE" w:rsidRPr="007E171F">
              <w:rPr>
                <w:rFonts w:asciiTheme="minorHAnsi" w:hAnsiTheme="minorHAnsi" w:cstheme="minorHAnsi"/>
                <w:sz w:val="24"/>
                <w:szCs w:val="24"/>
                <w:lang w:val="lv-LV"/>
              </w:rPr>
              <w:t xml:space="preserve"> pilsētas vēsturiskais centrs</w:t>
            </w:r>
            <w:r w:rsidRPr="007E171F">
              <w:rPr>
                <w:rFonts w:asciiTheme="minorHAnsi" w:hAnsiTheme="minorHAnsi" w:cstheme="minorHAnsi"/>
                <w:sz w:val="24"/>
                <w:szCs w:val="24"/>
                <w:lang w:val="lv-LV"/>
              </w:rPr>
              <w:t>” teritorijā, saskaņā ar 02.05.2012. MK noteikumu “Noteikumi par koku ciršanu ārpus meža” 18.punktā noteikto, jautājums par koku ciršanu izskatāms pēc Valsts kultūras pieminekļu aizsardzības inspekcijas (šobrīd</w:t>
            </w:r>
            <w:r w:rsidRPr="008B6AC2">
              <w:rPr>
                <w:rFonts w:asciiTheme="minorHAnsi" w:hAnsiTheme="minorHAnsi" w:cstheme="minorHAnsi"/>
                <w:sz w:val="24"/>
                <w:szCs w:val="24"/>
                <w:lang w:val="lv-LV"/>
              </w:rPr>
              <w:t xml:space="preserve"> Nacionālās kultūras mantojuma pārvaldes) atzinuma, pašvaldībai nepieciešams vērsties NKMP atzinuma saņemšanai</w:t>
            </w:r>
            <w:r w:rsidRPr="00A87BEC">
              <w:rPr>
                <w:rFonts w:asciiTheme="minorHAnsi" w:hAnsiTheme="minorHAnsi" w:cstheme="minorHAnsi"/>
                <w:sz w:val="24"/>
                <w:szCs w:val="24"/>
                <w:lang w:val="lv-LV"/>
              </w:rPr>
              <w:t xml:space="preserve">. </w:t>
            </w:r>
          </w:p>
        </w:tc>
      </w:tr>
      <w:tr w:rsidR="00BF27DF" w:rsidRPr="00FA7BD9" w14:paraId="3E114D6E" w14:textId="77777777">
        <w:trPr>
          <w:jc w:val="center"/>
        </w:trPr>
        <w:tc>
          <w:tcPr>
            <w:tcW w:w="9500" w:type="dxa"/>
          </w:tcPr>
          <w:p w14:paraId="3E114D6D" w14:textId="5DAC9FD3" w:rsidR="00BF27DF" w:rsidRPr="00FA7BD9" w:rsidRDefault="00BF27DF">
            <w:pPr>
              <w:spacing w:after="50"/>
              <w:jc w:val="center"/>
              <w:rPr>
                <w:lang w:val="lv-LV"/>
              </w:rPr>
            </w:pPr>
          </w:p>
        </w:tc>
      </w:tr>
      <w:tr w:rsidR="00BF27DF" w:rsidRPr="00FA7BD9" w14:paraId="3E114D70" w14:textId="77777777">
        <w:trPr>
          <w:trHeight w:hRule="exact" w:val="250"/>
          <w:jc w:val="center"/>
        </w:trPr>
        <w:tc>
          <w:tcPr>
            <w:tcW w:w="9500" w:type="dxa"/>
          </w:tcPr>
          <w:p w14:paraId="3E114D6F" w14:textId="77777777" w:rsidR="00BF27DF" w:rsidRPr="00FA7BD9" w:rsidRDefault="00BF27DF">
            <w:pPr>
              <w:rPr>
                <w:lang w:val="lv-LV"/>
              </w:rPr>
            </w:pPr>
          </w:p>
        </w:tc>
      </w:tr>
    </w:tbl>
    <w:p w14:paraId="3E114D73" w14:textId="50371707" w:rsidR="00BF27DF" w:rsidRDefault="00CA4D8B">
      <w:pPr>
        <w:spacing w:after="50"/>
        <w:rPr>
          <w:rFonts w:ascii="Calibri" w:eastAsia="Calibri" w:hAnsi="Calibri" w:cs="Calibri"/>
          <w:b/>
          <w:bCs/>
          <w:sz w:val="24"/>
          <w:szCs w:val="24"/>
          <w:lang w:val="lv-LV"/>
        </w:rPr>
      </w:pPr>
      <w:r w:rsidRPr="00FA7BD9">
        <w:rPr>
          <w:rFonts w:ascii="Calibri" w:eastAsia="Calibri" w:hAnsi="Calibri" w:cs="Calibri"/>
          <w:b/>
          <w:bCs/>
          <w:sz w:val="24"/>
          <w:szCs w:val="24"/>
          <w:lang w:val="lv-LV"/>
        </w:rPr>
        <w:t>L</w:t>
      </w:r>
      <w:r w:rsidR="004631E0" w:rsidRPr="00FA7BD9">
        <w:rPr>
          <w:rFonts w:ascii="Calibri" w:eastAsia="Calibri" w:hAnsi="Calibri" w:cs="Calibri"/>
          <w:b/>
          <w:bCs/>
          <w:sz w:val="24"/>
          <w:szCs w:val="24"/>
          <w:lang w:val="lv-LV"/>
        </w:rPr>
        <w:t xml:space="preserve">ēmums </w:t>
      </w:r>
      <w:r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 xml:space="preserve">ar koku ciršanu Vienības laukumā 1,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w:t>
      </w:r>
      <w:r w:rsidR="004631E0" w:rsidRPr="00FA7BD9">
        <w:rPr>
          <w:rFonts w:ascii="Calibri" w:eastAsia="Calibri" w:hAnsi="Calibri" w:cs="Calibri"/>
          <w:b/>
          <w:bCs/>
          <w:sz w:val="24"/>
          <w:szCs w:val="24"/>
          <w:lang w:val="lv-LV"/>
        </w:rPr>
        <w:t xml:space="preserve"> </w:t>
      </w:r>
      <w:r w:rsidRPr="00FA7BD9">
        <w:rPr>
          <w:rFonts w:ascii="Calibri" w:eastAsia="Calibri" w:hAnsi="Calibri" w:cs="Calibri"/>
          <w:b/>
          <w:bCs/>
          <w:sz w:val="24"/>
          <w:szCs w:val="24"/>
          <w:lang w:val="lv-LV"/>
        </w:rPr>
        <w:t>atlikts</w:t>
      </w:r>
    </w:p>
    <w:p w14:paraId="64D0A6F9" w14:textId="77777777" w:rsidR="00D93336" w:rsidRDefault="00D93336">
      <w:pPr>
        <w:spacing w:after="50"/>
        <w:rPr>
          <w:rFonts w:ascii="Calibri" w:eastAsia="Calibri" w:hAnsi="Calibri" w:cs="Calibri"/>
          <w:b/>
          <w:bCs/>
          <w:sz w:val="24"/>
          <w:szCs w:val="24"/>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78" w14:textId="77777777">
        <w:trPr>
          <w:trHeight w:hRule="exact" w:val="300"/>
          <w:jc w:val="center"/>
        </w:trPr>
        <w:tc>
          <w:tcPr>
            <w:tcW w:w="9500" w:type="dxa"/>
          </w:tcPr>
          <w:p w14:paraId="3E114D77" w14:textId="77777777" w:rsidR="00BF27DF" w:rsidRPr="00FA7BD9" w:rsidRDefault="004631E0">
            <w:pPr>
              <w:jc w:val="center"/>
              <w:rPr>
                <w:lang w:val="lv-LV"/>
              </w:rPr>
            </w:pPr>
            <w:r w:rsidRPr="00FA7BD9">
              <w:rPr>
                <w:rFonts w:ascii="Calibri" w:eastAsia="Calibri" w:hAnsi="Calibri" w:cs="Calibri"/>
                <w:sz w:val="24"/>
                <w:szCs w:val="24"/>
                <w:lang w:val="lv-LV"/>
              </w:rPr>
              <w:t>5.</w:t>
            </w:r>
          </w:p>
        </w:tc>
      </w:tr>
      <w:tr w:rsidR="00BF27DF" w:rsidRPr="00FA7BD9" w14:paraId="3E114D7A" w14:textId="77777777">
        <w:trPr>
          <w:jc w:val="center"/>
        </w:trPr>
        <w:tc>
          <w:tcPr>
            <w:tcW w:w="9500" w:type="dxa"/>
          </w:tcPr>
          <w:p w14:paraId="3E114D79"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koku ciršanu Rūpniecības ielā,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5BBAE4EB" w14:textId="77777777" w:rsidTr="002D68D3">
        <w:tblPrEx>
          <w:tblLook w:val="04A0" w:firstRow="1" w:lastRow="0" w:firstColumn="1" w:lastColumn="0" w:noHBand="0" w:noVBand="1"/>
        </w:tblPrEx>
        <w:trPr>
          <w:jc w:val="center"/>
        </w:trPr>
        <w:tc>
          <w:tcPr>
            <w:tcW w:w="9500" w:type="dxa"/>
          </w:tcPr>
          <w:p w14:paraId="3FFD8E14" w14:textId="77777777" w:rsidR="008464E2" w:rsidRPr="00FA7BD9" w:rsidRDefault="008464E2" w:rsidP="002D68D3">
            <w:pPr>
              <w:spacing w:after="0"/>
              <w:jc w:val="center"/>
              <w:rPr>
                <w:i/>
                <w:iCs/>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p w14:paraId="2A21856F" w14:textId="77777777" w:rsidR="00564E20" w:rsidRPr="00FA7BD9" w:rsidRDefault="00564E20" w:rsidP="002D68D3">
            <w:pPr>
              <w:spacing w:after="0"/>
              <w:jc w:val="center"/>
              <w:rPr>
                <w:i/>
                <w:iCs/>
                <w:lang w:val="lv-LV"/>
              </w:rPr>
            </w:pPr>
          </w:p>
          <w:p w14:paraId="484C4C78" w14:textId="2ED0E6DE" w:rsidR="00E35007" w:rsidRDefault="00E35007" w:rsidP="00D13ECB">
            <w:pPr>
              <w:spacing w:line="276" w:lineRule="auto"/>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610CE9F1" w14:textId="7934AF3E" w:rsidR="001F7B3F" w:rsidRDefault="001F7B3F" w:rsidP="00951771">
            <w:pPr>
              <w:pStyle w:val="Sarakstarindkopa"/>
              <w:numPr>
                <w:ilvl w:val="0"/>
                <w:numId w:val="6"/>
              </w:numPr>
              <w:spacing w:line="276" w:lineRule="auto"/>
              <w:ind w:left="1134"/>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kļavas ar stumbra diametru 50cm nozāģēšanai;</w:t>
            </w:r>
          </w:p>
          <w:p w14:paraId="5F8394B3" w14:textId="7F0F0AE3" w:rsidR="001F7B3F" w:rsidRDefault="001F7B3F" w:rsidP="00951771">
            <w:pPr>
              <w:pStyle w:val="Sarakstarindkopa"/>
              <w:numPr>
                <w:ilvl w:val="0"/>
                <w:numId w:val="6"/>
              </w:numPr>
              <w:spacing w:line="276" w:lineRule="auto"/>
              <w:ind w:left="1134"/>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bērza ar stumbra diametru 35cm nozāģēšanai;</w:t>
            </w:r>
          </w:p>
          <w:p w14:paraId="4A21D776" w14:textId="4091B6FB" w:rsidR="001F7B3F" w:rsidRDefault="001F7B3F" w:rsidP="00951771">
            <w:pPr>
              <w:pStyle w:val="Sarakstarindkopa"/>
              <w:numPr>
                <w:ilvl w:val="0"/>
                <w:numId w:val="6"/>
              </w:numPr>
              <w:spacing w:line="276" w:lineRule="auto"/>
              <w:ind w:left="1134"/>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2-stumbru bērza ar stumbra diametriem 25cm un 35cm nozāģēšanai</w:t>
            </w:r>
            <w:r w:rsidR="00EC0214">
              <w:rPr>
                <w:rFonts w:asciiTheme="minorHAnsi" w:eastAsia="Calibri" w:hAnsiTheme="minorHAnsi" w:cstheme="minorHAnsi"/>
                <w:sz w:val="24"/>
                <w:szCs w:val="24"/>
                <w:lang w:val="lv-LV"/>
              </w:rPr>
              <w:t>;</w:t>
            </w:r>
          </w:p>
          <w:p w14:paraId="0099B864" w14:textId="5BD5EFE3" w:rsidR="00951771" w:rsidRPr="00951771" w:rsidRDefault="00951771" w:rsidP="00951771">
            <w:pPr>
              <w:pStyle w:val="Sarakstarindkopa"/>
              <w:numPr>
                <w:ilvl w:val="0"/>
                <w:numId w:val="6"/>
              </w:numPr>
              <w:spacing w:after="50"/>
              <w:ind w:left="1134"/>
              <w:rPr>
                <w:rFonts w:ascii="Calibri" w:hAnsi="Calibri" w:cs="Calibri"/>
                <w:sz w:val="24"/>
                <w:szCs w:val="24"/>
                <w:lang w:val="lv-LV"/>
              </w:rPr>
            </w:pPr>
            <w:r>
              <w:rPr>
                <w:rFonts w:ascii="Calibri" w:hAnsi="Calibri" w:cs="Calibri"/>
                <w:sz w:val="24"/>
                <w:szCs w:val="24"/>
                <w:lang w:val="lv-LV"/>
              </w:rPr>
              <w:t>1. līdz 3. punktā minēto koku ciršanu atļauts uzsākt, ja būvatļaujā ir izdarīta atzīme par tajā ietverto projektēšanas nosacīj</w:t>
            </w:r>
            <w:r w:rsidRPr="00D00676">
              <w:rPr>
                <w:rFonts w:ascii="Calibri" w:hAnsi="Calibri" w:cs="Calibri"/>
                <w:sz w:val="24"/>
                <w:szCs w:val="24"/>
                <w:lang w:val="lv-LV"/>
              </w:rPr>
              <w:t>umu izpildi</w:t>
            </w:r>
            <w:r>
              <w:rPr>
                <w:rFonts w:ascii="Calibri" w:hAnsi="Calibri" w:cs="Calibri"/>
                <w:sz w:val="24"/>
                <w:szCs w:val="24"/>
                <w:lang w:val="lv-LV"/>
              </w:rPr>
              <w:t>.</w:t>
            </w:r>
          </w:p>
          <w:p w14:paraId="0C39FD2E" w14:textId="220E7DB3" w:rsidR="00EC0214" w:rsidRDefault="00EC0214" w:rsidP="00951771">
            <w:pPr>
              <w:pStyle w:val="Sarakstarindkopa"/>
              <w:numPr>
                <w:ilvl w:val="0"/>
                <w:numId w:val="6"/>
              </w:numPr>
              <w:spacing w:line="276" w:lineRule="auto"/>
              <w:ind w:left="1134"/>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Attīstības pārvaldei.</w:t>
            </w:r>
          </w:p>
          <w:p w14:paraId="16BFEB84" w14:textId="744A2ADB" w:rsidR="007B5B67" w:rsidRPr="00061C5C" w:rsidRDefault="007B5B67" w:rsidP="00061C5C">
            <w:pPr>
              <w:spacing w:after="0" w:line="276" w:lineRule="auto"/>
              <w:jc w:val="both"/>
              <w:rPr>
                <w:rFonts w:asciiTheme="minorHAnsi" w:eastAsia="Calibri" w:hAnsiTheme="minorHAnsi" w:cstheme="minorHAnsi"/>
                <w:sz w:val="24"/>
                <w:szCs w:val="24"/>
                <w:highlight w:val="cyan"/>
                <w:lang w:val="lv-LV"/>
              </w:rPr>
            </w:pPr>
          </w:p>
        </w:tc>
      </w:tr>
      <w:tr w:rsidR="00BF27DF" w:rsidRPr="00FA7BD9" w14:paraId="3E114D7C" w14:textId="77777777">
        <w:trPr>
          <w:jc w:val="center"/>
        </w:trPr>
        <w:tc>
          <w:tcPr>
            <w:tcW w:w="9500" w:type="dxa"/>
          </w:tcPr>
          <w:p w14:paraId="3E114D7B" w14:textId="03F3DC17" w:rsidR="00BF27DF" w:rsidRPr="00FA7BD9" w:rsidRDefault="00BF27DF">
            <w:pPr>
              <w:spacing w:after="50"/>
              <w:jc w:val="center"/>
              <w:rPr>
                <w:lang w:val="lv-LV"/>
              </w:rPr>
            </w:pPr>
          </w:p>
        </w:tc>
      </w:tr>
    </w:tbl>
    <w:p w14:paraId="3E114D81" w14:textId="421E1279" w:rsidR="00BF27DF" w:rsidRPr="00FA7BD9" w:rsidRDefault="00A3357B">
      <w:pPr>
        <w:spacing w:after="50"/>
        <w:rPr>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 xml:space="preserve">ēmums Nr. </w:t>
      </w:r>
      <w:r w:rsidRPr="00FA7BD9">
        <w:rPr>
          <w:rFonts w:ascii="Calibri" w:eastAsia="Calibri" w:hAnsi="Calibri" w:cs="Calibri"/>
          <w:sz w:val="24"/>
          <w:szCs w:val="24"/>
          <w:lang w:val="lv-LV"/>
        </w:rPr>
        <w:t>4 “</w:t>
      </w:r>
      <w:r w:rsidR="004631E0" w:rsidRPr="00FA7BD9">
        <w:rPr>
          <w:rFonts w:ascii="Calibri" w:eastAsia="Calibri" w:hAnsi="Calibri" w:cs="Calibri"/>
          <w:b/>
          <w:bCs/>
          <w:sz w:val="24"/>
          <w:szCs w:val="24"/>
          <w:lang w:val="lv-LV"/>
        </w:rPr>
        <w:t xml:space="preserve">Par koku ciršanu Rūpniecības ielā,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w:t>
      </w:r>
      <w:r w:rsidR="004631E0" w:rsidRPr="00FA7BD9">
        <w:rPr>
          <w:rFonts w:ascii="Calibri" w:eastAsia="Calibri" w:hAnsi="Calibri" w:cs="Calibri"/>
          <w:b/>
          <w:bCs/>
          <w:sz w:val="24"/>
          <w:szCs w:val="24"/>
          <w:lang w:val="lv-LV"/>
        </w:rPr>
        <w:t xml:space="preserve"> </w:t>
      </w:r>
      <w:r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ieņemts</w:t>
      </w:r>
    </w:p>
    <w:p w14:paraId="3E114D82" w14:textId="77777777" w:rsidR="00BF27DF" w:rsidRPr="00FA7BD9" w:rsidRDefault="00BF27DF">
      <w:pPr>
        <w:rPr>
          <w:lang w:val="lv-LV"/>
        </w:rPr>
      </w:pPr>
    </w:p>
    <w:p w14:paraId="3E114D84" w14:textId="77777777" w:rsidR="00BF27DF" w:rsidRPr="00FA7BD9" w:rsidRDefault="00BF27DF">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86" w14:textId="77777777">
        <w:trPr>
          <w:trHeight w:hRule="exact" w:val="300"/>
          <w:jc w:val="center"/>
        </w:trPr>
        <w:tc>
          <w:tcPr>
            <w:tcW w:w="9500" w:type="dxa"/>
          </w:tcPr>
          <w:p w14:paraId="3E114D85" w14:textId="77777777" w:rsidR="00BF27DF" w:rsidRPr="00FA7BD9" w:rsidRDefault="004631E0">
            <w:pPr>
              <w:jc w:val="center"/>
              <w:rPr>
                <w:lang w:val="lv-LV"/>
              </w:rPr>
            </w:pPr>
            <w:r w:rsidRPr="00FA7BD9">
              <w:rPr>
                <w:rFonts w:ascii="Calibri" w:eastAsia="Calibri" w:hAnsi="Calibri" w:cs="Calibri"/>
                <w:sz w:val="24"/>
                <w:szCs w:val="24"/>
                <w:lang w:val="lv-LV"/>
              </w:rPr>
              <w:t>6.</w:t>
            </w:r>
          </w:p>
        </w:tc>
      </w:tr>
      <w:tr w:rsidR="00BF27DF" w:rsidRPr="00FA7BD9" w14:paraId="3E114D88" w14:textId="77777777">
        <w:trPr>
          <w:jc w:val="center"/>
        </w:trPr>
        <w:tc>
          <w:tcPr>
            <w:tcW w:w="9500" w:type="dxa"/>
          </w:tcPr>
          <w:p w14:paraId="3E114D87"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koku ciršanu Tirgoņu ielā,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650AD29C" w14:textId="77777777" w:rsidTr="002D68D3">
        <w:tblPrEx>
          <w:tblLook w:val="04A0" w:firstRow="1" w:lastRow="0" w:firstColumn="1" w:lastColumn="0" w:noHBand="0" w:noVBand="1"/>
        </w:tblPrEx>
        <w:trPr>
          <w:jc w:val="center"/>
        </w:trPr>
        <w:tc>
          <w:tcPr>
            <w:tcW w:w="9500" w:type="dxa"/>
          </w:tcPr>
          <w:p w14:paraId="0575D3F3" w14:textId="77777777" w:rsidR="008464E2" w:rsidRPr="00FA7BD9" w:rsidRDefault="008464E2" w:rsidP="002D68D3">
            <w:pPr>
              <w:spacing w:after="0"/>
              <w:jc w:val="center"/>
              <w:rPr>
                <w:i/>
                <w:iCs/>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p w14:paraId="3441EC67" w14:textId="77777777" w:rsidR="00AA4A15" w:rsidRPr="00FA7BD9" w:rsidRDefault="00AA4A15" w:rsidP="002D68D3">
            <w:pPr>
              <w:spacing w:after="0"/>
              <w:jc w:val="center"/>
              <w:rPr>
                <w:i/>
                <w:iCs/>
                <w:lang w:val="lv-LV"/>
              </w:rPr>
            </w:pPr>
          </w:p>
          <w:p w14:paraId="4E311DC5" w14:textId="3F26CEC7" w:rsidR="00FE3146" w:rsidRDefault="00FE3146" w:rsidP="00D13ECB">
            <w:pPr>
              <w:spacing w:line="276" w:lineRule="auto"/>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lastRenderedPageBreak/>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30E14C19" w14:textId="0C9D252F" w:rsidR="00FE3146" w:rsidRDefault="00FE3146" w:rsidP="00951771">
            <w:pPr>
              <w:pStyle w:val="Sarakstarindkopa"/>
              <w:numPr>
                <w:ilvl w:val="0"/>
                <w:numId w:val="7"/>
              </w:numPr>
              <w:spacing w:after="0" w:line="276" w:lineRule="auto"/>
              <w:ind w:left="1134"/>
              <w:jc w:val="both"/>
              <w:rPr>
                <w:rFonts w:asciiTheme="minorHAnsi" w:eastAsia="Calibri" w:hAnsiTheme="minorHAnsi" w:cstheme="minorHAnsi"/>
                <w:sz w:val="24"/>
                <w:szCs w:val="24"/>
                <w:lang w:val="lv-LV"/>
              </w:rPr>
            </w:pPr>
            <w:r w:rsidRPr="00FE3146">
              <w:rPr>
                <w:rFonts w:asciiTheme="minorHAnsi" w:eastAsia="Calibri" w:hAnsiTheme="minorHAnsi" w:cstheme="minorHAnsi"/>
                <w:sz w:val="24"/>
                <w:szCs w:val="24"/>
                <w:lang w:val="lv-LV"/>
              </w:rPr>
              <w:t xml:space="preserve">Izsniegt atļauju </w:t>
            </w:r>
            <w:r>
              <w:rPr>
                <w:rFonts w:asciiTheme="minorHAnsi" w:eastAsia="Calibri" w:hAnsiTheme="minorHAnsi" w:cstheme="minorHAnsi"/>
                <w:sz w:val="24"/>
                <w:szCs w:val="24"/>
                <w:lang w:val="lv-LV"/>
              </w:rPr>
              <w:t>3 (trīs) pīlādžu ar stumbra diametriem 16cm, 20cm un 10cm nozāģēšanai;</w:t>
            </w:r>
          </w:p>
          <w:p w14:paraId="3AB8B403" w14:textId="0E41734C" w:rsidR="00951771" w:rsidRPr="00951771" w:rsidRDefault="00951771" w:rsidP="00951771">
            <w:pPr>
              <w:pStyle w:val="Sarakstarindkopa"/>
              <w:numPr>
                <w:ilvl w:val="0"/>
                <w:numId w:val="7"/>
              </w:numPr>
              <w:spacing w:after="50"/>
              <w:ind w:left="1134"/>
              <w:rPr>
                <w:rFonts w:ascii="Calibri" w:hAnsi="Calibri" w:cs="Calibri"/>
                <w:sz w:val="24"/>
                <w:szCs w:val="24"/>
                <w:lang w:val="lv-LV"/>
              </w:rPr>
            </w:pPr>
            <w:r>
              <w:rPr>
                <w:rFonts w:ascii="Calibri" w:hAnsi="Calibri" w:cs="Calibri"/>
                <w:sz w:val="24"/>
                <w:szCs w:val="24"/>
                <w:lang w:val="lv-LV"/>
              </w:rPr>
              <w:t>1.punktā minēto koku ciršanu atļauts uzsākt, ja būvatļaujā ir izdarīta atzīme par tajā ietverto projektēšanas nosacīj</w:t>
            </w:r>
            <w:r w:rsidRPr="00D00676">
              <w:rPr>
                <w:rFonts w:ascii="Calibri" w:hAnsi="Calibri" w:cs="Calibri"/>
                <w:sz w:val="24"/>
                <w:szCs w:val="24"/>
                <w:lang w:val="lv-LV"/>
              </w:rPr>
              <w:t>umu izpildi</w:t>
            </w:r>
            <w:r>
              <w:rPr>
                <w:rFonts w:ascii="Calibri" w:hAnsi="Calibri" w:cs="Calibri"/>
                <w:sz w:val="24"/>
                <w:szCs w:val="24"/>
                <w:lang w:val="lv-LV"/>
              </w:rPr>
              <w:t>.</w:t>
            </w:r>
          </w:p>
          <w:p w14:paraId="65EA4941" w14:textId="6DDCA420" w:rsidR="00FE3146" w:rsidRPr="00FE3146" w:rsidRDefault="00FE3146" w:rsidP="00951771">
            <w:pPr>
              <w:pStyle w:val="Sarakstarindkopa"/>
              <w:numPr>
                <w:ilvl w:val="0"/>
                <w:numId w:val="7"/>
              </w:numPr>
              <w:spacing w:line="276" w:lineRule="auto"/>
              <w:ind w:left="1134"/>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Augstāk minētos darbus organizēt Attīstības pārvaldei.</w:t>
            </w:r>
          </w:p>
          <w:p w14:paraId="7E718BBD" w14:textId="475A72CD" w:rsidR="00AA4A15" w:rsidRPr="00FA7BD9" w:rsidRDefault="00AA4A15" w:rsidP="00663188">
            <w:pPr>
              <w:spacing w:after="0"/>
              <w:jc w:val="both"/>
              <w:rPr>
                <w:lang w:val="lv-LV"/>
              </w:rPr>
            </w:pPr>
          </w:p>
        </w:tc>
      </w:tr>
      <w:tr w:rsidR="00BF27DF" w:rsidRPr="00FA7BD9" w14:paraId="3E114D8A" w14:textId="77777777">
        <w:trPr>
          <w:jc w:val="center"/>
        </w:trPr>
        <w:tc>
          <w:tcPr>
            <w:tcW w:w="9500" w:type="dxa"/>
          </w:tcPr>
          <w:p w14:paraId="3E114D89" w14:textId="68EBAFA5" w:rsidR="00BF27DF" w:rsidRPr="00FA7BD9" w:rsidRDefault="00BF27DF">
            <w:pPr>
              <w:spacing w:after="50"/>
              <w:jc w:val="center"/>
              <w:rPr>
                <w:lang w:val="lv-LV"/>
              </w:rPr>
            </w:pPr>
          </w:p>
        </w:tc>
      </w:tr>
    </w:tbl>
    <w:p w14:paraId="3E114D8F" w14:textId="71BBCCCE" w:rsidR="00BF27DF" w:rsidRPr="00FA7BD9" w:rsidRDefault="00D90C4C">
      <w:pPr>
        <w:spacing w:after="50"/>
        <w:rPr>
          <w:rFonts w:ascii="Calibri" w:eastAsia="Calibri" w:hAnsi="Calibri" w:cs="Calibri"/>
          <w:b/>
          <w:bCs/>
          <w:sz w:val="24"/>
          <w:szCs w:val="24"/>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ēmums</w:t>
      </w:r>
      <w:r w:rsidR="003E5636">
        <w:rPr>
          <w:rFonts w:ascii="Calibri" w:eastAsia="Calibri" w:hAnsi="Calibri" w:cs="Calibri"/>
          <w:sz w:val="24"/>
          <w:szCs w:val="24"/>
          <w:lang w:val="lv-LV"/>
        </w:rPr>
        <w:t xml:space="preserve"> Nr. 5</w:t>
      </w:r>
      <w:r w:rsidR="004631E0" w:rsidRPr="00FA7BD9">
        <w:rPr>
          <w:rFonts w:ascii="Calibri" w:eastAsia="Calibri" w:hAnsi="Calibri" w:cs="Calibri"/>
          <w:sz w:val="24"/>
          <w:szCs w:val="24"/>
          <w:lang w:val="lv-LV"/>
        </w:rPr>
        <w:t xml:space="preserve"> </w:t>
      </w:r>
      <w:r w:rsidRPr="00FA7BD9">
        <w:rPr>
          <w:rFonts w:ascii="Calibri" w:eastAsia="Calibri" w:hAnsi="Calibri" w:cs="Calibri"/>
          <w:sz w:val="24"/>
          <w:szCs w:val="24"/>
          <w:lang w:val="lv-LV"/>
        </w:rPr>
        <w:t>“</w:t>
      </w:r>
      <w:r w:rsidR="004631E0" w:rsidRPr="00FA7BD9">
        <w:rPr>
          <w:rFonts w:ascii="Calibri" w:eastAsia="Calibri" w:hAnsi="Calibri" w:cs="Calibri"/>
          <w:b/>
          <w:bCs/>
          <w:sz w:val="24"/>
          <w:szCs w:val="24"/>
          <w:lang w:val="lv-LV"/>
        </w:rPr>
        <w:t xml:space="preserve">Par koku ciršanu Tirgoņu ielā, Cēsīs, </w:t>
      </w:r>
      <w:proofErr w:type="spellStart"/>
      <w:r w:rsidR="004631E0" w:rsidRPr="00FA7BD9">
        <w:rPr>
          <w:rFonts w:ascii="Calibri" w:eastAsia="Calibri" w:hAnsi="Calibri" w:cs="Calibri"/>
          <w:b/>
          <w:bCs/>
          <w:sz w:val="24"/>
          <w:szCs w:val="24"/>
          <w:lang w:val="lv-LV"/>
        </w:rPr>
        <w:t>Cēsu</w:t>
      </w:r>
      <w:proofErr w:type="spellEnd"/>
      <w:r w:rsidR="004631E0" w:rsidRPr="00FA7BD9">
        <w:rPr>
          <w:rFonts w:ascii="Calibri" w:eastAsia="Calibri" w:hAnsi="Calibri" w:cs="Calibri"/>
          <w:b/>
          <w:bCs/>
          <w:sz w:val="24"/>
          <w:szCs w:val="24"/>
          <w:lang w:val="lv-LV"/>
        </w:rPr>
        <w:t xml:space="preserve"> novadā</w:t>
      </w:r>
      <w:r w:rsidRPr="00FA7BD9">
        <w:rPr>
          <w:rFonts w:ascii="Calibri" w:eastAsia="Calibri" w:hAnsi="Calibri" w:cs="Calibri"/>
          <w:b/>
          <w:bCs/>
          <w:sz w:val="24"/>
          <w:szCs w:val="24"/>
          <w:lang w:val="lv-LV"/>
        </w:rPr>
        <w:t xml:space="preserve">” </w:t>
      </w:r>
      <w:r w:rsidR="003E5636">
        <w:rPr>
          <w:rFonts w:ascii="Calibri" w:eastAsia="Calibri" w:hAnsi="Calibri" w:cs="Calibri"/>
          <w:b/>
          <w:bCs/>
          <w:sz w:val="24"/>
          <w:szCs w:val="24"/>
          <w:lang w:val="lv-LV"/>
        </w:rPr>
        <w:t>pieņemts</w:t>
      </w:r>
    </w:p>
    <w:p w14:paraId="2219A140" w14:textId="77777777" w:rsidR="00D90C4C" w:rsidRPr="00FA7BD9" w:rsidRDefault="00D90C4C">
      <w:pPr>
        <w:spacing w:after="50"/>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94" w14:textId="77777777">
        <w:trPr>
          <w:trHeight w:hRule="exact" w:val="300"/>
          <w:jc w:val="center"/>
        </w:trPr>
        <w:tc>
          <w:tcPr>
            <w:tcW w:w="9500" w:type="dxa"/>
          </w:tcPr>
          <w:p w14:paraId="3E114D93" w14:textId="77777777" w:rsidR="00BF27DF" w:rsidRPr="00FA7BD9" w:rsidRDefault="004631E0">
            <w:pPr>
              <w:jc w:val="center"/>
              <w:rPr>
                <w:lang w:val="lv-LV"/>
              </w:rPr>
            </w:pPr>
            <w:r w:rsidRPr="00FA7BD9">
              <w:rPr>
                <w:rFonts w:ascii="Calibri" w:eastAsia="Calibri" w:hAnsi="Calibri" w:cs="Calibri"/>
                <w:sz w:val="24"/>
                <w:szCs w:val="24"/>
                <w:lang w:val="lv-LV"/>
              </w:rPr>
              <w:t>7.</w:t>
            </w:r>
          </w:p>
        </w:tc>
      </w:tr>
      <w:tr w:rsidR="00BF27DF" w:rsidRPr="00FA7BD9" w14:paraId="3E114D96" w14:textId="77777777">
        <w:trPr>
          <w:jc w:val="center"/>
        </w:trPr>
        <w:tc>
          <w:tcPr>
            <w:tcW w:w="9500" w:type="dxa"/>
          </w:tcPr>
          <w:p w14:paraId="3E114D95" w14:textId="77777777"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 xml:space="preserve">Par koku ciršanu Jāņa </w:t>
            </w:r>
            <w:proofErr w:type="spellStart"/>
            <w:r w:rsidRPr="00FA7BD9">
              <w:rPr>
                <w:rFonts w:ascii="Calibri" w:eastAsia="Calibri" w:hAnsi="Calibri" w:cs="Calibri"/>
                <w:b/>
                <w:bCs/>
                <w:sz w:val="24"/>
                <w:szCs w:val="24"/>
                <w:lang w:val="lv-LV"/>
              </w:rPr>
              <w:t>Poruka</w:t>
            </w:r>
            <w:proofErr w:type="spellEnd"/>
            <w:r w:rsidRPr="00FA7BD9">
              <w:rPr>
                <w:rFonts w:ascii="Calibri" w:eastAsia="Calibri" w:hAnsi="Calibri" w:cs="Calibri"/>
                <w:b/>
                <w:bCs/>
                <w:sz w:val="24"/>
                <w:szCs w:val="24"/>
                <w:lang w:val="lv-LV"/>
              </w:rPr>
              <w:t xml:space="preserve"> ielā 30, Cēsīs,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p>
        </w:tc>
      </w:tr>
      <w:tr w:rsidR="008464E2" w:rsidRPr="00FA7BD9" w14:paraId="0F6BDB48" w14:textId="77777777" w:rsidTr="002D68D3">
        <w:tblPrEx>
          <w:tblLook w:val="04A0" w:firstRow="1" w:lastRow="0" w:firstColumn="1" w:lastColumn="0" w:noHBand="0" w:noVBand="1"/>
        </w:tblPrEx>
        <w:trPr>
          <w:jc w:val="center"/>
        </w:trPr>
        <w:tc>
          <w:tcPr>
            <w:tcW w:w="9500" w:type="dxa"/>
          </w:tcPr>
          <w:p w14:paraId="7653FF08" w14:textId="77777777" w:rsidR="008464E2" w:rsidRPr="00FA7BD9" w:rsidRDefault="008464E2" w:rsidP="002D68D3">
            <w:pPr>
              <w:spacing w:after="0"/>
              <w:jc w:val="center"/>
              <w:rPr>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tc>
      </w:tr>
      <w:tr w:rsidR="00BF27DF" w:rsidRPr="00FA7BD9" w14:paraId="3E114D98" w14:textId="77777777">
        <w:trPr>
          <w:jc w:val="center"/>
        </w:trPr>
        <w:tc>
          <w:tcPr>
            <w:tcW w:w="9500" w:type="dxa"/>
          </w:tcPr>
          <w:p w14:paraId="3E114D97" w14:textId="70911F26" w:rsidR="00BF27DF" w:rsidRPr="00FA7BD9" w:rsidRDefault="00BF27DF">
            <w:pPr>
              <w:spacing w:after="50"/>
              <w:jc w:val="center"/>
              <w:rPr>
                <w:lang w:val="lv-LV"/>
              </w:rPr>
            </w:pPr>
          </w:p>
        </w:tc>
      </w:tr>
      <w:tr w:rsidR="00BF27DF" w:rsidRPr="00FA7BD9" w14:paraId="3E114D9A" w14:textId="77777777" w:rsidTr="00062CC4">
        <w:trPr>
          <w:trHeight w:hRule="exact" w:val="7367"/>
          <w:jc w:val="center"/>
        </w:trPr>
        <w:tc>
          <w:tcPr>
            <w:tcW w:w="9500" w:type="dxa"/>
          </w:tcPr>
          <w:p w14:paraId="674DF1C7" w14:textId="5CA13CD4" w:rsidR="00451DB1" w:rsidRDefault="00451DB1" w:rsidP="006E3DF0">
            <w:pPr>
              <w:spacing w:after="0"/>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4308479F" w14:textId="0317C74C" w:rsidR="00451DB1" w:rsidRPr="00020C40" w:rsidRDefault="005833A9" w:rsidP="006E3DF0">
            <w:pPr>
              <w:pStyle w:val="Sarakstarindkopa"/>
              <w:numPr>
                <w:ilvl w:val="0"/>
                <w:numId w:val="8"/>
              </w:numPr>
              <w:spacing w:line="276" w:lineRule="auto"/>
              <w:ind w:left="1276"/>
              <w:rPr>
                <w:lang w:val="lv-LV"/>
              </w:rPr>
            </w:pPr>
            <w:r>
              <w:rPr>
                <w:rFonts w:asciiTheme="minorHAnsi" w:eastAsia="Calibri" w:hAnsiTheme="minorHAnsi" w:cstheme="minorHAnsi"/>
                <w:sz w:val="24"/>
                <w:szCs w:val="24"/>
                <w:lang w:val="lv-LV"/>
              </w:rPr>
              <w:t xml:space="preserve">Izsniegt atļauju </w:t>
            </w:r>
            <w:r w:rsidR="005E3CDD">
              <w:rPr>
                <w:rFonts w:asciiTheme="minorHAnsi" w:eastAsia="Calibri" w:hAnsiTheme="minorHAnsi" w:cstheme="minorHAnsi"/>
                <w:sz w:val="24"/>
                <w:szCs w:val="24"/>
                <w:lang w:val="lv-LV"/>
              </w:rPr>
              <w:t>2 (divu) liepu ar stumbra diame</w:t>
            </w:r>
            <w:r w:rsidR="00745408">
              <w:rPr>
                <w:rFonts w:asciiTheme="minorHAnsi" w:eastAsia="Calibri" w:hAnsiTheme="minorHAnsi" w:cstheme="minorHAnsi"/>
                <w:sz w:val="24"/>
                <w:szCs w:val="24"/>
                <w:lang w:val="lv-LV"/>
              </w:rPr>
              <w:t xml:space="preserve">triem </w:t>
            </w:r>
            <w:r w:rsidR="00AD12B6">
              <w:rPr>
                <w:rFonts w:asciiTheme="minorHAnsi" w:eastAsia="Calibri" w:hAnsiTheme="minorHAnsi" w:cstheme="minorHAnsi"/>
                <w:sz w:val="24"/>
                <w:szCs w:val="24"/>
                <w:lang w:val="lv-LV"/>
              </w:rPr>
              <w:t>60cm un 38cm</w:t>
            </w:r>
            <w:r w:rsidR="00C24760">
              <w:rPr>
                <w:rFonts w:asciiTheme="minorHAnsi" w:eastAsia="Calibri" w:hAnsiTheme="minorHAnsi" w:cstheme="minorHAnsi"/>
                <w:sz w:val="24"/>
                <w:szCs w:val="24"/>
                <w:lang w:val="lv-LV"/>
              </w:rPr>
              <w:t xml:space="preserve"> nozāģēšanai.</w:t>
            </w:r>
          </w:p>
          <w:p w14:paraId="2FB06785" w14:textId="4CC93EF3" w:rsidR="00020C40" w:rsidRPr="00FA7BD9" w:rsidRDefault="00B9385A" w:rsidP="00020C40">
            <w:pPr>
              <w:spacing w:after="50"/>
              <w:rPr>
                <w:lang w:val="lv-LV"/>
              </w:rPr>
            </w:pPr>
            <w:r>
              <w:rPr>
                <w:rFonts w:ascii="Calibri" w:eastAsia="Calibri" w:hAnsi="Calibri" w:cs="Calibri"/>
                <w:sz w:val="24"/>
                <w:szCs w:val="24"/>
                <w:lang w:val="lv-LV"/>
              </w:rPr>
              <w:t xml:space="preserve">   </w:t>
            </w:r>
            <w:r w:rsidR="00020C40" w:rsidRPr="00FA7BD9">
              <w:rPr>
                <w:rFonts w:ascii="Calibri" w:eastAsia="Calibri" w:hAnsi="Calibri" w:cs="Calibri"/>
                <w:sz w:val="24"/>
                <w:szCs w:val="24"/>
                <w:lang w:val="lv-LV"/>
              </w:rPr>
              <w:t xml:space="preserve">Lēmums Nr. </w:t>
            </w:r>
            <w:r w:rsidR="00020C40">
              <w:rPr>
                <w:rFonts w:ascii="Calibri" w:eastAsia="Calibri" w:hAnsi="Calibri" w:cs="Calibri"/>
                <w:sz w:val="24"/>
                <w:szCs w:val="24"/>
                <w:lang w:val="lv-LV"/>
              </w:rPr>
              <w:t>6</w:t>
            </w:r>
            <w:r w:rsidR="00020C40" w:rsidRPr="00FA7BD9">
              <w:rPr>
                <w:rFonts w:ascii="Calibri" w:eastAsia="Calibri" w:hAnsi="Calibri" w:cs="Calibri"/>
                <w:sz w:val="24"/>
                <w:szCs w:val="24"/>
                <w:lang w:val="lv-LV"/>
              </w:rPr>
              <w:t xml:space="preserve"> “</w:t>
            </w:r>
            <w:r w:rsidR="00020C40" w:rsidRPr="00FA7BD9">
              <w:rPr>
                <w:rFonts w:ascii="Calibri" w:eastAsia="Calibri" w:hAnsi="Calibri" w:cs="Calibri"/>
                <w:b/>
                <w:bCs/>
                <w:sz w:val="24"/>
                <w:szCs w:val="24"/>
                <w:lang w:val="lv-LV"/>
              </w:rPr>
              <w:t xml:space="preserve">Par koku ciršanu Jāņa </w:t>
            </w:r>
            <w:proofErr w:type="spellStart"/>
            <w:r w:rsidR="00020C40" w:rsidRPr="00FA7BD9">
              <w:rPr>
                <w:rFonts w:ascii="Calibri" w:eastAsia="Calibri" w:hAnsi="Calibri" w:cs="Calibri"/>
                <w:b/>
                <w:bCs/>
                <w:sz w:val="24"/>
                <w:szCs w:val="24"/>
                <w:lang w:val="lv-LV"/>
              </w:rPr>
              <w:t>Poruka</w:t>
            </w:r>
            <w:proofErr w:type="spellEnd"/>
            <w:r w:rsidR="00020C40" w:rsidRPr="00FA7BD9">
              <w:rPr>
                <w:rFonts w:ascii="Calibri" w:eastAsia="Calibri" w:hAnsi="Calibri" w:cs="Calibri"/>
                <w:b/>
                <w:bCs/>
                <w:sz w:val="24"/>
                <w:szCs w:val="24"/>
                <w:lang w:val="lv-LV"/>
              </w:rPr>
              <w:t xml:space="preserve"> ielā 30, Cēsīs, </w:t>
            </w:r>
            <w:proofErr w:type="spellStart"/>
            <w:r w:rsidR="00020C40" w:rsidRPr="00FA7BD9">
              <w:rPr>
                <w:rFonts w:ascii="Calibri" w:eastAsia="Calibri" w:hAnsi="Calibri" w:cs="Calibri"/>
                <w:b/>
                <w:bCs/>
                <w:sz w:val="24"/>
                <w:szCs w:val="24"/>
                <w:lang w:val="lv-LV"/>
              </w:rPr>
              <w:t>Cēsu</w:t>
            </w:r>
            <w:proofErr w:type="spellEnd"/>
            <w:r w:rsidR="00020C40" w:rsidRPr="00FA7BD9">
              <w:rPr>
                <w:rFonts w:ascii="Calibri" w:eastAsia="Calibri" w:hAnsi="Calibri" w:cs="Calibri"/>
                <w:b/>
                <w:bCs/>
                <w:sz w:val="24"/>
                <w:szCs w:val="24"/>
                <w:lang w:val="lv-LV"/>
              </w:rPr>
              <w:t xml:space="preserve"> novadā” pieņemts</w:t>
            </w:r>
          </w:p>
          <w:p w14:paraId="209A4D90" w14:textId="77777777" w:rsidR="00020C40" w:rsidRDefault="00020C40" w:rsidP="00B9385A">
            <w:pPr>
              <w:pStyle w:val="Sarakstarindkopa"/>
              <w:spacing w:line="276" w:lineRule="auto"/>
              <w:ind w:left="1276"/>
              <w:rPr>
                <w:lang w:val="lv-LV"/>
              </w:rPr>
            </w:pPr>
          </w:p>
          <w:p w14:paraId="3E114D99" w14:textId="1C43CED4" w:rsidR="00FA05A5" w:rsidRPr="00FA7BD9" w:rsidRDefault="00FA05A5" w:rsidP="00B9385A">
            <w:pPr>
              <w:pStyle w:val="Sarakstarindkopa"/>
              <w:spacing w:line="276" w:lineRule="auto"/>
              <w:ind w:left="1276"/>
              <w:rPr>
                <w:lang w:val="lv-LV"/>
              </w:rPr>
            </w:pPr>
          </w:p>
        </w:tc>
      </w:tr>
    </w:tbl>
    <w:p w14:paraId="3E114DA0" w14:textId="77777777" w:rsidR="00BF27DF" w:rsidRPr="00FA7BD9" w:rsidRDefault="00BF27DF">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BF27DF" w:rsidRPr="00FA7BD9" w14:paraId="3E114DA2" w14:textId="77777777">
        <w:trPr>
          <w:trHeight w:hRule="exact" w:val="300"/>
          <w:jc w:val="center"/>
        </w:trPr>
        <w:tc>
          <w:tcPr>
            <w:tcW w:w="9500" w:type="dxa"/>
          </w:tcPr>
          <w:p w14:paraId="3E114DA1" w14:textId="77777777" w:rsidR="00BF27DF" w:rsidRPr="00FA7BD9" w:rsidRDefault="004631E0">
            <w:pPr>
              <w:jc w:val="center"/>
              <w:rPr>
                <w:lang w:val="lv-LV"/>
              </w:rPr>
            </w:pPr>
            <w:r w:rsidRPr="00FA7BD9">
              <w:rPr>
                <w:rFonts w:ascii="Calibri" w:eastAsia="Calibri" w:hAnsi="Calibri" w:cs="Calibri"/>
                <w:sz w:val="24"/>
                <w:szCs w:val="24"/>
                <w:lang w:val="lv-LV"/>
              </w:rPr>
              <w:t>8.</w:t>
            </w:r>
          </w:p>
        </w:tc>
      </w:tr>
      <w:tr w:rsidR="00BF27DF" w:rsidRPr="00FA7BD9" w14:paraId="3E114DA4" w14:textId="77777777">
        <w:trPr>
          <w:jc w:val="center"/>
        </w:trPr>
        <w:tc>
          <w:tcPr>
            <w:tcW w:w="9500" w:type="dxa"/>
          </w:tcPr>
          <w:p w14:paraId="3E114DA3" w14:textId="1B8EEF33" w:rsidR="00BF27DF" w:rsidRPr="00FA7BD9" w:rsidRDefault="004631E0">
            <w:pPr>
              <w:pBdr>
                <w:bottom w:val="single" w:sz="17" w:space="0" w:color="auto"/>
              </w:pBdr>
              <w:jc w:val="center"/>
              <w:rPr>
                <w:lang w:val="lv-LV"/>
              </w:rPr>
            </w:pPr>
            <w:r w:rsidRPr="00FA7BD9">
              <w:rPr>
                <w:rFonts w:ascii="Calibri" w:eastAsia="Calibri" w:hAnsi="Calibri" w:cs="Calibri"/>
                <w:b/>
                <w:bCs/>
                <w:sz w:val="24"/>
                <w:szCs w:val="24"/>
                <w:lang w:val="lv-LV"/>
              </w:rPr>
              <w:t>Par koku kopšanu un ciršanu pašvaldības īpašumos, Cēsīs</w:t>
            </w:r>
            <w:r w:rsidR="00A176CA" w:rsidRPr="00FA7BD9">
              <w:rPr>
                <w:rFonts w:ascii="Calibri" w:eastAsia="Calibri" w:hAnsi="Calibri" w:cs="Calibri"/>
                <w:b/>
                <w:bCs/>
                <w:sz w:val="24"/>
                <w:szCs w:val="24"/>
                <w:lang w:val="lv-LV"/>
              </w:rPr>
              <w:t xml:space="preserve">, </w:t>
            </w:r>
            <w:proofErr w:type="spellStart"/>
            <w:r w:rsidR="00A176CA" w:rsidRPr="00FA7BD9">
              <w:rPr>
                <w:rFonts w:ascii="Calibri" w:eastAsia="Calibri" w:hAnsi="Calibri" w:cs="Calibri"/>
                <w:b/>
                <w:bCs/>
                <w:sz w:val="24"/>
                <w:szCs w:val="24"/>
                <w:lang w:val="lv-LV"/>
              </w:rPr>
              <w:t>Cēsu</w:t>
            </w:r>
            <w:proofErr w:type="spellEnd"/>
            <w:r w:rsidR="00A176CA" w:rsidRPr="00FA7BD9">
              <w:rPr>
                <w:rFonts w:ascii="Calibri" w:eastAsia="Calibri" w:hAnsi="Calibri" w:cs="Calibri"/>
                <w:b/>
                <w:bCs/>
                <w:sz w:val="24"/>
                <w:szCs w:val="24"/>
                <w:lang w:val="lv-LV"/>
              </w:rPr>
              <w:t xml:space="preserve"> novadā</w:t>
            </w:r>
          </w:p>
        </w:tc>
      </w:tr>
      <w:tr w:rsidR="008464E2" w:rsidRPr="00FA7BD9" w14:paraId="04757BA4" w14:textId="77777777" w:rsidTr="002D68D3">
        <w:tblPrEx>
          <w:tblLook w:val="04A0" w:firstRow="1" w:lastRow="0" w:firstColumn="1" w:lastColumn="0" w:noHBand="0" w:noVBand="1"/>
        </w:tblPrEx>
        <w:trPr>
          <w:jc w:val="center"/>
        </w:trPr>
        <w:tc>
          <w:tcPr>
            <w:tcW w:w="9500" w:type="dxa"/>
          </w:tcPr>
          <w:p w14:paraId="7C05C578" w14:textId="77777777" w:rsidR="008464E2" w:rsidRPr="00FA7BD9" w:rsidRDefault="008464E2" w:rsidP="002D68D3">
            <w:pPr>
              <w:spacing w:after="0"/>
              <w:jc w:val="center"/>
              <w:rPr>
                <w:lang w:val="lv-LV"/>
              </w:rPr>
            </w:pPr>
            <w:r w:rsidRPr="00FA7BD9">
              <w:rPr>
                <w:i/>
                <w:iCs/>
                <w:lang w:val="lv-LV"/>
              </w:rPr>
              <w:t xml:space="preserve">Ziņo Ieva </w:t>
            </w:r>
            <w:proofErr w:type="spellStart"/>
            <w:r w:rsidRPr="00FA7BD9">
              <w:rPr>
                <w:i/>
                <w:iCs/>
                <w:lang w:val="lv-LV"/>
              </w:rPr>
              <w:t>Zicmane</w:t>
            </w:r>
            <w:proofErr w:type="spellEnd"/>
            <w:r w:rsidRPr="00FA7BD9">
              <w:rPr>
                <w:i/>
                <w:iCs/>
                <w:lang w:val="lv-LV"/>
              </w:rPr>
              <w:t>, Ainavu aizsardzības komisijas priekšsēdētāja</w:t>
            </w:r>
          </w:p>
        </w:tc>
      </w:tr>
      <w:tr w:rsidR="00BF27DF" w:rsidRPr="00FA7BD9" w14:paraId="3E114DA6" w14:textId="77777777">
        <w:trPr>
          <w:jc w:val="center"/>
        </w:trPr>
        <w:tc>
          <w:tcPr>
            <w:tcW w:w="9500" w:type="dxa"/>
          </w:tcPr>
          <w:p w14:paraId="785CA7A8" w14:textId="77777777" w:rsidR="000C5E2F" w:rsidRDefault="000C5E2F" w:rsidP="000C5E2F">
            <w:pPr>
              <w:jc w:val="both"/>
              <w:rPr>
                <w:rFonts w:asciiTheme="minorHAnsi" w:hAnsiTheme="minorHAnsi" w:cstheme="minorBidi"/>
                <w:sz w:val="24"/>
                <w:szCs w:val="24"/>
                <w:lang w:val="lv-LV"/>
              </w:rPr>
            </w:pPr>
            <w:proofErr w:type="spellStart"/>
            <w:r w:rsidRPr="00FA7BD9">
              <w:rPr>
                <w:rFonts w:asciiTheme="minorHAnsi" w:hAnsiTheme="minorHAnsi" w:cstheme="minorBidi"/>
                <w:sz w:val="24"/>
                <w:szCs w:val="24"/>
                <w:lang w:val="lv-LV"/>
              </w:rPr>
              <w:lastRenderedPageBreak/>
              <w:t>Cēsu</w:t>
            </w:r>
            <w:proofErr w:type="spellEnd"/>
            <w:r w:rsidRPr="00FA7BD9">
              <w:rPr>
                <w:rFonts w:asciiTheme="minorHAnsi" w:hAnsiTheme="minorHAnsi" w:cstheme="minorBidi"/>
                <w:sz w:val="24"/>
                <w:szCs w:val="24"/>
                <w:lang w:val="lv-LV"/>
              </w:rPr>
              <w:t xml:space="preserve"> novada pašvaldības Centrālās administrācijas Īpašumu apsaimniekošanas pārvaldes darbinieki pašvaldībai piederošajos īpašumos konstatējuši kokaugu ciršanas nepieciešamību.</w:t>
            </w:r>
          </w:p>
          <w:p w14:paraId="1598D2FE" w14:textId="77777777" w:rsidR="000C5E2F" w:rsidRPr="0023146E" w:rsidRDefault="000C5E2F" w:rsidP="000C5E2F">
            <w:pPr>
              <w:jc w:val="both"/>
              <w:rPr>
                <w:rFonts w:asciiTheme="minorHAnsi" w:hAnsiTheme="minorHAnsi" w:cstheme="minorBidi"/>
                <w:sz w:val="24"/>
                <w:szCs w:val="24"/>
                <w:u w:val="single"/>
                <w:lang w:val="lv-LV"/>
              </w:rPr>
            </w:pPr>
            <w:r w:rsidRPr="0023146E">
              <w:rPr>
                <w:rFonts w:asciiTheme="minorHAnsi" w:hAnsiTheme="minorHAnsi" w:cstheme="minorBidi"/>
                <w:sz w:val="24"/>
                <w:szCs w:val="24"/>
                <w:u w:val="single"/>
                <w:lang w:val="lv-LV"/>
              </w:rPr>
              <w:t xml:space="preserve">Egļu ielā, Cēsīs, </w:t>
            </w:r>
            <w:proofErr w:type="spellStart"/>
            <w:r w:rsidRPr="0023146E">
              <w:rPr>
                <w:rFonts w:asciiTheme="minorHAnsi" w:hAnsiTheme="minorHAnsi" w:cstheme="minorBidi"/>
                <w:sz w:val="24"/>
                <w:szCs w:val="24"/>
                <w:u w:val="single"/>
                <w:lang w:val="lv-LV"/>
              </w:rPr>
              <w:t>Cēsu</w:t>
            </w:r>
            <w:proofErr w:type="spellEnd"/>
            <w:r w:rsidRPr="0023146E">
              <w:rPr>
                <w:rFonts w:asciiTheme="minorHAnsi" w:hAnsiTheme="minorHAnsi" w:cstheme="minorBidi"/>
                <w:sz w:val="24"/>
                <w:szCs w:val="24"/>
                <w:u w:val="single"/>
                <w:lang w:val="lv-LV"/>
              </w:rPr>
              <w:t xml:space="preserve"> novadā</w:t>
            </w:r>
          </w:p>
          <w:p w14:paraId="22E31099" w14:textId="77777777" w:rsidR="000C5E2F" w:rsidRDefault="000C5E2F" w:rsidP="000C5E2F">
            <w:pPr>
              <w:ind w:firstLine="851"/>
              <w:jc w:val="both"/>
              <w:rPr>
                <w:rFonts w:asciiTheme="minorHAnsi" w:hAnsiTheme="minorHAnsi" w:cstheme="minorBidi"/>
                <w:sz w:val="24"/>
                <w:szCs w:val="24"/>
                <w:lang w:val="lv-LV"/>
              </w:rPr>
            </w:pPr>
            <w:r>
              <w:rPr>
                <w:rFonts w:asciiTheme="minorHAnsi" w:hAnsiTheme="minorHAnsi" w:cstheme="minorBidi"/>
                <w:sz w:val="24"/>
                <w:szCs w:val="24"/>
                <w:lang w:val="lv-LV"/>
              </w:rPr>
              <w:t>Egļu ielas nodalījuma joslā pie nekustamā īpašuma Egļu ielā 20A blakus cērtamai liepai (01.04.2025. Lēmums Nr. 39) atrodas ozols ar stumbra apkārtmēru 308 cm, mērot 1.3m augstumā virs sakņu kakla. Tas apsekots pašvaldības deleģējumā kopšanas darbu ietvaros un secināts, ka nav iespējams piemērot racionālus koka kopšanas darbus, lai novērstu koka apdraudējumu piegulošai teritorijai un ielas daļas infrastruktūrai. Ozola ciršana atzīmēta kā pieļaujama arī Dabas aizsardzības pārvaldes 26.03.2025. atzinumā Nr. 3.11.2/1883/2025-N.</w:t>
            </w:r>
          </w:p>
          <w:p w14:paraId="7C008B81" w14:textId="77777777" w:rsidR="000C5E2F" w:rsidRDefault="000C5E2F" w:rsidP="000C5E2F">
            <w:pPr>
              <w:ind w:firstLine="851"/>
              <w:jc w:val="both"/>
              <w:rPr>
                <w:rFonts w:asciiTheme="minorHAnsi" w:hAnsiTheme="minorHAnsi" w:cstheme="minorBidi"/>
                <w:sz w:val="24"/>
                <w:szCs w:val="24"/>
                <w:lang w:val="lv-LV"/>
              </w:rPr>
            </w:pPr>
            <w:r>
              <w:rPr>
                <w:rFonts w:asciiTheme="minorHAnsi" w:hAnsiTheme="minorHAnsi" w:cstheme="minorBidi"/>
                <w:sz w:val="24"/>
                <w:szCs w:val="24"/>
                <w:lang w:val="lv-LV"/>
              </w:rPr>
              <w:t xml:space="preserve">Papildus komisija apseko ielas otrā pusē, pie nekustamā īpašuma Egļu ielā 15, Cēsīs esošu ievērojama izmēra liepu. Tā uzmērīta ar stumbra apkārtmēru 280cm, mērot 1.3m augstumā virs sakņu kakla. Liepai 3m augstumā konstatēts piltuvveida dobums. Vainags raksturojams kā vienpusējs, tajā lūzuši liela izmēra </w:t>
            </w:r>
            <w:proofErr w:type="spellStart"/>
            <w:r>
              <w:rPr>
                <w:rFonts w:asciiTheme="minorHAnsi" w:hAnsiTheme="minorHAnsi" w:cstheme="minorBidi"/>
                <w:sz w:val="24"/>
                <w:szCs w:val="24"/>
                <w:lang w:val="lv-LV"/>
              </w:rPr>
              <w:t>skeletzari</w:t>
            </w:r>
            <w:proofErr w:type="spellEnd"/>
            <w:r>
              <w:rPr>
                <w:rFonts w:asciiTheme="minorHAnsi" w:hAnsiTheme="minorHAnsi" w:cstheme="minorBidi"/>
                <w:sz w:val="24"/>
                <w:szCs w:val="24"/>
                <w:lang w:val="lv-LV"/>
              </w:rPr>
              <w:t xml:space="preserve">. Koka vitalitāte ir zema. Nākamais koks ozols ar stumbra apkārtmēru 231cm, mērot 1.3m augstumā virs sakņu kakla arī raksturojams ar zemu vitalitāti. Tam ir kaltusi galotnes daļa un </w:t>
            </w:r>
            <w:proofErr w:type="spellStart"/>
            <w:r>
              <w:rPr>
                <w:rFonts w:asciiTheme="minorHAnsi" w:hAnsiTheme="minorHAnsi" w:cstheme="minorBidi"/>
                <w:sz w:val="24"/>
                <w:szCs w:val="24"/>
                <w:lang w:val="lv-LV"/>
              </w:rPr>
              <w:t>skeletzari</w:t>
            </w:r>
            <w:proofErr w:type="spellEnd"/>
            <w:r>
              <w:rPr>
                <w:rFonts w:asciiTheme="minorHAnsi" w:hAnsiTheme="minorHAnsi" w:cstheme="minorBidi"/>
                <w:sz w:val="24"/>
                <w:szCs w:val="24"/>
                <w:lang w:val="lv-LV"/>
              </w:rPr>
              <w:t>. Stumbrā redzama vertikāla virziena plaisa līdz galotnes daļai. Koks vērtējams kā avārijas situācijā esošs.</w:t>
            </w:r>
          </w:p>
          <w:p w14:paraId="3BF4D078" w14:textId="77777777" w:rsidR="000C5E2F" w:rsidRDefault="000C5E2F" w:rsidP="000C5E2F">
            <w:pPr>
              <w:spacing w:after="0" w:line="276" w:lineRule="auto"/>
              <w:ind w:firstLine="851"/>
              <w:jc w:val="both"/>
              <w:rPr>
                <w:rFonts w:asciiTheme="minorHAnsi" w:eastAsia="Calibri" w:hAnsiTheme="minorHAnsi" w:cstheme="minorHAnsi"/>
                <w:sz w:val="24"/>
                <w:szCs w:val="24"/>
                <w:lang w:val="lv-LV"/>
              </w:rPr>
            </w:pPr>
            <w:r w:rsidRPr="00FA7BD9">
              <w:rPr>
                <w:rFonts w:asciiTheme="minorHAnsi" w:hAnsiTheme="minorHAnsi" w:cstheme="minorBidi"/>
                <w:sz w:val="24"/>
                <w:szCs w:val="24"/>
                <w:lang w:val="lv-LV"/>
              </w:rPr>
              <w:t xml:space="preserve">Tā kā </w:t>
            </w:r>
            <w:r>
              <w:rPr>
                <w:rFonts w:asciiTheme="minorHAnsi" w:hAnsiTheme="minorHAnsi" w:cstheme="minorBidi"/>
                <w:sz w:val="24"/>
                <w:szCs w:val="24"/>
                <w:lang w:val="lv-LV"/>
              </w:rPr>
              <w:t xml:space="preserve">liepas stumbra apkārtmērs ir 280cm un ozola stumbra apkārtmērs ir 231cm un tie ir </w:t>
            </w:r>
            <w:r w:rsidRPr="00FA7BD9">
              <w:rPr>
                <w:rFonts w:asciiTheme="minorHAnsi" w:hAnsiTheme="minorHAnsi" w:cstheme="minorBidi"/>
                <w:sz w:val="24"/>
                <w:szCs w:val="24"/>
                <w:lang w:val="lv-LV"/>
              </w:rPr>
              <w:t>lielāk</w:t>
            </w:r>
            <w:r>
              <w:rPr>
                <w:rFonts w:asciiTheme="minorHAnsi" w:hAnsiTheme="minorHAnsi" w:cstheme="minorBidi"/>
                <w:sz w:val="24"/>
                <w:szCs w:val="24"/>
                <w:lang w:val="lv-LV"/>
              </w:rPr>
              <w:t>i</w:t>
            </w:r>
            <w:r w:rsidRPr="00FA7BD9">
              <w:rPr>
                <w:rFonts w:asciiTheme="minorHAnsi" w:hAnsiTheme="minorHAnsi" w:cstheme="minorBidi"/>
                <w:sz w:val="24"/>
                <w:szCs w:val="24"/>
                <w:lang w:val="lv-LV"/>
              </w:rPr>
              <w:t xml:space="preserve"> par</w:t>
            </w:r>
            <w:r w:rsidRPr="00FA7BD9">
              <w:rPr>
                <w:rFonts w:asciiTheme="minorHAnsi" w:eastAsia="Calibri" w:hAnsiTheme="minorHAnsi" w:cstheme="minorHAnsi"/>
                <w:sz w:val="24"/>
                <w:szCs w:val="24"/>
                <w:lang w:val="lv-LV"/>
              </w:rPr>
              <w:t xml:space="preserve"> 02.05.2012. MK noteikumu “Noteikumi par koku ciršanu ārpus meža” 1.pielikumā noteikto, saskaņā ar minēto MK noteikumu 19.punktā noteikto, Ainavu aizsardzības komisijai nepieciešams lūgt Dabas aizsardzības pārvaldes atzinumu par ko</w:t>
            </w:r>
            <w:r>
              <w:rPr>
                <w:rFonts w:asciiTheme="minorHAnsi" w:eastAsia="Calibri" w:hAnsiTheme="minorHAnsi" w:cstheme="minorHAnsi"/>
                <w:sz w:val="24"/>
                <w:szCs w:val="24"/>
                <w:lang w:val="lv-LV"/>
              </w:rPr>
              <w:t>ku</w:t>
            </w:r>
            <w:r w:rsidRPr="00FA7BD9">
              <w:rPr>
                <w:rFonts w:asciiTheme="minorHAnsi" w:eastAsia="Calibri" w:hAnsiTheme="minorHAnsi" w:cstheme="minorHAnsi"/>
                <w:sz w:val="24"/>
                <w:szCs w:val="24"/>
                <w:lang w:val="lv-LV"/>
              </w:rPr>
              <w:t xml:space="preserve"> ciršanu.</w:t>
            </w:r>
          </w:p>
          <w:p w14:paraId="3E114DA5" w14:textId="551585FD" w:rsidR="00BF27DF" w:rsidRPr="00FA7BD9" w:rsidRDefault="00BF27DF">
            <w:pPr>
              <w:spacing w:after="50"/>
              <w:jc w:val="center"/>
              <w:rPr>
                <w:lang w:val="lv-LV"/>
              </w:rPr>
            </w:pPr>
          </w:p>
        </w:tc>
      </w:tr>
      <w:tr w:rsidR="00BF27DF" w:rsidRPr="00FA7BD9" w14:paraId="3E114DAA" w14:textId="77777777">
        <w:trPr>
          <w:jc w:val="center"/>
        </w:trPr>
        <w:tc>
          <w:tcPr>
            <w:tcW w:w="9500" w:type="dxa"/>
          </w:tcPr>
          <w:p w14:paraId="7F971C3E" w14:textId="5DF1AD71" w:rsidR="00461E29" w:rsidRDefault="00461E29" w:rsidP="007345A1">
            <w:pPr>
              <w:jc w:val="both"/>
              <w:rPr>
                <w:rFonts w:asciiTheme="minorHAnsi" w:eastAsia="Calibri" w:hAnsiTheme="minorHAnsi" w:cstheme="minorHAnsi"/>
                <w:sz w:val="24"/>
                <w:szCs w:val="24"/>
                <w:lang w:val="lv-LV"/>
              </w:rPr>
            </w:pPr>
            <w:proofErr w:type="spellStart"/>
            <w:r w:rsidRPr="00FA7BD9">
              <w:rPr>
                <w:rFonts w:asciiTheme="minorHAnsi" w:eastAsia="Calibri" w:hAnsiTheme="minorHAnsi" w:cstheme="minorHAnsi"/>
                <w:sz w:val="24"/>
                <w:szCs w:val="24"/>
                <w:lang w:val="lv-LV"/>
              </w:rPr>
              <w:t>Cēsu</w:t>
            </w:r>
            <w:proofErr w:type="spellEnd"/>
            <w:r w:rsidRPr="00FA7BD9">
              <w:rPr>
                <w:rFonts w:asciiTheme="minorHAnsi" w:eastAsia="Calibri" w:hAnsiTheme="minorHAnsi" w:cstheme="minorHAnsi"/>
                <w:sz w:val="24"/>
                <w:szCs w:val="24"/>
                <w:lang w:val="lv-LV"/>
              </w:rPr>
              <w:t xml:space="preserve"> novada pašvaldības Ainavu aizsardzības komisija, pēc balsojuma rezultātiem  par 4,  pret nav,  atturas nav, </w:t>
            </w:r>
            <w:r w:rsidRPr="00FA7BD9">
              <w:rPr>
                <w:rFonts w:asciiTheme="minorHAnsi" w:eastAsia="Calibri" w:hAnsiTheme="minorHAnsi" w:cstheme="minorHAnsi"/>
                <w:b/>
                <w:bCs/>
                <w:sz w:val="24"/>
                <w:szCs w:val="24"/>
                <w:lang w:val="lv-LV"/>
              </w:rPr>
              <w:t>nolemj</w:t>
            </w:r>
            <w:r w:rsidRPr="00FA7BD9">
              <w:rPr>
                <w:rFonts w:asciiTheme="minorHAnsi" w:eastAsia="Calibri" w:hAnsiTheme="minorHAnsi" w:cstheme="minorHAnsi"/>
                <w:sz w:val="24"/>
                <w:szCs w:val="24"/>
                <w:lang w:val="lv-LV"/>
              </w:rPr>
              <w:t>:</w:t>
            </w:r>
          </w:p>
          <w:p w14:paraId="4AFF4EAF" w14:textId="6FC505CC" w:rsidR="0047682B" w:rsidRDefault="0047682B" w:rsidP="0047682B">
            <w:pPr>
              <w:pStyle w:val="Sarakstarindkopa"/>
              <w:numPr>
                <w:ilvl w:val="0"/>
                <w:numId w:val="9"/>
              </w:numPr>
              <w:spacing w:line="276" w:lineRule="auto"/>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0A7BD6">
              <w:rPr>
                <w:rFonts w:asciiTheme="minorHAnsi" w:eastAsia="Calibri" w:hAnsiTheme="minorHAnsi" w:cstheme="minorHAnsi"/>
                <w:sz w:val="24"/>
                <w:szCs w:val="24"/>
                <w:lang w:val="lv-LV"/>
              </w:rPr>
              <w:t>1</w:t>
            </w:r>
            <w:r w:rsidR="00270087">
              <w:rPr>
                <w:rFonts w:asciiTheme="minorHAnsi" w:eastAsia="Calibri" w:hAnsiTheme="minorHAnsi" w:cstheme="minorHAnsi"/>
                <w:sz w:val="24"/>
                <w:szCs w:val="24"/>
                <w:lang w:val="lv-LV"/>
              </w:rPr>
              <w:t xml:space="preserve"> (viena) ozola ar stumbra apkārtmēru </w:t>
            </w:r>
            <w:r w:rsidR="00F73003">
              <w:rPr>
                <w:rFonts w:asciiTheme="minorHAnsi" w:eastAsia="Calibri" w:hAnsiTheme="minorHAnsi" w:cstheme="minorHAnsi"/>
                <w:sz w:val="24"/>
                <w:szCs w:val="24"/>
                <w:lang w:val="lv-LV"/>
              </w:rPr>
              <w:t xml:space="preserve"> 308cm nozāģēšanai;</w:t>
            </w:r>
          </w:p>
          <w:p w14:paraId="5E409C54" w14:textId="4ADBDC42" w:rsidR="00F73003" w:rsidRDefault="00F73003" w:rsidP="0047682B">
            <w:pPr>
              <w:pStyle w:val="Sarakstarindkopa"/>
              <w:numPr>
                <w:ilvl w:val="0"/>
                <w:numId w:val="9"/>
              </w:numPr>
              <w:spacing w:line="276" w:lineRule="auto"/>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Ainavu aizsardzības komisijai pieprasīt DAP atzinumu par 1 (vienas) liepas un 1 (ozola) ciršanu.</w:t>
            </w:r>
          </w:p>
          <w:p w14:paraId="4235F744" w14:textId="075E04C6" w:rsidR="00F73003" w:rsidRPr="00F73003" w:rsidRDefault="00F73003" w:rsidP="00F73003">
            <w:pPr>
              <w:pStyle w:val="Sarakstarindkopa"/>
              <w:numPr>
                <w:ilvl w:val="0"/>
                <w:numId w:val="9"/>
              </w:numPr>
              <w:spacing w:line="276" w:lineRule="auto"/>
              <w:ind w:left="1276"/>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1. punktā minētos darbus organizēt Īpašumu apsaimniekošanas pārvaldei.</w:t>
            </w:r>
          </w:p>
          <w:p w14:paraId="3E114DA9" w14:textId="35C21187" w:rsidR="00BF27DF" w:rsidRPr="00FA7BD9" w:rsidRDefault="00BF27DF">
            <w:pPr>
              <w:rPr>
                <w:lang w:val="lv-LV"/>
              </w:rPr>
            </w:pPr>
          </w:p>
        </w:tc>
      </w:tr>
    </w:tbl>
    <w:p w14:paraId="3E114DAB" w14:textId="71462F9D" w:rsidR="00BF27DF" w:rsidRDefault="00A176CA">
      <w:pPr>
        <w:spacing w:after="50"/>
        <w:rPr>
          <w:rFonts w:ascii="Calibri" w:eastAsia="Calibri" w:hAnsi="Calibri" w:cs="Calibri"/>
          <w:b/>
          <w:bCs/>
          <w:sz w:val="24"/>
          <w:szCs w:val="24"/>
          <w:lang w:val="lv-LV"/>
        </w:rPr>
      </w:pPr>
      <w:r w:rsidRPr="00FA7BD9">
        <w:rPr>
          <w:rFonts w:ascii="Calibri" w:eastAsia="Calibri" w:hAnsi="Calibri" w:cs="Calibri"/>
          <w:sz w:val="24"/>
          <w:szCs w:val="24"/>
          <w:lang w:val="lv-LV"/>
        </w:rPr>
        <w:t>L</w:t>
      </w:r>
      <w:r w:rsidR="004631E0" w:rsidRPr="00FA7BD9">
        <w:rPr>
          <w:rFonts w:ascii="Calibri" w:eastAsia="Calibri" w:hAnsi="Calibri" w:cs="Calibri"/>
          <w:sz w:val="24"/>
          <w:szCs w:val="24"/>
          <w:lang w:val="lv-LV"/>
        </w:rPr>
        <w:t xml:space="preserve">ēmums Nr. </w:t>
      </w:r>
      <w:r w:rsidR="00F73003">
        <w:rPr>
          <w:rFonts w:ascii="Calibri" w:eastAsia="Calibri" w:hAnsi="Calibri" w:cs="Calibri"/>
          <w:sz w:val="24"/>
          <w:szCs w:val="24"/>
          <w:lang w:val="lv-LV"/>
        </w:rPr>
        <w:t>7</w:t>
      </w:r>
      <w:r w:rsidRPr="00FA7BD9">
        <w:rPr>
          <w:rFonts w:ascii="Calibri" w:eastAsia="Calibri" w:hAnsi="Calibri" w:cs="Calibri"/>
          <w:sz w:val="24"/>
          <w:szCs w:val="24"/>
          <w:lang w:val="lv-LV"/>
        </w:rPr>
        <w:t xml:space="preserve"> “</w:t>
      </w:r>
      <w:r w:rsidR="004631E0" w:rsidRPr="00FA7BD9">
        <w:rPr>
          <w:rFonts w:ascii="Calibri" w:eastAsia="Calibri" w:hAnsi="Calibri" w:cs="Calibri"/>
          <w:b/>
          <w:bCs/>
          <w:sz w:val="24"/>
          <w:szCs w:val="24"/>
          <w:lang w:val="lv-LV"/>
        </w:rPr>
        <w:t>Par koku kopšanu un ciršanu pašvaldības īpašumos, Cēsīs</w:t>
      </w:r>
      <w:r w:rsidRPr="00FA7BD9">
        <w:rPr>
          <w:rFonts w:ascii="Calibri" w:eastAsia="Calibri" w:hAnsi="Calibri" w:cs="Calibri"/>
          <w:b/>
          <w:bCs/>
          <w:sz w:val="24"/>
          <w:szCs w:val="24"/>
          <w:lang w:val="lv-LV"/>
        </w:rPr>
        <w:t xml:space="preserve">, </w:t>
      </w:r>
      <w:proofErr w:type="spellStart"/>
      <w:r w:rsidRPr="00FA7BD9">
        <w:rPr>
          <w:rFonts w:ascii="Calibri" w:eastAsia="Calibri" w:hAnsi="Calibri" w:cs="Calibri"/>
          <w:b/>
          <w:bCs/>
          <w:sz w:val="24"/>
          <w:szCs w:val="24"/>
          <w:lang w:val="lv-LV"/>
        </w:rPr>
        <w:t>Cēsu</w:t>
      </w:r>
      <w:proofErr w:type="spellEnd"/>
      <w:r w:rsidRPr="00FA7BD9">
        <w:rPr>
          <w:rFonts w:ascii="Calibri" w:eastAsia="Calibri" w:hAnsi="Calibri" w:cs="Calibri"/>
          <w:b/>
          <w:bCs/>
          <w:sz w:val="24"/>
          <w:szCs w:val="24"/>
          <w:lang w:val="lv-LV"/>
        </w:rPr>
        <w:t xml:space="preserve"> novadā”</w:t>
      </w:r>
      <w:r w:rsidR="004631E0" w:rsidRPr="00FA7BD9">
        <w:rPr>
          <w:rFonts w:ascii="Calibri" w:eastAsia="Calibri" w:hAnsi="Calibri" w:cs="Calibri"/>
          <w:b/>
          <w:bCs/>
          <w:sz w:val="24"/>
          <w:szCs w:val="24"/>
          <w:lang w:val="lv-LV"/>
        </w:rPr>
        <w:t xml:space="preserve"> </w:t>
      </w:r>
      <w:r w:rsidRPr="00FA7BD9">
        <w:rPr>
          <w:rFonts w:ascii="Calibri" w:eastAsia="Calibri" w:hAnsi="Calibri" w:cs="Calibri"/>
          <w:b/>
          <w:bCs/>
          <w:sz w:val="24"/>
          <w:szCs w:val="24"/>
          <w:lang w:val="lv-LV"/>
        </w:rPr>
        <w:t>p</w:t>
      </w:r>
      <w:r w:rsidR="004631E0" w:rsidRPr="00FA7BD9">
        <w:rPr>
          <w:rFonts w:ascii="Calibri" w:eastAsia="Calibri" w:hAnsi="Calibri" w:cs="Calibri"/>
          <w:b/>
          <w:bCs/>
          <w:sz w:val="24"/>
          <w:szCs w:val="24"/>
          <w:lang w:val="lv-LV"/>
        </w:rPr>
        <w:t>ieņemts</w:t>
      </w:r>
    </w:p>
    <w:p w14:paraId="47F909C7" w14:textId="77777777" w:rsidR="005B4A90" w:rsidRPr="00FA7BD9" w:rsidRDefault="005B4A90">
      <w:pPr>
        <w:spacing w:after="50"/>
        <w:rPr>
          <w:lang w:val="lv-LV"/>
        </w:rPr>
      </w:pPr>
    </w:p>
    <w:p w14:paraId="3E114DAC" w14:textId="77777777" w:rsidR="00BF27DF" w:rsidRPr="00FA7BD9" w:rsidRDefault="00BF27DF">
      <w:pPr>
        <w:rPr>
          <w:lang w:val="lv-LV"/>
        </w:rPr>
      </w:pPr>
    </w:p>
    <w:p w14:paraId="3E114DAE" w14:textId="77777777" w:rsidR="00BF27DF" w:rsidRPr="00FA7BD9" w:rsidRDefault="00BF27DF">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BF27DF" w:rsidRPr="00FA7BD9" w14:paraId="3E114DB1" w14:textId="77777777">
        <w:trPr>
          <w:jc w:val="center"/>
        </w:trPr>
        <w:tc>
          <w:tcPr>
            <w:tcW w:w="5500" w:type="dxa"/>
          </w:tcPr>
          <w:p w14:paraId="3E114DAF" w14:textId="77777777" w:rsidR="00BF27DF" w:rsidRPr="00FA7BD9" w:rsidRDefault="004631E0">
            <w:pPr>
              <w:rPr>
                <w:lang w:val="lv-LV"/>
              </w:rPr>
            </w:pPr>
            <w:r w:rsidRPr="00FA7BD9">
              <w:rPr>
                <w:rFonts w:ascii="Calibri" w:eastAsia="Calibri" w:hAnsi="Calibri" w:cs="Calibri"/>
                <w:sz w:val="24"/>
                <w:szCs w:val="24"/>
                <w:lang w:val="lv-LV"/>
              </w:rPr>
              <w:t>Sēdi vadīja</w:t>
            </w:r>
          </w:p>
        </w:tc>
        <w:tc>
          <w:tcPr>
            <w:tcW w:w="4000" w:type="dxa"/>
          </w:tcPr>
          <w:p w14:paraId="3E114DB0" w14:textId="77777777" w:rsidR="00BF27DF" w:rsidRPr="00FA7BD9" w:rsidRDefault="00BF27DF">
            <w:pPr>
              <w:rPr>
                <w:lang w:val="lv-LV"/>
              </w:rPr>
            </w:pPr>
          </w:p>
        </w:tc>
      </w:tr>
      <w:tr w:rsidR="00BF27DF" w:rsidRPr="00FA7BD9" w14:paraId="3E114DB4" w14:textId="77777777">
        <w:trPr>
          <w:jc w:val="center"/>
        </w:trPr>
        <w:tc>
          <w:tcPr>
            <w:tcW w:w="5500" w:type="dxa"/>
          </w:tcPr>
          <w:p w14:paraId="3E114DB2" w14:textId="08890CBB" w:rsidR="00BF27DF" w:rsidRPr="00FA7BD9" w:rsidRDefault="009161A3">
            <w:pPr>
              <w:rPr>
                <w:rFonts w:ascii="Calibri" w:hAnsi="Calibri" w:cs="Calibri"/>
                <w:sz w:val="24"/>
                <w:szCs w:val="24"/>
                <w:lang w:val="lv-LV"/>
              </w:rPr>
            </w:pPr>
            <w:r w:rsidRPr="00FA7BD9">
              <w:rPr>
                <w:rFonts w:ascii="Calibri" w:hAnsi="Calibri" w:cs="Calibri"/>
                <w:sz w:val="24"/>
                <w:szCs w:val="24"/>
                <w:lang w:val="lv-LV"/>
              </w:rPr>
              <w:t>Komisijas priekšsēdētāja</w:t>
            </w:r>
          </w:p>
        </w:tc>
        <w:tc>
          <w:tcPr>
            <w:tcW w:w="4000" w:type="dxa"/>
          </w:tcPr>
          <w:p w14:paraId="3E114DB3" w14:textId="77777777" w:rsidR="00BF27DF" w:rsidRPr="00FA7BD9" w:rsidRDefault="004631E0">
            <w:pPr>
              <w:rPr>
                <w:lang w:val="lv-LV"/>
              </w:rPr>
            </w:pPr>
            <w:r w:rsidRPr="00FA7BD9">
              <w:rPr>
                <w:rFonts w:ascii="Calibri" w:eastAsia="Calibri" w:hAnsi="Calibri" w:cs="Calibri"/>
                <w:sz w:val="24"/>
                <w:szCs w:val="24"/>
                <w:lang w:val="lv-LV"/>
              </w:rPr>
              <w:t xml:space="preserve">Ieva </w:t>
            </w:r>
            <w:proofErr w:type="spellStart"/>
            <w:r w:rsidRPr="00FA7BD9">
              <w:rPr>
                <w:rFonts w:ascii="Calibri" w:eastAsia="Calibri" w:hAnsi="Calibri" w:cs="Calibri"/>
                <w:sz w:val="24"/>
                <w:szCs w:val="24"/>
                <w:lang w:val="lv-LV"/>
              </w:rPr>
              <w:t>Zicmane</w:t>
            </w:r>
            <w:proofErr w:type="spellEnd"/>
          </w:p>
        </w:tc>
      </w:tr>
      <w:tr w:rsidR="00BF27DF" w:rsidRPr="00FA7BD9" w14:paraId="3E114DB7" w14:textId="77777777">
        <w:trPr>
          <w:jc w:val="center"/>
        </w:trPr>
        <w:tc>
          <w:tcPr>
            <w:tcW w:w="5500" w:type="dxa"/>
          </w:tcPr>
          <w:p w14:paraId="3E114DB5" w14:textId="77777777" w:rsidR="00BF27DF" w:rsidRPr="00FA7BD9" w:rsidRDefault="004631E0">
            <w:pPr>
              <w:rPr>
                <w:lang w:val="lv-LV"/>
              </w:rPr>
            </w:pPr>
            <w:r w:rsidRPr="00FA7BD9">
              <w:rPr>
                <w:rFonts w:ascii="Calibri" w:eastAsia="Calibri" w:hAnsi="Calibri" w:cs="Calibri"/>
                <w:sz w:val="24"/>
                <w:szCs w:val="24"/>
                <w:lang w:val="lv-LV"/>
              </w:rPr>
              <w:t>Protokolēja</w:t>
            </w:r>
          </w:p>
        </w:tc>
        <w:tc>
          <w:tcPr>
            <w:tcW w:w="4000" w:type="dxa"/>
          </w:tcPr>
          <w:p w14:paraId="3E114DB6" w14:textId="77777777" w:rsidR="00BF27DF" w:rsidRPr="00FA7BD9" w:rsidRDefault="00BF27DF">
            <w:pPr>
              <w:rPr>
                <w:lang w:val="lv-LV"/>
              </w:rPr>
            </w:pPr>
          </w:p>
        </w:tc>
      </w:tr>
      <w:tr w:rsidR="00BF27DF" w:rsidRPr="00FA7BD9" w14:paraId="3E114DBA" w14:textId="77777777">
        <w:trPr>
          <w:jc w:val="center"/>
        </w:trPr>
        <w:tc>
          <w:tcPr>
            <w:tcW w:w="5500" w:type="dxa"/>
          </w:tcPr>
          <w:p w14:paraId="3E114DB8" w14:textId="77777777" w:rsidR="00BF27DF" w:rsidRPr="00FA7BD9" w:rsidRDefault="004631E0">
            <w:pPr>
              <w:rPr>
                <w:lang w:val="lv-LV"/>
              </w:rPr>
            </w:pPr>
            <w:r w:rsidRPr="00FA7BD9">
              <w:rPr>
                <w:rFonts w:ascii="Calibri" w:eastAsia="Calibri" w:hAnsi="Calibri" w:cs="Calibri"/>
                <w:sz w:val="24"/>
                <w:szCs w:val="24"/>
                <w:lang w:val="lv-LV"/>
              </w:rPr>
              <w:t>Sekretāre</w:t>
            </w:r>
          </w:p>
        </w:tc>
        <w:tc>
          <w:tcPr>
            <w:tcW w:w="4000" w:type="dxa"/>
          </w:tcPr>
          <w:p w14:paraId="3E114DB9" w14:textId="77777777" w:rsidR="00BF27DF" w:rsidRPr="00FA7BD9" w:rsidRDefault="004631E0">
            <w:pPr>
              <w:rPr>
                <w:lang w:val="lv-LV"/>
              </w:rPr>
            </w:pPr>
            <w:r w:rsidRPr="00FA7BD9">
              <w:rPr>
                <w:rFonts w:ascii="Calibri" w:eastAsia="Calibri" w:hAnsi="Calibri" w:cs="Calibri"/>
                <w:sz w:val="24"/>
                <w:szCs w:val="24"/>
                <w:lang w:val="lv-LV"/>
              </w:rPr>
              <w:t>Agita Alksnīte</w:t>
            </w:r>
          </w:p>
        </w:tc>
      </w:tr>
    </w:tbl>
    <w:p w14:paraId="3E114DBB" w14:textId="77777777" w:rsidR="00BF27DF" w:rsidRPr="00FA7BD9" w:rsidRDefault="00BF27DF">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BF27DF" w:rsidRPr="00FA7BD9" w14:paraId="3E114DBE" w14:textId="77777777">
        <w:trPr>
          <w:jc w:val="center"/>
        </w:trPr>
        <w:tc>
          <w:tcPr>
            <w:tcW w:w="5500" w:type="dxa"/>
          </w:tcPr>
          <w:p w14:paraId="6CE3416F" w14:textId="77777777" w:rsidR="00BF27DF" w:rsidRPr="00FA7BD9" w:rsidRDefault="004631E0">
            <w:pPr>
              <w:rPr>
                <w:rFonts w:ascii="Calibri" w:eastAsia="Calibri" w:hAnsi="Calibri" w:cs="Calibri"/>
                <w:sz w:val="24"/>
                <w:szCs w:val="24"/>
                <w:lang w:val="lv-LV"/>
              </w:rPr>
            </w:pPr>
            <w:r w:rsidRPr="00FA7BD9">
              <w:rPr>
                <w:rFonts w:ascii="Calibri" w:eastAsia="Calibri" w:hAnsi="Calibri" w:cs="Calibri"/>
                <w:sz w:val="24"/>
                <w:szCs w:val="24"/>
                <w:lang w:val="lv-LV"/>
              </w:rPr>
              <w:t>Izbraukuma sēde 21.01.2026</w:t>
            </w:r>
            <w:r w:rsidR="009161A3" w:rsidRPr="00FA7BD9">
              <w:rPr>
                <w:rFonts w:ascii="Calibri" w:eastAsia="Calibri" w:hAnsi="Calibri" w:cs="Calibri"/>
                <w:sz w:val="24"/>
                <w:szCs w:val="24"/>
                <w:lang w:val="lv-LV"/>
              </w:rPr>
              <w:t>.</w:t>
            </w:r>
          </w:p>
          <w:p w14:paraId="3E114DBC" w14:textId="2E75CB77" w:rsidR="009161A3" w:rsidRPr="00FA7BD9" w:rsidRDefault="009161A3">
            <w:pPr>
              <w:rPr>
                <w:rFonts w:ascii="Calibri" w:hAnsi="Calibri" w:cs="Calibri"/>
                <w:sz w:val="24"/>
                <w:szCs w:val="24"/>
                <w:lang w:val="lv-LV"/>
              </w:rPr>
            </w:pPr>
            <w:r w:rsidRPr="00FA7BD9">
              <w:rPr>
                <w:rFonts w:ascii="Calibri" w:hAnsi="Calibri" w:cs="Calibri"/>
                <w:sz w:val="24"/>
                <w:szCs w:val="24"/>
                <w:lang w:val="lv-LV"/>
              </w:rPr>
              <w:t>Izbraukuma sēde</w:t>
            </w:r>
          </w:p>
        </w:tc>
        <w:tc>
          <w:tcPr>
            <w:tcW w:w="4000" w:type="dxa"/>
          </w:tcPr>
          <w:p w14:paraId="3E114DBD" w14:textId="77777777" w:rsidR="00BF27DF" w:rsidRPr="00FA7BD9" w:rsidRDefault="00BF27DF">
            <w:pPr>
              <w:rPr>
                <w:lang w:val="lv-LV"/>
              </w:rPr>
            </w:pPr>
          </w:p>
        </w:tc>
      </w:tr>
    </w:tbl>
    <w:p w14:paraId="3E114DBF" w14:textId="77777777" w:rsidR="00BF27DF" w:rsidRPr="00FA7BD9" w:rsidRDefault="00BF27DF">
      <w:pPr>
        <w:rPr>
          <w:sz w:val="30"/>
          <w:szCs w:val="30"/>
          <w:lang w:val="lv-LV"/>
        </w:rPr>
      </w:pPr>
    </w:p>
    <w:p w14:paraId="3E114DC0" w14:textId="77777777" w:rsidR="00BF27DF" w:rsidRPr="00FA7BD9" w:rsidRDefault="004631E0">
      <w:pPr>
        <w:spacing w:after="50"/>
        <w:jc w:val="center"/>
        <w:rPr>
          <w:lang w:val="lv-LV"/>
        </w:rPr>
      </w:pPr>
      <w:r w:rsidRPr="00FA7BD9">
        <w:rPr>
          <w:rFonts w:ascii="Calibri" w:eastAsia="Calibri" w:hAnsi="Calibri" w:cs="Calibri"/>
          <w:sz w:val="24"/>
          <w:szCs w:val="24"/>
          <w:lang w:val="lv-LV"/>
        </w:rPr>
        <w:t>ŠIS DOKUMENTS IR ELEKTRONISKI PARAKSTĪTS  AR DROŠU</w:t>
      </w:r>
    </w:p>
    <w:p w14:paraId="3E114DC1" w14:textId="77777777" w:rsidR="00BF27DF" w:rsidRPr="00FA7BD9" w:rsidRDefault="004631E0">
      <w:pPr>
        <w:spacing w:after="50"/>
        <w:jc w:val="center"/>
        <w:rPr>
          <w:lang w:val="lv-LV"/>
        </w:rPr>
      </w:pPr>
      <w:r w:rsidRPr="00FA7BD9">
        <w:rPr>
          <w:rFonts w:ascii="Calibri" w:eastAsia="Calibri" w:hAnsi="Calibri" w:cs="Calibri"/>
          <w:sz w:val="24"/>
          <w:szCs w:val="24"/>
          <w:lang w:val="lv-LV"/>
        </w:rPr>
        <w:t>ELEKTRONISKO PARAKSTU UN SATUR LAIKA ZĪMOGU</w:t>
      </w:r>
    </w:p>
    <w:sectPr w:rsidR="00BF27DF" w:rsidRPr="00FA7BD9">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EE58" w14:textId="77777777" w:rsidR="00244C0F" w:rsidRDefault="00244C0F">
      <w:pPr>
        <w:spacing w:after="0" w:line="240" w:lineRule="auto"/>
      </w:pPr>
      <w:r>
        <w:separator/>
      </w:r>
    </w:p>
  </w:endnote>
  <w:endnote w:type="continuationSeparator" w:id="0">
    <w:p w14:paraId="529C2B97" w14:textId="77777777" w:rsidR="00244C0F" w:rsidRDefault="0024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BF27DF" w14:paraId="3E114DC4" w14:textId="77777777">
      <w:trPr>
        <w:trHeight w:val="100"/>
        <w:jc w:val="right"/>
      </w:trPr>
      <w:tc>
        <w:tcPr>
          <w:tcW w:w="11600" w:type="dxa"/>
          <w:vAlign w:val="center"/>
        </w:tcPr>
        <w:p w14:paraId="3E114DC2" w14:textId="77777777" w:rsidR="00BF27DF" w:rsidRDefault="00BF27DF"/>
      </w:tc>
      <w:tc>
        <w:tcPr>
          <w:tcW w:w="1200" w:type="dxa"/>
          <w:vAlign w:val="center"/>
        </w:tcPr>
        <w:p w14:paraId="3E114DC3" w14:textId="2323AE9A" w:rsidR="00BF27DF" w:rsidRDefault="004631E0">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1332" w14:textId="77777777" w:rsidR="00244C0F" w:rsidRDefault="00244C0F">
      <w:pPr>
        <w:spacing w:after="0" w:line="240" w:lineRule="auto"/>
      </w:pPr>
      <w:r>
        <w:separator/>
      </w:r>
    </w:p>
  </w:footnote>
  <w:footnote w:type="continuationSeparator" w:id="0">
    <w:p w14:paraId="4062A408" w14:textId="77777777" w:rsidR="00244C0F" w:rsidRDefault="0024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4DC5" w14:textId="3CBAE9B9" w:rsidR="00BF27DF" w:rsidRDefault="004631E0">
    <w:r>
      <w:rPr>
        <w:noProof/>
      </w:rPr>
      <w:drawing>
        <wp:inline distT="0" distB="0" distL="0" distR="0" wp14:anchorId="3E114DC6" wp14:editId="639A97B5">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E00CF9"/>
    <w:multiLevelType w:val="hybridMultilevel"/>
    <w:tmpl w:val="7022638A"/>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1C6805B7"/>
    <w:multiLevelType w:val="hybridMultilevel"/>
    <w:tmpl w:val="FEF6E6E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288E192B"/>
    <w:multiLevelType w:val="hybridMultilevel"/>
    <w:tmpl w:val="81F4F2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A61238"/>
    <w:multiLevelType w:val="hybridMultilevel"/>
    <w:tmpl w:val="2D300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DD3BF7"/>
    <w:multiLevelType w:val="hybridMultilevel"/>
    <w:tmpl w:val="45DEA1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180D70"/>
    <w:multiLevelType w:val="hybridMultilevel"/>
    <w:tmpl w:val="7022638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7" w15:restartNumberingAfterBreak="0">
    <w:nsid w:val="4D8B1B48"/>
    <w:multiLevelType w:val="hybridMultilevel"/>
    <w:tmpl w:val="EB106C7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8" w15:restartNumberingAfterBreak="0">
    <w:nsid w:val="55AA1B66"/>
    <w:multiLevelType w:val="hybridMultilevel"/>
    <w:tmpl w:val="B326624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9" w15:restartNumberingAfterBreak="0">
    <w:nsid w:val="587015D5"/>
    <w:multiLevelType w:val="hybridMultilevel"/>
    <w:tmpl w:val="EB106C7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61C45B5D"/>
    <w:multiLevelType w:val="hybridMultilevel"/>
    <w:tmpl w:val="AB5C7A2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1" w15:restartNumberingAfterBreak="0">
    <w:nsid w:val="68F01F6D"/>
    <w:multiLevelType w:val="hybridMultilevel"/>
    <w:tmpl w:val="87F8CED4"/>
    <w:lvl w:ilvl="0" w:tplc="0426000F">
      <w:start w:val="1"/>
      <w:numFmt w:val="decimal"/>
      <w:lvlText w:val="%1."/>
      <w:lvlJc w:val="left"/>
      <w:pPr>
        <w:ind w:left="1428" w:hanging="360"/>
      </w:pPr>
    </w:lvl>
    <w:lvl w:ilvl="1" w:tplc="04260019" w:tentative="1">
      <w:start w:val="1"/>
      <w:numFmt w:val="lowerLetter"/>
      <w:lvlText w:val="%2."/>
      <w:lvlJc w:val="left"/>
      <w:pPr>
        <w:ind w:left="2148" w:hanging="360"/>
      </w:pPr>
    </w:lvl>
    <w:lvl w:ilvl="2" w:tplc="0426001B" w:tentative="1">
      <w:start w:val="1"/>
      <w:numFmt w:val="lowerRoman"/>
      <w:lvlText w:val="%3."/>
      <w:lvlJc w:val="right"/>
      <w:pPr>
        <w:ind w:left="2868" w:hanging="180"/>
      </w:pPr>
    </w:lvl>
    <w:lvl w:ilvl="3" w:tplc="0426000F" w:tentative="1">
      <w:start w:val="1"/>
      <w:numFmt w:val="decimal"/>
      <w:lvlText w:val="%4."/>
      <w:lvlJc w:val="left"/>
      <w:pPr>
        <w:ind w:left="3588" w:hanging="360"/>
      </w:pPr>
    </w:lvl>
    <w:lvl w:ilvl="4" w:tplc="04260019" w:tentative="1">
      <w:start w:val="1"/>
      <w:numFmt w:val="lowerLetter"/>
      <w:lvlText w:val="%5."/>
      <w:lvlJc w:val="left"/>
      <w:pPr>
        <w:ind w:left="4308" w:hanging="360"/>
      </w:pPr>
    </w:lvl>
    <w:lvl w:ilvl="5" w:tplc="0426001B" w:tentative="1">
      <w:start w:val="1"/>
      <w:numFmt w:val="lowerRoman"/>
      <w:lvlText w:val="%6."/>
      <w:lvlJc w:val="right"/>
      <w:pPr>
        <w:ind w:left="5028" w:hanging="180"/>
      </w:pPr>
    </w:lvl>
    <w:lvl w:ilvl="6" w:tplc="0426000F" w:tentative="1">
      <w:start w:val="1"/>
      <w:numFmt w:val="decimal"/>
      <w:lvlText w:val="%7."/>
      <w:lvlJc w:val="left"/>
      <w:pPr>
        <w:ind w:left="5748" w:hanging="360"/>
      </w:pPr>
    </w:lvl>
    <w:lvl w:ilvl="7" w:tplc="04260019" w:tentative="1">
      <w:start w:val="1"/>
      <w:numFmt w:val="lowerLetter"/>
      <w:lvlText w:val="%8."/>
      <w:lvlJc w:val="left"/>
      <w:pPr>
        <w:ind w:left="6468" w:hanging="360"/>
      </w:pPr>
    </w:lvl>
    <w:lvl w:ilvl="8" w:tplc="0426001B" w:tentative="1">
      <w:start w:val="1"/>
      <w:numFmt w:val="lowerRoman"/>
      <w:lvlText w:val="%9."/>
      <w:lvlJc w:val="right"/>
      <w:pPr>
        <w:ind w:left="7188" w:hanging="180"/>
      </w:pPr>
    </w:lvl>
  </w:abstractNum>
  <w:num w:numId="1" w16cid:durableId="1266232462">
    <w:abstractNumId w:val="0"/>
  </w:num>
  <w:num w:numId="2" w16cid:durableId="2007632051">
    <w:abstractNumId w:val="10"/>
  </w:num>
  <w:num w:numId="3" w16cid:durableId="852233220">
    <w:abstractNumId w:val="3"/>
  </w:num>
  <w:num w:numId="4" w16cid:durableId="1991443137">
    <w:abstractNumId w:val="6"/>
  </w:num>
  <w:num w:numId="5" w16cid:durableId="851645688">
    <w:abstractNumId w:val="2"/>
  </w:num>
  <w:num w:numId="6" w16cid:durableId="674574184">
    <w:abstractNumId w:val="8"/>
  </w:num>
  <w:num w:numId="7" w16cid:durableId="598173323">
    <w:abstractNumId w:val="5"/>
  </w:num>
  <w:num w:numId="8" w16cid:durableId="352268192">
    <w:abstractNumId w:val="7"/>
  </w:num>
  <w:num w:numId="9" w16cid:durableId="1407530042">
    <w:abstractNumId w:val="9"/>
  </w:num>
  <w:num w:numId="10" w16cid:durableId="1445226370">
    <w:abstractNumId w:val="4"/>
  </w:num>
  <w:num w:numId="11" w16cid:durableId="1709986078">
    <w:abstractNumId w:val="1"/>
  </w:num>
  <w:num w:numId="12" w16cid:durableId="1622757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DF"/>
    <w:rsid w:val="000041BA"/>
    <w:rsid w:val="00006EC7"/>
    <w:rsid w:val="000072F9"/>
    <w:rsid w:val="000076CA"/>
    <w:rsid w:val="00020C40"/>
    <w:rsid w:val="00030BC8"/>
    <w:rsid w:val="00035035"/>
    <w:rsid w:val="0004064A"/>
    <w:rsid w:val="00043AFE"/>
    <w:rsid w:val="00047DB3"/>
    <w:rsid w:val="00052C2E"/>
    <w:rsid w:val="00053041"/>
    <w:rsid w:val="00061C5C"/>
    <w:rsid w:val="00062CC4"/>
    <w:rsid w:val="00064913"/>
    <w:rsid w:val="00072C71"/>
    <w:rsid w:val="0008118E"/>
    <w:rsid w:val="00093853"/>
    <w:rsid w:val="000A7BD6"/>
    <w:rsid w:val="000C1519"/>
    <w:rsid w:val="000C1996"/>
    <w:rsid w:val="000C4779"/>
    <w:rsid w:val="000C5E2F"/>
    <w:rsid w:val="000E2F9D"/>
    <w:rsid w:val="000F1E1B"/>
    <w:rsid w:val="000F59DC"/>
    <w:rsid w:val="00104B81"/>
    <w:rsid w:val="001134B9"/>
    <w:rsid w:val="00113983"/>
    <w:rsid w:val="001558CF"/>
    <w:rsid w:val="001567C0"/>
    <w:rsid w:val="00162E2F"/>
    <w:rsid w:val="00175BC7"/>
    <w:rsid w:val="001839DA"/>
    <w:rsid w:val="00185228"/>
    <w:rsid w:val="00193459"/>
    <w:rsid w:val="001A122B"/>
    <w:rsid w:val="001A2FAE"/>
    <w:rsid w:val="001A49E3"/>
    <w:rsid w:val="001A6D13"/>
    <w:rsid w:val="001B6303"/>
    <w:rsid w:val="001E1BEA"/>
    <w:rsid w:val="001E2A1C"/>
    <w:rsid w:val="001F7B3F"/>
    <w:rsid w:val="00200345"/>
    <w:rsid w:val="00200C4A"/>
    <w:rsid w:val="00205FA3"/>
    <w:rsid w:val="0023146E"/>
    <w:rsid w:val="00231D3B"/>
    <w:rsid w:val="0023580E"/>
    <w:rsid w:val="00237B3E"/>
    <w:rsid w:val="00240460"/>
    <w:rsid w:val="00244C0F"/>
    <w:rsid w:val="0024731C"/>
    <w:rsid w:val="00270087"/>
    <w:rsid w:val="00274442"/>
    <w:rsid w:val="0027513A"/>
    <w:rsid w:val="00277FEB"/>
    <w:rsid w:val="002825DF"/>
    <w:rsid w:val="00286A5C"/>
    <w:rsid w:val="0029132E"/>
    <w:rsid w:val="002B3E41"/>
    <w:rsid w:val="002C73AF"/>
    <w:rsid w:val="002D1453"/>
    <w:rsid w:val="002D3A50"/>
    <w:rsid w:val="002E2BBE"/>
    <w:rsid w:val="002E6094"/>
    <w:rsid w:val="00300BAA"/>
    <w:rsid w:val="0030730F"/>
    <w:rsid w:val="00311F57"/>
    <w:rsid w:val="00312B32"/>
    <w:rsid w:val="003155B0"/>
    <w:rsid w:val="003265B8"/>
    <w:rsid w:val="003460D4"/>
    <w:rsid w:val="0034703E"/>
    <w:rsid w:val="0038139B"/>
    <w:rsid w:val="00391B6F"/>
    <w:rsid w:val="00394150"/>
    <w:rsid w:val="003B21CE"/>
    <w:rsid w:val="003B27DF"/>
    <w:rsid w:val="003B319A"/>
    <w:rsid w:val="003B584A"/>
    <w:rsid w:val="003D4D71"/>
    <w:rsid w:val="003E5636"/>
    <w:rsid w:val="003E7BA6"/>
    <w:rsid w:val="003F2341"/>
    <w:rsid w:val="003F332A"/>
    <w:rsid w:val="003F6B11"/>
    <w:rsid w:val="0040758C"/>
    <w:rsid w:val="00413347"/>
    <w:rsid w:val="004171A5"/>
    <w:rsid w:val="0042079B"/>
    <w:rsid w:val="00424BD6"/>
    <w:rsid w:val="0043757A"/>
    <w:rsid w:val="00437CCF"/>
    <w:rsid w:val="004504C9"/>
    <w:rsid w:val="00451DB1"/>
    <w:rsid w:val="0046081A"/>
    <w:rsid w:val="00460C2C"/>
    <w:rsid w:val="00461E29"/>
    <w:rsid w:val="004631E0"/>
    <w:rsid w:val="00476603"/>
    <w:rsid w:val="0047682B"/>
    <w:rsid w:val="004A7D94"/>
    <w:rsid w:val="004B3C02"/>
    <w:rsid w:val="004C2454"/>
    <w:rsid w:val="004C4A3D"/>
    <w:rsid w:val="004C4FEC"/>
    <w:rsid w:val="004C6C1F"/>
    <w:rsid w:val="004D25BE"/>
    <w:rsid w:val="004E6149"/>
    <w:rsid w:val="00514329"/>
    <w:rsid w:val="00521A22"/>
    <w:rsid w:val="00526C9E"/>
    <w:rsid w:val="00527653"/>
    <w:rsid w:val="005349B0"/>
    <w:rsid w:val="00546FE5"/>
    <w:rsid w:val="005524E9"/>
    <w:rsid w:val="0055582B"/>
    <w:rsid w:val="00557ADB"/>
    <w:rsid w:val="00562D13"/>
    <w:rsid w:val="005639A5"/>
    <w:rsid w:val="00564E20"/>
    <w:rsid w:val="0057599C"/>
    <w:rsid w:val="00583005"/>
    <w:rsid w:val="005833A9"/>
    <w:rsid w:val="005929C5"/>
    <w:rsid w:val="005B4A90"/>
    <w:rsid w:val="005C5233"/>
    <w:rsid w:val="005C6DCD"/>
    <w:rsid w:val="005C740B"/>
    <w:rsid w:val="005D09D0"/>
    <w:rsid w:val="005D361D"/>
    <w:rsid w:val="005D6AC3"/>
    <w:rsid w:val="005E3CDD"/>
    <w:rsid w:val="005E3E6A"/>
    <w:rsid w:val="005E4C4B"/>
    <w:rsid w:val="005E6D0F"/>
    <w:rsid w:val="00606E83"/>
    <w:rsid w:val="006100ED"/>
    <w:rsid w:val="006153BC"/>
    <w:rsid w:val="006244BF"/>
    <w:rsid w:val="00630C55"/>
    <w:rsid w:val="006330A4"/>
    <w:rsid w:val="0064382C"/>
    <w:rsid w:val="00663188"/>
    <w:rsid w:val="006632A3"/>
    <w:rsid w:val="006722C0"/>
    <w:rsid w:val="006844EC"/>
    <w:rsid w:val="00691FE2"/>
    <w:rsid w:val="00692E18"/>
    <w:rsid w:val="00696587"/>
    <w:rsid w:val="006D59DC"/>
    <w:rsid w:val="006D675D"/>
    <w:rsid w:val="006E3DF0"/>
    <w:rsid w:val="006E4343"/>
    <w:rsid w:val="006F1635"/>
    <w:rsid w:val="006F3B0D"/>
    <w:rsid w:val="006F4EB1"/>
    <w:rsid w:val="006F79C6"/>
    <w:rsid w:val="00722469"/>
    <w:rsid w:val="007225E6"/>
    <w:rsid w:val="007345A1"/>
    <w:rsid w:val="00745408"/>
    <w:rsid w:val="007B5B67"/>
    <w:rsid w:val="007C0D22"/>
    <w:rsid w:val="007C198A"/>
    <w:rsid w:val="007D61AC"/>
    <w:rsid w:val="007E171F"/>
    <w:rsid w:val="007E198E"/>
    <w:rsid w:val="007E7EFE"/>
    <w:rsid w:val="007F23BE"/>
    <w:rsid w:val="007F476E"/>
    <w:rsid w:val="007F4E92"/>
    <w:rsid w:val="0080563C"/>
    <w:rsid w:val="008063C4"/>
    <w:rsid w:val="00822759"/>
    <w:rsid w:val="00823074"/>
    <w:rsid w:val="008416EB"/>
    <w:rsid w:val="00842F7A"/>
    <w:rsid w:val="008464E2"/>
    <w:rsid w:val="00874AC3"/>
    <w:rsid w:val="008817FC"/>
    <w:rsid w:val="00882A00"/>
    <w:rsid w:val="008859EC"/>
    <w:rsid w:val="008928D1"/>
    <w:rsid w:val="00894CD9"/>
    <w:rsid w:val="008958B0"/>
    <w:rsid w:val="008A0D65"/>
    <w:rsid w:val="008A2E85"/>
    <w:rsid w:val="008A4D5D"/>
    <w:rsid w:val="008A6B07"/>
    <w:rsid w:val="008B6AC2"/>
    <w:rsid w:val="008C5C89"/>
    <w:rsid w:val="008E380E"/>
    <w:rsid w:val="008E58C4"/>
    <w:rsid w:val="008F6B16"/>
    <w:rsid w:val="008F6DC4"/>
    <w:rsid w:val="00903DC9"/>
    <w:rsid w:val="00912577"/>
    <w:rsid w:val="00914E79"/>
    <w:rsid w:val="00915BEE"/>
    <w:rsid w:val="009161A3"/>
    <w:rsid w:val="00920D04"/>
    <w:rsid w:val="0092640E"/>
    <w:rsid w:val="009268F0"/>
    <w:rsid w:val="00926CA9"/>
    <w:rsid w:val="009309E2"/>
    <w:rsid w:val="00935333"/>
    <w:rsid w:val="00951771"/>
    <w:rsid w:val="009527CC"/>
    <w:rsid w:val="00952827"/>
    <w:rsid w:val="0095463E"/>
    <w:rsid w:val="00961754"/>
    <w:rsid w:val="009930B9"/>
    <w:rsid w:val="00997156"/>
    <w:rsid w:val="009A76E7"/>
    <w:rsid w:val="009C3CF3"/>
    <w:rsid w:val="009C4BC5"/>
    <w:rsid w:val="009C560D"/>
    <w:rsid w:val="009D6BF0"/>
    <w:rsid w:val="009E0677"/>
    <w:rsid w:val="009E3BD0"/>
    <w:rsid w:val="00A02344"/>
    <w:rsid w:val="00A11B76"/>
    <w:rsid w:val="00A176CA"/>
    <w:rsid w:val="00A3357B"/>
    <w:rsid w:val="00A3424E"/>
    <w:rsid w:val="00A45B77"/>
    <w:rsid w:val="00A4711C"/>
    <w:rsid w:val="00A47141"/>
    <w:rsid w:val="00A6035D"/>
    <w:rsid w:val="00A8128D"/>
    <w:rsid w:val="00A8599A"/>
    <w:rsid w:val="00A85E2F"/>
    <w:rsid w:val="00A94633"/>
    <w:rsid w:val="00A94FC6"/>
    <w:rsid w:val="00AA3A1D"/>
    <w:rsid w:val="00AA4A15"/>
    <w:rsid w:val="00AA7748"/>
    <w:rsid w:val="00AB1965"/>
    <w:rsid w:val="00AB1D31"/>
    <w:rsid w:val="00AD03A7"/>
    <w:rsid w:val="00AD0B6C"/>
    <w:rsid w:val="00AD12B6"/>
    <w:rsid w:val="00AD3C5C"/>
    <w:rsid w:val="00AD6ECB"/>
    <w:rsid w:val="00B03384"/>
    <w:rsid w:val="00B0373D"/>
    <w:rsid w:val="00B03F60"/>
    <w:rsid w:val="00B100F2"/>
    <w:rsid w:val="00B16733"/>
    <w:rsid w:val="00B344FD"/>
    <w:rsid w:val="00B35917"/>
    <w:rsid w:val="00B41059"/>
    <w:rsid w:val="00B44C14"/>
    <w:rsid w:val="00B47906"/>
    <w:rsid w:val="00B47ED1"/>
    <w:rsid w:val="00B65A2C"/>
    <w:rsid w:val="00B70096"/>
    <w:rsid w:val="00B8189A"/>
    <w:rsid w:val="00B82722"/>
    <w:rsid w:val="00B845FC"/>
    <w:rsid w:val="00B87352"/>
    <w:rsid w:val="00B91F14"/>
    <w:rsid w:val="00B9385A"/>
    <w:rsid w:val="00BA7E7A"/>
    <w:rsid w:val="00BB0466"/>
    <w:rsid w:val="00BC3463"/>
    <w:rsid w:val="00BD503E"/>
    <w:rsid w:val="00BE1223"/>
    <w:rsid w:val="00BF27DF"/>
    <w:rsid w:val="00BF39D2"/>
    <w:rsid w:val="00C020F6"/>
    <w:rsid w:val="00C20C57"/>
    <w:rsid w:val="00C24760"/>
    <w:rsid w:val="00C27068"/>
    <w:rsid w:val="00C30EF9"/>
    <w:rsid w:val="00C40BEA"/>
    <w:rsid w:val="00C43E9F"/>
    <w:rsid w:val="00C51CAD"/>
    <w:rsid w:val="00C60379"/>
    <w:rsid w:val="00C7015E"/>
    <w:rsid w:val="00C74CAF"/>
    <w:rsid w:val="00C96A77"/>
    <w:rsid w:val="00CA4D8B"/>
    <w:rsid w:val="00CB6080"/>
    <w:rsid w:val="00CC1D83"/>
    <w:rsid w:val="00CC34F0"/>
    <w:rsid w:val="00D04732"/>
    <w:rsid w:val="00D11DA7"/>
    <w:rsid w:val="00D1217C"/>
    <w:rsid w:val="00D1386C"/>
    <w:rsid w:val="00D13ECB"/>
    <w:rsid w:val="00D20AB3"/>
    <w:rsid w:val="00D20EF2"/>
    <w:rsid w:val="00D22995"/>
    <w:rsid w:val="00D27261"/>
    <w:rsid w:val="00D4555D"/>
    <w:rsid w:val="00D501EF"/>
    <w:rsid w:val="00D50260"/>
    <w:rsid w:val="00D610A0"/>
    <w:rsid w:val="00D61203"/>
    <w:rsid w:val="00D62866"/>
    <w:rsid w:val="00D83C9B"/>
    <w:rsid w:val="00D90C4C"/>
    <w:rsid w:val="00D93336"/>
    <w:rsid w:val="00D95182"/>
    <w:rsid w:val="00DB40FF"/>
    <w:rsid w:val="00DB5FD6"/>
    <w:rsid w:val="00DB7109"/>
    <w:rsid w:val="00DC0360"/>
    <w:rsid w:val="00DC046B"/>
    <w:rsid w:val="00DC79DF"/>
    <w:rsid w:val="00DC7EA3"/>
    <w:rsid w:val="00DE157E"/>
    <w:rsid w:val="00DE2488"/>
    <w:rsid w:val="00DE2A0C"/>
    <w:rsid w:val="00DE497A"/>
    <w:rsid w:val="00DF425F"/>
    <w:rsid w:val="00DF7BCC"/>
    <w:rsid w:val="00E008F3"/>
    <w:rsid w:val="00E03DC9"/>
    <w:rsid w:val="00E166DD"/>
    <w:rsid w:val="00E35007"/>
    <w:rsid w:val="00E351AD"/>
    <w:rsid w:val="00E3625A"/>
    <w:rsid w:val="00E363D8"/>
    <w:rsid w:val="00E40007"/>
    <w:rsid w:val="00E47AC8"/>
    <w:rsid w:val="00E54E65"/>
    <w:rsid w:val="00E635FC"/>
    <w:rsid w:val="00E830FB"/>
    <w:rsid w:val="00EB50BD"/>
    <w:rsid w:val="00EC0214"/>
    <w:rsid w:val="00ED7305"/>
    <w:rsid w:val="00EF362A"/>
    <w:rsid w:val="00F06474"/>
    <w:rsid w:val="00F109BA"/>
    <w:rsid w:val="00F40B40"/>
    <w:rsid w:val="00F42A03"/>
    <w:rsid w:val="00F6758E"/>
    <w:rsid w:val="00F73003"/>
    <w:rsid w:val="00F73469"/>
    <w:rsid w:val="00F75159"/>
    <w:rsid w:val="00F80CB7"/>
    <w:rsid w:val="00F81324"/>
    <w:rsid w:val="00F93827"/>
    <w:rsid w:val="00F94F0D"/>
    <w:rsid w:val="00FA05A5"/>
    <w:rsid w:val="00FA336A"/>
    <w:rsid w:val="00FA349B"/>
    <w:rsid w:val="00FA5921"/>
    <w:rsid w:val="00FA7BD9"/>
    <w:rsid w:val="00FB2ED1"/>
    <w:rsid w:val="00FC4E09"/>
    <w:rsid w:val="00FC69A6"/>
    <w:rsid w:val="00FC6EEE"/>
    <w:rsid w:val="00FD29F0"/>
    <w:rsid w:val="00FD695B"/>
    <w:rsid w:val="00FD70E1"/>
    <w:rsid w:val="00FE19FD"/>
    <w:rsid w:val="00FE3146"/>
    <w:rsid w:val="00FE4502"/>
    <w:rsid w:val="00FE48E2"/>
    <w:rsid w:val="00FE5903"/>
    <w:rsid w:val="00FF68B3"/>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4CE4"/>
  <w15:docId w15:val="{06D2D829-7EB8-4581-81C1-882EE6B9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A2F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0072F9"/>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1E2A1C"/>
  </w:style>
  <w:style w:type="paragraph" w:styleId="Galvene">
    <w:name w:val="header"/>
    <w:basedOn w:val="Parasts"/>
    <w:link w:val="GalveneRakstz"/>
    <w:uiPriority w:val="99"/>
    <w:semiHidden/>
    <w:unhideWhenUsed/>
    <w:rsid w:val="00C40B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C40BEA"/>
  </w:style>
  <w:style w:type="paragraph" w:styleId="Kjene">
    <w:name w:val="footer"/>
    <w:basedOn w:val="Parasts"/>
    <w:link w:val="KjeneRakstz"/>
    <w:uiPriority w:val="99"/>
    <w:semiHidden/>
    <w:unhideWhenUsed/>
    <w:rsid w:val="00C40BE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C40BEA"/>
  </w:style>
  <w:style w:type="character" w:customStyle="1" w:styleId="Virsraksts1Rakstz">
    <w:name w:val="Virsraksts 1 Rakstz."/>
    <w:basedOn w:val="Noklusjumarindkopasfonts"/>
    <w:link w:val="Virsraksts1"/>
    <w:uiPriority w:val="9"/>
    <w:rsid w:val="001A2F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AA75-65AD-487D-8BA1-7CF04E95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7724</Words>
  <Characters>4403</Characters>
  <Application>Microsoft Office Word</Application>
  <DocSecurity>0</DocSecurity>
  <Lines>36</Lines>
  <Paragraphs>24</Paragraphs>
  <ScaleCrop>false</ScaleCrop>
  <Manager/>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41</cp:revision>
  <cp:lastPrinted>2026-02-04T13:11:00Z</cp:lastPrinted>
  <dcterms:created xsi:type="dcterms:W3CDTF">2026-02-05T10:37:00Z</dcterms:created>
  <dcterms:modified xsi:type="dcterms:W3CDTF">2026-02-05T12:38:00Z</dcterms:modified>
  <cp:category/>
</cp:coreProperties>
</file>