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2511" w14:textId="6EC7E626" w:rsidR="00E840D0" w:rsidRPr="00E840D0" w:rsidRDefault="00E840D0">
      <w:pPr>
        <w:spacing w:after="50"/>
        <w:jc w:val="center"/>
        <w:rPr>
          <w:rFonts w:ascii="Calibri" w:eastAsia="Calibri" w:hAnsi="Calibri" w:cs="Calibri"/>
          <w:sz w:val="24"/>
          <w:szCs w:val="24"/>
        </w:rPr>
      </w:pPr>
      <w:r w:rsidRPr="00E840D0">
        <w:rPr>
          <w:rFonts w:ascii="Calibri" w:eastAsia="Calibri" w:hAnsi="Calibri" w:cs="Calibri"/>
          <w:sz w:val="24"/>
          <w:szCs w:val="24"/>
        </w:rPr>
        <w:t>Cēsīs, Cēsu novadā</w:t>
      </w:r>
    </w:p>
    <w:p w14:paraId="7D2D3837" w14:textId="5E74896E" w:rsidR="00D10555" w:rsidRDefault="00C27BA7">
      <w:pPr>
        <w:spacing w:after="50"/>
        <w:jc w:val="center"/>
      </w:pPr>
      <w:r>
        <w:rPr>
          <w:rFonts w:ascii="Calibri" w:eastAsia="Calibri" w:hAnsi="Calibri" w:cs="Calibri"/>
          <w:b/>
          <w:bCs/>
          <w:sz w:val="24"/>
          <w:szCs w:val="24"/>
        </w:rPr>
        <w:t>SATIKSMES DROŠĪBAS KOMISIJA</w:t>
      </w:r>
    </w:p>
    <w:p w14:paraId="7D2D3838" w14:textId="77777777" w:rsidR="00D10555" w:rsidRDefault="00C27BA7">
      <w:pPr>
        <w:spacing w:after="50"/>
        <w:jc w:val="center"/>
      </w:pPr>
      <w:r>
        <w:rPr>
          <w:rFonts w:ascii="Calibri" w:eastAsia="Calibri" w:hAnsi="Calibri" w:cs="Calibri"/>
          <w:b/>
          <w:bCs/>
          <w:sz w:val="24"/>
          <w:szCs w:val="24"/>
        </w:rPr>
        <w:t>2025.GADA 12.JŪNIJS</w:t>
      </w:r>
    </w:p>
    <w:p w14:paraId="7D2D3839" w14:textId="5C0DB951" w:rsidR="00D10555" w:rsidRDefault="00C27BA7">
      <w:pPr>
        <w:spacing w:after="50"/>
        <w:jc w:val="center"/>
      </w:pPr>
      <w:r>
        <w:rPr>
          <w:rFonts w:ascii="Calibri" w:eastAsia="Calibri" w:hAnsi="Calibri" w:cs="Calibri"/>
          <w:b/>
          <w:bCs/>
          <w:sz w:val="24"/>
          <w:szCs w:val="24"/>
        </w:rPr>
        <w:t xml:space="preserve">PROTOKOLS NR. </w:t>
      </w:r>
      <w:r w:rsidR="00E840D0">
        <w:rPr>
          <w:rFonts w:ascii="Calibri" w:eastAsia="Calibri" w:hAnsi="Calibri" w:cs="Calibri"/>
          <w:b/>
          <w:bCs/>
          <w:sz w:val="24"/>
          <w:szCs w:val="24"/>
        </w:rPr>
        <w:t>6</w:t>
      </w:r>
    </w:p>
    <w:p w14:paraId="7D2D383A" w14:textId="77777777" w:rsidR="00D10555" w:rsidRDefault="00D10555">
      <w:pPr>
        <w:rPr>
          <w:sz w:val="6"/>
          <w:szCs w:val="6"/>
        </w:rPr>
      </w:pPr>
    </w:p>
    <w:p w14:paraId="7D2D383B" w14:textId="158B4B85" w:rsidR="00D10555" w:rsidRDefault="00C27BA7">
      <w:pPr>
        <w:spacing w:after="50"/>
      </w:pPr>
      <w:r>
        <w:rPr>
          <w:rFonts w:ascii="Calibri" w:eastAsia="Calibri" w:hAnsi="Calibri" w:cs="Calibri"/>
          <w:sz w:val="24"/>
          <w:szCs w:val="24"/>
        </w:rPr>
        <w:t>Sēde sasaukta: 12.06.2025</w:t>
      </w:r>
      <w:r w:rsidR="00E840D0">
        <w:rPr>
          <w:rFonts w:ascii="Calibri" w:eastAsia="Calibri" w:hAnsi="Calibri" w:cs="Calibri"/>
          <w:sz w:val="24"/>
          <w:szCs w:val="24"/>
        </w:rPr>
        <w:t>.</w:t>
      </w:r>
    </w:p>
    <w:p w14:paraId="7D2D383C" w14:textId="77777777" w:rsidR="00D10555" w:rsidRDefault="00C27BA7">
      <w:pPr>
        <w:spacing w:after="50"/>
      </w:pPr>
      <w:r>
        <w:rPr>
          <w:rFonts w:ascii="Calibri" w:eastAsia="Calibri" w:hAnsi="Calibri" w:cs="Calibri"/>
          <w:sz w:val="24"/>
          <w:szCs w:val="24"/>
        </w:rPr>
        <w:t>Sēdi atklāj: 12.06.2025. plkst.13:06:57</w:t>
      </w:r>
    </w:p>
    <w:p w14:paraId="7D2D383D" w14:textId="77777777" w:rsidR="00D10555" w:rsidRDefault="00C27BA7">
      <w:pPr>
        <w:spacing w:after="50"/>
      </w:pPr>
      <w:r>
        <w:rPr>
          <w:rFonts w:ascii="Calibri" w:eastAsia="Calibri" w:hAnsi="Calibri" w:cs="Calibri"/>
          <w:sz w:val="24"/>
          <w:szCs w:val="24"/>
        </w:rPr>
        <w:t>Sēdi slēdz: 12.06.2025. plkst.14:34:54</w:t>
      </w:r>
    </w:p>
    <w:p w14:paraId="7D2D383E" w14:textId="77777777" w:rsidR="00D10555" w:rsidRDefault="00D10555">
      <w:pPr>
        <w:rPr>
          <w:sz w:val="6"/>
          <w:szCs w:val="6"/>
        </w:rPr>
      </w:pPr>
    </w:p>
    <w:p w14:paraId="0BDAB0CC" w14:textId="77777777" w:rsidR="005458C9" w:rsidRDefault="005458C9" w:rsidP="005458C9">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 xml:space="preserve">Piedalās: </w:t>
      </w:r>
    </w:p>
    <w:p w14:paraId="5FBD435F" w14:textId="77777777" w:rsidR="005458C9" w:rsidRDefault="005458C9" w:rsidP="005458C9">
      <w:pPr>
        <w:jc w:val="both"/>
        <w:rPr>
          <w:rFonts w:asciiTheme="minorHAnsi" w:hAnsiTheme="minorHAnsi" w:cstheme="minorHAnsi"/>
          <w:sz w:val="24"/>
          <w:szCs w:val="24"/>
          <w:lang w:val="lv-LV"/>
        </w:rPr>
      </w:pPr>
      <w:r>
        <w:rPr>
          <w:rFonts w:asciiTheme="minorHAnsi" w:hAnsiTheme="minorHAnsi" w:cstheme="minorHAnsi"/>
          <w:sz w:val="24"/>
          <w:szCs w:val="24"/>
          <w:lang w:val="lv-LV"/>
        </w:rPr>
        <w:t>Komisijas priekšsēdētājs – Cēsu novada Centrālās administrācijas Īpašumu apsaimniekošanas pārvaldes vadītājs Kristaps Ēdolfs</w:t>
      </w:r>
    </w:p>
    <w:p w14:paraId="5D797987" w14:textId="77777777" w:rsidR="005458C9" w:rsidRDefault="005458C9" w:rsidP="005458C9">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Komisijas locekļi:</w:t>
      </w:r>
    </w:p>
    <w:p w14:paraId="18381CEB" w14:textId="506C6AA3" w:rsidR="005458C9" w:rsidRDefault="005458C9" w:rsidP="005458C9">
      <w:pPr>
        <w:pStyle w:val="Paraststmeklis"/>
        <w:shd w:val="clear" w:color="auto" w:fill="FFFFFF"/>
        <w:spacing w:before="0" w:beforeAutospacing="0" w:after="0" w:afterAutospacing="0"/>
        <w:rPr>
          <w:rFonts w:asciiTheme="minorHAnsi" w:hAnsiTheme="minorHAnsi" w:cstheme="minorHAnsi"/>
        </w:rPr>
      </w:pPr>
      <w:bookmarkStart w:id="0" w:name="_Hlk87618682"/>
      <w:r>
        <w:rPr>
          <w:rFonts w:asciiTheme="minorHAnsi" w:hAnsiTheme="minorHAnsi" w:cstheme="minorHAnsi"/>
        </w:rPr>
        <w:t xml:space="preserve">Cēsu novada Centrālās administrācijas Attīstības pārvaldes Teritorijas plānošanas un stratēģiskās attīstības nodaļas </w:t>
      </w:r>
      <w:r w:rsidR="0028151E">
        <w:rPr>
          <w:rFonts w:asciiTheme="minorHAnsi" w:hAnsiTheme="minorHAnsi" w:cstheme="minorHAnsi"/>
        </w:rPr>
        <w:t>vadītāja-</w:t>
      </w:r>
      <w:r>
        <w:rPr>
          <w:rFonts w:asciiTheme="minorHAnsi" w:hAnsiTheme="minorHAnsi" w:cstheme="minorHAnsi"/>
        </w:rPr>
        <w:t xml:space="preserve">galvenā teritorijas plānotāja </w:t>
      </w:r>
      <w:bookmarkEnd w:id="0"/>
      <w:r>
        <w:rPr>
          <w:rFonts w:asciiTheme="minorHAnsi" w:hAnsiTheme="minorHAnsi" w:cstheme="minorHAnsi"/>
        </w:rPr>
        <w:t xml:space="preserve">Madara Jenerte </w:t>
      </w:r>
    </w:p>
    <w:p w14:paraId="3BBA13ED" w14:textId="77777777" w:rsidR="005458C9" w:rsidRDefault="005458C9" w:rsidP="005458C9">
      <w:pPr>
        <w:pStyle w:val="Paraststmeklis"/>
        <w:shd w:val="clear" w:color="auto" w:fill="FFFFFF"/>
        <w:spacing w:before="0" w:beforeAutospacing="0" w:after="0" w:afterAutospacing="0"/>
        <w:rPr>
          <w:rFonts w:asciiTheme="minorHAnsi" w:hAnsiTheme="minorHAnsi" w:cstheme="minorHAnsi"/>
        </w:rPr>
      </w:pPr>
    </w:p>
    <w:p w14:paraId="6C9B398C" w14:textId="77777777" w:rsidR="005458C9" w:rsidRPr="008E2DCC" w:rsidRDefault="005458C9" w:rsidP="005458C9">
      <w:pPr>
        <w:jc w:val="both"/>
        <w:rPr>
          <w:rFonts w:asciiTheme="minorHAnsi" w:hAnsiTheme="minorHAnsi" w:cstheme="minorHAnsi"/>
          <w:sz w:val="24"/>
          <w:szCs w:val="24"/>
          <w:lang w:val="lv-LV"/>
        </w:rPr>
      </w:pPr>
      <w:r w:rsidRPr="008E2DCC">
        <w:rPr>
          <w:rFonts w:asciiTheme="minorHAnsi" w:hAnsiTheme="minorHAnsi" w:cstheme="minorHAnsi"/>
          <w:sz w:val="24"/>
          <w:szCs w:val="24"/>
          <w:lang w:val="lv-LV"/>
        </w:rPr>
        <w:t>Īpašumu apsaimniekošanas pārvaldes </w:t>
      </w:r>
      <w:r w:rsidRPr="00704CA1">
        <w:rPr>
          <w:rFonts w:asciiTheme="minorHAnsi" w:hAnsiTheme="minorHAnsi" w:cstheme="minorHAnsi"/>
          <w:sz w:val="24"/>
          <w:szCs w:val="24"/>
          <w:lang w:val="lv-LV"/>
        </w:rPr>
        <w:t>ceļu būvinženieris</w:t>
      </w:r>
      <w:r>
        <w:rPr>
          <w:rFonts w:asciiTheme="minorHAnsi" w:hAnsiTheme="minorHAnsi" w:cstheme="minorHAnsi"/>
          <w:sz w:val="24"/>
          <w:szCs w:val="24"/>
          <w:lang w:val="lv-LV"/>
        </w:rPr>
        <w:t xml:space="preserve"> Arturs Antonovs</w:t>
      </w:r>
    </w:p>
    <w:p w14:paraId="19FB9085" w14:textId="77777777" w:rsidR="005458C9" w:rsidRDefault="005458C9" w:rsidP="00545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lang w:val="lv-LV"/>
        </w:rPr>
      </w:pPr>
      <w:r w:rsidRPr="008E2DCC">
        <w:rPr>
          <w:rFonts w:ascii="Calibri" w:hAnsi="Calibri" w:cs="Calibri"/>
          <w:color w:val="242424"/>
          <w:sz w:val="24"/>
          <w:szCs w:val="24"/>
          <w:bdr w:val="none" w:sz="0" w:space="0" w:color="auto" w:frame="1"/>
          <w:shd w:val="clear" w:color="auto" w:fill="FFFFFF"/>
          <w:lang w:val="lv-LV"/>
        </w:rPr>
        <w:t xml:space="preserve">Valsts policijas Vidzemes reģiona pārvaldes Dienvidvidzemes iecirkņa priekšnieka vietnieks, Reaģēšanas nodaļas priekšnieks pulkvežleitnants </w:t>
      </w:r>
      <w:r w:rsidRPr="008E2DCC">
        <w:rPr>
          <w:rFonts w:ascii="Calibri" w:hAnsi="Calibri" w:cs="Calibri"/>
          <w:color w:val="000000"/>
          <w:sz w:val="24"/>
          <w:szCs w:val="24"/>
          <w:bdr w:val="none" w:sz="0" w:space="0" w:color="auto" w:frame="1"/>
          <w:shd w:val="clear" w:color="auto" w:fill="FFFFFF"/>
          <w:lang w:val="lv-LV"/>
        </w:rPr>
        <w:t>Aleksandrs Suškins</w:t>
      </w:r>
    </w:p>
    <w:p w14:paraId="62E3FE14" w14:textId="77777777" w:rsidR="005458C9" w:rsidRDefault="005458C9" w:rsidP="005458C9">
      <w:pPr>
        <w:pStyle w:val="Paraststmeklis"/>
        <w:shd w:val="clear" w:color="auto" w:fill="FFFFFF"/>
        <w:spacing w:before="0" w:beforeAutospacing="0" w:after="0" w:afterAutospacing="0"/>
        <w:rPr>
          <w:rFonts w:asciiTheme="minorHAnsi" w:hAnsiTheme="minorHAnsi" w:cstheme="minorHAnsi"/>
        </w:rPr>
      </w:pPr>
    </w:p>
    <w:p w14:paraId="5F973535" w14:textId="77777777" w:rsidR="005458C9" w:rsidRDefault="005458C9" w:rsidP="005458C9">
      <w:pPr>
        <w:jc w:val="both"/>
        <w:rPr>
          <w:rFonts w:asciiTheme="minorHAnsi" w:hAnsiTheme="minorHAnsi" w:cstheme="minorHAnsi"/>
          <w:sz w:val="24"/>
          <w:szCs w:val="24"/>
        </w:rPr>
      </w:pPr>
      <w:r>
        <w:rPr>
          <w:rFonts w:asciiTheme="minorHAnsi" w:hAnsiTheme="minorHAnsi" w:cstheme="minorHAnsi"/>
          <w:sz w:val="24"/>
          <w:szCs w:val="24"/>
        </w:rPr>
        <w:t xml:space="preserve">Komisijas loceklis </w:t>
      </w:r>
      <w:r w:rsidRPr="00F575CF">
        <w:rPr>
          <w:rFonts w:asciiTheme="minorHAnsi" w:hAnsiTheme="minorHAnsi" w:cstheme="minorHAnsi"/>
          <w:sz w:val="24"/>
          <w:szCs w:val="24"/>
        </w:rPr>
        <w:t>Andris Millers</w:t>
      </w:r>
    </w:p>
    <w:p w14:paraId="36FD8870" w14:textId="34B59D31" w:rsidR="00A8499F" w:rsidRPr="00352903" w:rsidRDefault="00F10B52" w:rsidP="005458C9">
      <w:pPr>
        <w:jc w:val="both"/>
        <w:rPr>
          <w:rFonts w:asciiTheme="minorHAnsi" w:hAnsiTheme="minorHAnsi" w:cstheme="minorHAnsi"/>
          <w:sz w:val="24"/>
          <w:szCs w:val="24"/>
        </w:rPr>
      </w:pPr>
      <w:r w:rsidRPr="00352903">
        <w:rPr>
          <w:rFonts w:asciiTheme="minorHAnsi" w:hAnsiTheme="minorHAnsi" w:cstheme="minorHAnsi"/>
          <w:iCs/>
          <w:sz w:val="24"/>
          <w:szCs w:val="24"/>
        </w:rPr>
        <w:t>Cēsu novada būvvaldes būvinženieri</w:t>
      </w:r>
      <w:r w:rsidR="00352903" w:rsidRPr="00352903">
        <w:rPr>
          <w:rFonts w:asciiTheme="minorHAnsi" w:hAnsiTheme="minorHAnsi" w:cstheme="minorHAnsi"/>
          <w:iCs/>
          <w:sz w:val="24"/>
          <w:szCs w:val="24"/>
        </w:rPr>
        <w:t>s Mareks Pavārs</w:t>
      </w:r>
    </w:p>
    <w:p w14:paraId="46E11A54" w14:textId="77777777" w:rsidR="005458C9" w:rsidRDefault="005458C9" w:rsidP="005458C9">
      <w:pPr>
        <w:jc w:val="both"/>
        <w:rPr>
          <w:rFonts w:asciiTheme="minorHAnsi" w:hAnsiTheme="minorHAnsi" w:cstheme="minorHAnsi"/>
          <w:sz w:val="24"/>
          <w:szCs w:val="24"/>
          <w:lang w:val="lv-LV"/>
        </w:rPr>
      </w:pPr>
      <w:r w:rsidRPr="00535B7E">
        <w:rPr>
          <w:rFonts w:asciiTheme="minorHAnsi" w:hAnsiTheme="minorHAnsi" w:cstheme="minorHAnsi"/>
          <w:b/>
          <w:sz w:val="24"/>
          <w:szCs w:val="24"/>
          <w:lang w:val="lv-LV"/>
        </w:rPr>
        <w:t xml:space="preserve">Nepiedalās: </w:t>
      </w:r>
      <w:r>
        <w:rPr>
          <w:rFonts w:asciiTheme="minorHAnsi" w:hAnsiTheme="minorHAnsi" w:cstheme="minorHAnsi"/>
          <w:sz w:val="24"/>
          <w:szCs w:val="24"/>
        </w:rPr>
        <w:t xml:space="preserve">Cēsu novada Centrālās administrācijas Īpašumu apsaimniekošanas pārvaldes Cēsu pilsētas un Vaives pagasta teritorijas un infrastruktūras pārvaldības nodaļas komunālinženieris </w:t>
      </w:r>
      <w:r>
        <w:rPr>
          <w:rFonts w:asciiTheme="minorHAnsi" w:hAnsiTheme="minorHAnsi" w:cstheme="minorHAnsi"/>
          <w:sz w:val="24"/>
          <w:szCs w:val="24"/>
          <w:lang w:val="lv-LV"/>
        </w:rPr>
        <w:t>Didzis Ozoliņš</w:t>
      </w:r>
    </w:p>
    <w:p w14:paraId="08939291" w14:textId="77777777" w:rsidR="004F2179" w:rsidRDefault="004F2179" w:rsidP="004F2179">
      <w:pPr>
        <w:jc w:val="both"/>
        <w:rPr>
          <w:rFonts w:asciiTheme="minorHAnsi" w:hAnsiTheme="minorHAnsi" w:cstheme="minorHAnsi"/>
          <w:sz w:val="24"/>
          <w:szCs w:val="24"/>
          <w:lang w:val="lv-LV"/>
        </w:rPr>
      </w:pPr>
      <w:r>
        <w:rPr>
          <w:rFonts w:asciiTheme="minorHAnsi" w:hAnsiTheme="minorHAnsi" w:cstheme="minorHAnsi"/>
          <w:sz w:val="24"/>
          <w:szCs w:val="24"/>
          <w:lang w:val="lv-LV"/>
        </w:rPr>
        <w:t>Komisijas priekšsēdētāja vietnieks – Cēsu novada pašvaldības policijas priekšnieks Guntars Norbuts</w:t>
      </w:r>
    </w:p>
    <w:p w14:paraId="39BAC7DA" w14:textId="04284DC6" w:rsidR="00D0675A" w:rsidRDefault="00DE46B6" w:rsidP="004F2179">
      <w:pPr>
        <w:jc w:val="both"/>
        <w:rPr>
          <w:rFonts w:asciiTheme="minorHAnsi" w:hAnsiTheme="minorHAnsi" w:cstheme="minorHAnsi"/>
          <w:b/>
          <w:bCs/>
          <w:sz w:val="24"/>
          <w:szCs w:val="24"/>
          <w:lang w:val="lv-LV"/>
        </w:rPr>
      </w:pPr>
      <w:r>
        <w:rPr>
          <w:rFonts w:asciiTheme="minorHAnsi" w:hAnsiTheme="minorHAnsi" w:cstheme="minorHAnsi"/>
          <w:sz w:val="24"/>
          <w:szCs w:val="24"/>
          <w:lang w:val="lv-LV"/>
        </w:rPr>
        <w:t xml:space="preserve">Cēsu novada iedzīvotājs </w:t>
      </w:r>
      <w:r w:rsidR="00D0675A">
        <w:rPr>
          <w:rFonts w:asciiTheme="minorHAnsi" w:hAnsiTheme="minorHAnsi" w:cstheme="minorHAnsi"/>
          <w:sz w:val="24"/>
          <w:szCs w:val="24"/>
          <w:lang w:val="lv-LV"/>
        </w:rPr>
        <w:t>Jānis Goba</w:t>
      </w:r>
    </w:p>
    <w:p w14:paraId="44BBEDD2" w14:textId="05A471C8" w:rsidR="005458C9" w:rsidRPr="00890331" w:rsidRDefault="005458C9" w:rsidP="005458C9">
      <w:pPr>
        <w:jc w:val="both"/>
        <w:rPr>
          <w:rFonts w:asciiTheme="minorHAnsi" w:hAnsiTheme="minorHAnsi" w:cstheme="minorHAnsi"/>
          <w:sz w:val="24"/>
          <w:szCs w:val="24"/>
          <w:lang w:val="lv-LV"/>
        </w:rPr>
      </w:pPr>
      <w:r w:rsidRPr="008E2DCC">
        <w:rPr>
          <w:rFonts w:asciiTheme="minorHAnsi" w:hAnsiTheme="minorHAnsi" w:cstheme="minorHAnsi"/>
          <w:b/>
          <w:bCs/>
          <w:sz w:val="24"/>
          <w:szCs w:val="24"/>
          <w:lang w:val="lv-LV"/>
        </w:rPr>
        <w:t>Piedalās:</w:t>
      </w:r>
      <w:r w:rsidRPr="000A6A68">
        <w:rPr>
          <w:rFonts w:asciiTheme="minorHAnsi" w:hAnsiTheme="minorHAnsi" w:cstheme="minorHAnsi"/>
          <w:b/>
          <w:sz w:val="24"/>
          <w:szCs w:val="24"/>
          <w:lang w:val="lv-LV"/>
        </w:rPr>
        <w:t xml:space="preserve"> </w:t>
      </w:r>
      <w:r w:rsidRPr="0093549B">
        <w:rPr>
          <w:rFonts w:asciiTheme="minorHAnsi" w:hAnsiTheme="minorHAnsi" w:cstheme="minorHAnsi"/>
          <w:sz w:val="24"/>
          <w:szCs w:val="24"/>
          <w:lang w:val="lv-LV"/>
        </w:rPr>
        <w:t>E.Kurpnieks,</w:t>
      </w:r>
      <w:r>
        <w:rPr>
          <w:rFonts w:asciiTheme="minorHAnsi" w:hAnsiTheme="minorHAnsi" w:cstheme="minorHAnsi"/>
          <w:sz w:val="24"/>
          <w:szCs w:val="24"/>
          <w:lang w:val="lv-LV"/>
        </w:rPr>
        <w:t xml:space="preserve"> </w:t>
      </w:r>
      <w:r w:rsidRPr="008E2DCC">
        <w:rPr>
          <w:rFonts w:asciiTheme="minorHAnsi" w:hAnsiTheme="minorHAnsi" w:cstheme="minorHAnsi"/>
          <w:sz w:val="24"/>
          <w:szCs w:val="24"/>
          <w:lang w:val="lv-LV"/>
        </w:rPr>
        <w:t>Īpašumu apsaimniekošanas pārvaldes vadītāja vietnieks;</w:t>
      </w:r>
      <w:r>
        <w:rPr>
          <w:rFonts w:asciiTheme="minorHAnsi" w:hAnsiTheme="minorHAnsi" w:cstheme="minorHAnsi"/>
          <w:sz w:val="24"/>
          <w:szCs w:val="24"/>
          <w:lang w:val="lv-LV"/>
        </w:rPr>
        <w:t xml:space="preserve"> E.Grietēns, Priekuļu apvienības pārvaldes </w:t>
      </w:r>
      <w:r w:rsidRPr="00B05C8D">
        <w:rPr>
          <w:rFonts w:asciiTheme="minorHAnsi" w:hAnsiTheme="minorHAnsi" w:cstheme="minorHAnsi"/>
          <w:sz w:val="24"/>
          <w:szCs w:val="24"/>
          <w:lang w:val="lv-LV"/>
        </w:rPr>
        <w:t>vadītāja vietnieks</w:t>
      </w:r>
      <w:r>
        <w:rPr>
          <w:rFonts w:asciiTheme="minorHAnsi" w:hAnsiTheme="minorHAnsi" w:cstheme="minorHAnsi"/>
          <w:sz w:val="24"/>
          <w:szCs w:val="24"/>
          <w:lang w:val="lv-LV"/>
        </w:rPr>
        <w:t xml:space="preserve"> </w:t>
      </w:r>
      <w:r w:rsidRPr="00B05C8D">
        <w:rPr>
          <w:rFonts w:asciiTheme="minorHAnsi" w:hAnsiTheme="minorHAnsi" w:cstheme="minorHAnsi"/>
          <w:sz w:val="24"/>
          <w:szCs w:val="24"/>
          <w:lang w:val="lv-LV"/>
        </w:rPr>
        <w:t>saimnieciskajos jautājumos</w:t>
      </w:r>
      <w:r>
        <w:rPr>
          <w:rFonts w:asciiTheme="minorHAnsi" w:hAnsiTheme="minorHAnsi" w:cstheme="minorHAnsi"/>
          <w:sz w:val="24"/>
          <w:szCs w:val="24"/>
          <w:lang w:val="lv-LV"/>
        </w:rPr>
        <w:t xml:space="preserve">; I.Herbsta, </w:t>
      </w:r>
      <w:r w:rsidRPr="008E2DCC">
        <w:rPr>
          <w:rFonts w:asciiTheme="minorHAnsi" w:hAnsiTheme="minorHAnsi" w:cstheme="minorHAnsi"/>
          <w:sz w:val="24"/>
          <w:szCs w:val="24"/>
          <w:lang w:val="lv-LV"/>
        </w:rPr>
        <w:t xml:space="preserve">Attīstības pārvaldes projektu ieviešanas, uzraudzības nodaļas projektu vadītāja; </w:t>
      </w:r>
      <w:r w:rsidR="00FB7A41" w:rsidRPr="008E2DCC">
        <w:rPr>
          <w:rFonts w:asciiTheme="minorHAnsi" w:hAnsiTheme="minorHAnsi" w:cstheme="minorHAnsi"/>
          <w:sz w:val="24"/>
          <w:szCs w:val="24"/>
          <w:lang w:val="lv-LV"/>
        </w:rPr>
        <w:t xml:space="preserve">E.Eglīte, </w:t>
      </w:r>
      <w:r w:rsidR="007043AA" w:rsidRPr="008E2DCC">
        <w:rPr>
          <w:rFonts w:asciiTheme="minorHAnsi" w:hAnsiTheme="minorHAnsi" w:cstheme="minorHAnsi"/>
          <w:sz w:val="24"/>
          <w:szCs w:val="24"/>
          <w:lang w:val="lv-LV"/>
        </w:rPr>
        <w:t xml:space="preserve">Amatas apvienības pārvaldes vadītāja; </w:t>
      </w:r>
      <w:r w:rsidR="00FB7A41" w:rsidRPr="008E2DCC">
        <w:rPr>
          <w:rFonts w:asciiTheme="minorHAnsi" w:hAnsiTheme="minorHAnsi" w:cstheme="minorHAnsi"/>
          <w:sz w:val="24"/>
          <w:szCs w:val="24"/>
          <w:lang w:val="lv-LV"/>
        </w:rPr>
        <w:t xml:space="preserve">D.Bišere-Valdemiere, </w:t>
      </w:r>
      <w:r w:rsidR="007043AA" w:rsidRPr="008E2DCC">
        <w:rPr>
          <w:rFonts w:asciiTheme="minorHAnsi" w:hAnsiTheme="minorHAnsi" w:cstheme="minorHAnsi"/>
          <w:sz w:val="24"/>
          <w:szCs w:val="24"/>
          <w:lang w:val="lv-LV"/>
        </w:rPr>
        <w:t>Jaunpiebalgas apvienības pārvaldes vadītāja</w:t>
      </w:r>
      <w:r w:rsidR="00122FD1" w:rsidRPr="008E2DCC">
        <w:rPr>
          <w:rFonts w:asciiTheme="minorHAnsi" w:hAnsiTheme="minorHAnsi" w:cstheme="minorHAnsi"/>
          <w:sz w:val="24"/>
          <w:szCs w:val="24"/>
          <w:lang w:val="lv-LV"/>
        </w:rPr>
        <w:t>; SIA “Valkas ceļi” pārstāvis Dāvis Lasmanis.</w:t>
      </w:r>
    </w:p>
    <w:p w14:paraId="444CAE8D" w14:textId="77777777" w:rsidR="005458C9" w:rsidRDefault="005458C9" w:rsidP="005458C9">
      <w:pPr>
        <w:jc w:val="both"/>
        <w:rPr>
          <w:rFonts w:asciiTheme="minorHAnsi" w:hAnsiTheme="minorHAnsi" w:cstheme="minorHAnsi"/>
          <w:sz w:val="24"/>
          <w:szCs w:val="24"/>
          <w:lang w:val="lv-LV"/>
        </w:rPr>
      </w:pPr>
      <w:r w:rsidRPr="008E2DCC">
        <w:rPr>
          <w:rFonts w:ascii="Calibri" w:eastAsia="Calibri" w:hAnsi="Calibri" w:cs="Calibri"/>
          <w:b/>
          <w:bCs/>
          <w:sz w:val="24"/>
          <w:szCs w:val="24"/>
          <w:lang w:val="lv-LV"/>
        </w:rPr>
        <w:lastRenderedPageBreak/>
        <w:t xml:space="preserve">Sēdi vada: </w:t>
      </w:r>
      <w:r>
        <w:rPr>
          <w:rFonts w:asciiTheme="minorHAnsi" w:hAnsiTheme="minorHAnsi" w:cstheme="minorHAnsi"/>
          <w:sz w:val="24"/>
          <w:szCs w:val="24"/>
          <w:lang w:val="lv-LV"/>
        </w:rPr>
        <w:t>Komisijas priekšsēdētājs – Cēsu novada Centrālās administrācijas Īpašumu apsaimniekošanas pārvaldes vadītājs Kristaps Ēdolfs</w:t>
      </w:r>
    </w:p>
    <w:p w14:paraId="4CD12F30" w14:textId="77777777" w:rsidR="005458C9" w:rsidRDefault="005458C9" w:rsidP="005458C9">
      <w:pPr>
        <w:spacing w:after="50"/>
        <w:rPr>
          <w:rFonts w:ascii="Calibri" w:eastAsia="Calibri" w:hAnsi="Calibri" w:cs="Calibri"/>
          <w:sz w:val="24"/>
          <w:szCs w:val="24"/>
        </w:rPr>
      </w:pPr>
      <w:r>
        <w:rPr>
          <w:rFonts w:ascii="Calibri" w:eastAsia="Calibri" w:hAnsi="Calibri" w:cs="Calibri"/>
          <w:b/>
          <w:bCs/>
          <w:sz w:val="24"/>
          <w:szCs w:val="24"/>
        </w:rPr>
        <w:t xml:space="preserve">Protokolē:   </w:t>
      </w:r>
      <w:r>
        <w:rPr>
          <w:rFonts w:ascii="Calibri" w:eastAsia="Calibri" w:hAnsi="Calibri" w:cs="Calibri"/>
          <w:sz w:val="24"/>
          <w:szCs w:val="24"/>
        </w:rPr>
        <w:t>Agita Alksnīte, Administrācijas biroja sekretāre</w:t>
      </w:r>
    </w:p>
    <w:p w14:paraId="100C27B9" w14:textId="77777777" w:rsidR="005458C9" w:rsidRDefault="005458C9" w:rsidP="005458C9">
      <w:pPr>
        <w:rPr>
          <w:sz w:val="6"/>
          <w:szCs w:val="6"/>
        </w:rPr>
      </w:pPr>
    </w:p>
    <w:p w14:paraId="7D2D3848" w14:textId="77777777" w:rsidR="00D10555" w:rsidRDefault="00C27BA7">
      <w:pPr>
        <w:spacing w:after="50"/>
        <w:jc w:val="center"/>
      </w:pPr>
      <w:r>
        <w:rPr>
          <w:rFonts w:ascii="Calibri" w:eastAsia="Calibri" w:hAnsi="Calibri" w:cs="Calibri"/>
          <w:b/>
          <w:bCs/>
          <w:sz w:val="24"/>
          <w:szCs w:val="24"/>
        </w:rPr>
        <w:t>Izsludinātā darba kārtība</w:t>
      </w:r>
    </w:p>
    <w:tbl>
      <w:tblPr>
        <w:tblW w:w="0" w:type="auto"/>
        <w:tblCellMar>
          <w:left w:w="0" w:type="dxa"/>
          <w:right w:w="0" w:type="dxa"/>
        </w:tblCellMar>
        <w:tblLook w:val="04A0" w:firstRow="1" w:lastRow="0" w:firstColumn="1" w:lastColumn="0" w:noHBand="0" w:noVBand="1"/>
      </w:tblPr>
      <w:tblGrid>
        <w:gridCol w:w="494"/>
        <w:gridCol w:w="349"/>
        <w:gridCol w:w="8662"/>
      </w:tblGrid>
      <w:tr w:rsidR="00D10555" w14:paraId="7D2D384C" w14:textId="77777777" w:rsidTr="00563E07">
        <w:tc>
          <w:tcPr>
            <w:tcW w:w="500" w:type="dxa"/>
          </w:tcPr>
          <w:p w14:paraId="7D2D3849" w14:textId="77777777" w:rsidR="00D10555" w:rsidRDefault="00D10555"/>
        </w:tc>
        <w:tc>
          <w:tcPr>
            <w:tcW w:w="350" w:type="dxa"/>
          </w:tcPr>
          <w:p w14:paraId="7D2D384A" w14:textId="77777777" w:rsidR="00D10555" w:rsidRDefault="00C27BA7">
            <w:r>
              <w:rPr>
                <w:rFonts w:ascii="Calibri" w:eastAsia="Calibri" w:hAnsi="Calibri" w:cs="Calibri"/>
                <w:sz w:val="24"/>
                <w:szCs w:val="24"/>
              </w:rPr>
              <w:t xml:space="preserve">1. </w:t>
            </w:r>
          </w:p>
        </w:tc>
        <w:tc>
          <w:tcPr>
            <w:tcW w:w="8750" w:type="dxa"/>
          </w:tcPr>
          <w:p w14:paraId="7D2D384B" w14:textId="255E5A25" w:rsidR="00D10555" w:rsidRDefault="00C27BA7">
            <w:r>
              <w:rPr>
                <w:rFonts w:ascii="Calibri" w:eastAsia="Calibri" w:hAnsi="Calibri" w:cs="Calibri"/>
                <w:sz w:val="24"/>
                <w:szCs w:val="24"/>
              </w:rPr>
              <w:t>Par ceļa zīmes uzstādīšanas saskaņojumu, Mācītājmuižā, Jaunpiebalgas pagastā, Cēsu novadā</w:t>
            </w:r>
            <w:r w:rsidR="003B2CF0">
              <w:rPr>
                <w:rFonts w:ascii="Calibri" w:eastAsia="Calibri" w:hAnsi="Calibri" w:cs="Calibri"/>
                <w:sz w:val="24"/>
                <w:szCs w:val="24"/>
              </w:rPr>
              <w:t>.</w:t>
            </w:r>
          </w:p>
        </w:tc>
      </w:tr>
      <w:tr w:rsidR="00D10555" w14:paraId="7D2D3850" w14:textId="77777777" w:rsidTr="00563E07">
        <w:tc>
          <w:tcPr>
            <w:tcW w:w="500" w:type="dxa"/>
          </w:tcPr>
          <w:p w14:paraId="7D2D384D" w14:textId="77777777" w:rsidR="00D10555" w:rsidRDefault="00D10555"/>
        </w:tc>
        <w:tc>
          <w:tcPr>
            <w:tcW w:w="350" w:type="dxa"/>
          </w:tcPr>
          <w:p w14:paraId="7D2D384E" w14:textId="77777777" w:rsidR="00D10555" w:rsidRDefault="00C27BA7">
            <w:r>
              <w:rPr>
                <w:rFonts w:ascii="Calibri" w:eastAsia="Calibri" w:hAnsi="Calibri" w:cs="Calibri"/>
                <w:sz w:val="24"/>
                <w:szCs w:val="24"/>
              </w:rPr>
              <w:t xml:space="preserve">2. </w:t>
            </w:r>
          </w:p>
        </w:tc>
        <w:tc>
          <w:tcPr>
            <w:tcW w:w="8750" w:type="dxa"/>
          </w:tcPr>
          <w:p w14:paraId="7D2D384F" w14:textId="54C25942" w:rsidR="00D10555" w:rsidRDefault="00C27BA7">
            <w:r>
              <w:rPr>
                <w:rFonts w:ascii="Calibri" w:eastAsia="Calibri" w:hAnsi="Calibri" w:cs="Calibri"/>
                <w:sz w:val="24"/>
                <w:szCs w:val="24"/>
              </w:rPr>
              <w:t>Par ceļa zīmes "dzīvojamā zona" uzstādīšanu Skaru iel</w:t>
            </w:r>
            <w:r w:rsidR="003B2CF0">
              <w:rPr>
                <w:rFonts w:ascii="Calibri" w:eastAsia="Calibri" w:hAnsi="Calibri" w:cs="Calibri"/>
                <w:sz w:val="24"/>
                <w:szCs w:val="24"/>
              </w:rPr>
              <w:t>ā</w:t>
            </w:r>
            <w:r>
              <w:rPr>
                <w:rFonts w:ascii="Calibri" w:eastAsia="Calibri" w:hAnsi="Calibri" w:cs="Calibri"/>
                <w:sz w:val="24"/>
                <w:szCs w:val="24"/>
              </w:rPr>
              <w:t>, Līvi, Drabešu pag.</w:t>
            </w:r>
          </w:p>
        </w:tc>
      </w:tr>
      <w:tr w:rsidR="00D10555" w14:paraId="7D2D3854" w14:textId="77777777" w:rsidTr="00563E07">
        <w:tc>
          <w:tcPr>
            <w:tcW w:w="500" w:type="dxa"/>
          </w:tcPr>
          <w:p w14:paraId="7D2D3851" w14:textId="77777777" w:rsidR="00D10555" w:rsidRDefault="00D10555"/>
        </w:tc>
        <w:tc>
          <w:tcPr>
            <w:tcW w:w="350" w:type="dxa"/>
          </w:tcPr>
          <w:p w14:paraId="7D2D3852" w14:textId="77777777" w:rsidR="00D10555" w:rsidRDefault="00C27BA7">
            <w:r>
              <w:rPr>
                <w:rFonts w:ascii="Calibri" w:eastAsia="Calibri" w:hAnsi="Calibri" w:cs="Calibri"/>
                <w:sz w:val="24"/>
                <w:szCs w:val="24"/>
              </w:rPr>
              <w:t xml:space="preserve">3. </w:t>
            </w:r>
          </w:p>
        </w:tc>
        <w:tc>
          <w:tcPr>
            <w:tcW w:w="8750" w:type="dxa"/>
          </w:tcPr>
          <w:p w14:paraId="7D2D3853" w14:textId="77777777" w:rsidR="00D10555" w:rsidRDefault="00C27BA7">
            <w:r>
              <w:rPr>
                <w:rFonts w:ascii="Calibri" w:eastAsia="Calibri" w:hAnsi="Calibri" w:cs="Calibri"/>
                <w:sz w:val="24"/>
                <w:szCs w:val="24"/>
              </w:rPr>
              <w:t>Par ceļa zīmes atjaunošanu  Jāņa ielā ceļa posmā no Bērzaines ielas līdz Tipogrāfijas ielai, Cēsīs, Cēsu nov.</w:t>
            </w:r>
          </w:p>
        </w:tc>
      </w:tr>
      <w:tr w:rsidR="00D10555" w14:paraId="7D2D3858" w14:textId="77777777" w:rsidTr="00563E07">
        <w:tc>
          <w:tcPr>
            <w:tcW w:w="500" w:type="dxa"/>
          </w:tcPr>
          <w:p w14:paraId="7D2D3855" w14:textId="77777777" w:rsidR="00D10555" w:rsidRDefault="00D10555"/>
        </w:tc>
        <w:tc>
          <w:tcPr>
            <w:tcW w:w="350" w:type="dxa"/>
          </w:tcPr>
          <w:p w14:paraId="7D2D3856" w14:textId="77777777" w:rsidR="00D10555" w:rsidRDefault="00C27BA7">
            <w:r>
              <w:rPr>
                <w:rFonts w:ascii="Calibri" w:eastAsia="Calibri" w:hAnsi="Calibri" w:cs="Calibri"/>
                <w:sz w:val="24"/>
                <w:szCs w:val="24"/>
              </w:rPr>
              <w:t xml:space="preserve">4. </w:t>
            </w:r>
          </w:p>
        </w:tc>
        <w:tc>
          <w:tcPr>
            <w:tcW w:w="8750" w:type="dxa"/>
          </w:tcPr>
          <w:p w14:paraId="7D2D3857" w14:textId="759B6B70" w:rsidR="00D10555" w:rsidRDefault="00C27BA7">
            <w:r>
              <w:rPr>
                <w:rFonts w:ascii="Calibri" w:eastAsia="Calibri" w:hAnsi="Calibri" w:cs="Calibri"/>
                <w:sz w:val="24"/>
                <w:szCs w:val="24"/>
              </w:rPr>
              <w:t>Par krustojuma satiksmes koordinēšanu Vaives un Saules ielas krustojumā</w:t>
            </w:r>
            <w:r w:rsidR="00FD10CD">
              <w:rPr>
                <w:rFonts w:ascii="Calibri" w:eastAsia="Calibri" w:hAnsi="Calibri" w:cs="Calibri"/>
                <w:sz w:val="24"/>
                <w:szCs w:val="24"/>
              </w:rPr>
              <w:t>, Cēsīs.</w:t>
            </w:r>
          </w:p>
        </w:tc>
      </w:tr>
      <w:tr w:rsidR="00D10555" w14:paraId="7D2D385C" w14:textId="77777777" w:rsidTr="00563E07">
        <w:tc>
          <w:tcPr>
            <w:tcW w:w="500" w:type="dxa"/>
          </w:tcPr>
          <w:p w14:paraId="7D2D3859" w14:textId="77777777" w:rsidR="00D10555" w:rsidRDefault="00D10555"/>
        </w:tc>
        <w:tc>
          <w:tcPr>
            <w:tcW w:w="350" w:type="dxa"/>
          </w:tcPr>
          <w:p w14:paraId="7D2D385A" w14:textId="77777777" w:rsidR="00D10555" w:rsidRDefault="00C27BA7">
            <w:r>
              <w:rPr>
                <w:rFonts w:ascii="Calibri" w:eastAsia="Calibri" w:hAnsi="Calibri" w:cs="Calibri"/>
                <w:sz w:val="24"/>
                <w:szCs w:val="24"/>
              </w:rPr>
              <w:t xml:space="preserve">5. </w:t>
            </w:r>
          </w:p>
        </w:tc>
        <w:tc>
          <w:tcPr>
            <w:tcW w:w="8750" w:type="dxa"/>
          </w:tcPr>
          <w:p w14:paraId="7D2D385B" w14:textId="66758E6A" w:rsidR="00D10555" w:rsidRDefault="00C27BA7">
            <w:r>
              <w:rPr>
                <w:rFonts w:ascii="Calibri" w:eastAsia="Calibri" w:hAnsi="Calibri" w:cs="Calibri"/>
                <w:sz w:val="24"/>
                <w:szCs w:val="24"/>
              </w:rPr>
              <w:t>Satiksmes organizācija Lapsu/Piebalgas krustojumā rotācijas apļa izbūves laikā</w:t>
            </w:r>
            <w:r w:rsidR="00FD10CD">
              <w:rPr>
                <w:rFonts w:ascii="Calibri" w:eastAsia="Calibri" w:hAnsi="Calibri" w:cs="Calibri"/>
                <w:sz w:val="24"/>
                <w:szCs w:val="24"/>
              </w:rPr>
              <w:t>.</w:t>
            </w:r>
          </w:p>
        </w:tc>
      </w:tr>
      <w:tr w:rsidR="00D10555" w14:paraId="7D2D3860" w14:textId="77777777" w:rsidTr="00563E07">
        <w:tc>
          <w:tcPr>
            <w:tcW w:w="500" w:type="dxa"/>
          </w:tcPr>
          <w:p w14:paraId="7D2D385D" w14:textId="77777777" w:rsidR="00D10555" w:rsidRDefault="00D10555"/>
        </w:tc>
        <w:tc>
          <w:tcPr>
            <w:tcW w:w="350" w:type="dxa"/>
          </w:tcPr>
          <w:p w14:paraId="7D2D385E" w14:textId="77777777" w:rsidR="00D10555" w:rsidRDefault="00C27BA7">
            <w:r>
              <w:rPr>
                <w:rFonts w:ascii="Calibri" w:eastAsia="Calibri" w:hAnsi="Calibri" w:cs="Calibri"/>
                <w:sz w:val="24"/>
                <w:szCs w:val="24"/>
              </w:rPr>
              <w:t xml:space="preserve">6. </w:t>
            </w:r>
          </w:p>
        </w:tc>
        <w:tc>
          <w:tcPr>
            <w:tcW w:w="8750" w:type="dxa"/>
          </w:tcPr>
          <w:p w14:paraId="7D2D385F" w14:textId="2A3E6ACF" w:rsidR="00D10555" w:rsidRDefault="00C27BA7">
            <w:r>
              <w:rPr>
                <w:rFonts w:ascii="Calibri" w:eastAsia="Calibri" w:hAnsi="Calibri" w:cs="Calibri"/>
                <w:sz w:val="24"/>
                <w:szCs w:val="24"/>
              </w:rPr>
              <w:t>Satiksmes organizācija Lapsu ielas posm</w:t>
            </w:r>
            <w:r w:rsidR="00FD10CD">
              <w:rPr>
                <w:rFonts w:ascii="Calibri" w:eastAsia="Calibri" w:hAnsi="Calibri" w:cs="Calibri"/>
                <w:sz w:val="24"/>
                <w:szCs w:val="24"/>
              </w:rPr>
              <w:t>ā</w:t>
            </w:r>
            <w:r>
              <w:rPr>
                <w:rFonts w:ascii="Calibri" w:eastAsia="Calibri" w:hAnsi="Calibri" w:cs="Calibri"/>
                <w:sz w:val="24"/>
                <w:szCs w:val="24"/>
              </w:rPr>
              <w:t xml:space="preserve"> no Kaļķu</w:t>
            </w:r>
            <w:r w:rsidR="000B22B9">
              <w:rPr>
                <w:rFonts w:ascii="Calibri" w:eastAsia="Calibri" w:hAnsi="Calibri" w:cs="Calibri"/>
                <w:sz w:val="24"/>
                <w:szCs w:val="24"/>
              </w:rPr>
              <w:t xml:space="preserve"> </w:t>
            </w:r>
            <w:r>
              <w:rPr>
                <w:rFonts w:ascii="Calibri" w:eastAsia="Calibri" w:hAnsi="Calibri" w:cs="Calibri"/>
                <w:sz w:val="24"/>
                <w:szCs w:val="24"/>
              </w:rPr>
              <w:t>līdz Vaives ielas izbūves laikā</w:t>
            </w:r>
            <w:r w:rsidR="00FD10CD">
              <w:rPr>
                <w:rFonts w:ascii="Calibri" w:eastAsia="Calibri" w:hAnsi="Calibri" w:cs="Calibri"/>
                <w:sz w:val="24"/>
                <w:szCs w:val="24"/>
              </w:rPr>
              <w:t>.</w:t>
            </w:r>
          </w:p>
        </w:tc>
      </w:tr>
      <w:tr w:rsidR="00D10555" w14:paraId="7D2D3864" w14:textId="77777777" w:rsidTr="00563E07">
        <w:tc>
          <w:tcPr>
            <w:tcW w:w="500" w:type="dxa"/>
          </w:tcPr>
          <w:p w14:paraId="7D2D3861" w14:textId="77777777" w:rsidR="00D10555" w:rsidRDefault="00D10555"/>
        </w:tc>
        <w:tc>
          <w:tcPr>
            <w:tcW w:w="350" w:type="dxa"/>
          </w:tcPr>
          <w:p w14:paraId="7D2D3862" w14:textId="77777777" w:rsidR="00D10555" w:rsidRDefault="00C27BA7">
            <w:r>
              <w:rPr>
                <w:rFonts w:ascii="Calibri" w:eastAsia="Calibri" w:hAnsi="Calibri" w:cs="Calibri"/>
                <w:sz w:val="24"/>
                <w:szCs w:val="24"/>
              </w:rPr>
              <w:t xml:space="preserve">7. </w:t>
            </w:r>
          </w:p>
        </w:tc>
        <w:tc>
          <w:tcPr>
            <w:tcW w:w="8750" w:type="dxa"/>
          </w:tcPr>
          <w:p w14:paraId="7D2D3863" w14:textId="472A1DAC" w:rsidR="00D10555" w:rsidRDefault="00C27BA7">
            <w:r>
              <w:rPr>
                <w:rFonts w:ascii="Calibri" w:eastAsia="Calibri" w:hAnsi="Calibri" w:cs="Calibri"/>
                <w:sz w:val="24"/>
                <w:szCs w:val="24"/>
              </w:rPr>
              <w:t>Par aplikācijā "Mobio" iesniegumu veikt Gaujas/Palasta ielas, Cēsīs luksoforu darbības režīma izmaiņas, piemērojot brīvdienu režīmu</w:t>
            </w:r>
            <w:r w:rsidR="00152F75">
              <w:rPr>
                <w:rFonts w:ascii="Calibri" w:eastAsia="Calibri" w:hAnsi="Calibri" w:cs="Calibri"/>
                <w:sz w:val="24"/>
                <w:szCs w:val="24"/>
              </w:rPr>
              <w:t>,</w:t>
            </w:r>
            <w:r>
              <w:rPr>
                <w:rFonts w:ascii="Calibri" w:eastAsia="Calibri" w:hAnsi="Calibri" w:cs="Calibri"/>
                <w:sz w:val="24"/>
                <w:szCs w:val="24"/>
              </w:rPr>
              <w:t xml:space="preserve"> arī darba dienu vakaros.</w:t>
            </w:r>
          </w:p>
        </w:tc>
      </w:tr>
      <w:tr w:rsidR="00D10555" w14:paraId="7D2D3868" w14:textId="77777777" w:rsidTr="00563E07">
        <w:tc>
          <w:tcPr>
            <w:tcW w:w="500" w:type="dxa"/>
          </w:tcPr>
          <w:p w14:paraId="7D2D3865" w14:textId="77777777" w:rsidR="00D10555" w:rsidRDefault="00D10555"/>
        </w:tc>
        <w:tc>
          <w:tcPr>
            <w:tcW w:w="350" w:type="dxa"/>
          </w:tcPr>
          <w:p w14:paraId="7D2D3866" w14:textId="77777777" w:rsidR="00D10555" w:rsidRDefault="00C27BA7">
            <w:r>
              <w:rPr>
                <w:rFonts w:ascii="Calibri" w:eastAsia="Calibri" w:hAnsi="Calibri" w:cs="Calibri"/>
                <w:sz w:val="24"/>
                <w:szCs w:val="24"/>
              </w:rPr>
              <w:t xml:space="preserve">8. </w:t>
            </w:r>
          </w:p>
        </w:tc>
        <w:tc>
          <w:tcPr>
            <w:tcW w:w="8750" w:type="dxa"/>
          </w:tcPr>
          <w:p w14:paraId="7D2D3867" w14:textId="77777777" w:rsidR="00D10555" w:rsidRDefault="00C27BA7">
            <w:r>
              <w:rPr>
                <w:rFonts w:ascii="Calibri" w:eastAsia="Calibri" w:hAnsi="Calibri" w:cs="Calibri"/>
                <w:sz w:val="24"/>
                <w:szCs w:val="24"/>
              </w:rPr>
              <w:t xml:space="preserve">Par papildus ceļa zīmes Nr. 316 "nogriezties pa kreisi aizliegts" uzstādīšanu Piebalgas ielā, Cēsīs, pirms dzelzceļa viadukta, braukšanas virzienā no krustojuma ar Lapsu ielu.   </w:t>
            </w:r>
          </w:p>
        </w:tc>
      </w:tr>
      <w:tr w:rsidR="00D10555" w14:paraId="7D2D386C" w14:textId="77777777" w:rsidTr="00563E07">
        <w:tc>
          <w:tcPr>
            <w:tcW w:w="500" w:type="dxa"/>
          </w:tcPr>
          <w:p w14:paraId="7D2D3869" w14:textId="77777777" w:rsidR="00D10555" w:rsidRDefault="00D10555"/>
        </w:tc>
        <w:tc>
          <w:tcPr>
            <w:tcW w:w="350" w:type="dxa"/>
          </w:tcPr>
          <w:p w14:paraId="7D2D386A" w14:textId="77777777" w:rsidR="00D10555" w:rsidRDefault="00C27BA7">
            <w:r>
              <w:rPr>
                <w:rFonts w:ascii="Calibri" w:eastAsia="Calibri" w:hAnsi="Calibri" w:cs="Calibri"/>
                <w:sz w:val="24"/>
                <w:szCs w:val="24"/>
              </w:rPr>
              <w:t xml:space="preserve">9. </w:t>
            </w:r>
          </w:p>
        </w:tc>
        <w:tc>
          <w:tcPr>
            <w:tcW w:w="8750" w:type="dxa"/>
          </w:tcPr>
          <w:p w14:paraId="7D2D386B" w14:textId="2E843F7F" w:rsidR="00D10555" w:rsidRDefault="00C27BA7">
            <w:r>
              <w:rPr>
                <w:rFonts w:ascii="Calibri" w:eastAsia="Calibri" w:hAnsi="Calibri" w:cs="Calibri"/>
                <w:sz w:val="24"/>
                <w:szCs w:val="24"/>
              </w:rPr>
              <w:t>Par satiksmes organizācijas izmaiņām īpašuma Bērzaines 16/18, Cēsīs pagalmā, uzstādot ceļa zīmi Nr. 301, "Iebraukt aizliegts"</w:t>
            </w:r>
            <w:r w:rsidR="00DB3324">
              <w:rPr>
                <w:rFonts w:ascii="Calibri" w:eastAsia="Calibri" w:hAnsi="Calibri" w:cs="Calibri"/>
                <w:sz w:val="24"/>
                <w:szCs w:val="24"/>
              </w:rPr>
              <w:t>.</w:t>
            </w:r>
          </w:p>
        </w:tc>
      </w:tr>
      <w:tr w:rsidR="00D10555" w14:paraId="7D2D3870" w14:textId="77777777" w:rsidTr="00563E07">
        <w:tc>
          <w:tcPr>
            <w:tcW w:w="500" w:type="dxa"/>
          </w:tcPr>
          <w:p w14:paraId="7D2D386D" w14:textId="77777777" w:rsidR="00D10555" w:rsidRDefault="00D10555"/>
        </w:tc>
        <w:tc>
          <w:tcPr>
            <w:tcW w:w="350" w:type="dxa"/>
          </w:tcPr>
          <w:p w14:paraId="7D2D386E" w14:textId="77777777" w:rsidR="00D10555" w:rsidRDefault="00C27BA7">
            <w:r>
              <w:rPr>
                <w:rFonts w:ascii="Calibri" w:eastAsia="Calibri" w:hAnsi="Calibri" w:cs="Calibri"/>
                <w:sz w:val="24"/>
                <w:szCs w:val="24"/>
              </w:rPr>
              <w:t xml:space="preserve">10. </w:t>
            </w:r>
          </w:p>
        </w:tc>
        <w:tc>
          <w:tcPr>
            <w:tcW w:w="8750" w:type="dxa"/>
          </w:tcPr>
          <w:p w14:paraId="7D2D386F" w14:textId="77777777" w:rsidR="00D10555" w:rsidRDefault="00C27BA7">
            <w:r>
              <w:rPr>
                <w:rFonts w:ascii="Calibri" w:eastAsia="Calibri" w:hAnsi="Calibri" w:cs="Calibri"/>
                <w:sz w:val="24"/>
                <w:szCs w:val="24"/>
              </w:rPr>
              <w:t>Par dzīvojamās zonas noteikšanu Bišu, Zaļā un Kanāla ielā Cēsīs.</w:t>
            </w:r>
          </w:p>
        </w:tc>
      </w:tr>
      <w:tr w:rsidR="00D10555" w14:paraId="7D2D3874" w14:textId="77777777" w:rsidTr="00563E07">
        <w:tc>
          <w:tcPr>
            <w:tcW w:w="500" w:type="dxa"/>
          </w:tcPr>
          <w:p w14:paraId="7D2D3871" w14:textId="77777777" w:rsidR="00D10555" w:rsidRDefault="00D10555"/>
        </w:tc>
        <w:tc>
          <w:tcPr>
            <w:tcW w:w="350" w:type="dxa"/>
          </w:tcPr>
          <w:p w14:paraId="7D2D3872" w14:textId="77777777" w:rsidR="00D10555" w:rsidRDefault="00C27BA7">
            <w:r>
              <w:rPr>
                <w:rFonts w:ascii="Calibri" w:eastAsia="Calibri" w:hAnsi="Calibri" w:cs="Calibri"/>
                <w:sz w:val="24"/>
                <w:szCs w:val="24"/>
              </w:rPr>
              <w:t xml:space="preserve">11. </w:t>
            </w:r>
          </w:p>
        </w:tc>
        <w:tc>
          <w:tcPr>
            <w:tcW w:w="8750" w:type="dxa"/>
          </w:tcPr>
          <w:p w14:paraId="7D2D3873" w14:textId="77777777" w:rsidR="00D10555" w:rsidRDefault="00C27BA7">
            <w:r>
              <w:rPr>
                <w:rFonts w:ascii="Calibri" w:eastAsia="Calibri" w:hAnsi="Calibri" w:cs="Calibri"/>
                <w:sz w:val="24"/>
                <w:szCs w:val="24"/>
              </w:rPr>
              <w:t>Par ceļa zīmes saskaņošanu Rūpnīcas iela 11, Liepas pag., Cēsu nov.</w:t>
            </w:r>
          </w:p>
        </w:tc>
      </w:tr>
      <w:tr w:rsidR="00D10555" w14:paraId="7D2D3878" w14:textId="77777777" w:rsidTr="00563E07">
        <w:tc>
          <w:tcPr>
            <w:tcW w:w="500" w:type="dxa"/>
          </w:tcPr>
          <w:p w14:paraId="7D2D3875" w14:textId="77777777" w:rsidR="00D10555" w:rsidRDefault="00D10555"/>
        </w:tc>
        <w:tc>
          <w:tcPr>
            <w:tcW w:w="350" w:type="dxa"/>
          </w:tcPr>
          <w:p w14:paraId="7D2D3876" w14:textId="77777777" w:rsidR="00D10555" w:rsidRDefault="00C27BA7">
            <w:r>
              <w:rPr>
                <w:rFonts w:ascii="Calibri" w:eastAsia="Calibri" w:hAnsi="Calibri" w:cs="Calibri"/>
                <w:sz w:val="24"/>
                <w:szCs w:val="24"/>
              </w:rPr>
              <w:t xml:space="preserve">12. </w:t>
            </w:r>
          </w:p>
        </w:tc>
        <w:tc>
          <w:tcPr>
            <w:tcW w:w="8750" w:type="dxa"/>
          </w:tcPr>
          <w:p w14:paraId="7D2D3877" w14:textId="62A4B8DF" w:rsidR="00D10555" w:rsidRDefault="00C27BA7">
            <w:r>
              <w:rPr>
                <w:rFonts w:ascii="Calibri" w:eastAsia="Calibri" w:hAnsi="Calibri" w:cs="Calibri"/>
                <w:sz w:val="24"/>
                <w:szCs w:val="24"/>
              </w:rPr>
              <w:t>Par ceļa zīmju un papildzīmju izvietošanu</w:t>
            </w:r>
            <w:r w:rsidR="002D00FC">
              <w:rPr>
                <w:rFonts w:ascii="Calibri" w:eastAsia="Calibri" w:hAnsi="Calibri" w:cs="Calibri"/>
                <w:sz w:val="24"/>
                <w:szCs w:val="24"/>
              </w:rPr>
              <w:t>.</w:t>
            </w:r>
          </w:p>
        </w:tc>
      </w:tr>
    </w:tbl>
    <w:p w14:paraId="7D2D3879" w14:textId="77777777" w:rsidR="00D10555" w:rsidRDefault="00D10555">
      <w:pPr>
        <w:rPr>
          <w:sz w:val="6"/>
          <w:szCs w:val="6"/>
        </w:rPr>
      </w:pPr>
    </w:p>
    <w:p w14:paraId="7D2D387A" w14:textId="77777777" w:rsidR="00D10555" w:rsidRDefault="00C27BA7">
      <w:pPr>
        <w:spacing w:after="50"/>
        <w:jc w:val="center"/>
      </w:pPr>
      <w:r>
        <w:rPr>
          <w:rFonts w:ascii="Calibri" w:eastAsia="Calibri" w:hAnsi="Calibri" w:cs="Calibri"/>
          <w:b/>
          <w:bCs/>
          <w:sz w:val="24"/>
          <w:szCs w:val="24"/>
        </w:rPr>
        <w:t>Apstiprinātā darba kārtība.</w:t>
      </w:r>
    </w:p>
    <w:p w14:paraId="7D2D387B" w14:textId="77777777" w:rsidR="00D10555" w:rsidRDefault="00D10555">
      <w:pPr>
        <w:rPr>
          <w:sz w:val="6"/>
          <w:szCs w:val="6"/>
        </w:rPr>
      </w:pPr>
    </w:p>
    <w:tbl>
      <w:tblPr>
        <w:tblW w:w="0" w:type="auto"/>
        <w:jc w:val="center"/>
        <w:tblCellMar>
          <w:left w:w="10" w:type="dxa"/>
          <w:right w:w="10" w:type="dxa"/>
        </w:tblCellMar>
        <w:tblLook w:val="04A0" w:firstRow="1" w:lastRow="0" w:firstColumn="1" w:lastColumn="0" w:noHBand="0" w:noVBand="1"/>
      </w:tblPr>
      <w:tblGrid>
        <w:gridCol w:w="1100"/>
        <w:gridCol w:w="800"/>
        <w:gridCol w:w="7300"/>
      </w:tblGrid>
      <w:tr w:rsidR="00D10555" w14:paraId="7D2D387F"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7C" w14:textId="77777777" w:rsidR="00D10555" w:rsidRDefault="00C27BA7">
            <w:pPr>
              <w:jc w:val="center"/>
            </w:pPr>
            <w:r>
              <w:rPr>
                <w:rFonts w:ascii="Calibri" w:eastAsia="Calibri" w:hAnsi="Calibri" w:cs="Calibri"/>
                <w:b/>
                <w:bCs/>
                <w:sz w:val="24"/>
                <w:szCs w:val="24"/>
              </w:rPr>
              <w:t>Punkts</w:t>
            </w:r>
          </w:p>
        </w:tc>
        <w:tc>
          <w:tcPr>
            <w:tcW w:w="800" w:type="dxa"/>
            <w:tcBorders>
              <w:top w:val="single" w:sz="2" w:space="0" w:color="000000"/>
              <w:bottom w:val="single" w:sz="2" w:space="0" w:color="000000"/>
            </w:tcBorders>
          </w:tcPr>
          <w:p w14:paraId="7D2D387D" w14:textId="77777777" w:rsidR="00D10555" w:rsidRDefault="00D10555"/>
        </w:tc>
        <w:tc>
          <w:tcPr>
            <w:tcW w:w="7300" w:type="dxa"/>
            <w:tcBorders>
              <w:top w:val="single" w:sz="2" w:space="0" w:color="000000"/>
              <w:bottom w:val="single" w:sz="2" w:space="0" w:color="000000"/>
              <w:right w:val="single" w:sz="2" w:space="0" w:color="000000"/>
            </w:tcBorders>
          </w:tcPr>
          <w:p w14:paraId="7D2D387E" w14:textId="77777777" w:rsidR="00D10555" w:rsidRDefault="00C27BA7">
            <w:pPr>
              <w:jc w:val="center"/>
            </w:pPr>
            <w:r>
              <w:rPr>
                <w:rFonts w:ascii="Calibri" w:eastAsia="Calibri" w:hAnsi="Calibri" w:cs="Calibri"/>
                <w:b/>
                <w:bCs/>
                <w:sz w:val="24"/>
                <w:szCs w:val="24"/>
              </w:rPr>
              <w:t>Lēmuma nosaukums</w:t>
            </w:r>
          </w:p>
        </w:tc>
      </w:tr>
      <w:tr w:rsidR="00D10555" w14:paraId="7D2D3883"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80" w14:textId="77777777" w:rsidR="00D10555" w:rsidRDefault="00C27BA7">
            <w:pPr>
              <w:jc w:val="center"/>
            </w:pPr>
            <w:r>
              <w:rPr>
                <w:rFonts w:ascii="Calibri" w:eastAsia="Calibri" w:hAnsi="Calibri" w:cs="Calibri"/>
                <w:sz w:val="24"/>
                <w:szCs w:val="24"/>
              </w:rPr>
              <w:t>1</w:t>
            </w:r>
          </w:p>
        </w:tc>
        <w:tc>
          <w:tcPr>
            <w:tcW w:w="800" w:type="dxa"/>
            <w:tcBorders>
              <w:top w:val="single" w:sz="2" w:space="0" w:color="000000"/>
              <w:bottom w:val="single" w:sz="2" w:space="0" w:color="000000"/>
            </w:tcBorders>
          </w:tcPr>
          <w:p w14:paraId="7D2D3881" w14:textId="77777777" w:rsidR="00D10555" w:rsidRDefault="00D10555"/>
        </w:tc>
        <w:tc>
          <w:tcPr>
            <w:tcW w:w="7300" w:type="dxa"/>
            <w:tcBorders>
              <w:top w:val="single" w:sz="2" w:space="0" w:color="000000"/>
              <w:bottom w:val="single" w:sz="2" w:space="0" w:color="000000"/>
              <w:right w:val="single" w:sz="2" w:space="0" w:color="000000"/>
            </w:tcBorders>
          </w:tcPr>
          <w:p w14:paraId="7D2D3882" w14:textId="77777777" w:rsidR="00D10555" w:rsidRDefault="00C27BA7" w:rsidP="00563E07">
            <w:pPr>
              <w:jc w:val="both"/>
            </w:pPr>
            <w:r>
              <w:rPr>
                <w:rFonts w:ascii="Calibri" w:eastAsia="Calibri" w:hAnsi="Calibri" w:cs="Calibri"/>
                <w:sz w:val="24"/>
                <w:szCs w:val="24"/>
              </w:rPr>
              <w:t>Par ceļa zīmes uzstādīšanas saskaņojumu, Mācītājmuižā, Jaunpiebalgas pagastā, Cēsu novadā</w:t>
            </w:r>
          </w:p>
        </w:tc>
      </w:tr>
      <w:tr w:rsidR="00D10555" w14:paraId="7D2D3887"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84" w14:textId="77777777" w:rsidR="00D10555" w:rsidRDefault="00C27BA7">
            <w:pPr>
              <w:jc w:val="center"/>
            </w:pPr>
            <w:r>
              <w:rPr>
                <w:rFonts w:ascii="Calibri" w:eastAsia="Calibri" w:hAnsi="Calibri" w:cs="Calibri"/>
                <w:sz w:val="24"/>
                <w:szCs w:val="24"/>
              </w:rPr>
              <w:t>2</w:t>
            </w:r>
          </w:p>
        </w:tc>
        <w:tc>
          <w:tcPr>
            <w:tcW w:w="800" w:type="dxa"/>
            <w:tcBorders>
              <w:top w:val="single" w:sz="2" w:space="0" w:color="000000"/>
              <w:bottom w:val="single" w:sz="2" w:space="0" w:color="000000"/>
            </w:tcBorders>
          </w:tcPr>
          <w:p w14:paraId="7D2D3885" w14:textId="77777777" w:rsidR="00D10555" w:rsidRDefault="00D10555"/>
        </w:tc>
        <w:tc>
          <w:tcPr>
            <w:tcW w:w="7300" w:type="dxa"/>
            <w:tcBorders>
              <w:top w:val="single" w:sz="2" w:space="0" w:color="000000"/>
              <w:bottom w:val="single" w:sz="2" w:space="0" w:color="000000"/>
              <w:right w:val="single" w:sz="2" w:space="0" w:color="000000"/>
            </w:tcBorders>
          </w:tcPr>
          <w:p w14:paraId="7D2D3886" w14:textId="44514FB2" w:rsidR="00D10555" w:rsidRDefault="00C27BA7" w:rsidP="00563E07">
            <w:pPr>
              <w:jc w:val="both"/>
            </w:pPr>
            <w:r>
              <w:rPr>
                <w:rFonts w:ascii="Calibri" w:eastAsia="Calibri" w:hAnsi="Calibri" w:cs="Calibri"/>
                <w:sz w:val="24"/>
                <w:szCs w:val="24"/>
              </w:rPr>
              <w:t>Par ceļa zīmes "dzīvojamā zona" uzstādīšanu Skaru iel</w:t>
            </w:r>
            <w:r w:rsidR="00732648">
              <w:rPr>
                <w:rFonts w:ascii="Calibri" w:eastAsia="Calibri" w:hAnsi="Calibri" w:cs="Calibri"/>
                <w:sz w:val="24"/>
                <w:szCs w:val="24"/>
              </w:rPr>
              <w:t>ā</w:t>
            </w:r>
            <w:r>
              <w:rPr>
                <w:rFonts w:ascii="Calibri" w:eastAsia="Calibri" w:hAnsi="Calibri" w:cs="Calibri"/>
                <w:sz w:val="24"/>
                <w:szCs w:val="24"/>
              </w:rPr>
              <w:t>, Līvi, Drabešu pag.</w:t>
            </w:r>
          </w:p>
        </w:tc>
      </w:tr>
      <w:tr w:rsidR="00D10555" w14:paraId="7D2D388B"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88" w14:textId="77777777" w:rsidR="00D10555" w:rsidRDefault="00C27BA7">
            <w:pPr>
              <w:jc w:val="center"/>
            </w:pPr>
            <w:r>
              <w:rPr>
                <w:rFonts w:ascii="Calibri" w:eastAsia="Calibri" w:hAnsi="Calibri" w:cs="Calibri"/>
                <w:sz w:val="24"/>
                <w:szCs w:val="24"/>
              </w:rPr>
              <w:t>3</w:t>
            </w:r>
          </w:p>
        </w:tc>
        <w:tc>
          <w:tcPr>
            <w:tcW w:w="800" w:type="dxa"/>
            <w:tcBorders>
              <w:top w:val="single" w:sz="2" w:space="0" w:color="000000"/>
              <w:bottom w:val="single" w:sz="2" w:space="0" w:color="000000"/>
            </w:tcBorders>
          </w:tcPr>
          <w:p w14:paraId="7D2D3889" w14:textId="77777777" w:rsidR="00D10555" w:rsidRDefault="00D10555"/>
        </w:tc>
        <w:tc>
          <w:tcPr>
            <w:tcW w:w="7300" w:type="dxa"/>
            <w:tcBorders>
              <w:top w:val="single" w:sz="2" w:space="0" w:color="000000"/>
              <w:bottom w:val="single" w:sz="2" w:space="0" w:color="000000"/>
              <w:right w:val="single" w:sz="2" w:space="0" w:color="000000"/>
            </w:tcBorders>
          </w:tcPr>
          <w:p w14:paraId="7D2D388A" w14:textId="77777777" w:rsidR="00D10555" w:rsidRDefault="00C27BA7" w:rsidP="00563E07">
            <w:pPr>
              <w:jc w:val="both"/>
            </w:pPr>
            <w:r>
              <w:rPr>
                <w:rFonts w:ascii="Calibri" w:eastAsia="Calibri" w:hAnsi="Calibri" w:cs="Calibri"/>
                <w:sz w:val="24"/>
                <w:szCs w:val="24"/>
              </w:rPr>
              <w:t>Par ceļa zīmes atjaunošanu  Jāņa ielā ceļa posmā no Bērzaines ielas līdz Tipogrāfijas ielai, Cēsīs, Cēsu nov.</w:t>
            </w:r>
          </w:p>
        </w:tc>
      </w:tr>
      <w:tr w:rsidR="00D10555" w14:paraId="7D2D388F"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8C" w14:textId="77777777" w:rsidR="00D10555" w:rsidRDefault="00C27BA7">
            <w:pPr>
              <w:jc w:val="center"/>
            </w:pPr>
            <w:r>
              <w:rPr>
                <w:rFonts w:ascii="Calibri" w:eastAsia="Calibri" w:hAnsi="Calibri" w:cs="Calibri"/>
                <w:sz w:val="24"/>
                <w:szCs w:val="24"/>
              </w:rPr>
              <w:t>4</w:t>
            </w:r>
          </w:p>
        </w:tc>
        <w:tc>
          <w:tcPr>
            <w:tcW w:w="800" w:type="dxa"/>
            <w:tcBorders>
              <w:top w:val="single" w:sz="2" w:space="0" w:color="000000"/>
              <w:bottom w:val="single" w:sz="2" w:space="0" w:color="000000"/>
            </w:tcBorders>
          </w:tcPr>
          <w:p w14:paraId="7D2D388D" w14:textId="77777777" w:rsidR="00D10555" w:rsidRDefault="00D10555"/>
        </w:tc>
        <w:tc>
          <w:tcPr>
            <w:tcW w:w="7300" w:type="dxa"/>
            <w:tcBorders>
              <w:top w:val="single" w:sz="2" w:space="0" w:color="000000"/>
              <w:bottom w:val="single" w:sz="2" w:space="0" w:color="000000"/>
              <w:right w:val="single" w:sz="2" w:space="0" w:color="000000"/>
            </w:tcBorders>
          </w:tcPr>
          <w:p w14:paraId="7D2D388E" w14:textId="77777777" w:rsidR="00D10555" w:rsidRDefault="00C27BA7" w:rsidP="00563E07">
            <w:pPr>
              <w:jc w:val="both"/>
            </w:pPr>
            <w:r>
              <w:rPr>
                <w:rFonts w:ascii="Calibri" w:eastAsia="Calibri" w:hAnsi="Calibri" w:cs="Calibri"/>
                <w:sz w:val="24"/>
                <w:szCs w:val="24"/>
              </w:rPr>
              <w:t>Par krustojuma satiksmes koordinēšanu Vaives un Saules ielas krustojumā</w:t>
            </w:r>
          </w:p>
        </w:tc>
      </w:tr>
      <w:tr w:rsidR="00D10555" w14:paraId="7D2D3893"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90" w14:textId="77777777" w:rsidR="00D10555" w:rsidRDefault="00C27BA7">
            <w:pPr>
              <w:jc w:val="center"/>
            </w:pPr>
            <w:r>
              <w:rPr>
                <w:rFonts w:ascii="Calibri" w:eastAsia="Calibri" w:hAnsi="Calibri" w:cs="Calibri"/>
                <w:sz w:val="24"/>
                <w:szCs w:val="24"/>
              </w:rPr>
              <w:lastRenderedPageBreak/>
              <w:t>5</w:t>
            </w:r>
          </w:p>
        </w:tc>
        <w:tc>
          <w:tcPr>
            <w:tcW w:w="800" w:type="dxa"/>
            <w:tcBorders>
              <w:top w:val="single" w:sz="2" w:space="0" w:color="000000"/>
              <w:bottom w:val="single" w:sz="2" w:space="0" w:color="000000"/>
            </w:tcBorders>
          </w:tcPr>
          <w:p w14:paraId="7D2D3891" w14:textId="77777777" w:rsidR="00D10555" w:rsidRDefault="00D10555"/>
        </w:tc>
        <w:tc>
          <w:tcPr>
            <w:tcW w:w="7300" w:type="dxa"/>
            <w:tcBorders>
              <w:top w:val="single" w:sz="2" w:space="0" w:color="000000"/>
              <w:bottom w:val="single" w:sz="2" w:space="0" w:color="000000"/>
              <w:right w:val="single" w:sz="2" w:space="0" w:color="000000"/>
            </w:tcBorders>
          </w:tcPr>
          <w:p w14:paraId="7D2D3892" w14:textId="77777777" w:rsidR="00D10555" w:rsidRDefault="00C27BA7" w:rsidP="00563E07">
            <w:pPr>
              <w:jc w:val="both"/>
            </w:pPr>
            <w:r>
              <w:rPr>
                <w:rFonts w:ascii="Calibri" w:eastAsia="Calibri" w:hAnsi="Calibri" w:cs="Calibri"/>
                <w:sz w:val="24"/>
                <w:szCs w:val="24"/>
              </w:rPr>
              <w:t>Satiksmes organizācija Lapsu/Piebalgas krustojumā rotācijas apļa izbūves laikā</w:t>
            </w:r>
          </w:p>
        </w:tc>
      </w:tr>
      <w:tr w:rsidR="00D10555" w14:paraId="7D2D3897"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94" w14:textId="77777777" w:rsidR="00D10555" w:rsidRDefault="00C27BA7">
            <w:pPr>
              <w:jc w:val="center"/>
            </w:pPr>
            <w:r>
              <w:rPr>
                <w:rFonts w:ascii="Calibri" w:eastAsia="Calibri" w:hAnsi="Calibri" w:cs="Calibri"/>
                <w:sz w:val="24"/>
                <w:szCs w:val="24"/>
              </w:rPr>
              <w:t>6</w:t>
            </w:r>
          </w:p>
        </w:tc>
        <w:tc>
          <w:tcPr>
            <w:tcW w:w="800" w:type="dxa"/>
            <w:tcBorders>
              <w:top w:val="single" w:sz="2" w:space="0" w:color="000000"/>
              <w:bottom w:val="single" w:sz="2" w:space="0" w:color="000000"/>
            </w:tcBorders>
          </w:tcPr>
          <w:p w14:paraId="7D2D3895" w14:textId="77777777" w:rsidR="00D10555" w:rsidRDefault="00D10555"/>
        </w:tc>
        <w:tc>
          <w:tcPr>
            <w:tcW w:w="7300" w:type="dxa"/>
            <w:tcBorders>
              <w:top w:val="single" w:sz="2" w:space="0" w:color="000000"/>
              <w:bottom w:val="single" w:sz="2" w:space="0" w:color="000000"/>
              <w:right w:val="single" w:sz="2" w:space="0" w:color="000000"/>
            </w:tcBorders>
          </w:tcPr>
          <w:p w14:paraId="7D2D3896" w14:textId="033EB615" w:rsidR="00D10555" w:rsidRDefault="00C27BA7" w:rsidP="00563E07">
            <w:pPr>
              <w:jc w:val="both"/>
            </w:pPr>
            <w:r>
              <w:rPr>
                <w:rFonts w:ascii="Calibri" w:eastAsia="Calibri" w:hAnsi="Calibri" w:cs="Calibri"/>
                <w:sz w:val="24"/>
                <w:szCs w:val="24"/>
              </w:rPr>
              <w:t>Satiksmes organizācija Lapsu ielas posm</w:t>
            </w:r>
            <w:r w:rsidR="0036649B">
              <w:rPr>
                <w:rFonts w:ascii="Calibri" w:eastAsia="Calibri" w:hAnsi="Calibri" w:cs="Calibri"/>
                <w:sz w:val="24"/>
                <w:szCs w:val="24"/>
              </w:rPr>
              <w:t>ā</w:t>
            </w:r>
            <w:r>
              <w:rPr>
                <w:rFonts w:ascii="Calibri" w:eastAsia="Calibri" w:hAnsi="Calibri" w:cs="Calibri"/>
                <w:sz w:val="24"/>
                <w:szCs w:val="24"/>
              </w:rPr>
              <w:t xml:space="preserve"> no Kaļķu līdz Vaives ielas izbūves laikā</w:t>
            </w:r>
          </w:p>
        </w:tc>
      </w:tr>
      <w:tr w:rsidR="00D10555" w14:paraId="7D2D389B"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98" w14:textId="77777777" w:rsidR="00D10555" w:rsidRDefault="00C27BA7">
            <w:pPr>
              <w:jc w:val="center"/>
            </w:pPr>
            <w:r>
              <w:rPr>
                <w:rFonts w:ascii="Calibri" w:eastAsia="Calibri" w:hAnsi="Calibri" w:cs="Calibri"/>
                <w:sz w:val="24"/>
                <w:szCs w:val="24"/>
              </w:rPr>
              <w:t>7</w:t>
            </w:r>
          </w:p>
        </w:tc>
        <w:tc>
          <w:tcPr>
            <w:tcW w:w="800" w:type="dxa"/>
            <w:tcBorders>
              <w:top w:val="single" w:sz="2" w:space="0" w:color="000000"/>
              <w:bottom w:val="single" w:sz="2" w:space="0" w:color="000000"/>
            </w:tcBorders>
          </w:tcPr>
          <w:p w14:paraId="7D2D3899" w14:textId="77777777" w:rsidR="00D10555" w:rsidRDefault="00D10555"/>
        </w:tc>
        <w:tc>
          <w:tcPr>
            <w:tcW w:w="7300" w:type="dxa"/>
            <w:tcBorders>
              <w:top w:val="single" w:sz="2" w:space="0" w:color="000000"/>
              <w:bottom w:val="single" w:sz="2" w:space="0" w:color="000000"/>
              <w:right w:val="single" w:sz="2" w:space="0" w:color="000000"/>
            </w:tcBorders>
          </w:tcPr>
          <w:p w14:paraId="7D2D389A" w14:textId="77777777" w:rsidR="00D10555" w:rsidRDefault="00C27BA7" w:rsidP="00563E07">
            <w:pPr>
              <w:jc w:val="both"/>
            </w:pPr>
            <w:r>
              <w:rPr>
                <w:rFonts w:ascii="Calibri" w:eastAsia="Calibri" w:hAnsi="Calibri" w:cs="Calibri"/>
                <w:sz w:val="24"/>
                <w:szCs w:val="24"/>
              </w:rPr>
              <w:t>Par aplikācijā "Mobio" iesniegumu veikt Gaujas/Palasta ielas, Cēsīs luksoforu darbības režīma izmaiņas, piemērojot brīvdienu režīmu arī darba dienu vakaros.</w:t>
            </w:r>
          </w:p>
        </w:tc>
      </w:tr>
      <w:tr w:rsidR="00D10555" w14:paraId="7D2D389F"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9C" w14:textId="77777777" w:rsidR="00D10555" w:rsidRDefault="00C27BA7">
            <w:pPr>
              <w:jc w:val="center"/>
            </w:pPr>
            <w:r>
              <w:rPr>
                <w:rFonts w:ascii="Calibri" w:eastAsia="Calibri" w:hAnsi="Calibri" w:cs="Calibri"/>
                <w:sz w:val="24"/>
                <w:szCs w:val="24"/>
              </w:rPr>
              <w:t>8</w:t>
            </w:r>
          </w:p>
        </w:tc>
        <w:tc>
          <w:tcPr>
            <w:tcW w:w="800" w:type="dxa"/>
            <w:tcBorders>
              <w:top w:val="single" w:sz="2" w:space="0" w:color="000000"/>
              <w:bottom w:val="single" w:sz="2" w:space="0" w:color="000000"/>
            </w:tcBorders>
          </w:tcPr>
          <w:p w14:paraId="7D2D389D" w14:textId="77777777" w:rsidR="00D10555" w:rsidRDefault="00D10555"/>
        </w:tc>
        <w:tc>
          <w:tcPr>
            <w:tcW w:w="7300" w:type="dxa"/>
            <w:tcBorders>
              <w:top w:val="single" w:sz="2" w:space="0" w:color="000000"/>
              <w:bottom w:val="single" w:sz="2" w:space="0" w:color="000000"/>
              <w:right w:val="single" w:sz="2" w:space="0" w:color="000000"/>
            </w:tcBorders>
          </w:tcPr>
          <w:p w14:paraId="7D2D389E" w14:textId="77777777" w:rsidR="00D10555" w:rsidRDefault="00C27BA7" w:rsidP="00563E07">
            <w:pPr>
              <w:jc w:val="both"/>
            </w:pPr>
            <w:r>
              <w:rPr>
                <w:rFonts w:ascii="Calibri" w:eastAsia="Calibri" w:hAnsi="Calibri" w:cs="Calibri"/>
                <w:sz w:val="24"/>
                <w:szCs w:val="24"/>
              </w:rPr>
              <w:t xml:space="preserve">Par papildus ceļa zīmes Nr. 316 "nogriezties pa kreisi aizliegts" uzstādīšanu Piebalgas ielā, Cēsīs, pirms dzelzceļa viadukta, braukšanas virzienā no krustojuma ar Lapsu ielu.   </w:t>
            </w:r>
          </w:p>
        </w:tc>
      </w:tr>
      <w:tr w:rsidR="00D10555" w14:paraId="7D2D38A3"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A0" w14:textId="77777777" w:rsidR="00D10555" w:rsidRDefault="00C27BA7">
            <w:pPr>
              <w:jc w:val="center"/>
            </w:pPr>
            <w:r>
              <w:rPr>
                <w:rFonts w:ascii="Calibri" w:eastAsia="Calibri" w:hAnsi="Calibri" w:cs="Calibri"/>
                <w:sz w:val="24"/>
                <w:szCs w:val="24"/>
              </w:rPr>
              <w:t>9</w:t>
            </w:r>
          </w:p>
        </w:tc>
        <w:tc>
          <w:tcPr>
            <w:tcW w:w="800" w:type="dxa"/>
            <w:tcBorders>
              <w:top w:val="single" w:sz="2" w:space="0" w:color="000000"/>
              <w:bottom w:val="single" w:sz="2" w:space="0" w:color="000000"/>
            </w:tcBorders>
          </w:tcPr>
          <w:p w14:paraId="7D2D38A1" w14:textId="77777777" w:rsidR="00D10555" w:rsidRDefault="00D10555"/>
        </w:tc>
        <w:tc>
          <w:tcPr>
            <w:tcW w:w="7300" w:type="dxa"/>
            <w:tcBorders>
              <w:top w:val="single" w:sz="2" w:space="0" w:color="000000"/>
              <w:bottom w:val="single" w:sz="2" w:space="0" w:color="000000"/>
              <w:right w:val="single" w:sz="2" w:space="0" w:color="000000"/>
            </w:tcBorders>
          </w:tcPr>
          <w:p w14:paraId="7D2D38A2" w14:textId="77777777" w:rsidR="00D10555" w:rsidRDefault="00C27BA7" w:rsidP="00563E07">
            <w:pPr>
              <w:jc w:val="both"/>
            </w:pPr>
            <w:r>
              <w:rPr>
                <w:rFonts w:ascii="Calibri" w:eastAsia="Calibri" w:hAnsi="Calibri" w:cs="Calibri"/>
                <w:sz w:val="24"/>
                <w:szCs w:val="24"/>
              </w:rPr>
              <w:t>Par satiksmes organizācijas izmaiņām īpašuma Bērzaines 16/18, Cēsīs pagalmā, uzstādot ceļa zīmi Nr. 301, "Iebraukt aizliegts"</w:t>
            </w:r>
          </w:p>
        </w:tc>
      </w:tr>
      <w:tr w:rsidR="00D10555" w14:paraId="7D2D38A7"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A4" w14:textId="77777777" w:rsidR="00D10555" w:rsidRDefault="00C27BA7">
            <w:pPr>
              <w:jc w:val="center"/>
            </w:pPr>
            <w:r>
              <w:rPr>
                <w:rFonts w:ascii="Calibri" w:eastAsia="Calibri" w:hAnsi="Calibri" w:cs="Calibri"/>
                <w:sz w:val="24"/>
                <w:szCs w:val="24"/>
              </w:rPr>
              <w:t>10</w:t>
            </w:r>
          </w:p>
        </w:tc>
        <w:tc>
          <w:tcPr>
            <w:tcW w:w="800" w:type="dxa"/>
            <w:tcBorders>
              <w:top w:val="single" w:sz="2" w:space="0" w:color="000000"/>
              <w:bottom w:val="single" w:sz="2" w:space="0" w:color="000000"/>
            </w:tcBorders>
          </w:tcPr>
          <w:p w14:paraId="7D2D38A5" w14:textId="77777777" w:rsidR="00D10555" w:rsidRDefault="00D10555"/>
        </w:tc>
        <w:tc>
          <w:tcPr>
            <w:tcW w:w="7300" w:type="dxa"/>
            <w:tcBorders>
              <w:top w:val="single" w:sz="2" w:space="0" w:color="000000"/>
              <w:bottom w:val="single" w:sz="2" w:space="0" w:color="000000"/>
              <w:right w:val="single" w:sz="2" w:space="0" w:color="000000"/>
            </w:tcBorders>
          </w:tcPr>
          <w:p w14:paraId="7D2D38A6" w14:textId="77777777" w:rsidR="00D10555" w:rsidRDefault="00C27BA7" w:rsidP="00563E07">
            <w:pPr>
              <w:jc w:val="both"/>
            </w:pPr>
            <w:r>
              <w:rPr>
                <w:rFonts w:ascii="Calibri" w:eastAsia="Calibri" w:hAnsi="Calibri" w:cs="Calibri"/>
                <w:sz w:val="24"/>
                <w:szCs w:val="24"/>
              </w:rPr>
              <w:t>Par dzīvojamās zonas noteikšanu Bišu, Zaļā un Kanāla ielā Cēsīs.</w:t>
            </w:r>
          </w:p>
        </w:tc>
      </w:tr>
      <w:tr w:rsidR="00D10555" w14:paraId="7D2D38AB"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A8" w14:textId="77777777" w:rsidR="00D10555" w:rsidRDefault="00C27BA7">
            <w:pPr>
              <w:jc w:val="center"/>
            </w:pPr>
            <w:r>
              <w:rPr>
                <w:rFonts w:ascii="Calibri" w:eastAsia="Calibri" w:hAnsi="Calibri" w:cs="Calibri"/>
                <w:sz w:val="24"/>
                <w:szCs w:val="24"/>
              </w:rPr>
              <w:t>11</w:t>
            </w:r>
          </w:p>
        </w:tc>
        <w:tc>
          <w:tcPr>
            <w:tcW w:w="800" w:type="dxa"/>
            <w:tcBorders>
              <w:top w:val="single" w:sz="2" w:space="0" w:color="000000"/>
              <w:bottom w:val="single" w:sz="2" w:space="0" w:color="000000"/>
            </w:tcBorders>
          </w:tcPr>
          <w:p w14:paraId="7D2D38A9" w14:textId="77777777" w:rsidR="00D10555" w:rsidRDefault="00D10555"/>
        </w:tc>
        <w:tc>
          <w:tcPr>
            <w:tcW w:w="7300" w:type="dxa"/>
            <w:tcBorders>
              <w:top w:val="single" w:sz="2" w:space="0" w:color="000000"/>
              <w:bottom w:val="single" w:sz="2" w:space="0" w:color="000000"/>
              <w:right w:val="single" w:sz="2" w:space="0" w:color="000000"/>
            </w:tcBorders>
          </w:tcPr>
          <w:p w14:paraId="7D2D38AA" w14:textId="77777777" w:rsidR="00D10555" w:rsidRDefault="00C27BA7" w:rsidP="00563E07">
            <w:pPr>
              <w:jc w:val="both"/>
            </w:pPr>
            <w:r>
              <w:rPr>
                <w:rFonts w:ascii="Calibri" w:eastAsia="Calibri" w:hAnsi="Calibri" w:cs="Calibri"/>
                <w:sz w:val="24"/>
                <w:szCs w:val="24"/>
              </w:rPr>
              <w:t>Par ceļa zīmes saskaņošanu Rūpnīcas iela 11, Liepas pag., Cēsu nov.</w:t>
            </w:r>
          </w:p>
        </w:tc>
      </w:tr>
      <w:tr w:rsidR="00D10555" w14:paraId="7D2D38AF"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7D2D38AC" w14:textId="77777777" w:rsidR="00D10555" w:rsidRDefault="00C27BA7">
            <w:pPr>
              <w:jc w:val="center"/>
            </w:pPr>
            <w:r>
              <w:rPr>
                <w:rFonts w:ascii="Calibri" w:eastAsia="Calibri" w:hAnsi="Calibri" w:cs="Calibri"/>
                <w:sz w:val="24"/>
                <w:szCs w:val="24"/>
              </w:rPr>
              <w:t>12</w:t>
            </w:r>
          </w:p>
        </w:tc>
        <w:tc>
          <w:tcPr>
            <w:tcW w:w="800" w:type="dxa"/>
            <w:tcBorders>
              <w:top w:val="single" w:sz="2" w:space="0" w:color="000000"/>
              <w:bottom w:val="single" w:sz="2" w:space="0" w:color="000000"/>
            </w:tcBorders>
          </w:tcPr>
          <w:p w14:paraId="7D2D38AD" w14:textId="77777777" w:rsidR="00D10555" w:rsidRDefault="00D10555"/>
        </w:tc>
        <w:tc>
          <w:tcPr>
            <w:tcW w:w="7300" w:type="dxa"/>
            <w:tcBorders>
              <w:top w:val="single" w:sz="2" w:space="0" w:color="000000"/>
              <w:bottom w:val="single" w:sz="2" w:space="0" w:color="000000"/>
              <w:right w:val="single" w:sz="2" w:space="0" w:color="000000"/>
            </w:tcBorders>
          </w:tcPr>
          <w:p w14:paraId="7D2D38AE" w14:textId="77777777" w:rsidR="00D10555" w:rsidRDefault="00C27BA7" w:rsidP="00563E07">
            <w:pPr>
              <w:jc w:val="both"/>
            </w:pPr>
            <w:r>
              <w:rPr>
                <w:rFonts w:ascii="Calibri" w:eastAsia="Calibri" w:hAnsi="Calibri" w:cs="Calibri"/>
                <w:sz w:val="24"/>
                <w:szCs w:val="24"/>
              </w:rPr>
              <w:t>Par ceļa zīmju un papildzīmju izvietošanu</w:t>
            </w:r>
          </w:p>
        </w:tc>
      </w:tr>
    </w:tbl>
    <w:p w14:paraId="7D2D38B0" w14:textId="77777777" w:rsidR="00D10555" w:rsidRDefault="00D10555">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8B2" w14:textId="77777777">
        <w:trPr>
          <w:trHeight w:hRule="exact" w:val="300"/>
          <w:jc w:val="center"/>
        </w:trPr>
        <w:tc>
          <w:tcPr>
            <w:tcW w:w="9500" w:type="dxa"/>
          </w:tcPr>
          <w:p w14:paraId="7D2D38B1" w14:textId="77777777" w:rsidR="00D10555" w:rsidRDefault="00C27BA7">
            <w:pPr>
              <w:jc w:val="center"/>
            </w:pPr>
            <w:r>
              <w:rPr>
                <w:rFonts w:ascii="Calibri" w:eastAsia="Calibri" w:hAnsi="Calibri" w:cs="Calibri"/>
                <w:sz w:val="24"/>
                <w:szCs w:val="24"/>
              </w:rPr>
              <w:t>1.</w:t>
            </w:r>
          </w:p>
        </w:tc>
      </w:tr>
      <w:tr w:rsidR="00D10555" w14:paraId="7D2D38B4" w14:textId="77777777">
        <w:trPr>
          <w:jc w:val="center"/>
        </w:trPr>
        <w:tc>
          <w:tcPr>
            <w:tcW w:w="9500" w:type="dxa"/>
          </w:tcPr>
          <w:p w14:paraId="7D2D38B3" w14:textId="77777777" w:rsidR="00D10555" w:rsidRDefault="00C27BA7">
            <w:pPr>
              <w:pBdr>
                <w:bottom w:val="single" w:sz="17" w:space="0" w:color="auto"/>
              </w:pBdr>
              <w:jc w:val="center"/>
            </w:pPr>
            <w:r>
              <w:rPr>
                <w:rFonts w:ascii="Calibri" w:eastAsia="Calibri" w:hAnsi="Calibri" w:cs="Calibri"/>
                <w:b/>
                <w:bCs/>
                <w:sz w:val="24"/>
                <w:szCs w:val="24"/>
              </w:rPr>
              <w:t>Par ceļa zīmes uzstādīšanas saskaņojumu, Mācītājmuižā, Jaunpiebalgas pagastā, Cēsu novadā</w:t>
            </w:r>
          </w:p>
        </w:tc>
      </w:tr>
      <w:tr w:rsidR="00D10555" w14:paraId="7D2D38B6" w14:textId="77777777">
        <w:trPr>
          <w:jc w:val="center"/>
        </w:trPr>
        <w:tc>
          <w:tcPr>
            <w:tcW w:w="9500" w:type="dxa"/>
          </w:tcPr>
          <w:p w14:paraId="1F893703" w14:textId="77777777" w:rsidR="00D10555" w:rsidRDefault="00C27BA7">
            <w:pPr>
              <w:spacing w:after="50"/>
              <w:jc w:val="center"/>
              <w:rPr>
                <w:rFonts w:asciiTheme="minorHAnsi" w:hAnsiTheme="minorHAnsi" w:cstheme="minorHAnsi"/>
                <w:sz w:val="24"/>
                <w:szCs w:val="24"/>
              </w:rPr>
            </w:pPr>
            <w:r>
              <w:rPr>
                <w:i/>
                <w:iCs/>
              </w:rPr>
              <w:t xml:space="preserve">Ziņo:  </w:t>
            </w:r>
            <w:r w:rsidR="00A158B0">
              <w:rPr>
                <w:rFonts w:asciiTheme="minorHAnsi" w:hAnsiTheme="minorHAnsi" w:cstheme="minorHAnsi"/>
                <w:sz w:val="24"/>
                <w:szCs w:val="24"/>
              </w:rPr>
              <w:t>D.Bišere-Valdemiere, Jaunpiebalgas apvienības pārvaldes vadītāja</w:t>
            </w:r>
            <w:r w:rsidR="00B60314">
              <w:rPr>
                <w:rFonts w:asciiTheme="minorHAnsi" w:hAnsiTheme="minorHAnsi" w:cstheme="minorHAnsi"/>
                <w:sz w:val="24"/>
                <w:szCs w:val="24"/>
              </w:rPr>
              <w:t>.</w:t>
            </w:r>
          </w:p>
          <w:p w14:paraId="325377FC" w14:textId="4EEC9267" w:rsidR="00B60314" w:rsidRPr="00191B77" w:rsidRDefault="00B60314" w:rsidP="00F4745B">
            <w:pPr>
              <w:spacing w:line="360" w:lineRule="auto"/>
              <w:jc w:val="both"/>
              <w:rPr>
                <w:rFonts w:asciiTheme="minorHAnsi" w:hAnsiTheme="minorHAnsi" w:cstheme="minorHAnsi"/>
                <w:sz w:val="24"/>
                <w:szCs w:val="24"/>
              </w:rPr>
            </w:pPr>
            <w:r w:rsidRPr="00191B77">
              <w:rPr>
                <w:rFonts w:asciiTheme="minorHAnsi" w:hAnsiTheme="minorHAnsi" w:cstheme="minorHAnsi"/>
                <w:sz w:val="24"/>
                <w:szCs w:val="24"/>
              </w:rPr>
              <w:t>Cēsu novada Jaunpiebalgas apvienības pārvalde lūdz saskaņot Dzīvojamās zonas zīmju (Nr. 533 un Nr. 534) uzstādīšanu Mācītājmuižā, Jaunpiebalgas pagastā, Cēsu novadā, uz pašvaldības ceļa Bērzkalni-Mācītājmuiža-Kalēji, saskaņā ar pielikumā esošo shēmu.</w:t>
            </w:r>
            <w:r w:rsidR="00F4745B" w:rsidRPr="00191B77">
              <w:rPr>
                <w:rFonts w:asciiTheme="minorHAnsi" w:hAnsiTheme="minorHAnsi" w:cstheme="minorHAnsi"/>
                <w:sz w:val="24"/>
                <w:szCs w:val="24"/>
              </w:rPr>
              <w:t xml:space="preserve"> </w:t>
            </w:r>
            <w:r w:rsidRPr="00191B77">
              <w:rPr>
                <w:rFonts w:asciiTheme="minorHAnsi" w:hAnsiTheme="minorHAnsi" w:cstheme="minorHAnsi"/>
                <w:sz w:val="24"/>
                <w:szCs w:val="24"/>
              </w:rPr>
              <w:t>Vienlaikus norādām, ka šajā zonā - nekursē sabiedriskā transporta maršruti, nav tranzīta ceļi, nepārvietojas kravas transportlīdzekļi un nav sabiedriskas iestādes, atrodas tikai dzīvojamās mājas.</w:t>
            </w:r>
            <w:r w:rsidR="00F4745B" w:rsidRPr="00191B77">
              <w:rPr>
                <w:rFonts w:asciiTheme="minorHAnsi" w:hAnsiTheme="minorHAnsi" w:cstheme="minorHAnsi"/>
                <w:sz w:val="24"/>
                <w:szCs w:val="24"/>
              </w:rPr>
              <w:t xml:space="preserve"> </w:t>
            </w:r>
            <w:r w:rsidRPr="00191B77">
              <w:rPr>
                <w:rFonts w:asciiTheme="minorHAnsi" w:hAnsiTheme="minorHAnsi" w:cstheme="minorHAnsi"/>
                <w:sz w:val="24"/>
                <w:szCs w:val="24"/>
              </w:rPr>
              <w:t>Pielikumā: Kartes izdruka</w:t>
            </w:r>
            <w:r w:rsidR="00F4745B" w:rsidRPr="00191B77">
              <w:rPr>
                <w:rFonts w:asciiTheme="minorHAnsi" w:hAnsiTheme="minorHAnsi" w:cstheme="minorHAnsi"/>
                <w:sz w:val="24"/>
                <w:szCs w:val="24"/>
              </w:rPr>
              <w:t xml:space="preserve">; </w:t>
            </w:r>
            <w:r w:rsidRPr="00191B77">
              <w:rPr>
                <w:rFonts w:asciiTheme="minorHAnsi" w:hAnsiTheme="minorHAnsi" w:cstheme="minorHAnsi"/>
                <w:sz w:val="24"/>
                <w:szCs w:val="24"/>
              </w:rPr>
              <w:t>“Mācītājmuižas”, Jaunpiebalgas pag., iedzīvotāju iesniegums</w:t>
            </w:r>
            <w:r w:rsidR="00191B77" w:rsidRPr="00191B77">
              <w:rPr>
                <w:rFonts w:asciiTheme="minorHAnsi" w:hAnsiTheme="minorHAnsi" w:cstheme="minorHAnsi"/>
                <w:sz w:val="24"/>
                <w:szCs w:val="24"/>
              </w:rPr>
              <w:t>.</w:t>
            </w:r>
          </w:p>
          <w:p w14:paraId="7D2D38B5" w14:textId="64597AF0" w:rsidR="00B60314" w:rsidRDefault="00B60314">
            <w:pPr>
              <w:spacing w:after="50"/>
              <w:jc w:val="center"/>
            </w:pPr>
          </w:p>
        </w:tc>
      </w:tr>
    </w:tbl>
    <w:p w14:paraId="4DDDA28B" w14:textId="77777777" w:rsidR="00C366AB" w:rsidRPr="000F180D" w:rsidRDefault="00C27BA7" w:rsidP="000F180D">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6 - par (Aleksandrs Suškins, Andris Millers, Arturs Antonovs, Kristaps Ēdolfs, Madara Jenerte, Mareks Pavārs) ,  pret nav,  atturas nav, </w:t>
      </w:r>
      <w:r w:rsidR="00C366AB" w:rsidRPr="000F180D">
        <w:rPr>
          <w:rFonts w:ascii="Calibri" w:eastAsia="Calibri" w:hAnsi="Calibri" w:cs="Calibri"/>
          <w:b/>
          <w:bCs/>
          <w:sz w:val="24"/>
          <w:szCs w:val="24"/>
        </w:rPr>
        <w:t>nolēma:</w:t>
      </w:r>
    </w:p>
    <w:p w14:paraId="097A79AF" w14:textId="194276E9" w:rsidR="004B204C" w:rsidRPr="000F180D" w:rsidRDefault="004B204C" w:rsidP="000F180D">
      <w:pPr>
        <w:spacing w:after="50"/>
        <w:jc w:val="both"/>
        <w:rPr>
          <w:rFonts w:ascii="Calibri" w:eastAsia="Calibri" w:hAnsi="Calibri" w:cs="Calibri"/>
          <w:b/>
          <w:bCs/>
          <w:sz w:val="24"/>
          <w:szCs w:val="24"/>
        </w:rPr>
      </w:pPr>
      <w:r w:rsidRPr="000F180D">
        <w:rPr>
          <w:rFonts w:ascii="Calibri" w:eastAsia="Calibri" w:hAnsi="Calibri" w:cs="Calibri"/>
          <w:b/>
          <w:bCs/>
          <w:sz w:val="24"/>
          <w:szCs w:val="24"/>
        </w:rPr>
        <w:t xml:space="preserve">Saskaņot </w:t>
      </w:r>
      <w:r w:rsidR="000F180D" w:rsidRPr="000F180D">
        <w:rPr>
          <w:rFonts w:asciiTheme="minorHAnsi" w:hAnsiTheme="minorHAnsi" w:cstheme="minorHAnsi"/>
          <w:b/>
          <w:bCs/>
          <w:sz w:val="24"/>
          <w:szCs w:val="24"/>
        </w:rPr>
        <w:t>Dzīvojamās zonas zīmju (Nr. 533 un Nr. 534) uzstādīšanu Mācītājmuižā, Jaunpiebalgas pagastā, Cēsu novadā, uz pašvaldības ceļa Bērzkalni-Mācītājmuiža-Kalēji, saskaņā ar pielikumā esošo shēmu</w:t>
      </w:r>
      <w:r w:rsidR="000F180D">
        <w:rPr>
          <w:rFonts w:asciiTheme="minorHAnsi" w:hAnsiTheme="minorHAnsi" w:cstheme="minorHAnsi"/>
          <w:b/>
          <w:bCs/>
          <w:sz w:val="24"/>
          <w:szCs w:val="24"/>
        </w:rPr>
        <w:t>.</w:t>
      </w:r>
    </w:p>
    <w:p w14:paraId="3DECA01F" w14:textId="77777777" w:rsidR="004C0FAC" w:rsidRDefault="004C0FAC">
      <w:pPr>
        <w:spacing w:after="50"/>
        <w:rPr>
          <w:rFonts w:ascii="Calibri" w:eastAsia="Calibri" w:hAnsi="Calibri" w:cs="Calibri"/>
          <w:sz w:val="24"/>
          <w:szCs w:val="24"/>
        </w:rPr>
      </w:pPr>
    </w:p>
    <w:p w14:paraId="7D2D38BC" w14:textId="77777777" w:rsidR="00D10555" w:rsidRDefault="00D10555"/>
    <w:p w14:paraId="69E32486" w14:textId="77777777" w:rsidR="00544B7A" w:rsidRDefault="00544B7A"/>
    <w:p w14:paraId="7D2D38BE" w14:textId="77777777" w:rsidR="00D10555" w:rsidRDefault="00D10555">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8C0" w14:textId="77777777">
        <w:trPr>
          <w:trHeight w:hRule="exact" w:val="300"/>
          <w:jc w:val="center"/>
        </w:trPr>
        <w:tc>
          <w:tcPr>
            <w:tcW w:w="9500" w:type="dxa"/>
          </w:tcPr>
          <w:p w14:paraId="7D2D38BF" w14:textId="77777777" w:rsidR="00D10555" w:rsidRDefault="00C27BA7">
            <w:pPr>
              <w:jc w:val="center"/>
            </w:pPr>
            <w:r>
              <w:rPr>
                <w:rFonts w:ascii="Calibri" w:eastAsia="Calibri" w:hAnsi="Calibri" w:cs="Calibri"/>
                <w:sz w:val="24"/>
                <w:szCs w:val="24"/>
              </w:rPr>
              <w:lastRenderedPageBreak/>
              <w:t>2.</w:t>
            </w:r>
          </w:p>
        </w:tc>
      </w:tr>
      <w:tr w:rsidR="00D10555" w14:paraId="7D2D38C2" w14:textId="77777777">
        <w:trPr>
          <w:jc w:val="center"/>
        </w:trPr>
        <w:tc>
          <w:tcPr>
            <w:tcW w:w="9500" w:type="dxa"/>
          </w:tcPr>
          <w:p w14:paraId="7D2D38C1" w14:textId="77777777" w:rsidR="00D10555" w:rsidRDefault="00C27BA7">
            <w:pPr>
              <w:pBdr>
                <w:bottom w:val="single" w:sz="17" w:space="0" w:color="auto"/>
              </w:pBdr>
              <w:jc w:val="center"/>
            </w:pPr>
            <w:r>
              <w:rPr>
                <w:rFonts w:ascii="Calibri" w:eastAsia="Calibri" w:hAnsi="Calibri" w:cs="Calibri"/>
                <w:b/>
                <w:bCs/>
                <w:sz w:val="24"/>
                <w:szCs w:val="24"/>
              </w:rPr>
              <w:t>Par ceļa zīmes "dzīvojamā zona" uzstādīšanu Skaru iela, Līvi, Drabešu pag.</w:t>
            </w:r>
          </w:p>
        </w:tc>
      </w:tr>
      <w:tr w:rsidR="00D10555" w14:paraId="7D2D38C4" w14:textId="77777777">
        <w:trPr>
          <w:jc w:val="center"/>
        </w:trPr>
        <w:tc>
          <w:tcPr>
            <w:tcW w:w="9500" w:type="dxa"/>
          </w:tcPr>
          <w:p w14:paraId="7D2D38C3" w14:textId="4B3ACBAA" w:rsidR="00D10555" w:rsidRPr="00734BF8" w:rsidRDefault="00C27BA7" w:rsidP="00967C71">
            <w:pPr>
              <w:spacing w:line="240" w:lineRule="auto"/>
              <w:jc w:val="both"/>
              <w:rPr>
                <w:rFonts w:asciiTheme="minorHAnsi" w:hAnsiTheme="minorHAnsi" w:cstheme="minorHAnsi"/>
                <w:sz w:val="24"/>
                <w:szCs w:val="24"/>
              </w:rPr>
            </w:pPr>
            <w:r w:rsidRPr="00734BF8">
              <w:rPr>
                <w:rFonts w:asciiTheme="minorHAnsi" w:hAnsiTheme="minorHAnsi" w:cstheme="minorHAnsi"/>
                <w:sz w:val="24"/>
                <w:szCs w:val="24"/>
              </w:rPr>
              <w:t xml:space="preserve">Ziņo:  Elita Eglīte, </w:t>
            </w:r>
            <w:r w:rsidR="00D92A55" w:rsidRPr="00734BF8">
              <w:rPr>
                <w:rFonts w:asciiTheme="minorHAnsi" w:hAnsiTheme="minorHAnsi" w:cstheme="minorHAnsi"/>
                <w:sz w:val="24"/>
                <w:szCs w:val="24"/>
              </w:rPr>
              <w:t>Amatas apvienības pārvaldes vadītāja</w:t>
            </w:r>
            <w:r w:rsidR="00007552">
              <w:rPr>
                <w:rFonts w:asciiTheme="minorHAnsi" w:hAnsiTheme="minorHAnsi" w:cstheme="minorHAnsi"/>
                <w:sz w:val="24"/>
                <w:szCs w:val="24"/>
              </w:rPr>
              <w:t>, par saņemto iesniegumu, kurā ir izteikts lūgums u</w:t>
            </w:r>
            <w:r w:rsidR="007D19F2" w:rsidRPr="00734BF8">
              <w:rPr>
                <w:rFonts w:asciiTheme="minorHAnsi" w:hAnsiTheme="minorHAnsi" w:cstheme="minorHAnsi"/>
                <w:sz w:val="24"/>
                <w:szCs w:val="24"/>
              </w:rPr>
              <w:t xml:space="preserve">zstādīt ceļa zīmi </w:t>
            </w:r>
            <w:r w:rsidR="002F75C2">
              <w:rPr>
                <w:rFonts w:asciiTheme="minorHAnsi" w:hAnsiTheme="minorHAnsi" w:cstheme="minorHAnsi"/>
                <w:sz w:val="24"/>
                <w:szCs w:val="24"/>
              </w:rPr>
              <w:t>–</w:t>
            </w:r>
            <w:r w:rsidR="007D19F2" w:rsidRPr="00734BF8">
              <w:rPr>
                <w:rFonts w:asciiTheme="minorHAnsi" w:hAnsiTheme="minorHAnsi" w:cstheme="minorHAnsi"/>
                <w:sz w:val="24"/>
                <w:szCs w:val="24"/>
              </w:rPr>
              <w:t xml:space="preserve"> </w:t>
            </w:r>
            <w:r w:rsidR="002F75C2">
              <w:rPr>
                <w:rFonts w:asciiTheme="minorHAnsi" w:hAnsiTheme="minorHAnsi" w:cstheme="minorHAnsi"/>
                <w:sz w:val="24"/>
                <w:szCs w:val="24"/>
              </w:rPr>
              <w:t>“</w:t>
            </w:r>
            <w:r w:rsidR="00BB2A9E">
              <w:rPr>
                <w:rFonts w:asciiTheme="minorHAnsi" w:hAnsiTheme="minorHAnsi" w:cstheme="minorHAnsi"/>
                <w:sz w:val="24"/>
                <w:szCs w:val="24"/>
              </w:rPr>
              <w:t>D</w:t>
            </w:r>
            <w:r w:rsidR="007D19F2" w:rsidRPr="00734BF8">
              <w:rPr>
                <w:rFonts w:asciiTheme="minorHAnsi" w:hAnsiTheme="minorHAnsi" w:cstheme="minorHAnsi"/>
                <w:sz w:val="24"/>
                <w:szCs w:val="24"/>
              </w:rPr>
              <w:t>zīvojamā zona”</w:t>
            </w:r>
            <w:r w:rsidR="00FE45A5">
              <w:rPr>
                <w:rFonts w:asciiTheme="minorHAnsi" w:hAnsiTheme="minorHAnsi" w:cstheme="minorHAnsi"/>
                <w:sz w:val="24"/>
                <w:szCs w:val="24"/>
              </w:rPr>
              <w:t xml:space="preserve"> D</w:t>
            </w:r>
            <w:r w:rsidR="007D19F2" w:rsidRPr="00734BF8">
              <w:rPr>
                <w:rFonts w:asciiTheme="minorHAnsi" w:hAnsiTheme="minorHAnsi" w:cstheme="minorHAnsi"/>
                <w:sz w:val="24"/>
                <w:szCs w:val="24"/>
              </w:rPr>
              <w:t xml:space="preserve">rabešu pagastā, Līvos, </w:t>
            </w:r>
            <w:r w:rsidR="00FE45A5">
              <w:rPr>
                <w:rFonts w:asciiTheme="minorHAnsi" w:hAnsiTheme="minorHAnsi" w:cstheme="minorHAnsi"/>
                <w:sz w:val="24"/>
                <w:szCs w:val="24"/>
              </w:rPr>
              <w:t>S</w:t>
            </w:r>
            <w:r w:rsidR="007D19F2" w:rsidRPr="00734BF8">
              <w:rPr>
                <w:rFonts w:asciiTheme="minorHAnsi" w:hAnsiTheme="minorHAnsi" w:cstheme="minorHAnsi"/>
                <w:sz w:val="24"/>
                <w:szCs w:val="24"/>
              </w:rPr>
              <w:t>karu ielā. Iela ir maza, šaura, bez trotuāra</w:t>
            </w:r>
            <w:r w:rsidR="00BB2A9E">
              <w:rPr>
                <w:rFonts w:asciiTheme="minorHAnsi" w:hAnsiTheme="minorHAnsi" w:cstheme="minorHAnsi"/>
                <w:sz w:val="24"/>
                <w:szCs w:val="24"/>
              </w:rPr>
              <w:t>.</w:t>
            </w:r>
            <w:r w:rsidR="008D11CB">
              <w:rPr>
                <w:rFonts w:asciiTheme="minorHAnsi" w:hAnsiTheme="minorHAnsi" w:cstheme="minorHAnsi"/>
                <w:sz w:val="24"/>
                <w:szCs w:val="24"/>
              </w:rPr>
              <w:t xml:space="preserve"> Šajā ielā </w:t>
            </w:r>
            <w:r w:rsidR="007D19F2" w:rsidRPr="00734BF8">
              <w:rPr>
                <w:rFonts w:asciiTheme="minorHAnsi" w:hAnsiTheme="minorHAnsi" w:cstheme="minorHAnsi"/>
                <w:sz w:val="24"/>
                <w:szCs w:val="24"/>
              </w:rPr>
              <w:t xml:space="preserve"> dzīvo un</w:t>
            </w:r>
            <w:r w:rsidR="00967C71">
              <w:rPr>
                <w:rFonts w:asciiTheme="minorHAnsi" w:hAnsiTheme="minorHAnsi" w:cstheme="minorHAnsi"/>
                <w:sz w:val="24"/>
                <w:szCs w:val="24"/>
              </w:rPr>
              <w:t xml:space="preserve"> </w:t>
            </w:r>
            <w:r w:rsidR="007D19F2" w:rsidRPr="00734BF8">
              <w:rPr>
                <w:rFonts w:asciiTheme="minorHAnsi" w:hAnsiTheme="minorHAnsi" w:cstheme="minorHAnsi"/>
                <w:sz w:val="24"/>
                <w:szCs w:val="24"/>
              </w:rPr>
              <w:t>pāri ceļam staigā daudz mazu bērnu</w:t>
            </w:r>
            <w:r w:rsidR="00056FFF">
              <w:rPr>
                <w:rFonts w:asciiTheme="minorHAnsi" w:hAnsiTheme="minorHAnsi" w:cstheme="minorHAnsi"/>
                <w:sz w:val="24"/>
                <w:szCs w:val="24"/>
              </w:rPr>
              <w:t>.</w:t>
            </w:r>
            <w:r w:rsidR="007D19F2" w:rsidRPr="00734BF8">
              <w:rPr>
                <w:rFonts w:asciiTheme="minorHAnsi" w:hAnsiTheme="minorHAnsi" w:cstheme="minorHAnsi"/>
                <w:sz w:val="24"/>
                <w:szCs w:val="24"/>
              </w:rPr>
              <w:t xml:space="preserve"> </w:t>
            </w:r>
            <w:r w:rsidR="00302978">
              <w:rPr>
                <w:rFonts w:asciiTheme="minorHAnsi" w:hAnsiTheme="minorHAnsi" w:cstheme="minorHAnsi"/>
                <w:sz w:val="24"/>
                <w:szCs w:val="24"/>
              </w:rPr>
              <w:t>Automašīnas</w:t>
            </w:r>
            <w:r w:rsidR="007D19F2" w:rsidRPr="00734BF8">
              <w:rPr>
                <w:rFonts w:asciiTheme="minorHAnsi" w:hAnsiTheme="minorHAnsi" w:cstheme="minorHAnsi"/>
                <w:sz w:val="24"/>
                <w:szCs w:val="24"/>
              </w:rPr>
              <w:t xml:space="preserve"> pārvietojas ar ātrumu 50 un</w:t>
            </w:r>
            <w:r w:rsidR="00967C71">
              <w:rPr>
                <w:rFonts w:asciiTheme="minorHAnsi" w:hAnsiTheme="minorHAnsi" w:cstheme="minorHAnsi"/>
                <w:sz w:val="24"/>
                <w:szCs w:val="24"/>
              </w:rPr>
              <w:t xml:space="preserve"> </w:t>
            </w:r>
            <w:r w:rsidR="007D19F2" w:rsidRPr="00734BF8">
              <w:rPr>
                <w:rFonts w:asciiTheme="minorHAnsi" w:hAnsiTheme="minorHAnsi" w:cstheme="minorHAnsi"/>
                <w:sz w:val="24"/>
                <w:szCs w:val="24"/>
              </w:rPr>
              <w:t>vairāk km/h</w:t>
            </w:r>
            <w:r w:rsidR="00734BF8" w:rsidRPr="00734BF8">
              <w:rPr>
                <w:rFonts w:asciiTheme="minorHAnsi" w:hAnsiTheme="minorHAnsi" w:cstheme="minorHAnsi"/>
                <w:sz w:val="24"/>
                <w:szCs w:val="24"/>
              </w:rPr>
              <w:t>.</w:t>
            </w:r>
          </w:p>
        </w:tc>
      </w:tr>
      <w:tr w:rsidR="00D10555" w14:paraId="7D2D38C6" w14:textId="77777777">
        <w:trPr>
          <w:trHeight w:hRule="exact" w:val="250"/>
          <w:jc w:val="center"/>
        </w:trPr>
        <w:tc>
          <w:tcPr>
            <w:tcW w:w="9500" w:type="dxa"/>
          </w:tcPr>
          <w:p w14:paraId="7D2D38C5" w14:textId="77777777" w:rsidR="00D10555" w:rsidRDefault="00D10555"/>
        </w:tc>
      </w:tr>
      <w:tr w:rsidR="00D10555" w14:paraId="7D2D38C8" w14:textId="77777777">
        <w:trPr>
          <w:jc w:val="center"/>
        </w:trPr>
        <w:tc>
          <w:tcPr>
            <w:tcW w:w="9500" w:type="dxa"/>
          </w:tcPr>
          <w:p w14:paraId="7D2D38C7" w14:textId="0C361AA8" w:rsidR="00D10555" w:rsidRDefault="00C27BA7">
            <w:r>
              <w:rPr>
                <w:rFonts w:ascii="Calibri" w:eastAsia="Calibri" w:hAnsi="Calibri" w:cs="Calibri"/>
                <w:sz w:val="24"/>
                <w:szCs w:val="24"/>
              </w:rPr>
              <w:t xml:space="preserve">Izsakās </w:t>
            </w:r>
            <w:r w:rsidR="00323C42">
              <w:rPr>
                <w:rFonts w:ascii="Calibri" w:eastAsia="Calibri" w:hAnsi="Calibri" w:cs="Calibri"/>
                <w:sz w:val="24"/>
                <w:szCs w:val="24"/>
              </w:rPr>
              <w:t>Kristaps Ēdolfs, Madara Jenerte</w:t>
            </w:r>
            <w:r w:rsidR="00554169">
              <w:rPr>
                <w:rFonts w:ascii="Calibri" w:eastAsia="Calibri" w:hAnsi="Calibri" w:cs="Calibri"/>
                <w:sz w:val="24"/>
                <w:szCs w:val="24"/>
              </w:rPr>
              <w:t>, Aleksandrs Suškins</w:t>
            </w:r>
          </w:p>
        </w:tc>
      </w:tr>
    </w:tbl>
    <w:p w14:paraId="6BE9BAF4" w14:textId="31D5C78C" w:rsidR="00CD201A" w:rsidRPr="009A720D" w:rsidRDefault="00C27BA7" w:rsidP="004C7C4B">
      <w:pPr>
        <w:spacing w:after="50"/>
        <w:jc w:val="both"/>
        <w:rPr>
          <w:rFonts w:ascii="Calibri" w:eastAsia="Calibri" w:hAnsi="Calibri" w:cs="Calibri"/>
          <w:b/>
          <w:bCs/>
          <w:sz w:val="24"/>
          <w:szCs w:val="24"/>
        </w:rPr>
      </w:pPr>
      <w:r>
        <w:rPr>
          <w:rFonts w:ascii="Calibri" w:eastAsia="Calibri" w:hAnsi="Calibri" w:cs="Calibri"/>
          <w:sz w:val="24"/>
          <w:szCs w:val="24"/>
        </w:rPr>
        <w:t>Pēc balsojuma rezultātiem 6 - par (Aleksandrs Suškins, Andris Millers, Arturs Antonovs, Kristaps Ēdolfs, Madara Jenerte, Mareks Pavārs) ,  pret nav,  atturas nav</w:t>
      </w:r>
      <w:r w:rsidRPr="00EF2650">
        <w:rPr>
          <w:rFonts w:ascii="Calibri" w:eastAsia="Calibri" w:hAnsi="Calibri" w:cs="Calibri"/>
          <w:sz w:val="24"/>
          <w:szCs w:val="24"/>
        </w:rPr>
        <w:t xml:space="preserve">, </w:t>
      </w:r>
      <w:r w:rsidR="00D34A8F" w:rsidRPr="00EF2650">
        <w:rPr>
          <w:rFonts w:ascii="Calibri" w:eastAsia="Calibri" w:hAnsi="Calibri" w:cs="Calibri"/>
          <w:b/>
          <w:bCs/>
          <w:sz w:val="24"/>
          <w:szCs w:val="24"/>
        </w:rPr>
        <w:t>nolēma:</w:t>
      </w:r>
      <w:r w:rsidR="0012231C" w:rsidRPr="00EF2650">
        <w:rPr>
          <w:rFonts w:ascii="Calibri" w:eastAsia="Calibri" w:hAnsi="Calibri" w:cs="Calibri"/>
          <w:b/>
          <w:bCs/>
          <w:sz w:val="24"/>
          <w:szCs w:val="24"/>
        </w:rPr>
        <w:t xml:space="preserve"> Uzstādīt ceļa zīmi </w:t>
      </w:r>
      <w:r w:rsidR="0012231C" w:rsidRPr="00EF2650">
        <w:rPr>
          <w:rFonts w:asciiTheme="minorHAnsi" w:hAnsiTheme="minorHAnsi" w:cstheme="minorHAnsi"/>
          <w:b/>
          <w:bCs/>
          <w:sz w:val="24"/>
          <w:szCs w:val="24"/>
        </w:rPr>
        <w:t>Drabešu pagastā, Līvos, Skaru ielā</w:t>
      </w:r>
      <w:r w:rsidR="002326B4" w:rsidRPr="00EF2650">
        <w:rPr>
          <w:rFonts w:asciiTheme="minorHAnsi" w:hAnsiTheme="minorHAnsi" w:cstheme="minorHAnsi"/>
          <w:b/>
          <w:bCs/>
          <w:sz w:val="24"/>
          <w:szCs w:val="24"/>
        </w:rPr>
        <w:t>, Parka ielā</w:t>
      </w:r>
      <w:r w:rsidR="00544DB7" w:rsidRPr="00EF2650">
        <w:rPr>
          <w:rFonts w:asciiTheme="minorHAnsi" w:hAnsiTheme="minorHAnsi" w:cstheme="minorHAnsi"/>
          <w:b/>
          <w:bCs/>
          <w:sz w:val="24"/>
          <w:szCs w:val="24"/>
        </w:rPr>
        <w:t>, Zvārtas ielā</w:t>
      </w:r>
      <w:r w:rsidR="00EA18FA" w:rsidRPr="00EF2650">
        <w:rPr>
          <w:rFonts w:asciiTheme="minorHAnsi" w:hAnsiTheme="minorHAnsi" w:cstheme="minorHAnsi"/>
          <w:b/>
          <w:bCs/>
          <w:sz w:val="24"/>
          <w:szCs w:val="24"/>
        </w:rPr>
        <w:t>, Mazā ielā</w:t>
      </w:r>
      <w:r w:rsidR="00544DB7" w:rsidRPr="00EF2650">
        <w:rPr>
          <w:rFonts w:asciiTheme="minorHAnsi" w:hAnsiTheme="minorHAnsi" w:cstheme="minorHAnsi"/>
          <w:b/>
          <w:bCs/>
          <w:sz w:val="24"/>
          <w:szCs w:val="24"/>
        </w:rPr>
        <w:t xml:space="preserve"> </w:t>
      </w:r>
      <w:r w:rsidR="00A5485A">
        <w:rPr>
          <w:rFonts w:asciiTheme="minorHAnsi" w:hAnsiTheme="minorHAnsi" w:cstheme="minorHAnsi"/>
          <w:b/>
          <w:bCs/>
          <w:sz w:val="24"/>
          <w:szCs w:val="24"/>
        </w:rPr>
        <w:t xml:space="preserve">Nr. 533 </w:t>
      </w:r>
      <w:r w:rsidR="003E4979" w:rsidRPr="00EF2650">
        <w:rPr>
          <w:rFonts w:asciiTheme="minorHAnsi" w:hAnsiTheme="minorHAnsi" w:cstheme="minorHAnsi"/>
          <w:b/>
          <w:bCs/>
          <w:sz w:val="24"/>
          <w:szCs w:val="24"/>
        </w:rPr>
        <w:t>“</w:t>
      </w:r>
      <w:r w:rsidR="0006130A" w:rsidRPr="00EF2650">
        <w:rPr>
          <w:rFonts w:ascii="Calibri" w:eastAsia="Calibri" w:hAnsi="Calibri" w:cs="Calibri"/>
          <w:b/>
          <w:bCs/>
          <w:sz w:val="24"/>
          <w:szCs w:val="24"/>
        </w:rPr>
        <w:t>Dz</w:t>
      </w:r>
      <w:r w:rsidR="003E4979" w:rsidRPr="00EF2650">
        <w:rPr>
          <w:rFonts w:ascii="Calibri" w:eastAsia="Calibri" w:hAnsi="Calibri" w:cs="Calibri"/>
          <w:b/>
          <w:bCs/>
          <w:sz w:val="24"/>
          <w:szCs w:val="24"/>
        </w:rPr>
        <w:t>ī</w:t>
      </w:r>
      <w:r w:rsidR="0006130A" w:rsidRPr="00EF2650">
        <w:rPr>
          <w:rFonts w:ascii="Calibri" w:eastAsia="Calibri" w:hAnsi="Calibri" w:cs="Calibri"/>
          <w:b/>
          <w:bCs/>
          <w:sz w:val="24"/>
          <w:szCs w:val="24"/>
        </w:rPr>
        <w:t>vojamās zonas sākums</w:t>
      </w:r>
      <w:r w:rsidR="00BC20BC" w:rsidRPr="00EF2650">
        <w:rPr>
          <w:rFonts w:ascii="Calibri" w:eastAsia="Calibri" w:hAnsi="Calibri" w:cs="Calibri"/>
          <w:b/>
          <w:bCs/>
          <w:sz w:val="24"/>
          <w:szCs w:val="24"/>
        </w:rPr>
        <w:t>”</w:t>
      </w:r>
      <w:r w:rsidR="0006130A" w:rsidRPr="00EF2650">
        <w:rPr>
          <w:rFonts w:ascii="Calibri" w:eastAsia="Calibri" w:hAnsi="Calibri" w:cs="Calibri"/>
          <w:b/>
          <w:bCs/>
          <w:sz w:val="24"/>
          <w:szCs w:val="24"/>
        </w:rPr>
        <w:t xml:space="preserve"> </w:t>
      </w:r>
      <w:r w:rsidR="00A5485A">
        <w:rPr>
          <w:rFonts w:ascii="Calibri" w:eastAsia="Calibri" w:hAnsi="Calibri" w:cs="Calibri"/>
          <w:b/>
          <w:bCs/>
          <w:sz w:val="24"/>
          <w:szCs w:val="24"/>
        </w:rPr>
        <w:t>un Nr. 534</w:t>
      </w:r>
      <w:r w:rsidR="0006130A" w:rsidRPr="00EF2650">
        <w:rPr>
          <w:rFonts w:ascii="Calibri" w:eastAsia="Calibri" w:hAnsi="Calibri" w:cs="Calibri"/>
          <w:b/>
          <w:bCs/>
          <w:sz w:val="24"/>
          <w:szCs w:val="24"/>
        </w:rPr>
        <w:t xml:space="preserve"> </w:t>
      </w:r>
      <w:r w:rsidR="00C74D2A" w:rsidRPr="00EF2650">
        <w:rPr>
          <w:rFonts w:ascii="Calibri" w:eastAsia="Calibri" w:hAnsi="Calibri" w:cs="Calibri"/>
          <w:b/>
          <w:bCs/>
          <w:sz w:val="24"/>
          <w:szCs w:val="24"/>
        </w:rPr>
        <w:t>“</w:t>
      </w:r>
      <w:r w:rsidR="0006130A" w:rsidRPr="00EF2650">
        <w:rPr>
          <w:rFonts w:ascii="Calibri" w:eastAsia="Calibri" w:hAnsi="Calibri" w:cs="Calibri"/>
          <w:b/>
          <w:bCs/>
          <w:sz w:val="24"/>
          <w:szCs w:val="24"/>
        </w:rPr>
        <w:t>Dzīvojamās zonas beigas</w:t>
      </w:r>
      <w:r w:rsidR="00C74D2A" w:rsidRPr="00EF2650">
        <w:rPr>
          <w:rFonts w:ascii="Calibri" w:eastAsia="Calibri" w:hAnsi="Calibri" w:cs="Calibri"/>
          <w:b/>
          <w:bCs/>
          <w:sz w:val="24"/>
          <w:szCs w:val="24"/>
        </w:rPr>
        <w:t>”.</w:t>
      </w:r>
    </w:p>
    <w:p w14:paraId="2D6E8044" w14:textId="77777777" w:rsidR="004B6184" w:rsidRDefault="004B6184" w:rsidP="004C7C4B">
      <w:pPr>
        <w:spacing w:after="50"/>
        <w:jc w:val="both"/>
        <w:rPr>
          <w:rFonts w:ascii="Calibri" w:eastAsia="Calibri" w:hAnsi="Calibri" w:cs="Calibri"/>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8CE" w14:textId="77777777">
        <w:trPr>
          <w:trHeight w:hRule="exact" w:val="300"/>
          <w:jc w:val="center"/>
        </w:trPr>
        <w:tc>
          <w:tcPr>
            <w:tcW w:w="9500" w:type="dxa"/>
          </w:tcPr>
          <w:p w14:paraId="7D2D38CD" w14:textId="77777777" w:rsidR="00D10555" w:rsidRDefault="00C27BA7">
            <w:pPr>
              <w:jc w:val="center"/>
            </w:pPr>
            <w:r>
              <w:rPr>
                <w:rFonts w:ascii="Calibri" w:eastAsia="Calibri" w:hAnsi="Calibri" w:cs="Calibri"/>
                <w:sz w:val="24"/>
                <w:szCs w:val="24"/>
              </w:rPr>
              <w:t>3.</w:t>
            </w:r>
          </w:p>
        </w:tc>
      </w:tr>
      <w:tr w:rsidR="00D10555" w14:paraId="7D2D38D0" w14:textId="77777777">
        <w:trPr>
          <w:jc w:val="center"/>
        </w:trPr>
        <w:tc>
          <w:tcPr>
            <w:tcW w:w="9500" w:type="dxa"/>
          </w:tcPr>
          <w:p w14:paraId="7D2D38CF" w14:textId="77777777" w:rsidR="00D10555" w:rsidRDefault="00C27BA7">
            <w:pPr>
              <w:pBdr>
                <w:bottom w:val="single" w:sz="17" w:space="0" w:color="auto"/>
              </w:pBdr>
              <w:jc w:val="center"/>
            </w:pPr>
            <w:r>
              <w:rPr>
                <w:rFonts w:ascii="Calibri" w:eastAsia="Calibri" w:hAnsi="Calibri" w:cs="Calibri"/>
                <w:b/>
                <w:bCs/>
                <w:sz w:val="24"/>
                <w:szCs w:val="24"/>
              </w:rPr>
              <w:t>Par ceļa zīmes atjaunošanu  Jāņa ielā ceļa posmā no Bērzaines ielas līdz Tipogrāfijas ielai, Cēsīs, Cēsu nov.</w:t>
            </w:r>
          </w:p>
        </w:tc>
      </w:tr>
      <w:tr w:rsidR="00D10555" w14:paraId="7D2D38D2" w14:textId="77777777">
        <w:trPr>
          <w:jc w:val="center"/>
        </w:trPr>
        <w:tc>
          <w:tcPr>
            <w:tcW w:w="9500" w:type="dxa"/>
          </w:tcPr>
          <w:p w14:paraId="68A2D811" w14:textId="705B3D5E" w:rsidR="00A022D6" w:rsidRPr="00F66688" w:rsidRDefault="00C27BA7" w:rsidP="00F66688">
            <w:pPr>
              <w:jc w:val="both"/>
              <w:rPr>
                <w:rFonts w:asciiTheme="minorHAnsi" w:hAnsiTheme="minorHAnsi" w:cstheme="minorHAnsi"/>
                <w:sz w:val="24"/>
                <w:szCs w:val="24"/>
              </w:rPr>
            </w:pPr>
            <w:r w:rsidRPr="00F66688">
              <w:rPr>
                <w:rFonts w:asciiTheme="minorHAnsi" w:hAnsiTheme="minorHAnsi" w:cstheme="minorHAnsi"/>
                <w:sz w:val="24"/>
                <w:szCs w:val="24"/>
              </w:rPr>
              <w:t>Ziņo:</w:t>
            </w:r>
            <w:r w:rsidR="00F66688">
              <w:rPr>
                <w:rFonts w:asciiTheme="minorHAnsi" w:hAnsiTheme="minorHAnsi" w:cstheme="minorHAnsi"/>
                <w:sz w:val="24"/>
                <w:szCs w:val="24"/>
              </w:rPr>
              <w:t xml:space="preserve"> </w:t>
            </w:r>
            <w:r w:rsidR="00370FD2" w:rsidRPr="00F66688">
              <w:rPr>
                <w:rFonts w:asciiTheme="minorHAnsi" w:hAnsiTheme="minorHAnsi" w:cstheme="minorHAnsi"/>
                <w:sz w:val="24"/>
                <w:szCs w:val="24"/>
                <w:lang w:val="lv-LV"/>
              </w:rPr>
              <w:t xml:space="preserve">E.Kurpnieks, </w:t>
            </w:r>
            <w:r w:rsidR="00370FD2" w:rsidRPr="00F66688">
              <w:rPr>
                <w:rFonts w:asciiTheme="minorHAnsi" w:hAnsiTheme="minorHAnsi" w:cstheme="minorHAnsi"/>
                <w:sz w:val="24"/>
                <w:szCs w:val="24"/>
              </w:rPr>
              <w:t>Īpašumu apsaimniekošanas pārvaldes vadītāja vietnieks</w:t>
            </w:r>
            <w:r w:rsidR="00A022D6" w:rsidRPr="00F66688">
              <w:rPr>
                <w:rFonts w:asciiTheme="minorHAnsi" w:hAnsiTheme="minorHAnsi" w:cstheme="minorHAnsi"/>
                <w:sz w:val="24"/>
                <w:szCs w:val="24"/>
              </w:rPr>
              <w:t>, par saņemto iesniegumu</w:t>
            </w:r>
            <w:r w:rsidR="00F66688" w:rsidRPr="00F66688">
              <w:rPr>
                <w:rFonts w:asciiTheme="minorHAnsi" w:hAnsiTheme="minorHAnsi" w:cstheme="minorHAnsi"/>
                <w:sz w:val="24"/>
                <w:szCs w:val="24"/>
              </w:rPr>
              <w:t xml:space="preserve"> ar lūgumu</w:t>
            </w:r>
            <w:r w:rsidR="00A022D6" w:rsidRPr="00F66688">
              <w:rPr>
                <w:rFonts w:asciiTheme="minorHAnsi" w:hAnsiTheme="minorHAnsi" w:cstheme="minorHAnsi"/>
                <w:sz w:val="24"/>
                <w:szCs w:val="24"/>
              </w:rPr>
              <w:t xml:space="preserve"> </w:t>
            </w:r>
            <w:r w:rsidR="00F66688" w:rsidRPr="00F66688">
              <w:rPr>
                <w:rFonts w:asciiTheme="minorHAnsi" w:hAnsiTheme="minorHAnsi" w:cstheme="minorHAnsi"/>
                <w:sz w:val="24"/>
                <w:szCs w:val="24"/>
              </w:rPr>
              <w:t>a</w:t>
            </w:r>
            <w:r w:rsidR="00A022D6" w:rsidRPr="00F66688">
              <w:rPr>
                <w:rFonts w:asciiTheme="minorHAnsi" w:hAnsiTheme="minorHAnsi" w:cstheme="minorHAnsi"/>
                <w:sz w:val="24"/>
                <w:szCs w:val="24"/>
              </w:rPr>
              <w:t>tjaunot ceļa zīmi “Stāvēt aizliegts” Jāņa ielā ceļa posmā no Bērzaines ielas līdz Tipogrāfijas ielai.</w:t>
            </w:r>
            <w:r w:rsidR="00F66688" w:rsidRPr="00F66688">
              <w:rPr>
                <w:rFonts w:asciiTheme="minorHAnsi" w:hAnsiTheme="minorHAnsi" w:cstheme="minorHAnsi"/>
                <w:sz w:val="24"/>
                <w:szCs w:val="24"/>
              </w:rPr>
              <w:t xml:space="preserve"> </w:t>
            </w:r>
            <w:r w:rsidR="00A022D6" w:rsidRPr="00F66688">
              <w:rPr>
                <w:rFonts w:asciiTheme="minorHAnsi" w:hAnsiTheme="minorHAnsi" w:cstheme="minorHAnsi"/>
                <w:sz w:val="24"/>
                <w:szCs w:val="24"/>
              </w:rPr>
              <w:t>Ceļa zīme nepieciešama, jo šajā ceļa posmā iedzīvotāji ielas kreisajā pusē atstāj savas vieglās un arī kravas automašīnas. Ņemot vērā, ka iela ir šaura, stāvošās automašīnas traucē satiksmei un rada avārijas situācijas, kad pretim braucošām automašīnām ir nepieciešams samainīties un automašīnām izgriezties no Cēsu novada pašvaldības garāžu pagalma.</w:t>
            </w:r>
          </w:p>
          <w:p w14:paraId="7D2D38D1" w14:textId="4A47F05F" w:rsidR="00D10555" w:rsidRDefault="00D10555" w:rsidP="00370FD2">
            <w:pPr>
              <w:jc w:val="both"/>
            </w:pPr>
          </w:p>
        </w:tc>
      </w:tr>
      <w:tr w:rsidR="00D10555" w14:paraId="7D2D38D4" w14:textId="77777777">
        <w:trPr>
          <w:trHeight w:hRule="exact" w:val="250"/>
          <w:jc w:val="center"/>
        </w:trPr>
        <w:tc>
          <w:tcPr>
            <w:tcW w:w="9500" w:type="dxa"/>
          </w:tcPr>
          <w:p w14:paraId="7D2D38D3" w14:textId="77777777" w:rsidR="00D10555" w:rsidRDefault="00D10555"/>
        </w:tc>
      </w:tr>
      <w:tr w:rsidR="00D10555" w14:paraId="7D2D38D6" w14:textId="77777777">
        <w:trPr>
          <w:jc w:val="center"/>
        </w:trPr>
        <w:tc>
          <w:tcPr>
            <w:tcW w:w="9500" w:type="dxa"/>
          </w:tcPr>
          <w:p w14:paraId="7D2D38D5" w14:textId="57B76273" w:rsidR="00D10555" w:rsidRDefault="00C27BA7">
            <w:r>
              <w:rPr>
                <w:rFonts w:ascii="Calibri" w:eastAsia="Calibri" w:hAnsi="Calibri" w:cs="Calibri"/>
                <w:sz w:val="24"/>
                <w:szCs w:val="24"/>
              </w:rPr>
              <w:t xml:space="preserve">Izsakās </w:t>
            </w:r>
            <w:r w:rsidR="008E1E0E">
              <w:rPr>
                <w:rFonts w:ascii="Calibri" w:eastAsia="Calibri" w:hAnsi="Calibri" w:cs="Calibri"/>
                <w:sz w:val="24"/>
                <w:szCs w:val="24"/>
              </w:rPr>
              <w:t>Aleksandrs Suškins, Andris Millers, Kristaps Ēdolfs</w:t>
            </w:r>
          </w:p>
        </w:tc>
      </w:tr>
    </w:tbl>
    <w:p w14:paraId="753F8BCC" w14:textId="1CAB0F97" w:rsidR="00704029" w:rsidRPr="00A363E4" w:rsidRDefault="00C27BA7" w:rsidP="00E965E0">
      <w:pPr>
        <w:spacing w:after="50"/>
        <w:jc w:val="both"/>
        <w:rPr>
          <w:rFonts w:ascii="Calibri" w:eastAsia="Calibri" w:hAnsi="Calibri" w:cs="Calibri"/>
          <w:b/>
          <w:bCs/>
          <w:sz w:val="24"/>
          <w:szCs w:val="24"/>
        </w:rPr>
      </w:pPr>
      <w:r>
        <w:rPr>
          <w:rFonts w:ascii="Calibri" w:eastAsia="Calibri" w:hAnsi="Calibri" w:cs="Calibri"/>
          <w:sz w:val="24"/>
          <w:szCs w:val="24"/>
        </w:rPr>
        <w:t>Pēc balsojuma rezultātiem</w:t>
      </w:r>
      <w:r w:rsidR="00B42579">
        <w:rPr>
          <w:rFonts w:ascii="Calibri" w:eastAsia="Calibri" w:hAnsi="Calibri" w:cs="Calibri"/>
          <w:sz w:val="24"/>
          <w:szCs w:val="24"/>
        </w:rPr>
        <w:t xml:space="preserve">: </w:t>
      </w:r>
      <w:r>
        <w:rPr>
          <w:rFonts w:ascii="Calibri" w:eastAsia="Calibri" w:hAnsi="Calibri" w:cs="Calibri"/>
          <w:sz w:val="24"/>
          <w:szCs w:val="24"/>
        </w:rPr>
        <w:t xml:space="preserve"> par </w:t>
      </w:r>
      <w:r w:rsidR="00B42579">
        <w:rPr>
          <w:rFonts w:ascii="Calibri" w:eastAsia="Calibri" w:hAnsi="Calibri" w:cs="Calibri"/>
          <w:sz w:val="24"/>
          <w:szCs w:val="24"/>
        </w:rPr>
        <w:t>- nav</w:t>
      </w:r>
      <w:r>
        <w:rPr>
          <w:rFonts w:ascii="Calibri" w:eastAsia="Calibri" w:hAnsi="Calibri" w:cs="Calibri"/>
          <w:sz w:val="24"/>
          <w:szCs w:val="24"/>
        </w:rPr>
        <w:t xml:space="preserve">, </w:t>
      </w:r>
      <w:r w:rsidR="00B42579">
        <w:rPr>
          <w:rFonts w:ascii="Calibri" w:eastAsia="Calibri" w:hAnsi="Calibri" w:cs="Calibri"/>
          <w:sz w:val="24"/>
          <w:szCs w:val="24"/>
        </w:rPr>
        <w:t>6</w:t>
      </w:r>
      <w:r>
        <w:rPr>
          <w:rFonts w:ascii="Calibri" w:eastAsia="Calibri" w:hAnsi="Calibri" w:cs="Calibri"/>
          <w:sz w:val="24"/>
          <w:szCs w:val="24"/>
        </w:rPr>
        <w:t xml:space="preserve"> - pret (Aleksandrs Suškins, Andris Millers, Arturs Antonovs, Madara Jenerte, Mareks Pavārs</w:t>
      </w:r>
      <w:r w:rsidR="00B42579">
        <w:rPr>
          <w:rFonts w:ascii="Calibri" w:eastAsia="Calibri" w:hAnsi="Calibri" w:cs="Calibri"/>
          <w:sz w:val="24"/>
          <w:szCs w:val="24"/>
        </w:rPr>
        <w:t>, Kristaps Ēdolfs</w:t>
      </w:r>
      <w:r>
        <w:rPr>
          <w:rFonts w:ascii="Calibri" w:eastAsia="Calibri" w:hAnsi="Calibri" w:cs="Calibri"/>
          <w:sz w:val="24"/>
          <w:szCs w:val="24"/>
        </w:rPr>
        <w:t xml:space="preserve">),  atturas nav, </w:t>
      </w:r>
      <w:r w:rsidR="00704029" w:rsidRPr="00A363E4">
        <w:rPr>
          <w:rFonts w:ascii="Calibri" w:eastAsia="Calibri" w:hAnsi="Calibri" w:cs="Calibri"/>
          <w:b/>
          <w:bCs/>
          <w:sz w:val="24"/>
          <w:szCs w:val="24"/>
        </w:rPr>
        <w:t>nolēma:</w:t>
      </w:r>
      <w:r w:rsidR="00E965E0" w:rsidRPr="00A363E4">
        <w:rPr>
          <w:rFonts w:ascii="Calibri" w:eastAsia="Calibri" w:hAnsi="Calibri" w:cs="Calibri"/>
          <w:b/>
          <w:bCs/>
          <w:sz w:val="24"/>
          <w:szCs w:val="24"/>
        </w:rPr>
        <w:t xml:space="preserve"> Pamatojoties uz zemo sati</w:t>
      </w:r>
      <w:r w:rsidR="00FD09E2" w:rsidRPr="00A363E4">
        <w:rPr>
          <w:rFonts w:ascii="Calibri" w:eastAsia="Calibri" w:hAnsi="Calibri" w:cs="Calibri"/>
          <w:b/>
          <w:bCs/>
          <w:sz w:val="24"/>
          <w:szCs w:val="24"/>
        </w:rPr>
        <w:t xml:space="preserve">ksmes intensitāti, </w:t>
      </w:r>
      <w:r w:rsidR="00A363E4" w:rsidRPr="00A363E4">
        <w:rPr>
          <w:rFonts w:ascii="Calibri" w:eastAsia="Calibri" w:hAnsi="Calibri" w:cs="Calibri"/>
          <w:b/>
          <w:bCs/>
          <w:sz w:val="24"/>
          <w:szCs w:val="24"/>
        </w:rPr>
        <w:t xml:space="preserve">nav pamata </w:t>
      </w:r>
      <w:r w:rsidR="00A363E4" w:rsidRPr="00422E6E">
        <w:rPr>
          <w:rFonts w:ascii="Calibri" w:eastAsia="Calibri" w:hAnsi="Calibri" w:cs="Calibri"/>
          <w:b/>
          <w:bCs/>
          <w:sz w:val="24"/>
          <w:szCs w:val="24"/>
        </w:rPr>
        <w:t xml:space="preserve">ceļa zīmes </w:t>
      </w:r>
      <w:r w:rsidR="008E2DCC" w:rsidRPr="00422E6E">
        <w:rPr>
          <w:rFonts w:ascii="Calibri" w:eastAsia="Calibri" w:hAnsi="Calibri" w:cs="Calibri"/>
          <w:b/>
          <w:bCs/>
          <w:sz w:val="24"/>
          <w:szCs w:val="24"/>
        </w:rPr>
        <w:t>Nr.326 “Apstāties aizliegts”</w:t>
      </w:r>
      <w:r w:rsidR="008E2DCC">
        <w:rPr>
          <w:rFonts w:ascii="Calibri" w:eastAsia="Calibri" w:hAnsi="Calibri" w:cs="Calibri"/>
          <w:b/>
          <w:bCs/>
          <w:sz w:val="24"/>
          <w:szCs w:val="24"/>
        </w:rPr>
        <w:t xml:space="preserve"> </w:t>
      </w:r>
      <w:r w:rsidR="00A363E4" w:rsidRPr="00A363E4">
        <w:rPr>
          <w:rFonts w:ascii="Calibri" w:eastAsia="Calibri" w:hAnsi="Calibri" w:cs="Calibri"/>
          <w:b/>
          <w:bCs/>
          <w:sz w:val="24"/>
          <w:szCs w:val="24"/>
        </w:rPr>
        <w:t xml:space="preserve">uzstādīšanai </w:t>
      </w:r>
      <w:r w:rsidR="00A363E4" w:rsidRPr="00A363E4">
        <w:rPr>
          <w:rFonts w:asciiTheme="minorHAnsi" w:hAnsiTheme="minorHAnsi" w:cstheme="minorHAnsi"/>
          <w:b/>
          <w:bCs/>
          <w:sz w:val="24"/>
          <w:szCs w:val="24"/>
        </w:rPr>
        <w:t>Jāņa ielā ceļa posmā no Bērzaines ielas līdz Tipogrāfijas ielai</w:t>
      </w:r>
      <w:r w:rsidR="00DA223E">
        <w:rPr>
          <w:rFonts w:asciiTheme="minorHAnsi" w:hAnsiTheme="minorHAnsi" w:cstheme="minorHAnsi"/>
          <w:b/>
          <w:bCs/>
          <w:sz w:val="24"/>
          <w:szCs w:val="24"/>
        </w:rPr>
        <w:t>, Cēsīs.</w:t>
      </w:r>
    </w:p>
    <w:p w14:paraId="7D2D38D8" w14:textId="77777777" w:rsidR="00D10555" w:rsidRDefault="00D10555"/>
    <w:tbl>
      <w:tblPr>
        <w:tblW w:w="0" w:type="auto"/>
        <w:jc w:val="center"/>
        <w:tblCellMar>
          <w:left w:w="0" w:type="dxa"/>
          <w:right w:w="0" w:type="dxa"/>
        </w:tblCellMar>
        <w:tblLook w:val="04A0" w:firstRow="1" w:lastRow="0" w:firstColumn="1" w:lastColumn="0" w:noHBand="0" w:noVBand="1"/>
      </w:tblPr>
      <w:tblGrid>
        <w:gridCol w:w="9500"/>
      </w:tblGrid>
      <w:tr w:rsidR="00D10555" w14:paraId="7D2D38DC" w14:textId="77777777">
        <w:trPr>
          <w:trHeight w:hRule="exact" w:val="300"/>
          <w:jc w:val="center"/>
        </w:trPr>
        <w:tc>
          <w:tcPr>
            <w:tcW w:w="9500" w:type="dxa"/>
          </w:tcPr>
          <w:p w14:paraId="7D2D38DB" w14:textId="77777777" w:rsidR="00D10555" w:rsidRDefault="00C27BA7">
            <w:pPr>
              <w:jc w:val="center"/>
            </w:pPr>
            <w:r>
              <w:rPr>
                <w:rFonts w:ascii="Calibri" w:eastAsia="Calibri" w:hAnsi="Calibri" w:cs="Calibri"/>
                <w:sz w:val="24"/>
                <w:szCs w:val="24"/>
              </w:rPr>
              <w:t>4.</w:t>
            </w:r>
          </w:p>
        </w:tc>
      </w:tr>
      <w:tr w:rsidR="00D10555" w14:paraId="7D2D38DE" w14:textId="77777777">
        <w:trPr>
          <w:jc w:val="center"/>
        </w:trPr>
        <w:tc>
          <w:tcPr>
            <w:tcW w:w="9500" w:type="dxa"/>
          </w:tcPr>
          <w:p w14:paraId="7D2D38DD" w14:textId="77777777" w:rsidR="00D10555" w:rsidRDefault="00C27BA7">
            <w:pPr>
              <w:pBdr>
                <w:bottom w:val="single" w:sz="17" w:space="0" w:color="auto"/>
              </w:pBdr>
              <w:jc w:val="center"/>
            </w:pPr>
            <w:r>
              <w:rPr>
                <w:rFonts w:ascii="Calibri" w:eastAsia="Calibri" w:hAnsi="Calibri" w:cs="Calibri"/>
                <w:b/>
                <w:bCs/>
                <w:sz w:val="24"/>
                <w:szCs w:val="24"/>
              </w:rPr>
              <w:t>Par krustojuma satiksmes koordinēšanu Vaives un Saules ielas krustojumā</w:t>
            </w:r>
          </w:p>
        </w:tc>
      </w:tr>
      <w:tr w:rsidR="00D10555" w14:paraId="7D2D38E0" w14:textId="77777777">
        <w:trPr>
          <w:jc w:val="center"/>
        </w:trPr>
        <w:tc>
          <w:tcPr>
            <w:tcW w:w="9500" w:type="dxa"/>
          </w:tcPr>
          <w:p w14:paraId="7D2D38DF" w14:textId="78437B7F" w:rsidR="00D10555" w:rsidRPr="00FE189E" w:rsidRDefault="00C27BA7" w:rsidP="00A04987">
            <w:pPr>
              <w:spacing w:after="50"/>
              <w:jc w:val="both"/>
              <w:rPr>
                <w:rFonts w:asciiTheme="minorHAnsi" w:hAnsiTheme="minorHAnsi" w:cstheme="minorHAnsi"/>
                <w:sz w:val="24"/>
                <w:szCs w:val="24"/>
              </w:rPr>
            </w:pPr>
            <w:r w:rsidRPr="00FE189E">
              <w:rPr>
                <w:rFonts w:asciiTheme="minorHAnsi" w:hAnsiTheme="minorHAnsi" w:cstheme="minorHAnsi"/>
                <w:i/>
                <w:iCs/>
                <w:sz w:val="24"/>
                <w:szCs w:val="24"/>
              </w:rPr>
              <w:t>Ziņo:</w:t>
            </w:r>
            <w:r w:rsidR="00FE189E">
              <w:rPr>
                <w:rFonts w:asciiTheme="minorHAnsi" w:hAnsiTheme="minorHAnsi" w:cstheme="minorHAnsi"/>
                <w:i/>
                <w:iCs/>
                <w:sz w:val="24"/>
                <w:szCs w:val="24"/>
              </w:rPr>
              <w:t xml:space="preserve"> </w:t>
            </w:r>
            <w:r w:rsidR="004957DA" w:rsidRPr="00FE189E">
              <w:rPr>
                <w:rFonts w:asciiTheme="minorHAnsi" w:hAnsiTheme="minorHAnsi" w:cstheme="minorHAnsi"/>
                <w:sz w:val="24"/>
                <w:szCs w:val="24"/>
                <w:lang w:val="lv-LV"/>
              </w:rPr>
              <w:t xml:space="preserve">E.Kurpnieks, </w:t>
            </w:r>
            <w:r w:rsidR="004957DA" w:rsidRPr="00FE189E">
              <w:rPr>
                <w:rFonts w:asciiTheme="minorHAnsi" w:hAnsiTheme="minorHAnsi" w:cstheme="minorHAnsi"/>
                <w:sz w:val="24"/>
                <w:szCs w:val="24"/>
              </w:rPr>
              <w:t>Īpašumu apsaimniekošanas pārvaldes vadītāja vietnieks, par saņemto iesniegumu</w:t>
            </w:r>
            <w:r w:rsidR="00FE189E" w:rsidRPr="00FE189E">
              <w:rPr>
                <w:rFonts w:asciiTheme="minorHAnsi" w:hAnsiTheme="minorHAnsi" w:cstheme="minorHAnsi"/>
                <w:sz w:val="24"/>
                <w:szCs w:val="24"/>
              </w:rPr>
              <w:t xml:space="preserve"> </w:t>
            </w:r>
            <w:r w:rsidR="00796041">
              <w:rPr>
                <w:rFonts w:asciiTheme="minorHAnsi" w:hAnsiTheme="minorHAnsi" w:cstheme="minorHAnsi"/>
                <w:sz w:val="24"/>
                <w:szCs w:val="24"/>
              </w:rPr>
              <w:t>ar lūgumu</w:t>
            </w:r>
            <w:r w:rsidR="00FE189E" w:rsidRPr="00FE189E">
              <w:rPr>
                <w:rFonts w:asciiTheme="minorHAnsi" w:hAnsiTheme="minorHAnsi" w:cstheme="minorHAnsi"/>
                <w:sz w:val="24"/>
                <w:szCs w:val="24"/>
              </w:rPr>
              <w:t xml:space="preserve"> izskatīt krustojuma satiksmes koordinēšanu Vaives un Saules ielas krustojumā</w:t>
            </w:r>
            <w:r w:rsidR="00882F14">
              <w:rPr>
                <w:rFonts w:asciiTheme="minorHAnsi" w:hAnsiTheme="minorHAnsi" w:cstheme="minorHAnsi"/>
                <w:sz w:val="24"/>
                <w:szCs w:val="24"/>
              </w:rPr>
              <w:t xml:space="preserve"> Cēsīs</w:t>
            </w:r>
            <w:r w:rsidR="00FE189E" w:rsidRPr="00FE189E">
              <w:rPr>
                <w:rFonts w:asciiTheme="minorHAnsi" w:hAnsiTheme="minorHAnsi" w:cstheme="minorHAnsi"/>
                <w:sz w:val="24"/>
                <w:szCs w:val="24"/>
              </w:rPr>
              <w:t xml:space="preserve">. </w:t>
            </w:r>
          </w:p>
        </w:tc>
      </w:tr>
      <w:tr w:rsidR="00D10555" w14:paraId="7D2D38E2" w14:textId="77777777">
        <w:trPr>
          <w:trHeight w:hRule="exact" w:val="250"/>
          <w:jc w:val="center"/>
        </w:trPr>
        <w:tc>
          <w:tcPr>
            <w:tcW w:w="9500" w:type="dxa"/>
          </w:tcPr>
          <w:p w14:paraId="7D2D38E1" w14:textId="77777777" w:rsidR="00D10555" w:rsidRDefault="00D10555"/>
        </w:tc>
      </w:tr>
      <w:tr w:rsidR="00D10555" w14:paraId="7D2D38E4" w14:textId="77777777">
        <w:trPr>
          <w:jc w:val="center"/>
        </w:trPr>
        <w:tc>
          <w:tcPr>
            <w:tcW w:w="9500" w:type="dxa"/>
          </w:tcPr>
          <w:p w14:paraId="7D2D38E3" w14:textId="26973718" w:rsidR="00D10555" w:rsidRDefault="00C27BA7">
            <w:r>
              <w:rPr>
                <w:rFonts w:ascii="Calibri" w:eastAsia="Calibri" w:hAnsi="Calibri" w:cs="Calibri"/>
                <w:sz w:val="24"/>
                <w:szCs w:val="24"/>
              </w:rPr>
              <w:t>Izsakās</w:t>
            </w:r>
            <w:r w:rsidR="00420CB3">
              <w:rPr>
                <w:rFonts w:ascii="Calibri" w:eastAsia="Calibri" w:hAnsi="Calibri" w:cs="Calibri"/>
                <w:sz w:val="24"/>
                <w:szCs w:val="24"/>
              </w:rPr>
              <w:t xml:space="preserve"> Aleksandrs Suškins, Kristaps Ēdolfs, Madara Jenerte</w:t>
            </w:r>
          </w:p>
        </w:tc>
      </w:tr>
    </w:tbl>
    <w:p w14:paraId="56B1DC78" w14:textId="77777777" w:rsidR="003D1431" w:rsidRPr="00806FDD" w:rsidRDefault="00C27BA7" w:rsidP="000B59FE">
      <w:pPr>
        <w:spacing w:after="50"/>
        <w:jc w:val="both"/>
        <w:rPr>
          <w:rFonts w:ascii="Calibri" w:eastAsia="Calibri" w:hAnsi="Calibri" w:cs="Calibri"/>
          <w:b/>
          <w:bCs/>
          <w:sz w:val="24"/>
          <w:szCs w:val="24"/>
        </w:rPr>
      </w:pPr>
      <w:r>
        <w:rPr>
          <w:rFonts w:ascii="Calibri" w:eastAsia="Calibri" w:hAnsi="Calibri" w:cs="Calibri"/>
          <w:sz w:val="24"/>
          <w:szCs w:val="24"/>
        </w:rPr>
        <w:lastRenderedPageBreak/>
        <w:t xml:space="preserve">Pēc balsojuma rezultātiem 6 - par (Aleksandrs Suškins, Andris Millers, Arturs Antonovs, Kristaps Ēdolfs, Madara Jenerte, Mareks Pavārs) ,  pret nav,  atturas nav, </w:t>
      </w:r>
      <w:r w:rsidR="00420CB3" w:rsidRPr="00806FDD">
        <w:rPr>
          <w:rFonts w:ascii="Calibri" w:eastAsia="Calibri" w:hAnsi="Calibri" w:cs="Calibri"/>
          <w:b/>
          <w:bCs/>
          <w:sz w:val="24"/>
          <w:szCs w:val="24"/>
        </w:rPr>
        <w:t>nolēma:</w:t>
      </w:r>
      <w:r w:rsidR="005E6907" w:rsidRPr="00806FDD">
        <w:rPr>
          <w:rFonts w:ascii="Calibri" w:eastAsia="Calibri" w:hAnsi="Calibri" w:cs="Calibri"/>
          <w:b/>
          <w:bCs/>
          <w:sz w:val="24"/>
          <w:szCs w:val="24"/>
        </w:rPr>
        <w:t xml:space="preserve"> </w:t>
      </w:r>
    </w:p>
    <w:p w14:paraId="69E92724" w14:textId="73D44716" w:rsidR="00420CB3" w:rsidRPr="00D31F14" w:rsidRDefault="00677CED" w:rsidP="000A2541">
      <w:pPr>
        <w:pStyle w:val="Sarakstarindkopa"/>
        <w:numPr>
          <w:ilvl w:val="0"/>
          <w:numId w:val="6"/>
        </w:numPr>
        <w:spacing w:after="50"/>
        <w:jc w:val="both"/>
        <w:rPr>
          <w:rFonts w:ascii="Calibri" w:hAnsi="Calibri" w:cs="Calibri"/>
          <w:szCs w:val="24"/>
        </w:rPr>
      </w:pPr>
      <w:r w:rsidRPr="00D31F14">
        <w:rPr>
          <w:rFonts w:ascii="Calibri" w:hAnsi="Calibri" w:cs="Calibri"/>
          <w:b/>
          <w:bCs/>
          <w:szCs w:val="24"/>
        </w:rPr>
        <w:t xml:space="preserve">Mainīt satiksmes organizāciju, uzstādot </w:t>
      </w:r>
      <w:r w:rsidR="00806FDD" w:rsidRPr="00D31F14">
        <w:rPr>
          <w:rFonts w:ascii="Calibri" w:hAnsi="Calibri" w:cs="Calibri"/>
          <w:b/>
          <w:bCs/>
          <w:szCs w:val="24"/>
        </w:rPr>
        <w:t xml:space="preserve">uz </w:t>
      </w:r>
      <w:r w:rsidR="00FC1A05" w:rsidRPr="00D31F14">
        <w:rPr>
          <w:rFonts w:ascii="Calibri" w:hAnsi="Calibri" w:cs="Calibri"/>
          <w:b/>
          <w:bCs/>
          <w:szCs w:val="24"/>
        </w:rPr>
        <w:t xml:space="preserve">Vaives </w:t>
      </w:r>
      <w:r w:rsidR="00206F18" w:rsidRPr="00D31F14">
        <w:rPr>
          <w:rFonts w:ascii="Calibri" w:hAnsi="Calibri" w:cs="Calibri"/>
          <w:b/>
          <w:bCs/>
          <w:szCs w:val="24"/>
        </w:rPr>
        <w:t xml:space="preserve">ielas pirms </w:t>
      </w:r>
      <w:r w:rsidR="00FC1A05" w:rsidRPr="00D31F14">
        <w:rPr>
          <w:rFonts w:ascii="Calibri" w:hAnsi="Calibri" w:cs="Calibri"/>
          <w:b/>
          <w:bCs/>
          <w:szCs w:val="24"/>
        </w:rPr>
        <w:t>Saules ielas krustojum</w:t>
      </w:r>
      <w:r w:rsidR="00D31F14" w:rsidRPr="00D31F14">
        <w:rPr>
          <w:rFonts w:ascii="Calibri" w:hAnsi="Calibri" w:cs="Calibri"/>
          <w:b/>
          <w:bCs/>
          <w:szCs w:val="24"/>
        </w:rPr>
        <w:t>a</w:t>
      </w:r>
      <w:r w:rsidR="00FC1A05" w:rsidRPr="00D31F14">
        <w:rPr>
          <w:rFonts w:ascii="Calibri" w:hAnsi="Calibri" w:cs="Calibri"/>
          <w:b/>
          <w:bCs/>
          <w:szCs w:val="24"/>
        </w:rPr>
        <w:t xml:space="preserve"> </w:t>
      </w:r>
      <w:r w:rsidR="00D31F14">
        <w:rPr>
          <w:rFonts w:ascii="Calibri" w:hAnsi="Calibri" w:cs="Calibri"/>
          <w:b/>
          <w:bCs/>
          <w:szCs w:val="24"/>
        </w:rPr>
        <w:t>ceļa zīmi Nr. 201 “Galvenais ceļš”.</w:t>
      </w:r>
    </w:p>
    <w:p w14:paraId="7E0F9E6D" w14:textId="36B8BE7D" w:rsidR="00D31F14" w:rsidRPr="00E34D76" w:rsidRDefault="00301F2C" w:rsidP="000A2541">
      <w:pPr>
        <w:pStyle w:val="Sarakstarindkopa"/>
        <w:numPr>
          <w:ilvl w:val="0"/>
          <w:numId w:val="6"/>
        </w:numPr>
        <w:spacing w:after="50"/>
        <w:jc w:val="both"/>
        <w:rPr>
          <w:rFonts w:ascii="Calibri" w:hAnsi="Calibri" w:cs="Calibri"/>
          <w:szCs w:val="24"/>
        </w:rPr>
      </w:pPr>
      <w:r>
        <w:rPr>
          <w:rFonts w:ascii="Calibri" w:hAnsi="Calibri" w:cs="Calibri"/>
          <w:b/>
          <w:bCs/>
          <w:szCs w:val="24"/>
        </w:rPr>
        <w:t>Uz Vaives ielas</w:t>
      </w:r>
      <w:r w:rsidR="00E355F1">
        <w:rPr>
          <w:rFonts w:ascii="Calibri" w:hAnsi="Calibri" w:cs="Calibri"/>
          <w:b/>
          <w:bCs/>
          <w:szCs w:val="24"/>
        </w:rPr>
        <w:t xml:space="preserve"> pretim krustojumam ar Saules ielu, uzstādīt ceļa aprīkojumu</w:t>
      </w:r>
      <w:r w:rsidR="00E34D76">
        <w:rPr>
          <w:rFonts w:ascii="Calibri" w:hAnsi="Calibri" w:cs="Calibri"/>
          <w:b/>
          <w:bCs/>
          <w:szCs w:val="24"/>
        </w:rPr>
        <w:t xml:space="preserve"> spoguli.</w:t>
      </w:r>
    </w:p>
    <w:p w14:paraId="4382121A" w14:textId="460210EB" w:rsidR="00E34D76" w:rsidRPr="00F30B2E" w:rsidRDefault="00907176" w:rsidP="000A2541">
      <w:pPr>
        <w:pStyle w:val="Sarakstarindkopa"/>
        <w:numPr>
          <w:ilvl w:val="0"/>
          <w:numId w:val="6"/>
        </w:numPr>
        <w:spacing w:after="50"/>
        <w:jc w:val="both"/>
        <w:rPr>
          <w:rFonts w:ascii="Calibri" w:hAnsi="Calibri" w:cs="Calibri"/>
          <w:szCs w:val="24"/>
        </w:rPr>
      </w:pPr>
      <w:r>
        <w:rPr>
          <w:rFonts w:ascii="Calibri" w:hAnsi="Calibri" w:cs="Calibri"/>
          <w:b/>
          <w:bCs/>
          <w:szCs w:val="24"/>
        </w:rPr>
        <w:t>Uz Saules ielas pirms Vaives ielas</w:t>
      </w:r>
      <w:r w:rsidR="00D27045">
        <w:rPr>
          <w:rFonts w:ascii="Calibri" w:hAnsi="Calibri" w:cs="Calibri"/>
          <w:b/>
          <w:bCs/>
          <w:szCs w:val="24"/>
        </w:rPr>
        <w:t xml:space="preserve"> uzstādīt ceļa zīmi Nr. 207 “Neapstājoties </w:t>
      </w:r>
      <w:r w:rsidR="00BF412C">
        <w:rPr>
          <w:rFonts w:ascii="Calibri" w:hAnsi="Calibri" w:cs="Calibri"/>
          <w:b/>
          <w:bCs/>
          <w:szCs w:val="24"/>
        </w:rPr>
        <w:t xml:space="preserve">tālāk </w:t>
      </w:r>
      <w:r w:rsidR="00D27045">
        <w:rPr>
          <w:rFonts w:ascii="Calibri" w:hAnsi="Calibri" w:cs="Calibri"/>
          <w:b/>
          <w:bCs/>
          <w:szCs w:val="24"/>
        </w:rPr>
        <w:t>braukt aizliegts”.</w:t>
      </w:r>
    </w:p>
    <w:p w14:paraId="0A8EF14F" w14:textId="7CF62428" w:rsidR="00F30B2E" w:rsidRPr="00D31F14" w:rsidRDefault="00F30B2E" w:rsidP="000A2541">
      <w:pPr>
        <w:pStyle w:val="Sarakstarindkopa"/>
        <w:numPr>
          <w:ilvl w:val="0"/>
          <w:numId w:val="6"/>
        </w:numPr>
        <w:spacing w:after="50"/>
        <w:jc w:val="both"/>
        <w:rPr>
          <w:rFonts w:ascii="Calibri" w:hAnsi="Calibri" w:cs="Calibri"/>
          <w:szCs w:val="24"/>
        </w:rPr>
      </w:pPr>
      <w:r>
        <w:rPr>
          <w:rFonts w:ascii="Calibri" w:hAnsi="Calibri" w:cs="Calibri"/>
          <w:b/>
          <w:bCs/>
          <w:szCs w:val="24"/>
        </w:rPr>
        <w:t>Pirms Saules ielas krustojuma uzstādīt informatīvās zīmes par satiksmes organizācijas maiņu.</w:t>
      </w:r>
    </w:p>
    <w:p w14:paraId="7D2D38E6" w14:textId="77777777" w:rsidR="00D10555" w:rsidRDefault="00D10555"/>
    <w:p w14:paraId="1FEF0917" w14:textId="69752DA1" w:rsidR="00AF28C8" w:rsidRPr="00D120C7" w:rsidRDefault="00AF28C8" w:rsidP="00E50BFB">
      <w:pPr>
        <w:jc w:val="center"/>
        <w:rPr>
          <w:rFonts w:ascii="Calibri" w:hAnsi="Calibri" w:cs="Calibri"/>
          <w:b/>
          <w:bCs/>
          <w:sz w:val="24"/>
          <w:szCs w:val="24"/>
          <w:u w:val="single"/>
        </w:rPr>
      </w:pPr>
      <w:r w:rsidRPr="00D120C7">
        <w:rPr>
          <w:rFonts w:ascii="Calibri" w:hAnsi="Calibri" w:cs="Calibri"/>
          <w:b/>
          <w:bCs/>
          <w:sz w:val="24"/>
          <w:szCs w:val="24"/>
          <w:u w:val="single"/>
        </w:rPr>
        <w:t>Uzdot Komunikāciju un klientu servisa pārvaldei</w:t>
      </w:r>
      <w:r w:rsidR="00383F02" w:rsidRPr="00D120C7">
        <w:rPr>
          <w:rFonts w:ascii="Calibri" w:hAnsi="Calibri" w:cs="Calibri"/>
          <w:b/>
          <w:bCs/>
          <w:sz w:val="24"/>
          <w:szCs w:val="24"/>
          <w:u w:val="single"/>
        </w:rPr>
        <w:t xml:space="preserve"> sniegt informāciju sociālajos </w:t>
      </w:r>
      <w:r w:rsidR="00E50BFB" w:rsidRPr="00D120C7">
        <w:rPr>
          <w:rFonts w:ascii="Calibri" w:hAnsi="Calibri" w:cs="Calibri"/>
          <w:b/>
          <w:bCs/>
          <w:sz w:val="24"/>
          <w:szCs w:val="24"/>
          <w:u w:val="single"/>
        </w:rPr>
        <w:t xml:space="preserve">tīklos </w:t>
      </w:r>
      <w:r w:rsidR="00383F02" w:rsidRPr="00D120C7">
        <w:rPr>
          <w:rFonts w:ascii="Calibri" w:hAnsi="Calibri" w:cs="Calibri"/>
          <w:b/>
          <w:bCs/>
          <w:sz w:val="24"/>
          <w:szCs w:val="24"/>
          <w:u w:val="single"/>
        </w:rPr>
        <w:t>par plānotajām satiksmes organizācijas izmaiņām.</w:t>
      </w:r>
    </w:p>
    <w:p w14:paraId="7D2D38E8" w14:textId="77777777" w:rsidR="00D10555" w:rsidRDefault="00D10555">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8EA" w14:textId="77777777">
        <w:trPr>
          <w:trHeight w:hRule="exact" w:val="300"/>
          <w:jc w:val="center"/>
        </w:trPr>
        <w:tc>
          <w:tcPr>
            <w:tcW w:w="9500" w:type="dxa"/>
          </w:tcPr>
          <w:p w14:paraId="7D2D38E9" w14:textId="77777777" w:rsidR="00D10555" w:rsidRDefault="00C27BA7">
            <w:pPr>
              <w:jc w:val="center"/>
            </w:pPr>
            <w:r>
              <w:rPr>
                <w:rFonts w:ascii="Calibri" w:eastAsia="Calibri" w:hAnsi="Calibri" w:cs="Calibri"/>
                <w:sz w:val="24"/>
                <w:szCs w:val="24"/>
              </w:rPr>
              <w:t>5.</w:t>
            </w:r>
          </w:p>
        </w:tc>
      </w:tr>
      <w:tr w:rsidR="00D10555" w14:paraId="7D2D38EC" w14:textId="77777777">
        <w:trPr>
          <w:jc w:val="center"/>
        </w:trPr>
        <w:tc>
          <w:tcPr>
            <w:tcW w:w="9500" w:type="dxa"/>
          </w:tcPr>
          <w:p w14:paraId="7D2D38EB" w14:textId="77777777" w:rsidR="00D10555" w:rsidRDefault="00C27BA7">
            <w:pPr>
              <w:pBdr>
                <w:bottom w:val="single" w:sz="17" w:space="0" w:color="auto"/>
              </w:pBdr>
              <w:jc w:val="center"/>
            </w:pPr>
            <w:r>
              <w:rPr>
                <w:rFonts w:ascii="Calibri" w:eastAsia="Calibri" w:hAnsi="Calibri" w:cs="Calibri"/>
                <w:b/>
                <w:bCs/>
                <w:sz w:val="24"/>
                <w:szCs w:val="24"/>
              </w:rPr>
              <w:t>Satiksmes organizācija Lapsu/Piebalgas krustojumā rotācijas apļa izbūves laikā</w:t>
            </w:r>
          </w:p>
        </w:tc>
      </w:tr>
      <w:tr w:rsidR="00D10555" w14:paraId="7D2D38EE" w14:textId="77777777">
        <w:trPr>
          <w:jc w:val="center"/>
        </w:trPr>
        <w:tc>
          <w:tcPr>
            <w:tcW w:w="9500" w:type="dxa"/>
          </w:tcPr>
          <w:p w14:paraId="7D2D38ED" w14:textId="6CAEE62E" w:rsidR="00D10555" w:rsidRDefault="00C27BA7">
            <w:pPr>
              <w:spacing w:after="50"/>
              <w:jc w:val="center"/>
            </w:pPr>
            <w:r>
              <w:rPr>
                <w:i/>
                <w:iCs/>
              </w:rPr>
              <w:t xml:space="preserve">Ziņo: </w:t>
            </w:r>
            <w:r w:rsidR="00DC359A">
              <w:rPr>
                <w:rFonts w:asciiTheme="minorHAnsi" w:hAnsiTheme="minorHAnsi" w:cstheme="minorHAnsi"/>
                <w:sz w:val="24"/>
                <w:szCs w:val="24"/>
                <w:lang w:val="lv-LV"/>
              </w:rPr>
              <w:t xml:space="preserve">I.Herbsta, </w:t>
            </w:r>
            <w:r w:rsidR="00DC359A" w:rsidRPr="00000353">
              <w:rPr>
                <w:rFonts w:asciiTheme="minorHAnsi" w:hAnsiTheme="minorHAnsi" w:cstheme="minorHAnsi"/>
                <w:sz w:val="24"/>
                <w:szCs w:val="24"/>
              </w:rPr>
              <w:t>Attīstības pārvaldes projektu ieviešanas, uzraudzības nodaļas</w:t>
            </w:r>
            <w:r w:rsidR="00DC359A">
              <w:rPr>
                <w:rFonts w:asciiTheme="minorHAnsi" w:hAnsiTheme="minorHAnsi" w:cstheme="minorHAnsi"/>
                <w:sz w:val="24"/>
                <w:szCs w:val="24"/>
              </w:rPr>
              <w:t xml:space="preserve"> p</w:t>
            </w:r>
            <w:r w:rsidR="00DC359A" w:rsidRPr="00000353">
              <w:rPr>
                <w:rFonts w:asciiTheme="minorHAnsi" w:hAnsiTheme="minorHAnsi" w:cstheme="minorHAnsi"/>
                <w:sz w:val="24"/>
                <w:szCs w:val="24"/>
              </w:rPr>
              <w:t>rojektu vadītāja</w:t>
            </w:r>
            <w:r w:rsidR="00DC359A">
              <w:rPr>
                <w:rFonts w:asciiTheme="minorHAnsi" w:hAnsiTheme="minorHAnsi" w:cstheme="minorHAnsi"/>
                <w:sz w:val="24"/>
                <w:szCs w:val="24"/>
              </w:rPr>
              <w:t>.</w:t>
            </w:r>
          </w:p>
        </w:tc>
      </w:tr>
      <w:tr w:rsidR="00D10555" w14:paraId="7D2D38F0" w14:textId="77777777">
        <w:trPr>
          <w:trHeight w:hRule="exact" w:val="250"/>
          <w:jc w:val="center"/>
        </w:trPr>
        <w:tc>
          <w:tcPr>
            <w:tcW w:w="9500" w:type="dxa"/>
          </w:tcPr>
          <w:p w14:paraId="7D2D38EF" w14:textId="77777777" w:rsidR="00D10555" w:rsidRDefault="00D10555"/>
        </w:tc>
      </w:tr>
      <w:tr w:rsidR="00D10555" w14:paraId="7D2D38F2" w14:textId="77777777">
        <w:trPr>
          <w:jc w:val="center"/>
        </w:trPr>
        <w:tc>
          <w:tcPr>
            <w:tcW w:w="9500" w:type="dxa"/>
          </w:tcPr>
          <w:p w14:paraId="56F1F35E" w14:textId="77777777" w:rsidR="00737F99" w:rsidRPr="00890331" w:rsidRDefault="00C27BA7" w:rsidP="00737F99">
            <w:pPr>
              <w:jc w:val="both"/>
              <w:rPr>
                <w:rFonts w:asciiTheme="minorHAnsi" w:hAnsiTheme="minorHAnsi" w:cstheme="minorHAnsi"/>
                <w:sz w:val="24"/>
                <w:szCs w:val="24"/>
                <w:lang w:val="lv-LV"/>
              </w:rPr>
            </w:pPr>
            <w:r>
              <w:rPr>
                <w:rFonts w:ascii="Calibri" w:eastAsia="Calibri" w:hAnsi="Calibri" w:cs="Calibri"/>
                <w:sz w:val="24"/>
                <w:szCs w:val="24"/>
              </w:rPr>
              <w:t xml:space="preserve">Izsakās </w:t>
            </w:r>
            <w:r w:rsidR="006330D9">
              <w:rPr>
                <w:rFonts w:ascii="Calibri" w:eastAsia="Calibri" w:hAnsi="Calibri" w:cs="Calibri"/>
                <w:sz w:val="24"/>
                <w:szCs w:val="24"/>
              </w:rPr>
              <w:t>Aleksandrs Suškins, Kristaps Ēdolfs, Madara Jenerte, Mareks Pavārs</w:t>
            </w:r>
            <w:r w:rsidR="00514307">
              <w:rPr>
                <w:rFonts w:ascii="Calibri" w:eastAsia="Calibri" w:hAnsi="Calibri" w:cs="Calibri"/>
                <w:sz w:val="24"/>
                <w:szCs w:val="24"/>
              </w:rPr>
              <w:t xml:space="preserve">, </w:t>
            </w:r>
            <w:r w:rsidR="00737F99">
              <w:rPr>
                <w:rFonts w:asciiTheme="minorHAnsi" w:hAnsiTheme="minorHAnsi" w:cstheme="minorHAnsi"/>
                <w:sz w:val="24"/>
                <w:szCs w:val="24"/>
              </w:rPr>
              <w:t>SIA “Valkas ceļi” pārstāvis Dāvis Lasmanis.</w:t>
            </w:r>
          </w:p>
          <w:p w14:paraId="7D2D38F1" w14:textId="1B12496C" w:rsidR="00D10555" w:rsidRDefault="00D10555"/>
        </w:tc>
      </w:tr>
    </w:tbl>
    <w:p w14:paraId="25E425EB" w14:textId="1A4AC6A4" w:rsidR="00C02405" w:rsidRPr="00430F2E" w:rsidRDefault="00C27BA7" w:rsidP="00C02405">
      <w:pPr>
        <w:spacing w:after="50"/>
        <w:jc w:val="both"/>
        <w:rPr>
          <w:rFonts w:ascii="Calibri" w:eastAsia="Calibri" w:hAnsi="Calibri" w:cs="Calibri"/>
          <w:b/>
          <w:bCs/>
          <w:sz w:val="24"/>
          <w:szCs w:val="24"/>
          <w:highlight w:val="yellow"/>
        </w:rPr>
      </w:pPr>
      <w:r>
        <w:rPr>
          <w:rFonts w:ascii="Calibri" w:eastAsia="Calibri" w:hAnsi="Calibri" w:cs="Calibri"/>
          <w:sz w:val="24"/>
          <w:szCs w:val="24"/>
        </w:rPr>
        <w:t>Pēc balsojuma rezultātiem 6 - par (Aleksandrs Suškins, Andris Millers, Arturs Antonovs, Kristaps Ēdolfs, Madara Jenerte, Mareks Pavārs) ,  pret nav,  atturas nav,</w:t>
      </w:r>
      <w:r w:rsidR="00E23CC9">
        <w:rPr>
          <w:rFonts w:ascii="Calibri" w:eastAsia="Calibri" w:hAnsi="Calibri" w:cs="Calibri"/>
          <w:sz w:val="24"/>
          <w:szCs w:val="24"/>
        </w:rPr>
        <w:t xml:space="preserve"> </w:t>
      </w:r>
      <w:r w:rsidR="00E23CC9" w:rsidRPr="00430F2E">
        <w:rPr>
          <w:rFonts w:ascii="Calibri" w:eastAsia="Calibri" w:hAnsi="Calibri" w:cs="Calibri"/>
          <w:b/>
          <w:bCs/>
          <w:sz w:val="24"/>
          <w:szCs w:val="24"/>
        </w:rPr>
        <w:t>nolēma</w:t>
      </w:r>
      <w:r w:rsidR="00430F2E" w:rsidRPr="00430F2E">
        <w:rPr>
          <w:rFonts w:ascii="Calibri" w:eastAsia="Calibri" w:hAnsi="Calibri" w:cs="Calibri"/>
          <w:b/>
          <w:bCs/>
          <w:sz w:val="24"/>
          <w:szCs w:val="24"/>
        </w:rPr>
        <w:t>: Saskaņot iesniegto shēmu.</w:t>
      </w:r>
    </w:p>
    <w:p w14:paraId="7D2D38F4" w14:textId="77777777" w:rsidR="00D10555" w:rsidRDefault="00D10555"/>
    <w:tbl>
      <w:tblPr>
        <w:tblW w:w="0" w:type="auto"/>
        <w:jc w:val="center"/>
        <w:tblCellMar>
          <w:left w:w="0" w:type="dxa"/>
          <w:right w:w="0" w:type="dxa"/>
        </w:tblCellMar>
        <w:tblLook w:val="04A0" w:firstRow="1" w:lastRow="0" w:firstColumn="1" w:lastColumn="0" w:noHBand="0" w:noVBand="1"/>
      </w:tblPr>
      <w:tblGrid>
        <w:gridCol w:w="9500"/>
      </w:tblGrid>
      <w:tr w:rsidR="00D10555" w14:paraId="7D2D38F8" w14:textId="77777777">
        <w:trPr>
          <w:trHeight w:hRule="exact" w:val="300"/>
          <w:jc w:val="center"/>
        </w:trPr>
        <w:tc>
          <w:tcPr>
            <w:tcW w:w="9500" w:type="dxa"/>
          </w:tcPr>
          <w:p w14:paraId="7D2D38F7" w14:textId="77777777" w:rsidR="00D10555" w:rsidRDefault="00C27BA7">
            <w:pPr>
              <w:jc w:val="center"/>
            </w:pPr>
            <w:r>
              <w:rPr>
                <w:rFonts w:ascii="Calibri" w:eastAsia="Calibri" w:hAnsi="Calibri" w:cs="Calibri"/>
                <w:sz w:val="24"/>
                <w:szCs w:val="24"/>
              </w:rPr>
              <w:t>6.</w:t>
            </w:r>
          </w:p>
        </w:tc>
      </w:tr>
      <w:tr w:rsidR="00D10555" w14:paraId="7D2D38FA" w14:textId="77777777">
        <w:trPr>
          <w:jc w:val="center"/>
        </w:trPr>
        <w:tc>
          <w:tcPr>
            <w:tcW w:w="9500" w:type="dxa"/>
          </w:tcPr>
          <w:p w14:paraId="7D2D38F9" w14:textId="77777777" w:rsidR="00D10555" w:rsidRDefault="00C27BA7">
            <w:pPr>
              <w:pBdr>
                <w:bottom w:val="single" w:sz="17" w:space="0" w:color="auto"/>
              </w:pBdr>
              <w:jc w:val="center"/>
            </w:pPr>
            <w:r>
              <w:rPr>
                <w:rFonts w:ascii="Calibri" w:eastAsia="Calibri" w:hAnsi="Calibri" w:cs="Calibri"/>
                <w:b/>
                <w:bCs/>
                <w:sz w:val="24"/>
                <w:szCs w:val="24"/>
              </w:rPr>
              <w:t>Satiksmes organizācija Lapsu ielas posma no Kaļķu līdz Vaives ielas izbūves laikā</w:t>
            </w:r>
          </w:p>
        </w:tc>
      </w:tr>
      <w:tr w:rsidR="00A87AD6" w14:paraId="4AFAF447" w14:textId="77777777" w:rsidTr="001E7DF3">
        <w:trPr>
          <w:jc w:val="center"/>
        </w:trPr>
        <w:tc>
          <w:tcPr>
            <w:tcW w:w="9500" w:type="dxa"/>
          </w:tcPr>
          <w:p w14:paraId="6F5C822D" w14:textId="77777777" w:rsidR="00A87AD6" w:rsidRDefault="00A87AD6" w:rsidP="001E7DF3">
            <w:pPr>
              <w:spacing w:after="50"/>
              <w:jc w:val="center"/>
            </w:pPr>
            <w:r>
              <w:rPr>
                <w:i/>
                <w:iCs/>
              </w:rPr>
              <w:t xml:space="preserve">Ziņo: </w:t>
            </w:r>
            <w:r>
              <w:rPr>
                <w:rFonts w:asciiTheme="minorHAnsi" w:hAnsiTheme="minorHAnsi" w:cstheme="minorHAnsi"/>
                <w:sz w:val="24"/>
                <w:szCs w:val="24"/>
                <w:lang w:val="lv-LV"/>
              </w:rPr>
              <w:t xml:space="preserve">I.Herbsta, </w:t>
            </w:r>
            <w:r w:rsidRPr="00000353">
              <w:rPr>
                <w:rFonts w:asciiTheme="minorHAnsi" w:hAnsiTheme="minorHAnsi" w:cstheme="minorHAnsi"/>
                <w:sz w:val="24"/>
                <w:szCs w:val="24"/>
              </w:rPr>
              <w:t>Attīstības pārvaldes projektu ieviešanas, uzraudzības nodaļas</w:t>
            </w:r>
            <w:r>
              <w:rPr>
                <w:rFonts w:asciiTheme="minorHAnsi" w:hAnsiTheme="minorHAnsi" w:cstheme="minorHAnsi"/>
                <w:sz w:val="24"/>
                <w:szCs w:val="24"/>
              </w:rPr>
              <w:t xml:space="preserve"> p</w:t>
            </w:r>
            <w:r w:rsidRPr="00000353">
              <w:rPr>
                <w:rFonts w:asciiTheme="minorHAnsi" w:hAnsiTheme="minorHAnsi" w:cstheme="minorHAnsi"/>
                <w:sz w:val="24"/>
                <w:szCs w:val="24"/>
              </w:rPr>
              <w:t>rojektu vadītāja</w:t>
            </w:r>
            <w:r>
              <w:rPr>
                <w:rFonts w:asciiTheme="minorHAnsi" w:hAnsiTheme="minorHAnsi" w:cstheme="minorHAnsi"/>
                <w:sz w:val="24"/>
                <w:szCs w:val="24"/>
              </w:rPr>
              <w:t>.</w:t>
            </w:r>
          </w:p>
        </w:tc>
      </w:tr>
      <w:tr w:rsidR="00D10555" w14:paraId="7D2D38FC" w14:textId="77777777">
        <w:trPr>
          <w:jc w:val="center"/>
        </w:trPr>
        <w:tc>
          <w:tcPr>
            <w:tcW w:w="9500" w:type="dxa"/>
          </w:tcPr>
          <w:p w14:paraId="7D2D38FB" w14:textId="6B63A8E7" w:rsidR="00D10555" w:rsidRDefault="00D10555">
            <w:pPr>
              <w:spacing w:after="50"/>
              <w:jc w:val="center"/>
            </w:pPr>
          </w:p>
        </w:tc>
      </w:tr>
      <w:tr w:rsidR="00D10555" w14:paraId="7D2D38FE" w14:textId="77777777">
        <w:trPr>
          <w:trHeight w:hRule="exact" w:val="250"/>
          <w:jc w:val="center"/>
        </w:trPr>
        <w:tc>
          <w:tcPr>
            <w:tcW w:w="9500" w:type="dxa"/>
          </w:tcPr>
          <w:p w14:paraId="7D2D38FD" w14:textId="77777777" w:rsidR="00D10555" w:rsidRDefault="00D10555"/>
        </w:tc>
      </w:tr>
      <w:tr w:rsidR="00D10555" w14:paraId="7D2D3900" w14:textId="77777777">
        <w:trPr>
          <w:jc w:val="center"/>
        </w:trPr>
        <w:tc>
          <w:tcPr>
            <w:tcW w:w="9500" w:type="dxa"/>
          </w:tcPr>
          <w:p w14:paraId="0EB69B1A" w14:textId="77777777" w:rsidR="00A87AD6" w:rsidRPr="00890331" w:rsidRDefault="00C27BA7" w:rsidP="00A87AD6">
            <w:pPr>
              <w:jc w:val="both"/>
              <w:rPr>
                <w:rFonts w:asciiTheme="minorHAnsi" w:hAnsiTheme="minorHAnsi" w:cstheme="minorHAnsi"/>
                <w:sz w:val="24"/>
                <w:szCs w:val="24"/>
                <w:lang w:val="lv-LV"/>
              </w:rPr>
            </w:pPr>
            <w:r>
              <w:rPr>
                <w:rFonts w:ascii="Calibri" w:eastAsia="Calibri" w:hAnsi="Calibri" w:cs="Calibri"/>
                <w:sz w:val="24"/>
                <w:szCs w:val="24"/>
              </w:rPr>
              <w:t xml:space="preserve">Izsakās </w:t>
            </w:r>
            <w:r w:rsidR="00A87AD6">
              <w:rPr>
                <w:rFonts w:ascii="Calibri" w:eastAsia="Calibri" w:hAnsi="Calibri" w:cs="Calibri"/>
                <w:sz w:val="24"/>
                <w:szCs w:val="24"/>
              </w:rPr>
              <w:t xml:space="preserve">Aleksandrs Suškins, Kristaps Ēdolfs, Madara Jenerte, Mareks Pavārs, </w:t>
            </w:r>
            <w:r w:rsidR="00A87AD6">
              <w:rPr>
                <w:rFonts w:asciiTheme="minorHAnsi" w:hAnsiTheme="minorHAnsi" w:cstheme="minorHAnsi"/>
                <w:sz w:val="24"/>
                <w:szCs w:val="24"/>
              </w:rPr>
              <w:t>SIA “Valkas ceļi” pārstāvis Dāvis Lasmanis.</w:t>
            </w:r>
          </w:p>
          <w:p w14:paraId="7D2D38FF" w14:textId="0E68F38A" w:rsidR="00D10555" w:rsidRDefault="00D10555"/>
        </w:tc>
      </w:tr>
    </w:tbl>
    <w:p w14:paraId="229E5D1F" w14:textId="5ED75CD8" w:rsidR="00210782" w:rsidRPr="00C2687A" w:rsidRDefault="00C27BA7" w:rsidP="003C5405">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6 - par (Aleksandrs Suškins, Andris Millers, Arturs Antonovs, Kristaps Ēdolfs, Madara Jenerte, Mareks Pavārs) ,  pret nav,  atturas nav, </w:t>
      </w:r>
      <w:r w:rsidR="00D120C7" w:rsidRPr="00C2687A">
        <w:rPr>
          <w:rFonts w:ascii="Calibri" w:eastAsia="Calibri" w:hAnsi="Calibri" w:cs="Calibri"/>
          <w:b/>
          <w:bCs/>
          <w:sz w:val="24"/>
          <w:szCs w:val="24"/>
        </w:rPr>
        <w:t>nolēma: Saskaņot iesniegto shēmu.</w:t>
      </w:r>
    </w:p>
    <w:tbl>
      <w:tblPr>
        <w:tblW w:w="0" w:type="auto"/>
        <w:jc w:val="center"/>
        <w:tblCellMar>
          <w:left w:w="0" w:type="dxa"/>
          <w:right w:w="0" w:type="dxa"/>
        </w:tblCellMar>
        <w:tblLook w:val="04A0" w:firstRow="1" w:lastRow="0" w:firstColumn="1" w:lastColumn="0" w:noHBand="0" w:noVBand="1"/>
      </w:tblPr>
      <w:tblGrid>
        <w:gridCol w:w="9500"/>
      </w:tblGrid>
      <w:tr w:rsidR="00D10555" w14:paraId="7D2D3906" w14:textId="77777777">
        <w:trPr>
          <w:trHeight w:hRule="exact" w:val="300"/>
          <w:jc w:val="center"/>
        </w:trPr>
        <w:tc>
          <w:tcPr>
            <w:tcW w:w="9500" w:type="dxa"/>
          </w:tcPr>
          <w:p w14:paraId="7D2D3905" w14:textId="77777777" w:rsidR="00D10555" w:rsidRDefault="00C27BA7">
            <w:pPr>
              <w:jc w:val="center"/>
            </w:pPr>
            <w:r>
              <w:rPr>
                <w:rFonts w:ascii="Calibri" w:eastAsia="Calibri" w:hAnsi="Calibri" w:cs="Calibri"/>
                <w:sz w:val="24"/>
                <w:szCs w:val="24"/>
              </w:rPr>
              <w:t>7.</w:t>
            </w:r>
          </w:p>
        </w:tc>
      </w:tr>
      <w:tr w:rsidR="00D10555" w14:paraId="7D2D3908" w14:textId="77777777">
        <w:trPr>
          <w:jc w:val="center"/>
        </w:trPr>
        <w:tc>
          <w:tcPr>
            <w:tcW w:w="9500" w:type="dxa"/>
          </w:tcPr>
          <w:p w14:paraId="7D2D3907" w14:textId="77777777" w:rsidR="00D10555" w:rsidRDefault="00C27BA7">
            <w:pPr>
              <w:pBdr>
                <w:bottom w:val="single" w:sz="17" w:space="0" w:color="auto"/>
              </w:pBdr>
              <w:jc w:val="center"/>
            </w:pPr>
            <w:r>
              <w:rPr>
                <w:rFonts w:ascii="Calibri" w:eastAsia="Calibri" w:hAnsi="Calibri" w:cs="Calibri"/>
                <w:b/>
                <w:bCs/>
                <w:sz w:val="24"/>
                <w:szCs w:val="24"/>
              </w:rPr>
              <w:t>Par aplikācijā "Mobio" iesniegumu veikt Gaujas/Palasta ielas, Cēsīs luksoforu darbības režīma izmaiņas, piemērojot brīvdienu režīmu arī darba dienu vakaros.</w:t>
            </w:r>
          </w:p>
        </w:tc>
      </w:tr>
      <w:tr w:rsidR="00D10555" w14:paraId="7D2D390A" w14:textId="77777777">
        <w:trPr>
          <w:jc w:val="center"/>
        </w:trPr>
        <w:tc>
          <w:tcPr>
            <w:tcW w:w="9500" w:type="dxa"/>
          </w:tcPr>
          <w:p w14:paraId="7A2AFAD3" w14:textId="77777777" w:rsidR="00AB4558" w:rsidRPr="00AB4558" w:rsidRDefault="00C27BA7" w:rsidP="00AB4558">
            <w:pPr>
              <w:spacing w:after="50"/>
              <w:jc w:val="both"/>
              <w:rPr>
                <w:rFonts w:asciiTheme="minorHAnsi" w:hAnsiTheme="minorHAnsi" w:cstheme="minorHAnsi"/>
                <w:sz w:val="24"/>
                <w:szCs w:val="24"/>
                <w:lang w:val="lv-LV"/>
              </w:rPr>
            </w:pPr>
            <w:r>
              <w:rPr>
                <w:i/>
                <w:iCs/>
              </w:rPr>
              <w:lastRenderedPageBreak/>
              <w:t xml:space="preserve">Ziņo:  </w:t>
            </w:r>
            <w:r w:rsidR="003B4174" w:rsidRPr="00FE189E">
              <w:rPr>
                <w:rFonts w:asciiTheme="minorHAnsi" w:hAnsiTheme="minorHAnsi" w:cstheme="minorHAnsi"/>
                <w:sz w:val="24"/>
                <w:szCs w:val="24"/>
                <w:lang w:val="lv-LV"/>
              </w:rPr>
              <w:t xml:space="preserve">E.Kurpnieks, </w:t>
            </w:r>
            <w:r w:rsidR="003B4174" w:rsidRPr="00FE189E">
              <w:rPr>
                <w:rFonts w:asciiTheme="minorHAnsi" w:hAnsiTheme="minorHAnsi" w:cstheme="minorHAnsi"/>
                <w:sz w:val="24"/>
                <w:szCs w:val="24"/>
              </w:rPr>
              <w:t>Īpašumu apsaimniekošanas pārvaldes vadītāja vietnieks</w:t>
            </w:r>
            <w:r w:rsidR="00E35FED">
              <w:rPr>
                <w:rFonts w:asciiTheme="minorHAnsi" w:hAnsiTheme="minorHAnsi" w:cstheme="minorHAnsi"/>
                <w:sz w:val="24"/>
                <w:szCs w:val="24"/>
              </w:rPr>
              <w:t>.</w:t>
            </w:r>
            <w:r w:rsidR="00AB4558">
              <w:rPr>
                <w:rFonts w:asciiTheme="minorHAnsi" w:hAnsiTheme="minorHAnsi" w:cstheme="minorHAnsi"/>
                <w:sz w:val="24"/>
                <w:szCs w:val="24"/>
              </w:rPr>
              <w:t xml:space="preserve"> </w:t>
            </w:r>
            <w:r w:rsidR="00AB4558" w:rsidRPr="00AB4558">
              <w:rPr>
                <w:rFonts w:asciiTheme="minorHAnsi" w:hAnsiTheme="minorHAnsi" w:cstheme="minorHAnsi"/>
                <w:sz w:val="24"/>
                <w:szCs w:val="24"/>
                <w:lang w:val="lv-LV"/>
              </w:rPr>
              <w:t>Esam saņēmuši ierosinājumu no iedzīvotājiem aplikācijā "Mobio" veikt Gaujas/Palasta ielas, Cēsīs luksoforu darbības režīma izmaiņas, piemērojot brīvdienu režīmu arī darba dienu vakaros. Lūdzu lemt par priekšlikuma atbalstīšanu vai noraidīšanu. </w:t>
            </w:r>
          </w:p>
          <w:p w14:paraId="7D2D3909" w14:textId="5DE56025" w:rsidR="00D10555" w:rsidRDefault="00D10555" w:rsidP="00AB4558">
            <w:pPr>
              <w:spacing w:after="50"/>
              <w:jc w:val="both"/>
            </w:pPr>
          </w:p>
        </w:tc>
      </w:tr>
      <w:tr w:rsidR="00D10555" w14:paraId="7D2D390C" w14:textId="77777777">
        <w:trPr>
          <w:trHeight w:hRule="exact" w:val="250"/>
          <w:jc w:val="center"/>
        </w:trPr>
        <w:tc>
          <w:tcPr>
            <w:tcW w:w="9500" w:type="dxa"/>
          </w:tcPr>
          <w:p w14:paraId="7D2D390B" w14:textId="77777777" w:rsidR="00D10555" w:rsidRDefault="00D10555"/>
        </w:tc>
      </w:tr>
      <w:tr w:rsidR="00D10555" w14:paraId="7D2D390E" w14:textId="77777777">
        <w:trPr>
          <w:jc w:val="center"/>
        </w:trPr>
        <w:tc>
          <w:tcPr>
            <w:tcW w:w="9500" w:type="dxa"/>
          </w:tcPr>
          <w:p w14:paraId="7D2D390D" w14:textId="5E76FD43" w:rsidR="00D10555" w:rsidRDefault="00C27BA7">
            <w:r>
              <w:rPr>
                <w:rFonts w:ascii="Calibri" w:eastAsia="Calibri" w:hAnsi="Calibri" w:cs="Calibri"/>
                <w:sz w:val="24"/>
                <w:szCs w:val="24"/>
              </w:rPr>
              <w:t xml:space="preserve">Izsakās </w:t>
            </w:r>
            <w:r w:rsidR="00923952">
              <w:rPr>
                <w:rFonts w:ascii="Calibri" w:eastAsia="Calibri" w:hAnsi="Calibri" w:cs="Calibri"/>
                <w:sz w:val="24"/>
                <w:szCs w:val="24"/>
              </w:rPr>
              <w:t>Aleksandrs Suškins, Kristaps Ēdolfs, Madara Jenerte</w:t>
            </w:r>
          </w:p>
        </w:tc>
      </w:tr>
    </w:tbl>
    <w:p w14:paraId="7D2D3910" w14:textId="5E080A50" w:rsidR="00D10555" w:rsidRDefault="00C27BA7" w:rsidP="003C7B56">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5 - par (Aleksandrs Suškins, Andris Millers, Arturs Antonovs, Kristaps Ēdolfs, Mareks Pavārs) , 1 - pret (Madara Jenerte),  atturas nav, </w:t>
      </w:r>
      <w:r w:rsidR="00406ABF">
        <w:rPr>
          <w:rFonts w:ascii="Calibri" w:eastAsia="Calibri" w:hAnsi="Calibri" w:cs="Calibri"/>
          <w:b/>
          <w:bCs/>
          <w:sz w:val="24"/>
          <w:szCs w:val="24"/>
        </w:rPr>
        <w:t xml:space="preserve">nolēma: </w:t>
      </w:r>
    </w:p>
    <w:p w14:paraId="616AF0E2" w14:textId="77833379" w:rsidR="00406ABF" w:rsidRDefault="00406ABF" w:rsidP="003C7B56">
      <w:pPr>
        <w:pStyle w:val="Sarakstarindkopa"/>
        <w:numPr>
          <w:ilvl w:val="0"/>
          <w:numId w:val="7"/>
        </w:numPr>
        <w:spacing w:after="50"/>
        <w:jc w:val="both"/>
        <w:rPr>
          <w:rFonts w:ascii="Calibri" w:hAnsi="Calibri" w:cs="Calibri"/>
          <w:b/>
          <w:bCs/>
          <w:szCs w:val="24"/>
        </w:rPr>
      </w:pPr>
      <w:r>
        <w:rPr>
          <w:rFonts w:ascii="Calibri" w:hAnsi="Calibri" w:cs="Calibri"/>
          <w:b/>
          <w:bCs/>
          <w:szCs w:val="24"/>
        </w:rPr>
        <w:t>Nomainīt esošos luksoforus</w:t>
      </w:r>
      <w:r w:rsidR="006B69DF">
        <w:rPr>
          <w:rFonts w:ascii="Calibri" w:hAnsi="Calibri" w:cs="Calibri"/>
          <w:b/>
          <w:bCs/>
          <w:szCs w:val="24"/>
        </w:rPr>
        <w:t xml:space="preserve"> </w:t>
      </w:r>
      <w:r w:rsidR="00CD3C70">
        <w:rPr>
          <w:rFonts w:ascii="Calibri" w:hAnsi="Calibri" w:cs="Calibri"/>
          <w:b/>
          <w:bCs/>
          <w:szCs w:val="24"/>
        </w:rPr>
        <w:t xml:space="preserve">Gaujas/Palasta ielās </w:t>
      </w:r>
      <w:r w:rsidR="006B69DF">
        <w:rPr>
          <w:rFonts w:ascii="Calibri" w:hAnsi="Calibri" w:cs="Calibri"/>
          <w:b/>
          <w:bCs/>
          <w:szCs w:val="24"/>
        </w:rPr>
        <w:t>pret jaunākiem</w:t>
      </w:r>
      <w:r w:rsidR="00CD3C70">
        <w:rPr>
          <w:rFonts w:ascii="Calibri" w:hAnsi="Calibri" w:cs="Calibri"/>
          <w:b/>
          <w:bCs/>
          <w:szCs w:val="24"/>
        </w:rPr>
        <w:t>.</w:t>
      </w:r>
    </w:p>
    <w:p w14:paraId="3635A04D" w14:textId="66EB59AC" w:rsidR="006B69DF" w:rsidRPr="00406ABF" w:rsidRDefault="00E03507" w:rsidP="003C7B56">
      <w:pPr>
        <w:pStyle w:val="Sarakstarindkopa"/>
        <w:numPr>
          <w:ilvl w:val="0"/>
          <w:numId w:val="7"/>
        </w:numPr>
        <w:spacing w:after="50"/>
        <w:jc w:val="both"/>
        <w:rPr>
          <w:rFonts w:ascii="Calibri" w:hAnsi="Calibri" w:cs="Calibri"/>
          <w:b/>
          <w:bCs/>
          <w:szCs w:val="24"/>
        </w:rPr>
      </w:pPr>
      <w:r>
        <w:rPr>
          <w:rFonts w:ascii="Calibri" w:hAnsi="Calibri" w:cs="Calibri"/>
          <w:b/>
          <w:bCs/>
          <w:szCs w:val="24"/>
        </w:rPr>
        <w:t>Noteikt visā Cēsu pilsētā esošajiem lukso</w:t>
      </w:r>
      <w:r w:rsidR="0056752C">
        <w:rPr>
          <w:rFonts w:ascii="Calibri" w:hAnsi="Calibri" w:cs="Calibri"/>
          <w:b/>
          <w:bCs/>
          <w:szCs w:val="24"/>
        </w:rPr>
        <w:t>foriem darbības režīmu no plkst. 6.00 līdz plkst. 20.00</w:t>
      </w:r>
      <w:r w:rsidR="006005A9">
        <w:rPr>
          <w:rFonts w:ascii="Calibri" w:hAnsi="Calibri" w:cs="Calibri"/>
          <w:b/>
          <w:bCs/>
          <w:szCs w:val="24"/>
        </w:rPr>
        <w:t>.</w:t>
      </w:r>
    </w:p>
    <w:p w14:paraId="63BEEA6D" w14:textId="77777777" w:rsidR="00281B55" w:rsidRDefault="00281B55" w:rsidP="0053046F">
      <w:pPr>
        <w:spacing w:after="50"/>
        <w:jc w:val="both"/>
        <w:rPr>
          <w:rFonts w:ascii="Calibri" w:eastAsia="Calibri" w:hAnsi="Calibri" w:cs="Calibri"/>
          <w:b/>
          <w:bCs/>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914" w14:textId="77777777">
        <w:trPr>
          <w:trHeight w:hRule="exact" w:val="300"/>
          <w:jc w:val="center"/>
        </w:trPr>
        <w:tc>
          <w:tcPr>
            <w:tcW w:w="9500" w:type="dxa"/>
          </w:tcPr>
          <w:p w14:paraId="7D2D3913" w14:textId="77777777" w:rsidR="00D10555" w:rsidRDefault="00C27BA7">
            <w:pPr>
              <w:jc w:val="center"/>
            </w:pPr>
            <w:r>
              <w:rPr>
                <w:rFonts w:ascii="Calibri" w:eastAsia="Calibri" w:hAnsi="Calibri" w:cs="Calibri"/>
                <w:sz w:val="24"/>
                <w:szCs w:val="24"/>
              </w:rPr>
              <w:t>8.</w:t>
            </w:r>
          </w:p>
        </w:tc>
      </w:tr>
      <w:tr w:rsidR="00D10555" w14:paraId="7D2D3916" w14:textId="77777777">
        <w:trPr>
          <w:jc w:val="center"/>
        </w:trPr>
        <w:tc>
          <w:tcPr>
            <w:tcW w:w="9500" w:type="dxa"/>
          </w:tcPr>
          <w:p w14:paraId="7D2D3915" w14:textId="77777777" w:rsidR="00D10555" w:rsidRDefault="00C27BA7">
            <w:pPr>
              <w:pBdr>
                <w:bottom w:val="single" w:sz="17" w:space="0" w:color="auto"/>
              </w:pBdr>
              <w:jc w:val="center"/>
            </w:pPr>
            <w:r>
              <w:rPr>
                <w:rFonts w:ascii="Calibri" w:eastAsia="Calibri" w:hAnsi="Calibri" w:cs="Calibri"/>
                <w:b/>
                <w:bCs/>
                <w:sz w:val="24"/>
                <w:szCs w:val="24"/>
              </w:rPr>
              <w:t xml:space="preserve">Par papildus ceļa zīmes Nr. 316 "nogriezties pa kreisi aizliegts" uzstādīšanu Piebalgas ielā, Cēsīs, pirms dzelzceļa viadukta, braukšanas virzienā no krustojuma ar Lapsu ielu.   </w:t>
            </w:r>
          </w:p>
        </w:tc>
      </w:tr>
      <w:tr w:rsidR="00D10555" w:rsidRPr="008E2DCC" w14:paraId="7D2D3918" w14:textId="77777777">
        <w:trPr>
          <w:jc w:val="center"/>
        </w:trPr>
        <w:tc>
          <w:tcPr>
            <w:tcW w:w="9500" w:type="dxa"/>
          </w:tcPr>
          <w:p w14:paraId="23177AE0" w14:textId="77777777" w:rsidR="00D40052" w:rsidRDefault="00727CF7" w:rsidP="00D06FDE">
            <w:pPr>
              <w:spacing w:after="50"/>
              <w:jc w:val="both"/>
              <w:rPr>
                <w:rFonts w:asciiTheme="minorHAnsi" w:hAnsiTheme="minorHAnsi" w:cstheme="minorHAnsi"/>
                <w:sz w:val="24"/>
                <w:szCs w:val="24"/>
              </w:rPr>
            </w:pPr>
            <w:r>
              <w:rPr>
                <w:i/>
                <w:iCs/>
              </w:rPr>
              <w:t xml:space="preserve">Ziņo:  </w:t>
            </w:r>
            <w:r w:rsidRPr="00FE189E">
              <w:rPr>
                <w:rFonts w:asciiTheme="minorHAnsi" w:hAnsiTheme="minorHAnsi" w:cstheme="minorHAnsi"/>
                <w:sz w:val="24"/>
                <w:szCs w:val="24"/>
                <w:lang w:val="lv-LV"/>
              </w:rPr>
              <w:t xml:space="preserve">E.Kurpnieks, </w:t>
            </w:r>
            <w:r w:rsidRPr="00FE189E">
              <w:rPr>
                <w:rFonts w:asciiTheme="minorHAnsi" w:hAnsiTheme="minorHAnsi" w:cstheme="minorHAnsi"/>
                <w:sz w:val="24"/>
                <w:szCs w:val="24"/>
              </w:rPr>
              <w:t>Īpašumu apsaimniekošanas pārvaldes vadītāja vietnieks</w:t>
            </w:r>
            <w:r>
              <w:rPr>
                <w:rFonts w:asciiTheme="minorHAnsi" w:hAnsiTheme="minorHAnsi" w:cstheme="minorHAnsi"/>
                <w:sz w:val="24"/>
                <w:szCs w:val="24"/>
              </w:rPr>
              <w:t>.</w:t>
            </w:r>
            <w:r w:rsidR="00D06FDE">
              <w:rPr>
                <w:rFonts w:asciiTheme="minorHAnsi" w:hAnsiTheme="minorHAnsi" w:cstheme="minorHAnsi"/>
                <w:sz w:val="24"/>
                <w:szCs w:val="24"/>
              </w:rPr>
              <w:t xml:space="preserve"> </w:t>
            </w:r>
          </w:p>
          <w:p w14:paraId="11116B20" w14:textId="7C15FA1F" w:rsidR="00D06FDE" w:rsidRPr="00D06FDE" w:rsidRDefault="00D40052" w:rsidP="00D06FDE">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00D06FDE" w:rsidRPr="00D06FDE">
              <w:rPr>
                <w:rFonts w:asciiTheme="minorHAnsi" w:hAnsiTheme="minorHAnsi" w:cstheme="minorHAnsi"/>
                <w:sz w:val="24"/>
                <w:szCs w:val="24"/>
                <w:lang w:val="lv-LV"/>
              </w:rPr>
              <w:t>Informēju, ka Piebalgas ielā, Cēsīs, posmā no Lapsu iela</w:t>
            </w:r>
            <w:r>
              <w:rPr>
                <w:rFonts w:asciiTheme="minorHAnsi" w:hAnsiTheme="minorHAnsi" w:cstheme="minorHAnsi"/>
                <w:sz w:val="24"/>
                <w:szCs w:val="24"/>
                <w:lang w:val="lv-LV"/>
              </w:rPr>
              <w:t>s</w:t>
            </w:r>
            <w:r w:rsidR="00D06FDE" w:rsidRPr="00D06FDE">
              <w:rPr>
                <w:rFonts w:asciiTheme="minorHAnsi" w:hAnsiTheme="minorHAnsi" w:cstheme="minorHAnsi"/>
                <w:sz w:val="24"/>
                <w:szCs w:val="24"/>
                <w:lang w:val="lv-LV"/>
              </w:rPr>
              <w:t xml:space="preserve"> līdz Raiņa ielai, braucot centra virzienā, vēsturiski ir bijušas izvietotas trīs ceļa zīmes nr. Nr.316 "Nogriezties pa kreisi aizliegts". 200 metrus pirms Raiņa ielas krustojuma ar attiecīgu papildzīmi (attēls nr. 1), pirms dzelzceļa viadukta (Attēls Nr. 2) un krustojumā ar Raiņa ielu (Attēls Nr. 3). Šobrīd viena no šīm ceļa zīmēm pirms dzelzceļa viadukta (Attēls Nr. 2) ir noņemta, tomēr esam saņēmuši ierosinājumu šo zīmi izvietot, jo ceļa zīme krustojumā dzelzceļa viadukta konstrukcijas dēļ nav savlaicīgi pamanāma un intensīvas satiksmes gadījumā nereti šajā krustojumā noteiktā satiksmes organizācijas kārtība tiek pārkāpta.</w:t>
            </w:r>
          </w:p>
          <w:p w14:paraId="564EE5D3" w14:textId="3740DED4" w:rsidR="00C11158" w:rsidRPr="00C11158" w:rsidRDefault="00C11158" w:rsidP="00C11158">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11158">
              <w:rPr>
                <w:rFonts w:asciiTheme="minorHAnsi" w:hAnsiTheme="minorHAnsi" w:cstheme="minorHAnsi"/>
                <w:sz w:val="24"/>
                <w:szCs w:val="24"/>
                <w:lang w:val="lv-LV"/>
              </w:rPr>
              <w:t>Lūdzu Satiksmes droš</w:t>
            </w:r>
            <w:r w:rsidR="00013A79">
              <w:rPr>
                <w:rFonts w:asciiTheme="minorHAnsi" w:hAnsiTheme="minorHAnsi" w:cstheme="minorHAnsi"/>
                <w:sz w:val="24"/>
                <w:szCs w:val="24"/>
                <w:lang w:val="lv-LV"/>
              </w:rPr>
              <w:t>ī</w:t>
            </w:r>
            <w:r w:rsidRPr="00C11158">
              <w:rPr>
                <w:rFonts w:asciiTheme="minorHAnsi" w:hAnsiTheme="minorHAnsi" w:cstheme="minorHAnsi"/>
                <w:sz w:val="24"/>
                <w:szCs w:val="24"/>
                <w:lang w:val="lv-LV"/>
              </w:rPr>
              <w:t>bas komisijā lemt par papildus ceļa zīmes Nr. 316 "nogriezties pa kreisi aizliegts" uzstādīšanu Piebalgas ielā, Cēsīs, pirms dzelzceļa viadukta, braukšanas virzienā no krustojuma ar Lapsu ielu.   </w:t>
            </w:r>
          </w:p>
          <w:p w14:paraId="7D2D3917" w14:textId="644771E1" w:rsidR="00D10555" w:rsidRPr="008E2DCC" w:rsidRDefault="00D10555" w:rsidP="00D06FDE">
            <w:pPr>
              <w:spacing w:after="50"/>
              <w:jc w:val="both"/>
              <w:rPr>
                <w:lang w:val="lv-LV"/>
              </w:rPr>
            </w:pPr>
          </w:p>
        </w:tc>
      </w:tr>
      <w:tr w:rsidR="00D10555" w:rsidRPr="008E2DCC" w14:paraId="7D2D391A" w14:textId="77777777">
        <w:trPr>
          <w:trHeight w:hRule="exact" w:val="250"/>
          <w:jc w:val="center"/>
        </w:trPr>
        <w:tc>
          <w:tcPr>
            <w:tcW w:w="9500" w:type="dxa"/>
          </w:tcPr>
          <w:p w14:paraId="7D2D3919" w14:textId="77777777" w:rsidR="00D10555" w:rsidRPr="008E2DCC" w:rsidRDefault="00D10555">
            <w:pPr>
              <w:rPr>
                <w:lang w:val="lv-LV"/>
              </w:rPr>
            </w:pPr>
          </w:p>
        </w:tc>
      </w:tr>
      <w:tr w:rsidR="00D10555" w14:paraId="7D2D391C" w14:textId="77777777">
        <w:trPr>
          <w:jc w:val="center"/>
        </w:trPr>
        <w:tc>
          <w:tcPr>
            <w:tcW w:w="9500" w:type="dxa"/>
          </w:tcPr>
          <w:p w14:paraId="7D2D391B" w14:textId="76E72995" w:rsidR="00D10555" w:rsidRDefault="00C27BA7" w:rsidP="00165FDE">
            <w:pPr>
              <w:jc w:val="both"/>
            </w:pPr>
            <w:r>
              <w:rPr>
                <w:rFonts w:ascii="Calibri" w:eastAsia="Calibri" w:hAnsi="Calibri" w:cs="Calibri"/>
                <w:sz w:val="24"/>
                <w:szCs w:val="24"/>
              </w:rPr>
              <w:t xml:space="preserve">Izsakās </w:t>
            </w:r>
            <w:r w:rsidR="00F96130">
              <w:rPr>
                <w:rFonts w:ascii="Calibri" w:eastAsia="Calibri" w:hAnsi="Calibri" w:cs="Calibri"/>
                <w:sz w:val="24"/>
                <w:szCs w:val="24"/>
              </w:rPr>
              <w:t>Aleksandrs Suškins, Andris Millers, Arturs Antonovs, Kristaps Ēdolfs, Madara Jenerte, Mareks Pavārs</w:t>
            </w:r>
          </w:p>
        </w:tc>
      </w:tr>
    </w:tbl>
    <w:p w14:paraId="7D2D391D" w14:textId="43161FA7" w:rsidR="00D10555" w:rsidRPr="00A66320" w:rsidRDefault="00C27BA7" w:rsidP="00D43CE9">
      <w:pPr>
        <w:spacing w:after="50"/>
        <w:jc w:val="both"/>
        <w:rPr>
          <w:rFonts w:ascii="Calibri" w:eastAsia="Calibri" w:hAnsi="Calibri" w:cs="Calibri"/>
          <w:b/>
          <w:bCs/>
          <w:sz w:val="24"/>
          <w:szCs w:val="24"/>
        </w:rPr>
      </w:pPr>
      <w:r w:rsidRPr="00D43CE9">
        <w:rPr>
          <w:rFonts w:ascii="Calibri" w:eastAsia="Calibri" w:hAnsi="Calibri" w:cs="Calibri"/>
          <w:sz w:val="24"/>
          <w:szCs w:val="24"/>
        </w:rPr>
        <w:t>Pēc balsojuma rezultātiem 6 - par (Aleksandrs Suškins, Andris Millers, Arturs Antonovs, Kristaps Ēdolfs, Madara Jenerte, Mareks Pavārs) ,  pret nav,  atturas nav</w:t>
      </w:r>
      <w:r w:rsidRPr="00A66320">
        <w:rPr>
          <w:rFonts w:ascii="Calibri" w:eastAsia="Calibri" w:hAnsi="Calibri" w:cs="Calibri"/>
          <w:sz w:val="24"/>
          <w:szCs w:val="24"/>
        </w:rPr>
        <w:t xml:space="preserve">, </w:t>
      </w:r>
      <w:r w:rsidR="00165FDE" w:rsidRPr="00A66320">
        <w:rPr>
          <w:rFonts w:ascii="Calibri" w:eastAsia="Calibri" w:hAnsi="Calibri" w:cs="Calibri"/>
          <w:b/>
          <w:bCs/>
          <w:sz w:val="24"/>
          <w:szCs w:val="24"/>
        </w:rPr>
        <w:t>nol</w:t>
      </w:r>
      <w:r w:rsidR="00AA624B" w:rsidRPr="00A66320">
        <w:rPr>
          <w:rFonts w:ascii="Calibri" w:eastAsia="Calibri" w:hAnsi="Calibri" w:cs="Calibri"/>
          <w:b/>
          <w:bCs/>
          <w:sz w:val="24"/>
          <w:szCs w:val="24"/>
        </w:rPr>
        <w:t xml:space="preserve">ēma: </w:t>
      </w:r>
    </w:p>
    <w:p w14:paraId="7D2D391E" w14:textId="694DF99A" w:rsidR="00D10555" w:rsidRPr="00A66320" w:rsidRDefault="005F703F" w:rsidP="00D43CE9">
      <w:pPr>
        <w:pStyle w:val="Sarakstarindkopa"/>
        <w:numPr>
          <w:ilvl w:val="0"/>
          <w:numId w:val="2"/>
        </w:numPr>
        <w:spacing w:after="50"/>
        <w:jc w:val="both"/>
        <w:rPr>
          <w:b/>
          <w:bCs/>
        </w:rPr>
      </w:pPr>
      <w:r w:rsidRPr="00A66320">
        <w:rPr>
          <w:rFonts w:asciiTheme="minorHAnsi" w:hAnsiTheme="minorHAnsi" w:cstheme="minorHAnsi"/>
          <w:b/>
          <w:bCs/>
          <w:szCs w:val="24"/>
          <w:lang w:val="lv-LV"/>
        </w:rPr>
        <w:t xml:space="preserve">Noņemt ceļa zīmi </w:t>
      </w:r>
      <w:r w:rsidR="00804614" w:rsidRPr="00A66320">
        <w:rPr>
          <w:rFonts w:asciiTheme="minorHAnsi" w:hAnsiTheme="minorHAnsi" w:cstheme="minorHAnsi"/>
          <w:b/>
          <w:bCs/>
          <w:szCs w:val="24"/>
          <w:lang w:val="lv-LV"/>
        </w:rPr>
        <w:t xml:space="preserve">nr. Nr.316 "Nogriezties pa kreisi aizliegts" </w:t>
      </w:r>
      <w:r w:rsidRPr="00A66320">
        <w:rPr>
          <w:rFonts w:asciiTheme="minorHAnsi" w:hAnsiTheme="minorHAnsi" w:cstheme="minorHAnsi"/>
          <w:b/>
          <w:bCs/>
          <w:szCs w:val="24"/>
          <w:lang w:val="lv-LV"/>
        </w:rPr>
        <w:t>Piebalgas ielā, Cēsīs, posmā no Lapsu ielas līdz Raiņa ielai, braucot centra virzienā</w:t>
      </w:r>
      <w:r w:rsidR="00604FE0" w:rsidRPr="00A66320">
        <w:rPr>
          <w:rFonts w:asciiTheme="minorHAnsi" w:hAnsiTheme="minorHAnsi" w:cstheme="minorHAnsi"/>
          <w:b/>
          <w:bCs/>
          <w:szCs w:val="24"/>
          <w:lang w:val="lv-LV"/>
        </w:rPr>
        <w:t>.</w:t>
      </w:r>
    </w:p>
    <w:p w14:paraId="1580CC63" w14:textId="27D4F47E" w:rsidR="00804614" w:rsidRPr="00192FB3" w:rsidRDefault="00921E89" w:rsidP="00D43CE9">
      <w:pPr>
        <w:pStyle w:val="Sarakstarindkopa"/>
        <w:numPr>
          <w:ilvl w:val="0"/>
          <w:numId w:val="2"/>
        </w:numPr>
        <w:spacing w:after="50"/>
        <w:jc w:val="both"/>
        <w:rPr>
          <w:rFonts w:asciiTheme="minorHAnsi" w:hAnsiTheme="minorHAnsi" w:cstheme="minorHAnsi"/>
          <w:b/>
          <w:bCs/>
        </w:rPr>
      </w:pPr>
      <w:r w:rsidRPr="00A66320">
        <w:rPr>
          <w:rFonts w:asciiTheme="minorHAnsi" w:hAnsiTheme="minorHAnsi" w:cstheme="minorHAnsi"/>
          <w:b/>
          <w:bCs/>
        </w:rPr>
        <w:t xml:space="preserve">Atjaunot ceļa zīmi </w:t>
      </w:r>
      <w:r w:rsidR="00762824" w:rsidRPr="00A66320">
        <w:rPr>
          <w:rFonts w:asciiTheme="minorHAnsi" w:hAnsiTheme="minorHAnsi" w:cstheme="minorHAnsi"/>
          <w:b/>
          <w:bCs/>
        </w:rPr>
        <w:t xml:space="preserve">pirms dzelzceļa </w:t>
      </w:r>
      <w:r w:rsidR="00220DA4">
        <w:rPr>
          <w:rFonts w:asciiTheme="minorHAnsi" w:hAnsiTheme="minorHAnsi" w:cstheme="minorHAnsi"/>
          <w:b/>
          <w:bCs/>
        </w:rPr>
        <w:t>tilta</w:t>
      </w:r>
      <w:r w:rsidR="008A7666" w:rsidRPr="00A66320">
        <w:rPr>
          <w:rFonts w:asciiTheme="minorHAnsi" w:hAnsiTheme="minorHAnsi" w:cstheme="minorHAnsi"/>
          <w:b/>
          <w:bCs/>
        </w:rPr>
        <w:t xml:space="preserve"> </w:t>
      </w:r>
      <w:r w:rsidR="008A7666" w:rsidRPr="00A66320">
        <w:rPr>
          <w:rFonts w:asciiTheme="minorHAnsi" w:hAnsiTheme="minorHAnsi" w:cstheme="minorHAnsi"/>
          <w:b/>
          <w:bCs/>
          <w:szCs w:val="24"/>
          <w:lang w:val="lv-LV"/>
        </w:rPr>
        <w:t>Nr.316 "Nogriezties pa kreisi aizliegts</w:t>
      </w:r>
      <w:r w:rsidR="00496A8F" w:rsidRPr="00A66320">
        <w:rPr>
          <w:rFonts w:asciiTheme="minorHAnsi" w:hAnsiTheme="minorHAnsi" w:cstheme="minorHAnsi"/>
          <w:b/>
          <w:bCs/>
          <w:szCs w:val="24"/>
          <w:lang w:val="lv-LV"/>
        </w:rPr>
        <w:t>”</w:t>
      </w:r>
      <w:r w:rsidR="005C3F27">
        <w:rPr>
          <w:rFonts w:asciiTheme="minorHAnsi" w:hAnsiTheme="minorHAnsi" w:cstheme="minorHAnsi"/>
          <w:b/>
          <w:bCs/>
          <w:szCs w:val="24"/>
          <w:lang w:val="lv-LV"/>
        </w:rPr>
        <w:t xml:space="preserve"> virzienā no Lapsu ielas uz Raiņa ielu.</w:t>
      </w:r>
    </w:p>
    <w:p w14:paraId="50E1CF49" w14:textId="78CA9E31" w:rsidR="00192FB3" w:rsidRPr="00A66320" w:rsidRDefault="0017563F" w:rsidP="00D43CE9">
      <w:pPr>
        <w:pStyle w:val="Sarakstarindkopa"/>
        <w:numPr>
          <w:ilvl w:val="0"/>
          <w:numId w:val="2"/>
        </w:numPr>
        <w:spacing w:after="50"/>
        <w:jc w:val="both"/>
        <w:rPr>
          <w:rFonts w:asciiTheme="minorHAnsi" w:hAnsiTheme="minorHAnsi" w:cstheme="minorHAnsi"/>
          <w:b/>
          <w:bCs/>
        </w:rPr>
      </w:pPr>
      <w:r>
        <w:rPr>
          <w:rFonts w:asciiTheme="minorHAnsi" w:hAnsiTheme="minorHAnsi" w:cstheme="minorHAnsi"/>
          <w:b/>
          <w:bCs/>
          <w:szCs w:val="24"/>
          <w:lang w:val="lv-LV"/>
        </w:rPr>
        <w:t>Uz Piebalgas ielas virzienā no Lapsu ielas uz Raiņa ielu</w:t>
      </w:r>
      <w:r w:rsidR="00B34E98">
        <w:rPr>
          <w:rFonts w:asciiTheme="minorHAnsi" w:hAnsiTheme="minorHAnsi" w:cstheme="minorHAnsi"/>
          <w:b/>
          <w:bCs/>
          <w:szCs w:val="24"/>
          <w:lang w:val="lv-LV"/>
        </w:rPr>
        <w:t>,</w:t>
      </w:r>
      <w:r>
        <w:rPr>
          <w:rFonts w:asciiTheme="minorHAnsi" w:hAnsiTheme="minorHAnsi" w:cstheme="minorHAnsi"/>
          <w:b/>
          <w:bCs/>
          <w:szCs w:val="24"/>
          <w:lang w:val="lv-LV"/>
        </w:rPr>
        <w:t xml:space="preserve"> pirms Raiņa ielas krustojuma</w:t>
      </w:r>
      <w:r w:rsidR="00B34E98">
        <w:rPr>
          <w:rFonts w:asciiTheme="minorHAnsi" w:hAnsiTheme="minorHAnsi" w:cstheme="minorHAnsi"/>
          <w:b/>
          <w:bCs/>
          <w:szCs w:val="24"/>
          <w:lang w:val="lv-LV"/>
        </w:rPr>
        <w:t>,</w:t>
      </w:r>
      <w:r w:rsidR="00A64096">
        <w:rPr>
          <w:rFonts w:asciiTheme="minorHAnsi" w:hAnsiTheme="minorHAnsi" w:cstheme="minorHAnsi"/>
          <w:b/>
          <w:bCs/>
          <w:szCs w:val="24"/>
          <w:lang w:val="lv-LV"/>
        </w:rPr>
        <w:t xml:space="preserve"> nomainīt ceļa zīmi </w:t>
      </w:r>
      <w:r w:rsidR="00A64096" w:rsidRPr="00A66320">
        <w:rPr>
          <w:rFonts w:asciiTheme="minorHAnsi" w:hAnsiTheme="minorHAnsi" w:cstheme="minorHAnsi"/>
          <w:b/>
          <w:bCs/>
          <w:szCs w:val="24"/>
          <w:lang w:val="lv-LV"/>
        </w:rPr>
        <w:t>Nr.316 "Nogriezties pa kreisi aizliegts</w:t>
      </w:r>
      <w:r w:rsidR="00A64096">
        <w:rPr>
          <w:rFonts w:asciiTheme="minorHAnsi" w:hAnsiTheme="minorHAnsi" w:cstheme="minorHAnsi"/>
          <w:b/>
          <w:bCs/>
          <w:szCs w:val="24"/>
          <w:lang w:val="lv-LV"/>
        </w:rPr>
        <w:t xml:space="preserve">” pret ceļa zīmi Nr. </w:t>
      </w:r>
      <w:r w:rsidR="006F00FC">
        <w:rPr>
          <w:rFonts w:asciiTheme="minorHAnsi" w:hAnsiTheme="minorHAnsi" w:cstheme="minorHAnsi"/>
          <w:b/>
          <w:bCs/>
          <w:szCs w:val="24"/>
          <w:lang w:val="lv-LV"/>
        </w:rPr>
        <w:t>401 “Braukt taisni”.</w:t>
      </w:r>
    </w:p>
    <w:p w14:paraId="7D2D3920" w14:textId="77777777" w:rsidR="00D10555" w:rsidRDefault="00D10555">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922" w14:textId="77777777">
        <w:trPr>
          <w:trHeight w:hRule="exact" w:val="300"/>
          <w:jc w:val="center"/>
        </w:trPr>
        <w:tc>
          <w:tcPr>
            <w:tcW w:w="9500" w:type="dxa"/>
          </w:tcPr>
          <w:p w14:paraId="7D2D3921" w14:textId="77777777" w:rsidR="00D10555" w:rsidRDefault="00C27BA7">
            <w:pPr>
              <w:jc w:val="center"/>
            </w:pPr>
            <w:r>
              <w:rPr>
                <w:rFonts w:ascii="Calibri" w:eastAsia="Calibri" w:hAnsi="Calibri" w:cs="Calibri"/>
                <w:sz w:val="24"/>
                <w:szCs w:val="24"/>
              </w:rPr>
              <w:lastRenderedPageBreak/>
              <w:t>9.</w:t>
            </w:r>
          </w:p>
        </w:tc>
      </w:tr>
      <w:tr w:rsidR="00D10555" w14:paraId="7D2D3924" w14:textId="77777777">
        <w:trPr>
          <w:jc w:val="center"/>
        </w:trPr>
        <w:tc>
          <w:tcPr>
            <w:tcW w:w="9500" w:type="dxa"/>
          </w:tcPr>
          <w:p w14:paraId="7D2D3923" w14:textId="77777777" w:rsidR="00D10555" w:rsidRDefault="00C27BA7">
            <w:pPr>
              <w:pBdr>
                <w:bottom w:val="single" w:sz="17" w:space="0" w:color="auto"/>
              </w:pBdr>
              <w:jc w:val="center"/>
            </w:pPr>
            <w:r>
              <w:rPr>
                <w:rFonts w:ascii="Calibri" w:eastAsia="Calibri" w:hAnsi="Calibri" w:cs="Calibri"/>
                <w:b/>
                <w:bCs/>
                <w:sz w:val="24"/>
                <w:szCs w:val="24"/>
              </w:rPr>
              <w:t>Par satiksmes organizācijas izmaiņām īpašuma Bērzaines 16/18, Cēsīs pagalmā, uzstādot ceļa zīmi Nr. 301, "Iebraukt aizliegts"</w:t>
            </w:r>
          </w:p>
        </w:tc>
      </w:tr>
      <w:tr w:rsidR="00D10555" w:rsidRPr="008E2DCC" w14:paraId="7D2D3926" w14:textId="77777777">
        <w:trPr>
          <w:jc w:val="center"/>
        </w:trPr>
        <w:tc>
          <w:tcPr>
            <w:tcW w:w="9500" w:type="dxa"/>
          </w:tcPr>
          <w:p w14:paraId="7D2D3925" w14:textId="18EB07E1" w:rsidR="00D10555" w:rsidRPr="008E2DCC" w:rsidRDefault="0006385C" w:rsidP="00DB3960">
            <w:pPr>
              <w:spacing w:after="50"/>
              <w:jc w:val="both"/>
              <w:rPr>
                <w:lang w:val="lv-LV"/>
              </w:rPr>
            </w:pPr>
            <w:r>
              <w:rPr>
                <w:i/>
                <w:iCs/>
              </w:rPr>
              <w:t xml:space="preserve">Ziņo:  </w:t>
            </w:r>
            <w:r w:rsidRPr="00FE189E">
              <w:rPr>
                <w:rFonts w:asciiTheme="minorHAnsi" w:hAnsiTheme="minorHAnsi" w:cstheme="minorHAnsi"/>
                <w:sz w:val="24"/>
                <w:szCs w:val="24"/>
                <w:lang w:val="lv-LV"/>
              </w:rPr>
              <w:t xml:space="preserve">E.Kurpnieks, </w:t>
            </w:r>
            <w:r w:rsidRPr="00FE189E">
              <w:rPr>
                <w:rFonts w:asciiTheme="minorHAnsi" w:hAnsiTheme="minorHAnsi" w:cstheme="minorHAnsi"/>
                <w:sz w:val="24"/>
                <w:szCs w:val="24"/>
              </w:rPr>
              <w:t>Īpašumu apsaimniekošanas pārvaldes vadītāja vietnieks</w:t>
            </w:r>
            <w:r>
              <w:rPr>
                <w:rFonts w:asciiTheme="minorHAnsi" w:hAnsiTheme="minorHAnsi" w:cstheme="minorHAnsi"/>
                <w:sz w:val="24"/>
                <w:szCs w:val="24"/>
              </w:rPr>
              <w:t xml:space="preserve">. </w:t>
            </w:r>
            <w:r w:rsidR="006B3EA7" w:rsidRPr="006B3EA7">
              <w:rPr>
                <w:rFonts w:asciiTheme="minorHAnsi" w:hAnsiTheme="minorHAnsi" w:cstheme="minorHAnsi"/>
                <w:sz w:val="24"/>
                <w:szCs w:val="24"/>
                <w:lang w:val="lv-LV"/>
              </w:rPr>
              <w:t>Ņemot vērā to, ka pašvaldības īpašumā Bērzaines ielā 16/18 darbinieku automašīnu stāvvietas ir izvietotas slīpi pret stāvlaukuma malu (A), līdz ar to kustība ārā no stāvvietas iespējama tikai virzienā uz Glūdas ielas pusi (B). Sekojoši, "Brīnumu mājas" klienti nereti izmanto šo pašu brauktuvi pretējā virzienā (C)</w:t>
            </w:r>
            <w:r w:rsidR="007939BE">
              <w:rPr>
                <w:rFonts w:asciiTheme="minorHAnsi" w:hAnsiTheme="minorHAnsi" w:cstheme="minorHAnsi"/>
                <w:sz w:val="24"/>
                <w:szCs w:val="24"/>
                <w:lang w:val="lv-LV"/>
              </w:rPr>
              <w:t xml:space="preserve"> </w:t>
            </w:r>
            <w:r w:rsidR="006B3EA7" w:rsidRPr="006B3EA7">
              <w:rPr>
                <w:rFonts w:asciiTheme="minorHAnsi" w:hAnsiTheme="minorHAnsi" w:cstheme="minorHAnsi"/>
                <w:sz w:val="24"/>
                <w:szCs w:val="24"/>
                <w:lang w:val="lv-LV"/>
              </w:rPr>
              <w:t>un veidojas situācijas, kad abas puses nesaprot, kam šajā gadījumā ir priekšroka, kā arī veidojas bīstamas situācijas tieši pie ēkas ieejas. Lūdzu lemt par atļauju veikt satiksmes organizācijas izmaiņas īpašuma Bērzaines 16/18, Cēsīs pagalmā, uzstādot ceļa zīmi Nr. 301, "Iebraukt aizliegts" shēmā norādītajā vietā.</w:t>
            </w:r>
          </w:p>
        </w:tc>
      </w:tr>
      <w:tr w:rsidR="00D10555" w:rsidRPr="008E2DCC" w14:paraId="7D2D3928" w14:textId="77777777">
        <w:trPr>
          <w:trHeight w:hRule="exact" w:val="250"/>
          <w:jc w:val="center"/>
        </w:trPr>
        <w:tc>
          <w:tcPr>
            <w:tcW w:w="9500" w:type="dxa"/>
          </w:tcPr>
          <w:p w14:paraId="7D2D3927" w14:textId="77777777" w:rsidR="00D10555" w:rsidRPr="008E2DCC" w:rsidRDefault="00D10555">
            <w:pPr>
              <w:rPr>
                <w:lang w:val="lv-LV"/>
              </w:rPr>
            </w:pPr>
          </w:p>
        </w:tc>
      </w:tr>
      <w:tr w:rsidR="00D10555" w14:paraId="7D2D392A" w14:textId="77777777">
        <w:trPr>
          <w:jc w:val="center"/>
        </w:trPr>
        <w:tc>
          <w:tcPr>
            <w:tcW w:w="9500" w:type="dxa"/>
          </w:tcPr>
          <w:p w14:paraId="7D2D3929" w14:textId="2DD58A04" w:rsidR="00D10555" w:rsidRDefault="00C27BA7">
            <w:r>
              <w:rPr>
                <w:rFonts w:ascii="Calibri" w:eastAsia="Calibri" w:hAnsi="Calibri" w:cs="Calibri"/>
                <w:sz w:val="24"/>
                <w:szCs w:val="24"/>
              </w:rPr>
              <w:t xml:space="preserve">Izsakās </w:t>
            </w:r>
            <w:r w:rsidR="00521653">
              <w:rPr>
                <w:rFonts w:ascii="Calibri" w:eastAsia="Calibri" w:hAnsi="Calibri" w:cs="Calibri"/>
                <w:sz w:val="24"/>
                <w:szCs w:val="24"/>
              </w:rPr>
              <w:t>Aleksandrs Suškins, Kristaps Ēdolfs, Madara Jenerte</w:t>
            </w:r>
          </w:p>
        </w:tc>
      </w:tr>
    </w:tbl>
    <w:p w14:paraId="3FCEA039" w14:textId="4573F9D5" w:rsidR="00B36858" w:rsidRPr="006B3EA7" w:rsidRDefault="00C27BA7" w:rsidP="00B36858">
      <w:pPr>
        <w:spacing w:after="50"/>
        <w:jc w:val="both"/>
        <w:rPr>
          <w:rFonts w:asciiTheme="minorHAnsi" w:hAnsiTheme="minorHAnsi" w:cstheme="minorHAnsi"/>
          <w:b/>
          <w:bCs/>
          <w:sz w:val="24"/>
          <w:szCs w:val="24"/>
          <w:lang w:val="lv-LV"/>
        </w:rPr>
      </w:pPr>
      <w:r>
        <w:rPr>
          <w:rFonts w:ascii="Calibri" w:eastAsia="Calibri" w:hAnsi="Calibri" w:cs="Calibri"/>
          <w:sz w:val="24"/>
          <w:szCs w:val="24"/>
        </w:rPr>
        <w:t xml:space="preserve">Pēc balsojuma rezultātiem 6 - par (Aleksandrs Suškins, Andris Millers, Arturs Antonovs, Kristaps Ēdolfs, Madara Jenerte, Mareks Pavārs) ,  pret nav,  atturas nav, </w:t>
      </w:r>
      <w:r w:rsidR="00F80D97" w:rsidRPr="00DB3960">
        <w:rPr>
          <w:rFonts w:ascii="Calibri" w:eastAsia="Calibri" w:hAnsi="Calibri" w:cs="Calibri"/>
          <w:b/>
          <w:bCs/>
          <w:sz w:val="24"/>
          <w:szCs w:val="24"/>
        </w:rPr>
        <w:t>nolēma:</w:t>
      </w:r>
      <w:r w:rsidR="00B36858" w:rsidRPr="00DB3960">
        <w:rPr>
          <w:rFonts w:ascii="Calibri" w:eastAsia="Calibri" w:hAnsi="Calibri" w:cs="Calibri"/>
          <w:b/>
          <w:bCs/>
          <w:sz w:val="24"/>
          <w:szCs w:val="24"/>
        </w:rPr>
        <w:t xml:space="preserve"> V</w:t>
      </w:r>
      <w:r w:rsidR="00B36858" w:rsidRPr="00DB3960">
        <w:rPr>
          <w:rFonts w:asciiTheme="minorHAnsi" w:hAnsiTheme="minorHAnsi" w:cstheme="minorHAnsi"/>
          <w:b/>
          <w:bCs/>
          <w:sz w:val="24"/>
          <w:szCs w:val="24"/>
          <w:lang w:val="lv-LV"/>
        </w:rPr>
        <w:t>eikt satiksmes organizācijas izmaiņas īpašuma Bērzaines 16/18, Cēsīs pagalmā, uzstādot ceļa zīmi Nr. 301, "Iebraukt aizliegts" shēmā norādītajā vietā.</w:t>
      </w:r>
    </w:p>
    <w:p w14:paraId="21CDF63F" w14:textId="74E59361" w:rsidR="00F80D97" w:rsidRDefault="00F80D97">
      <w:pPr>
        <w:spacing w:after="50"/>
        <w:rPr>
          <w:rFonts w:ascii="Calibri" w:eastAsia="Calibri" w:hAnsi="Calibri" w:cs="Calibri"/>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930" w14:textId="77777777">
        <w:trPr>
          <w:trHeight w:hRule="exact" w:val="300"/>
          <w:jc w:val="center"/>
        </w:trPr>
        <w:tc>
          <w:tcPr>
            <w:tcW w:w="9500" w:type="dxa"/>
          </w:tcPr>
          <w:p w14:paraId="7D2D392F" w14:textId="77777777" w:rsidR="00D10555" w:rsidRDefault="00C27BA7">
            <w:pPr>
              <w:jc w:val="center"/>
            </w:pPr>
            <w:r>
              <w:rPr>
                <w:rFonts w:ascii="Calibri" w:eastAsia="Calibri" w:hAnsi="Calibri" w:cs="Calibri"/>
                <w:sz w:val="24"/>
                <w:szCs w:val="24"/>
              </w:rPr>
              <w:t>10.</w:t>
            </w:r>
          </w:p>
        </w:tc>
      </w:tr>
      <w:tr w:rsidR="00D10555" w14:paraId="7D2D3932" w14:textId="77777777">
        <w:trPr>
          <w:jc w:val="center"/>
        </w:trPr>
        <w:tc>
          <w:tcPr>
            <w:tcW w:w="9500" w:type="dxa"/>
          </w:tcPr>
          <w:p w14:paraId="7D2D3931" w14:textId="77777777" w:rsidR="00D10555" w:rsidRDefault="00C27BA7">
            <w:pPr>
              <w:pBdr>
                <w:bottom w:val="single" w:sz="17" w:space="0" w:color="auto"/>
              </w:pBdr>
              <w:jc w:val="center"/>
            </w:pPr>
            <w:r>
              <w:rPr>
                <w:rFonts w:ascii="Calibri" w:eastAsia="Calibri" w:hAnsi="Calibri" w:cs="Calibri"/>
                <w:b/>
                <w:bCs/>
                <w:sz w:val="24"/>
                <w:szCs w:val="24"/>
              </w:rPr>
              <w:t>Par dzīvojamās zonas noteikšanu Bišu, Zaļā un Kanāla ielā Cēsīs.</w:t>
            </w:r>
          </w:p>
        </w:tc>
      </w:tr>
      <w:tr w:rsidR="00D10555" w:rsidRPr="008E2DCC" w14:paraId="7D2D3934" w14:textId="77777777">
        <w:trPr>
          <w:jc w:val="center"/>
        </w:trPr>
        <w:tc>
          <w:tcPr>
            <w:tcW w:w="9500" w:type="dxa"/>
          </w:tcPr>
          <w:p w14:paraId="76FA53F1" w14:textId="144DB0EF" w:rsidR="00DA3118" w:rsidRPr="00DA3118" w:rsidRDefault="004F0D9E" w:rsidP="00DA3118">
            <w:pPr>
              <w:spacing w:after="50"/>
              <w:jc w:val="both"/>
              <w:rPr>
                <w:rFonts w:asciiTheme="minorHAnsi" w:hAnsiTheme="minorHAnsi" w:cstheme="minorHAnsi"/>
                <w:sz w:val="24"/>
                <w:szCs w:val="24"/>
                <w:lang w:val="lv-LV"/>
              </w:rPr>
            </w:pPr>
            <w:r>
              <w:rPr>
                <w:i/>
                <w:iCs/>
              </w:rPr>
              <w:t xml:space="preserve">Ziņo:  </w:t>
            </w:r>
            <w:r w:rsidRPr="00FE189E">
              <w:rPr>
                <w:rFonts w:asciiTheme="minorHAnsi" w:hAnsiTheme="minorHAnsi" w:cstheme="minorHAnsi"/>
                <w:sz w:val="24"/>
                <w:szCs w:val="24"/>
                <w:lang w:val="lv-LV"/>
              </w:rPr>
              <w:t xml:space="preserve">E.Kurpnieks, </w:t>
            </w:r>
            <w:r w:rsidRPr="00FE189E">
              <w:rPr>
                <w:rFonts w:asciiTheme="minorHAnsi" w:hAnsiTheme="minorHAnsi" w:cstheme="minorHAnsi"/>
                <w:sz w:val="24"/>
                <w:szCs w:val="24"/>
              </w:rPr>
              <w:t>Īpašumu apsaimniekošanas pārvaldes vadītāja vietnieks</w:t>
            </w:r>
            <w:r>
              <w:rPr>
                <w:rFonts w:asciiTheme="minorHAnsi" w:hAnsiTheme="minorHAnsi" w:cstheme="minorHAnsi"/>
                <w:sz w:val="24"/>
                <w:szCs w:val="24"/>
              </w:rPr>
              <w:t>.</w:t>
            </w:r>
            <w:r w:rsidR="00DA3118">
              <w:rPr>
                <w:rFonts w:asciiTheme="minorHAnsi" w:hAnsiTheme="minorHAnsi" w:cstheme="minorHAnsi"/>
                <w:sz w:val="24"/>
                <w:szCs w:val="24"/>
              </w:rPr>
              <w:t xml:space="preserve"> </w:t>
            </w:r>
            <w:r w:rsidR="00DA3118" w:rsidRPr="00DA3118">
              <w:rPr>
                <w:rFonts w:asciiTheme="minorHAnsi" w:hAnsiTheme="minorHAnsi" w:cstheme="minorHAnsi"/>
                <w:sz w:val="24"/>
                <w:szCs w:val="24"/>
                <w:lang w:val="lv-LV"/>
              </w:rPr>
              <w:t>Informēju, ka ir izveidojusies nevienlīdzīga situācija satiksmes organizācijā Glūdas un Bišu ielās Cēsīs. Ja Glūdas ielā ir noteikta dzīvojamā zona, ko apliecina uzstādītā ceļa zīme Nr. 533, tad blakus esošā Bišu, Zaļā un Kanāla ielās Cēsīs, ierobežojumi nav noteikti un pēc faktiskās situācijas transportlīdzekļiem atļauts pārvietoties ar 50km/h. Minēto ielu piegulošās teritorijas ir blīvi apbūvētas, kā arī Bišu ielā atrodas Bērnu un Jauniešu centram piekritīga aktivitāšu teritorija.</w:t>
            </w:r>
            <w:r w:rsidR="003603E0">
              <w:rPr>
                <w:rFonts w:asciiTheme="minorHAnsi" w:hAnsiTheme="minorHAnsi" w:cstheme="minorHAnsi"/>
                <w:sz w:val="24"/>
                <w:szCs w:val="24"/>
                <w:lang w:val="lv-LV"/>
              </w:rPr>
              <w:t xml:space="preserve"> </w:t>
            </w:r>
            <w:r w:rsidR="00DA3118" w:rsidRPr="00DA3118">
              <w:rPr>
                <w:rFonts w:asciiTheme="minorHAnsi" w:hAnsiTheme="minorHAnsi" w:cstheme="minorHAnsi"/>
                <w:sz w:val="24"/>
                <w:szCs w:val="24"/>
                <w:lang w:val="lv-LV"/>
              </w:rPr>
              <w:t>Lūdzu lemt par dzīvojamās zonas noteikšanu Bišu, Zaļā un Kanāla ielā Cēsīs un uzdot uzstādīt ceļa zīmes Nr. 533 atbilstoši shēmai minēto ielu krustojumos ar Palasta un Bērzaines ielām.</w:t>
            </w:r>
          </w:p>
          <w:p w14:paraId="7D2D3933" w14:textId="7C732D4C" w:rsidR="00D10555" w:rsidRPr="008E2DCC" w:rsidRDefault="00D10555" w:rsidP="00DA3118">
            <w:pPr>
              <w:spacing w:after="50"/>
              <w:jc w:val="both"/>
              <w:rPr>
                <w:lang w:val="lv-LV"/>
              </w:rPr>
            </w:pPr>
          </w:p>
        </w:tc>
      </w:tr>
      <w:tr w:rsidR="00D10555" w:rsidRPr="008E2DCC" w14:paraId="7D2D3936" w14:textId="77777777">
        <w:trPr>
          <w:trHeight w:hRule="exact" w:val="250"/>
          <w:jc w:val="center"/>
        </w:trPr>
        <w:tc>
          <w:tcPr>
            <w:tcW w:w="9500" w:type="dxa"/>
          </w:tcPr>
          <w:p w14:paraId="7D2D3935" w14:textId="77777777" w:rsidR="00D10555" w:rsidRPr="008E2DCC" w:rsidRDefault="00D10555">
            <w:pPr>
              <w:rPr>
                <w:lang w:val="lv-LV"/>
              </w:rPr>
            </w:pPr>
          </w:p>
        </w:tc>
      </w:tr>
      <w:tr w:rsidR="00D10555" w14:paraId="7D2D3938" w14:textId="77777777">
        <w:trPr>
          <w:jc w:val="center"/>
        </w:trPr>
        <w:tc>
          <w:tcPr>
            <w:tcW w:w="9500" w:type="dxa"/>
          </w:tcPr>
          <w:p w14:paraId="7D2D3937" w14:textId="5CEC8A95" w:rsidR="00D10555" w:rsidRDefault="00C27BA7">
            <w:r>
              <w:rPr>
                <w:rFonts w:ascii="Calibri" w:eastAsia="Calibri" w:hAnsi="Calibri" w:cs="Calibri"/>
                <w:sz w:val="24"/>
                <w:szCs w:val="24"/>
              </w:rPr>
              <w:t xml:space="preserve">Izsakās </w:t>
            </w:r>
            <w:r w:rsidR="00D059C6">
              <w:rPr>
                <w:rFonts w:ascii="Calibri" w:eastAsia="Calibri" w:hAnsi="Calibri" w:cs="Calibri"/>
                <w:sz w:val="24"/>
                <w:szCs w:val="24"/>
              </w:rPr>
              <w:t>Aleksandrs Suškins, Kristaps Ēdolfs, Madara Jenerte</w:t>
            </w:r>
          </w:p>
        </w:tc>
      </w:tr>
    </w:tbl>
    <w:p w14:paraId="6D85F6C3" w14:textId="77777777" w:rsidR="00B308CD" w:rsidRDefault="00C27BA7" w:rsidP="000A04E2">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6 - par (Aleksandrs Suškins, Andris Millers, Arturs Antonovs, Kristaps Ēdolfs, Madara Jenerte, Mareks Pavārs) ,  pret nav,  atturas nav, </w:t>
      </w:r>
      <w:r w:rsidR="00D059C6" w:rsidRPr="006126B9">
        <w:rPr>
          <w:rFonts w:ascii="Calibri" w:eastAsia="Calibri" w:hAnsi="Calibri" w:cs="Calibri"/>
          <w:b/>
          <w:bCs/>
          <w:sz w:val="24"/>
          <w:szCs w:val="24"/>
        </w:rPr>
        <w:t>nolēma:</w:t>
      </w:r>
      <w:r w:rsidR="000A04E2" w:rsidRPr="006126B9">
        <w:rPr>
          <w:rFonts w:ascii="Calibri" w:eastAsia="Calibri" w:hAnsi="Calibri" w:cs="Calibri"/>
          <w:b/>
          <w:bCs/>
          <w:sz w:val="24"/>
          <w:szCs w:val="24"/>
        </w:rPr>
        <w:t xml:space="preserve"> </w:t>
      </w:r>
    </w:p>
    <w:p w14:paraId="57321BDA" w14:textId="77777777" w:rsidR="00CE5C6C" w:rsidRDefault="000A04E2" w:rsidP="00CE5C6C">
      <w:pPr>
        <w:pStyle w:val="Sarakstarindkopa"/>
        <w:numPr>
          <w:ilvl w:val="0"/>
          <w:numId w:val="8"/>
        </w:numPr>
        <w:spacing w:after="50"/>
        <w:jc w:val="both"/>
        <w:rPr>
          <w:rFonts w:asciiTheme="minorHAnsi" w:hAnsiTheme="minorHAnsi" w:cstheme="minorHAnsi"/>
          <w:b/>
          <w:bCs/>
          <w:szCs w:val="24"/>
          <w:lang w:val="lv-LV"/>
        </w:rPr>
      </w:pPr>
      <w:r w:rsidRPr="00B308CD">
        <w:rPr>
          <w:rFonts w:ascii="Calibri" w:hAnsi="Calibri" w:cs="Calibri"/>
          <w:b/>
          <w:bCs/>
          <w:szCs w:val="24"/>
        </w:rPr>
        <w:t xml:space="preserve">Atbalstīt priekšlikumu </w:t>
      </w:r>
      <w:r w:rsidR="00D059C6" w:rsidRPr="00B308CD">
        <w:rPr>
          <w:rFonts w:ascii="Calibri" w:hAnsi="Calibri" w:cs="Calibri"/>
          <w:b/>
          <w:bCs/>
          <w:szCs w:val="24"/>
        </w:rPr>
        <w:t xml:space="preserve"> </w:t>
      </w:r>
      <w:r w:rsidRPr="00B308CD">
        <w:rPr>
          <w:rFonts w:asciiTheme="minorHAnsi" w:hAnsiTheme="minorHAnsi" w:cstheme="minorHAnsi"/>
          <w:b/>
          <w:bCs/>
          <w:szCs w:val="24"/>
          <w:lang w:val="lv-LV"/>
        </w:rPr>
        <w:t>par dzīvojamās zonas noteikšanu Bišu, Zaļā un Kanāla ielā Cēsīs</w:t>
      </w:r>
      <w:r w:rsidR="00B308CD" w:rsidRPr="00B308CD">
        <w:rPr>
          <w:rFonts w:asciiTheme="minorHAnsi" w:hAnsiTheme="minorHAnsi" w:cstheme="minorHAnsi"/>
          <w:b/>
          <w:bCs/>
          <w:szCs w:val="24"/>
          <w:lang w:val="lv-LV"/>
        </w:rPr>
        <w:t>.</w:t>
      </w:r>
    </w:p>
    <w:p w14:paraId="46F24541" w14:textId="7AE65F18" w:rsidR="001A038A" w:rsidRPr="003B5CA8" w:rsidRDefault="00413154" w:rsidP="003B5CA8">
      <w:pPr>
        <w:pStyle w:val="Sarakstarindkopa"/>
        <w:numPr>
          <w:ilvl w:val="0"/>
          <w:numId w:val="8"/>
        </w:numPr>
        <w:spacing w:after="50"/>
        <w:jc w:val="both"/>
        <w:rPr>
          <w:rFonts w:asciiTheme="minorHAnsi" w:hAnsiTheme="minorHAnsi" w:cstheme="minorHAnsi"/>
          <w:b/>
          <w:bCs/>
          <w:szCs w:val="24"/>
          <w:lang w:val="lv-LV"/>
        </w:rPr>
      </w:pPr>
      <w:r w:rsidRPr="003B5CA8">
        <w:rPr>
          <w:rFonts w:asciiTheme="minorHAnsi" w:hAnsiTheme="minorHAnsi" w:cstheme="minorHAnsi"/>
          <w:b/>
          <w:bCs/>
          <w:szCs w:val="24"/>
          <w:lang w:val="lv-LV"/>
        </w:rPr>
        <w:t>Īpašumu apsaimniekošanas pārvaldei</w:t>
      </w:r>
      <w:r w:rsidR="000A04E2" w:rsidRPr="003B5CA8">
        <w:rPr>
          <w:rFonts w:asciiTheme="minorHAnsi" w:hAnsiTheme="minorHAnsi" w:cstheme="minorHAnsi"/>
          <w:b/>
          <w:bCs/>
          <w:szCs w:val="24"/>
          <w:lang w:val="lv-LV"/>
        </w:rPr>
        <w:t xml:space="preserve"> uzdot uzstādīt ceļa zīmes </w:t>
      </w:r>
      <w:r w:rsidR="00CE5C6C" w:rsidRPr="003B5CA8">
        <w:rPr>
          <w:rFonts w:asciiTheme="minorHAnsi" w:hAnsiTheme="minorHAnsi" w:cstheme="minorHAnsi"/>
          <w:b/>
          <w:bCs/>
          <w:szCs w:val="24"/>
          <w:lang w:val="lv-LV"/>
        </w:rPr>
        <w:t>Nr. 533 “</w:t>
      </w:r>
      <w:r w:rsidR="00CE5C6C" w:rsidRPr="003B5CA8">
        <w:rPr>
          <w:rFonts w:ascii="Calibri" w:hAnsi="Calibri" w:cs="Calibri"/>
          <w:b/>
          <w:bCs/>
          <w:szCs w:val="24"/>
          <w:lang w:val="lv-LV"/>
        </w:rPr>
        <w:t>Dzīvojamās zonas sākums” un Nr. 534 “Dzīvojamās zonas beigas”</w:t>
      </w:r>
      <w:r w:rsidR="00EE7F1C" w:rsidRPr="003B5CA8">
        <w:rPr>
          <w:rFonts w:ascii="Calibri" w:hAnsi="Calibri" w:cs="Calibri"/>
          <w:b/>
          <w:bCs/>
          <w:szCs w:val="24"/>
          <w:lang w:val="lv-LV"/>
        </w:rPr>
        <w:t xml:space="preserve"> </w:t>
      </w:r>
      <w:r w:rsidR="000A04E2" w:rsidRPr="003B5CA8">
        <w:rPr>
          <w:rFonts w:asciiTheme="minorHAnsi" w:hAnsiTheme="minorHAnsi" w:cstheme="minorHAnsi"/>
          <w:b/>
          <w:bCs/>
          <w:szCs w:val="24"/>
          <w:lang w:val="lv-LV"/>
        </w:rPr>
        <w:t>atbilstoši shēmai minēto ielu krustojumos ar Palasta un Bērzaines ielām.</w:t>
      </w:r>
      <w:r w:rsidR="001A038A" w:rsidRPr="003B5CA8">
        <w:rPr>
          <w:rFonts w:asciiTheme="minorHAnsi" w:hAnsiTheme="minorHAnsi" w:cstheme="minorHAnsi"/>
          <w:b/>
          <w:bCs/>
          <w:szCs w:val="24"/>
          <w:lang w:val="lv-LV"/>
        </w:rPr>
        <w:t xml:space="preserve"> </w:t>
      </w:r>
    </w:p>
    <w:p w14:paraId="7D2D3939" w14:textId="13DD2B60" w:rsidR="00D10555" w:rsidRPr="008E2DCC" w:rsidRDefault="00D10555">
      <w:pPr>
        <w:spacing w:after="50"/>
        <w:rPr>
          <w:b/>
          <w:bCs/>
          <w:lang w:val="lv-LV"/>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93E" w14:textId="77777777">
        <w:trPr>
          <w:trHeight w:hRule="exact" w:val="300"/>
          <w:jc w:val="center"/>
        </w:trPr>
        <w:tc>
          <w:tcPr>
            <w:tcW w:w="9500" w:type="dxa"/>
          </w:tcPr>
          <w:p w14:paraId="7D2D393D" w14:textId="77777777" w:rsidR="00D10555" w:rsidRDefault="00C27BA7">
            <w:pPr>
              <w:jc w:val="center"/>
            </w:pPr>
            <w:r>
              <w:rPr>
                <w:rFonts w:ascii="Calibri" w:eastAsia="Calibri" w:hAnsi="Calibri" w:cs="Calibri"/>
                <w:sz w:val="24"/>
                <w:szCs w:val="24"/>
              </w:rPr>
              <w:t>11.</w:t>
            </w:r>
          </w:p>
        </w:tc>
      </w:tr>
      <w:tr w:rsidR="00D10555" w14:paraId="7D2D3940" w14:textId="77777777">
        <w:trPr>
          <w:jc w:val="center"/>
        </w:trPr>
        <w:tc>
          <w:tcPr>
            <w:tcW w:w="9500" w:type="dxa"/>
          </w:tcPr>
          <w:p w14:paraId="7D2D393F" w14:textId="77777777" w:rsidR="00D10555" w:rsidRDefault="00C27BA7">
            <w:pPr>
              <w:pBdr>
                <w:bottom w:val="single" w:sz="17" w:space="0" w:color="auto"/>
              </w:pBdr>
              <w:jc w:val="center"/>
            </w:pPr>
            <w:r>
              <w:rPr>
                <w:rFonts w:ascii="Calibri" w:eastAsia="Calibri" w:hAnsi="Calibri" w:cs="Calibri"/>
                <w:b/>
                <w:bCs/>
                <w:sz w:val="24"/>
                <w:szCs w:val="24"/>
              </w:rPr>
              <w:t>Par ceļa zīmes saskaņošanu Rūpnīcas iela 11, Liepas pag., Cēsu nov.</w:t>
            </w:r>
          </w:p>
        </w:tc>
      </w:tr>
      <w:tr w:rsidR="00D10555" w:rsidRPr="008E2DCC" w14:paraId="7D2D3942" w14:textId="77777777">
        <w:trPr>
          <w:jc w:val="center"/>
        </w:trPr>
        <w:tc>
          <w:tcPr>
            <w:tcW w:w="9500" w:type="dxa"/>
          </w:tcPr>
          <w:p w14:paraId="58A5598E" w14:textId="77777777" w:rsidR="00D10555" w:rsidRDefault="00C27BA7">
            <w:pPr>
              <w:spacing w:after="50"/>
              <w:jc w:val="center"/>
              <w:rPr>
                <w:rFonts w:asciiTheme="minorHAnsi" w:hAnsiTheme="minorHAnsi" w:cstheme="minorHAnsi"/>
                <w:sz w:val="24"/>
                <w:szCs w:val="24"/>
                <w:lang w:val="lv-LV"/>
              </w:rPr>
            </w:pPr>
            <w:r>
              <w:rPr>
                <w:i/>
                <w:iCs/>
              </w:rPr>
              <w:lastRenderedPageBreak/>
              <w:t xml:space="preserve">Ziņo:  </w:t>
            </w:r>
            <w:r w:rsidR="00C35EF2">
              <w:rPr>
                <w:rFonts w:asciiTheme="minorHAnsi" w:hAnsiTheme="minorHAnsi" w:cstheme="minorHAnsi"/>
                <w:sz w:val="24"/>
                <w:szCs w:val="24"/>
                <w:lang w:val="lv-LV"/>
              </w:rPr>
              <w:t xml:space="preserve">E.Grietēns, Priekuļu apvienības pārvaldes </w:t>
            </w:r>
            <w:r w:rsidR="00C35EF2" w:rsidRPr="00B05C8D">
              <w:rPr>
                <w:rFonts w:asciiTheme="minorHAnsi" w:hAnsiTheme="minorHAnsi" w:cstheme="minorHAnsi"/>
                <w:sz w:val="24"/>
                <w:szCs w:val="24"/>
                <w:lang w:val="lv-LV"/>
              </w:rPr>
              <w:t>vadītāja vietnieks</w:t>
            </w:r>
            <w:r w:rsidR="00C35EF2">
              <w:rPr>
                <w:rFonts w:asciiTheme="minorHAnsi" w:hAnsiTheme="minorHAnsi" w:cstheme="minorHAnsi"/>
                <w:sz w:val="24"/>
                <w:szCs w:val="24"/>
                <w:lang w:val="lv-LV"/>
              </w:rPr>
              <w:t xml:space="preserve"> </w:t>
            </w:r>
            <w:r w:rsidR="00C35EF2" w:rsidRPr="00B05C8D">
              <w:rPr>
                <w:rFonts w:asciiTheme="minorHAnsi" w:hAnsiTheme="minorHAnsi" w:cstheme="minorHAnsi"/>
                <w:sz w:val="24"/>
                <w:szCs w:val="24"/>
                <w:lang w:val="lv-LV"/>
              </w:rPr>
              <w:t>saimnieciskajos jautājumos</w:t>
            </w:r>
            <w:r w:rsidR="00473BD7">
              <w:rPr>
                <w:rFonts w:asciiTheme="minorHAnsi" w:hAnsiTheme="minorHAnsi" w:cstheme="minorHAnsi"/>
                <w:sz w:val="24"/>
                <w:szCs w:val="24"/>
                <w:lang w:val="lv-LV"/>
              </w:rPr>
              <w:t>.</w:t>
            </w:r>
          </w:p>
          <w:p w14:paraId="7D2D3941" w14:textId="4CEA159C" w:rsidR="00473BD7" w:rsidRPr="008E2DCC" w:rsidRDefault="00473BD7" w:rsidP="00324ED8">
            <w:pPr>
              <w:spacing w:line="360" w:lineRule="auto"/>
              <w:jc w:val="both"/>
              <w:rPr>
                <w:lang w:val="lv-LV"/>
              </w:rPr>
            </w:pPr>
            <w:r w:rsidRPr="008E2DCC">
              <w:rPr>
                <w:rFonts w:asciiTheme="minorHAnsi" w:hAnsiTheme="minorHAnsi" w:cstheme="minorHAnsi"/>
                <w:sz w:val="24"/>
                <w:szCs w:val="24"/>
                <w:lang w:val="lv-LV"/>
              </w:rPr>
              <w:t xml:space="preserve">SIA “CDzP” māju pārvaldnieks, lūdz saskaņot satiksmes organizācijas tehniskos līdzekļus ceļazīmes Nr.537 "Pietura" ar papildzīmi - Nr. 849 "Tikai Rūpnīcas ielas 11 iedzīvotājiem ar atļaujām no 1-8" un to uzstādīšanu </w:t>
            </w:r>
            <w:r w:rsidR="00A44097" w:rsidRPr="008E2DCC">
              <w:rPr>
                <w:rFonts w:asciiTheme="minorHAnsi" w:hAnsiTheme="minorHAnsi" w:cstheme="minorHAnsi"/>
                <w:sz w:val="24"/>
                <w:szCs w:val="24"/>
                <w:lang w:val="lv-LV"/>
              </w:rPr>
              <w:t>Rūpnīcas iela 11</w:t>
            </w:r>
            <w:r w:rsidR="00BD0B0C" w:rsidRPr="008E2DCC">
              <w:rPr>
                <w:rFonts w:asciiTheme="minorHAnsi" w:hAnsiTheme="minorHAnsi" w:cstheme="minorHAnsi"/>
                <w:sz w:val="24"/>
                <w:szCs w:val="24"/>
                <w:lang w:val="lv-LV"/>
              </w:rPr>
              <w:t>, Liepas pagasts, Cēsu novads,</w:t>
            </w:r>
            <w:r w:rsidRPr="008E2DCC">
              <w:rPr>
                <w:rFonts w:asciiTheme="minorHAnsi" w:hAnsiTheme="minorHAnsi" w:cstheme="minorHAnsi"/>
                <w:sz w:val="24"/>
                <w:szCs w:val="24"/>
                <w:lang w:val="lv-LV"/>
              </w:rPr>
              <w:t xml:space="preserve"> pieguļošajā teritorijā. Pielikumā: </w:t>
            </w:r>
            <w:r w:rsidRPr="004D6269">
              <w:rPr>
                <w:rFonts w:asciiTheme="minorHAnsi" w:hAnsiTheme="minorHAnsi" w:cstheme="minorHAnsi"/>
                <w:sz w:val="24"/>
                <w:szCs w:val="24"/>
                <w:lang w:val="lv-LV"/>
              </w:rPr>
              <w:t>Satiksmes organizācijas tehnisko līdzekļu izvietojuma shēma</w:t>
            </w:r>
            <w:r w:rsidR="004D6269" w:rsidRPr="004D6269">
              <w:rPr>
                <w:rFonts w:asciiTheme="minorHAnsi" w:hAnsiTheme="minorHAnsi" w:cstheme="minorHAnsi"/>
                <w:sz w:val="24"/>
                <w:szCs w:val="24"/>
                <w:lang w:val="lv-LV"/>
              </w:rPr>
              <w:t xml:space="preserve">; </w:t>
            </w:r>
            <w:r w:rsidRPr="004D6269">
              <w:rPr>
                <w:rFonts w:asciiTheme="minorHAnsi" w:hAnsiTheme="minorHAnsi" w:cstheme="minorHAnsi"/>
                <w:sz w:val="24"/>
                <w:szCs w:val="24"/>
                <w:lang w:val="lv-LV"/>
              </w:rPr>
              <w:t>Dzīvokļu īpašnieku balsošanas protokols no 10.06.2025.</w:t>
            </w:r>
          </w:p>
        </w:tc>
      </w:tr>
      <w:tr w:rsidR="00D10555" w14:paraId="7D2D3946" w14:textId="77777777">
        <w:trPr>
          <w:jc w:val="center"/>
        </w:trPr>
        <w:tc>
          <w:tcPr>
            <w:tcW w:w="9500" w:type="dxa"/>
          </w:tcPr>
          <w:p w14:paraId="7D2D3945" w14:textId="21FEABE6" w:rsidR="00D10555" w:rsidRDefault="00C27BA7">
            <w:r>
              <w:rPr>
                <w:rFonts w:ascii="Calibri" w:eastAsia="Calibri" w:hAnsi="Calibri" w:cs="Calibri"/>
                <w:sz w:val="24"/>
                <w:szCs w:val="24"/>
              </w:rPr>
              <w:t xml:space="preserve">Izsakās </w:t>
            </w:r>
            <w:r w:rsidR="000140B5">
              <w:rPr>
                <w:rFonts w:ascii="Calibri" w:eastAsia="Calibri" w:hAnsi="Calibri" w:cs="Calibri"/>
                <w:sz w:val="24"/>
                <w:szCs w:val="24"/>
              </w:rPr>
              <w:t>Kristaps Ēdolfs, Madara Jenerte</w:t>
            </w:r>
          </w:p>
        </w:tc>
      </w:tr>
    </w:tbl>
    <w:p w14:paraId="542A6483" w14:textId="02CEC22F" w:rsidR="00DE399B" w:rsidRPr="00BD0B0C" w:rsidRDefault="00C27BA7" w:rsidP="00324ED8">
      <w:pPr>
        <w:spacing w:after="50"/>
        <w:jc w:val="both"/>
        <w:rPr>
          <w:rFonts w:ascii="Calibri" w:eastAsia="Calibri" w:hAnsi="Calibri" w:cs="Calibri"/>
          <w:b/>
          <w:bCs/>
          <w:sz w:val="24"/>
          <w:szCs w:val="24"/>
        </w:rPr>
      </w:pPr>
      <w:r>
        <w:rPr>
          <w:rFonts w:ascii="Calibri" w:eastAsia="Calibri" w:hAnsi="Calibri" w:cs="Calibri"/>
          <w:sz w:val="24"/>
          <w:szCs w:val="24"/>
        </w:rPr>
        <w:t xml:space="preserve">Pēc balsojuma rezultātiem 6 - par (Aleksandrs Suškins, Andris Millers, Arturs Antonovs, Kristaps Ēdolfs, Madara Jenerte, Mareks Pavārs) ,  pret nav,  atturas nav, </w:t>
      </w:r>
      <w:r w:rsidR="00DE399B" w:rsidRPr="00324ED8">
        <w:rPr>
          <w:rFonts w:ascii="Calibri" w:eastAsia="Calibri" w:hAnsi="Calibri" w:cs="Calibri"/>
          <w:b/>
          <w:bCs/>
          <w:sz w:val="24"/>
          <w:szCs w:val="24"/>
        </w:rPr>
        <w:t xml:space="preserve">nolēma: </w:t>
      </w:r>
      <w:r w:rsidR="00324ED8" w:rsidRPr="00324ED8">
        <w:rPr>
          <w:rFonts w:ascii="Calibri" w:eastAsia="Calibri" w:hAnsi="Calibri" w:cs="Calibri"/>
          <w:b/>
          <w:bCs/>
          <w:sz w:val="24"/>
          <w:szCs w:val="24"/>
        </w:rPr>
        <w:t xml:space="preserve">Saskaņot </w:t>
      </w:r>
      <w:r w:rsidR="00324ED8" w:rsidRPr="00324ED8">
        <w:rPr>
          <w:rFonts w:asciiTheme="minorHAnsi" w:hAnsiTheme="minorHAnsi" w:cstheme="minorHAnsi"/>
          <w:b/>
          <w:bCs/>
          <w:sz w:val="24"/>
          <w:szCs w:val="24"/>
        </w:rPr>
        <w:t xml:space="preserve">satiksmes organizācijas tehniskos līdzekļus ceļazīmes Nr.537 "Pietura" ar papildzīmi - Nr. 849 "Tikai Rūpnīcas ielas 11 iedzīvotājiem ar atļaujām no 1-8" un to uzstādīšanu  </w:t>
      </w:r>
      <w:r w:rsidR="00BD0B0C" w:rsidRPr="00BD0B0C">
        <w:rPr>
          <w:rFonts w:asciiTheme="minorHAnsi" w:hAnsiTheme="minorHAnsi" w:cstheme="minorHAnsi"/>
          <w:b/>
          <w:bCs/>
          <w:sz w:val="24"/>
          <w:szCs w:val="24"/>
        </w:rPr>
        <w:t xml:space="preserve">Rūpnīcas iela 11, Liepas pagasts, Cēsu novads </w:t>
      </w:r>
      <w:r w:rsidR="00324ED8" w:rsidRPr="00BD0B0C">
        <w:rPr>
          <w:rFonts w:asciiTheme="minorHAnsi" w:hAnsiTheme="minorHAnsi" w:cstheme="minorHAnsi"/>
          <w:b/>
          <w:bCs/>
          <w:sz w:val="24"/>
          <w:szCs w:val="24"/>
        </w:rPr>
        <w:t>pieguļošajā teritorijā.</w:t>
      </w:r>
    </w:p>
    <w:p w14:paraId="488A1B21" w14:textId="77777777" w:rsidR="00DE399B" w:rsidRDefault="00DE399B">
      <w:pPr>
        <w:spacing w:after="50"/>
        <w:rPr>
          <w:rFonts w:ascii="Calibri" w:eastAsia="Calibri" w:hAnsi="Calibri" w:cs="Calibri"/>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D10555" w14:paraId="7D2D394C" w14:textId="77777777">
        <w:trPr>
          <w:trHeight w:hRule="exact" w:val="300"/>
          <w:jc w:val="center"/>
        </w:trPr>
        <w:tc>
          <w:tcPr>
            <w:tcW w:w="9500" w:type="dxa"/>
          </w:tcPr>
          <w:p w14:paraId="7D2D394B" w14:textId="77777777" w:rsidR="00D10555" w:rsidRDefault="00C27BA7">
            <w:pPr>
              <w:jc w:val="center"/>
            </w:pPr>
            <w:r>
              <w:rPr>
                <w:rFonts w:ascii="Calibri" w:eastAsia="Calibri" w:hAnsi="Calibri" w:cs="Calibri"/>
                <w:sz w:val="24"/>
                <w:szCs w:val="24"/>
              </w:rPr>
              <w:t>12.</w:t>
            </w:r>
          </w:p>
        </w:tc>
      </w:tr>
      <w:tr w:rsidR="00D10555" w14:paraId="7D2D394E" w14:textId="77777777">
        <w:trPr>
          <w:jc w:val="center"/>
        </w:trPr>
        <w:tc>
          <w:tcPr>
            <w:tcW w:w="9500" w:type="dxa"/>
          </w:tcPr>
          <w:p w14:paraId="7D2D394D" w14:textId="77777777" w:rsidR="00D10555" w:rsidRDefault="00C27BA7">
            <w:pPr>
              <w:pBdr>
                <w:bottom w:val="single" w:sz="17" w:space="0" w:color="auto"/>
              </w:pBdr>
              <w:jc w:val="center"/>
            </w:pPr>
            <w:r>
              <w:rPr>
                <w:rFonts w:ascii="Calibri" w:eastAsia="Calibri" w:hAnsi="Calibri" w:cs="Calibri"/>
                <w:b/>
                <w:bCs/>
                <w:sz w:val="24"/>
                <w:szCs w:val="24"/>
              </w:rPr>
              <w:t>Par ceļa zīmju un papildzīmju izvietošanu</w:t>
            </w:r>
          </w:p>
        </w:tc>
      </w:tr>
      <w:tr w:rsidR="00D10555" w:rsidRPr="008E2DCC" w14:paraId="7D2D3950" w14:textId="77777777">
        <w:trPr>
          <w:jc w:val="center"/>
        </w:trPr>
        <w:tc>
          <w:tcPr>
            <w:tcW w:w="9500" w:type="dxa"/>
          </w:tcPr>
          <w:p w14:paraId="408F5011" w14:textId="0D6DA39A" w:rsidR="00954120" w:rsidRDefault="008E6D6A" w:rsidP="007D157D">
            <w:pPr>
              <w:ind w:firstLine="720"/>
              <w:jc w:val="both"/>
              <w:rPr>
                <w:rFonts w:ascii="Calibri" w:hAnsi="Calibri"/>
                <w:sz w:val="24"/>
                <w:szCs w:val="24"/>
              </w:rPr>
            </w:pPr>
            <w:r>
              <w:rPr>
                <w:i/>
                <w:iCs/>
              </w:rPr>
              <w:t xml:space="preserve">Ziņo:  </w:t>
            </w:r>
            <w:r w:rsidRPr="00FE189E">
              <w:rPr>
                <w:rFonts w:asciiTheme="minorHAnsi" w:hAnsiTheme="minorHAnsi" w:cstheme="minorHAnsi"/>
                <w:sz w:val="24"/>
                <w:szCs w:val="24"/>
                <w:lang w:val="lv-LV"/>
              </w:rPr>
              <w:t xml:space="preserve">E.Kurpnieks, </w:t>
            </w:r>
            <w:r w:rsidRPr="00FE189E">
              <w:rPr>
                <w:rFonts w:asciiTheme="minorHAnsi" w:hAnsiTheme="minorHAnsi" w:cstheme="minorHAnsi"/>
                <w:sz w:val="24"/>
                <w:szCs w:val="24"/>
              </w:rPr>
              <w:t>Īpašumu apsaimniekošanas pārvaldes vadītāja vietnieks</w:t>
            </w:r>
            <w:r w:rsidR="00DE3E28">
              <w:rPr>
                <w:rFonts w:asciiTheme="minorHAnsi" w:hAnsiTheme="minorHAnsi" w:cstheme="minorHAnsi"/>
                <w:sz w:val="24"/>
                <w:szCs w:val="24"/>
              </w:rPr>
              <w:t>, par saņemto iesniegumu</w:t>
            </w:r>
            <w:r w:rsidR="00954120">
              <w:rPr>
                <w:rFonts w:asciiTheme="minorHAnsi" w:hAnsiTheme="minorHAnsi" w:cstheme="minorHAnsi"/>
                <w:sz w:val="24"/>
                <w:szCs w:val="24"/>
              </w:rPr>
              <w:t xml:space="preserve"> </w:t>
            </w:r>
            <w:r w:rsidR="007D157D">
              <w:rPr>
                <w:rFonts w:asciiTheme="minorHAnsi" w:hAnsiTheme="minorHAnsi" w:cstheme="minorHAnsi"/>
                <w:sz w:val="24"/>
                <w:szCs w:val="24"/>
              </w:rPr>
              <w:t xml:space="preserve">no SIA </w:t>
            </w:r>
            <w:r w:rsidR="00954120">
              <w:rPr>
                <w:rFonts w:asciiTheme="minorHAnsi" w:hAnsiTheme="minorHAnsi" w:cstheme="minorHAnsi"/>
                <w:sz w:val="24"/>
                <w:szCs w:val="24"/>
              </w:rPr>
              <w:t>“FIRMA MADARA 89 ĪPAŠUMI” p</w:t>
            </w:r>
            <w:r w:rsidR="00954120">
              <w:rPr>
                <w:rFonts w:ascii="Calibri" w:hAnsi="Calibri" w:cs="Calibri"/>
                <w:color w:val="000000"/>
                <w:sz w:val="24"/>
                <w:szCs w:val="24"/>
              </w:rPr>
              <w:t xml:space="preserve">ar </w:t>
            </w:r>
            <w:r w:rsidR="00954120" w:rsidRPr="00D816CE">
              <w:rPr>
                <w:rFonts w:ascii="Calibri" w:hAnsi="Calibri"/>
                <w:sz w:val="24"/>
                <w:szCs w:val="24"/>
              </w:rPr>
              <w:t>ceļa zīmju un papildzīmju izvietošanu</w:t>
            </w:r>
            <w:r w:rsidR="00954120">
              <w:rPr>
                <w:rFonts w:ascii="Calibri" w:hAnsi="Calibri"/>
                <w:sz w:val="24"/>
                <w:szCs w:val="24"/>
              </w:rPr>
              <w:t xml:space="preserve"> un izmaiņām regulētā automašīnu stāvvietu zonā Viestura ielā 8 un Viestura ielā 8B, Cēsīs, veikals </w:t>
            </w:r>
            <w:r w:rsidR="00954120" w:rsidRPr="00CB0915">
              <w:rPr>
                <w:rFonts w:ascii="Calibri" w:hAnsi="Calibri"/>
                <w:i/>
                <w:sz w:val="24"/>
                <w:szCs w:val="24"/>
              </w:rPr>
              <w:t>“top”.</w:t>
            </w:r>
            <w:r w:rsidR="007D157D">
              <w:rPr>
                <w:rFonts w:ascii="Calibri" w:hAnsi="Calibri"/>
                <w:i/>
                <w:sz w:val="24"/>
                <w:szCs w:val="24"/>
              </w:rPr>
              <w:t xml:space="preserve"> </w:t>
            </w:r>
            <w:r w:rsidR="00954120" w:rsidRPr="00F41769">
              <w:rPr>
                <w:rFonts w:asciiTheme="minorHAnsi" w:hAnsiTheme="minorHAnsi" w:cstheme="minorHAnsi"/>
                <w:sz w:val="24"/>
                <w:szCs w:val="24"/>
              </w:rPr>
              <w:t xml:space="preserve">Cēsu novada pašvaldības Satiksmes drošības komisija </w:t>
            </w:r>
            <w:r w:rsidR="00954120">
              <w:rPr>
                <w:rFonts w:asciiTheme="minorHAnsi" w:hAnsiTheme="minorHAnsi" w:cstheme="minorHAnsi"/>
                <w:sz w:val="24"/>
                <w:szCs w:val="24"/>
              </w:rPr>
              <w:t>15.05.2025.</w:t>
            </w:r>
            <w:r w:rsidR="00954120" w:rsidRPr="00F41769">
              <w:rPr>
                <w:rFonts w:asciiTheme="minorHAnsi" w:hAnsiTheme="minorHAnsi" w:cstheme="minorHAnsi"/>
                <w:sz w:val="24"/>
                <w:szCs w:val="24"/>
              </w:rPr>
              <w:t xml:space="preserve"> sēdē izskatīja iesniegumu </w:t>
            </w:r>
            <w:r w:rsidR="00954120">
              <w:rPr>
                <w:rFonts w:asciiTheme="minorHAnsi" w:hAnsiTheme="minorHAnsi" w:cstheme="minorHAnsi"/>
                <w:sz w:val="24"/>
                <w:szCs w:val="24"/>
              </w:rPr>
              <w:t>p</w:t>
            </w:r>
            <w:r w:rsidR="00954120">
              <w:rPr>
                <w:rFonts w:ascii="Calibri" w:hAnsi="Calibri" w:cs="Calibri"/>
                <w:color w:val="000000"/>
                <w:sz w:val="24"/>
                <w:szCs w:val="24"/>
              </w:rPr>
              <w:t xml:space="preserve">ar </w:t>
            </w:r>
            <w:r w:rsidR="00954120" w:rsidRPr="00D816CE">
              <w:rPr>
                <w:rFonts w:ascii="Calibri" w:hAnsi="Calibri"/>
                <w:sz w:val="24"/>
                <w:szCs w:val="24"/>
              </w:rPr>
              <w:t>ceļa zīmju un papildzīmju izvietošanu</w:t>
            </w:r>
            <w:r w:rsidR="00954120">
              <w:rPr>
                <w:rFonts w:ascii="Calibri" w:hAnsi="Calibri"/>
                <w:sz w:val="24"/>
                <w:szCs w:val="24"/>
              </w:rPr>
              <w:t xml:space="preserve"> un izmaiņām regulētā automašīnu stāvvietu zonā Viestura ielā 8 un Viestura ielā 8B, Cēsīs, veikals </w:t>
            </w:r>
            <w:r w:rsidR="00954120" w:rsidRPr="00CB0915">
              <w:rPr>
                <w:rFonts w:ascii="Calibri" w:hAnsi="Calibri"/>
                <w:i/>
                <w:sz w:val="24"/>
                <w:szCs w:val="24"/>
              </w:rPr>
              <w:t>“top”</w:t>
            </w:r>
            <w:r w:rsidR="00954120">
              <w:rPr>
                <w:rFonts w:ascii="Calibri" w:hAnsi="Calibri"/>
                <w:i/>
                <w:sz w:val="24"/>
                <w:szCs w:val="24"/>
              </w:rPr>
              <w:t xml:space="preserve"> </w:t>
            </w:r>
            <w:r w:rsidR="00954120">
              <w:rPr>
                <w:rFonts w:ascii="Calibri" w:hAnsi="Calibri"/>
                <w:sz w:val="24"/>
                <w:szCs w:val="24"/>
              </w:rPr>
              <w:t xml:space="preserve"> un pieņēma lēmumu: </w:t>
            </w:r>
          </w:p>
          <w:p w14:paraId="54FF8407" w14:textId="77777777" w:rsidR="00954120" w:rsidRPr="00364087" w:rsidRDefault="00954120" w:rsidP="00954120">
            <w:pPr>
              <w:pStyle w:val="Sarakstarindkopa"/>
              <w:numPr>
                <w:ilvl w:val="0"/>
                <w:numId w:val="4"/>
              </w:numPr>
              <w:spacing w:after="50" w:line="278" w:lineRule="auto"/>
              <w:jc w:val="both"/>
              <w:rPr>
                <w:rFonts w:ascii="Calibri" w:hAnsi="Calibri" w:cs="Calibri"/>
                <w:szCs w:val="24"/>
              </w:rPr>
            </w:pPr>
            <w:r w:rsidRPr="00364087">
              <w:rPr>
                <w:rFonts w:ascii="Calibri" w:hAnsi="Calibri" w:cs="Calibri"/>
                <w:szCs w:val="24"/>
              </w:rPr>
              <w:t>Papildzīmes Nr. 849 (Izņemot ar SIA Firma “Madara 89” atļaujām) uzstādīšana vai neietekmēs veikala darbību.</w:t>
            </w:r>
          </w:p>
          <w:p w14:paraId="6978D0F0" w14:textId="77777777" w:rsidR="00954120" w:rsidRPr="00364087" w:rsidRDefault="00954120" w:rsidP="00954120">
            <w:pPr>
              <w:pStyle w:val="Sarakstarindkopa"/>
              <w:numPr>
                <w:ilvl w:val="0"/>
                <w:numId w:val="4"/>
              </w:numPr>
              <w:spacing w:after="50" w:line="278" w:lineRule="auto"/>
              <w:jc w:val="both"/>
              <w:rPr>
                <w:rFonts w:ascii="Calibri" w:hAnsi="Calibri" w:cs="Calibri"/>
                <w:szCs w:val="24"/>
              </w:rPr>
            </w:pPr>
            <w:r w:rsidRPr="00364087">
              <w:rPr>
                <w:rFonts w:asciiTheme="minorHAnsi" w:hAnsiTheme="minorHAnsi" w:cstheme="minorHAnsi"/>
                <w:szCs w:val="24"/>
              </w:rPr>
              <w:t>Īpašumu apsaimniekošanas pārvaldes vadītāja vietniekam E.Kurpniekam sazināties ar iesnieguma iesniedzēju.</w:t>
            </w:r>
          </w:p>
          <w:p w14:paraId="42ACF2C6" w14:textId="77777777" w:rsidR="00D10555" w:rsidRDefault="00D10555">
            <w:pPr>
              <w:spacing w:after="50"/>
              <w:jc w:val="center"/>
            </w:pPr>
          </w:p>
          <w:p w14:paraId="7D2D394F" w14:textId="547C1EE8" w:rsidR="00FA2CCC" w:rsidRPr="008E2DCC" w:rsidRDefault="00A32A26" w:rsidP="00FA2CCC">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Saņemts </w:t>
            </w:r>
            <w:r>
              <w:rPr>
                <w:rFonts w:asciiTheme="minorHAnsi" w:hAnsiTheme="minorHAnsi" w:cstheme="minorHAnsi"/>
                <w:sz w:val="24"/>
                <w:szCs w:val="24"/>
              </w:rPr>
              <w:t>SIA “FIRMA MADARA 89 ĪPAŠUMI</w:t>
            </w:r>
            <w:r w:rsidRPr="00FA2CCC">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skaidrojums: </w:t>
            </w:r>
            <w:r w:rsidR="00B5149B">
              <w:rPr>
                <w:rFonts w:asciiTheme="minorHAnsi" w:hAnsiTheme="minorHAnsi" w:cstheme="minorHAnsi"/>
                <w:sz w:val="24"/>
                <w:szCs w:val="24"/>
                <w:lang w:val="lv-LV"/>
              </w:rPr>
              <w:t>ir</w:t>
            </w:r>
            <w:r w:rsidR="00FA2CCC" w:rsidRPr="00FA2CCC">
              <w:rPr>
                <w:rFonts w:asciiTheme="minorHAnsi" w:hAnsiTheme="minorHAnsi" w:cstheme="minorHAnsi"/>
                <w:sz w:val="24"/>
                <w:szCs w:val="24"/>
                <w:lang w:val="lv-LV"/>
              </w:rPr>
              <w:t xml:space="preserve"> bijuši precedenti, kad veikalu apkalpojošie darbinieki saņem naudas soda kvītis par apstāšanās laika pārkāpumiem</w:t>
            </w:r>
            <w:r w:rsidR="00DF2485">
              <w:rPr>
                <w:rFonts w:asciiTheme="minorHAnsi" w:hAnsiTheme="minorHAnsi" w:cstheme="minorHAnsi"/>
                <w:sz w:val="24"/>
                <w:szCs w:val="24"/>
                <w:lang w:val="lv-LV"/>
              </w:rPr>
              <w:t>.</w:t>
            </w:r>
            <w:r w:rsidR="00FA2CCC" w:rsidRPr="00FA2CCC">
              <w:rPr>
                <w:rFonts w:asciiTheme="minorHAnsi" w:hAnsiTheme="minorHAnsi" w:cstheme="minorHAnsi"/>
                <w:sz w:val="24"/>
                <w:szCs w:val="24"/>
                <w:lang w:val="lv-LV"/>
              </w:rPr>
              <w:t xml:space="preserve"> Firma Madara 89 vēlas pasargāt uzņēmumam piederošo automašīnu novietošanu norādītajās zonās un nodrošināt tiem stāvēšanu bez laika ierobežojuma, jo ne vienmēr operatīvā dienesta transporta darbinieki spēj paveikt darbus 30 minūšu laikā. Veikala apmeklētāji/pircēji no tā necietīs, jo nav plānots dienas laikā aizņemt vairākas stāvvietas. Savukārt niša iekšpagalmā plānota veikala darbinieku automašīnu novietošanai. Šobrīd šo nišu aizņem blakus mājas iedzīvotāju transporta līdzekļi.</w:t>
            </w:r>
          </w:p>
        </w:tc>
      </w:tr>
      <w:tr w:rsidR="00D10555" w:rsidRPr="008E2DCC" w14:paraId="7D2D3952" w14:textId="77777777">
        <w:trPr>
          <w:trHeight w:hRule="exact" w:val="250"/>
          <w:jc w:val="center"/>
        </w:trPr>
        <w:tc>
          <w:tcPr>
            <w:tcW w:w="9500" w:type="dxa"/>
          </w:tcPr>
          <w:p w14:paraId="7D2D3951" w14:textId="77777777" w:rsidR="00D10555" w:rsidRPr="008E2DCC" w:rsidRDefault="00D10555">
            <w:pPr>
              <w:rPr>
                <w:lang w:val="lv-LV"/>
              </w:rPr>
            </w:pPr>
          </w:p>
        </w:tc>
      </w:tr>
      <w:tr w:rsidR="00D10555" w14:paraId="7D2D3954" w14:textId="77777777">
        <w:trPr>
          <w:jc w:val="center"/>
        </w:trPr>
        <w:tc>
          <w:tcPr>
            <w:tcW w:w="9500" w:type="dxa"/>
          </w:tcPr>
          <w:p w14:paraId="7D2D3953" w14:textId="2EAB790A" w:rsidR="00D10555" w:rsidRDefault="00C27BA7">
            <w:r>
              <w:rPr>
                <w:rFonts w:ascii="Calibri" w:eastAsia="Calibri" w:hAnsi="Calibri" w:cs="Calibri"/>
                <w:sz w:val="24"/>
                <w:szCs w:val="24"/>
              </w:rPr>
              <w:t xml:space="preserve">Izsakās </w:t>
            </w:r>
            <w:r w:rsidR="00D13FD7">
              <w:rPr>
                <w:rFonts w:ascii="Calibri" w:eastAsia="Calibri" w:hAnsi="Calibri" w:cs="Calibri"/>
                <w:sz w:val="24"/>
                <w:szCs w:val="24"/>
              </w:rPr>
              <w:t>Aleksandrs Suškins, Kristaps Ēdolfs, Madara Jenerte</w:t>
            </w:r>
          </w:p>
        </w:tc>
      </w:tr>
    </w:tbl>
    <w:p w14:paraId="0AFC8D8A" w14:textId="020C9E73" w:rsidR="00274D5D" w:rsidRPr="009928C2" w:rsidRDefault="00C27BA7" w:rsidP="00274D5D">
      <w:pPr>
        <w:spacing w:after="50"/>
        <w:jc w:val="both"/>
        <w:rPr>
          <w:rFonts w:asciiTheme="minorHAnsi" w:hAnsiTheme="minorHAnsi" w:cstheme="minorHAnsi"/>
          <w:b/>
          <w:bCs/>
          <w:sz w:val="24"/>
          <w:szCs w:val="24"/>
        </w:rPr>
      </w:pPr>
      <w:r w:rsidRPr="00274D5D">
        <w:rPr>
          <w:rFonts w:asciiTheme="minorHAnsi" w:hAnsiTheme="minorHAnsi" w:cstheme="minorHAnsi"/>
          <w:sz w:val="24"/>
          <w:szCs w:val="24"/>
        </w:rPr>
        <w:t xml:space="preserve">Pēc balsojuma rezultātiem 6 - par (Aleksandrs Suškins, Andris Millers, Arturs Antonovs, Kristaps Ēdolfs, Madara Jenerte, Mareks Pavārs),  pret nav,  atturas nav, </w:t>
      </w:r>
      <w:r w:rsidR="00D13FD7" w:rsidRPr="00414143">
        <w:rPr>
          <w:rFonts w:asciiTheme="minorHAnsi" w:hAnsiTheme="minorHAnsi" w:cstheme="minorHAnsi"/>
          <w:b/>
          <w:bCs/>
          <w:sz w:val="24"/>
          <w:szCs w:val="24"/>
        </w:rPr>
        <w:t xml:space="preserve">nolēma: </w:t>
      </w:r>
      <w:r w:rsidR="00C4308D" w:rsidRPr="00414143">
        <w:rPr>
          <w:rFonts w:asciiTheme="minorHAnsi" w:hAnsiTheme="minorHAnsi" w:cstheme="minorHAnsi"/>
          <w:b/>
          <w:bCs/>
          <w:sz w:val="24"/>
          <w:szCs w:val="24"/>
        </w:rPr>
        <w:t xml:space="preserve">Atlikt jautājuma </w:t>
      </w:r>
      <w:r w:rsidR="00C4308D" w:rsidRPr="00414143">
        <w:rPr>
          <w:rFonts w:asciiTheme="minorHAnsi" w:hAnsiTheme="minorHAnsi" w:cstheme="minorHAnsi"/>
          <w:b/>
          <w:bCs/>
          <w:sz w:val="24"/>
          <w:szCs w:val="24"/>
        </w:rPr>
        <w:lastRenderedPageBreak/>
        <w:t xml:space="preserve">izskatīšanu. </w:t>
      </w:r>
      <w:r w:rsidR="00274D5D" w:rsidRPr="00414143">
        <w:rPr>
          <w:rFonts w:asciiTheme="minorHAnsi" w:hAnsiTheme="minorHAnsi" w:cstheme="minorHAnsi"/>
          <w:b/>
          <w:bCs/>
          <w:sz w:val="24"/>
          <w:szCs w:val="24"/>
        </w:rPr>
        <w:t>Īpašumu apsaimniekošanas pārvaldes vadītāja vietniekam E.Kurpniekam sazināties ar iesnieguma iesniedzēju.</w:t>
      </w:r>
    </w:p>
    <w:p w14:paraId="15290222" w14:textId="15CEAE51" w:rsidR="00D13FD7" w:rsidRDefault="00D13FD7">
      <w:pPr>
        <w:spacing w:after="50"/>
        <w:rPr>
          <w:rFonts w:ascii="Calibri" w:eastAsia="Calibri" w:hAnsi="Calibri" w:cs="Calibri"/>
          <w:sz w:val="24"/>
          <w:szCs w:val="24"/>
        </w:rPr>
      </w:pPr>
    </w:p>
    <w:p w14:paraId="7D2D3958" w14:textId="77777777" w:rsidR="00D10555" w:rsidRDefault="00D10555">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D10555" w14:paraId="7D2D395B" w14:textId="77777777">
        <w:trPr>
          <w:jc w:val="center"/>
        </w:trPr>
        <w:tc>
          <w:tcPr>
            <w:tcW w:w="5500" w:type="dxa"/>
          </w:tcPr>
          <w:p w14:paraId="7D2D3959" w14:textId="77777777" w:rsidR="00D10555" w:rsidRDefault="00C27BA7">
            <w:r>
              <w:rPr>
                <w:rFonts w:ascii="Calibri" w:eastAsia="Calibri" w:hAnsi="Calibri" w:cs="Calibri"/>
                <w:sz w:val="24"/>
                <w:szCs w:val="24"/>
              </w:rPr>
              <w:t>Sēdi vadīja</w:t>
            </w:r>
          </w:p>
        </w:tc>
        <w:tc>
          <w:tcPr>
            <w:tcW w:w="4000" w:type="dxa"/>
          </w:tcPr>
          <w:p w14:paraId="7D2D395A" w14:textId="77777777" w:rsidR="00D10555" w:rsidRDefault="00D10555"/>
        </w:tc>
      </w:tr>
      <w:tr w:rsidR="00D10555" w14:paraId="7D2D395E" w14:textId="77777777">
        <w:trPr>
          <w:jc w:val="center"/>
        </w:trPr>
        <w:tc>
          <w:tcPr>
            <w:tcW w:w="5500" w:type="dxa"/>
          </w:tcPr>
          <w:p w14:paraId="7D2D395C" w14:textId="46B930CA" w:rsidR="00D10555" w:rsidRPr="004A68A4" w:rsidRDefault="004A68A4">
            <w:pPr>
              <w:rPr>
                <w:rFonts w:asciiTheme="minorHAnsi" w:hAnsiTheme="minorHAnsi" w:cstheme="minorHAnsi"/>
                <w:sz w:val="24"/>
                <w:szCs w:val="24"/>
              </w:rPr>
            </w:pPr>
            <w:r w:rsidRPr="004A68A4">
              <w:rPr>
                <w:rFonts w:asciiTheme="minorHAnsi" w:hAnsiTheme="minorHAnsi" w:cstheme="minorHAnsi"/>
                <w:sz w:val="24"/>
                <w:szCs w:val="24"/>
              </w:rPr>
              <w:t>Komisijas priekšsēdētājs</w:t>
            </w:r>
          </w:p>
        </w:tc>
        <w:tc>
          <w:tcPr>
            <w:tcW w:w="4000" w:type="dxa"/>
          </w:tcPr>
          <w:p w14:paraId="7D2D395D" w14:textId="77777777" w:rsidR="00D10555" w:rsidRDefault="00C27BA7">
            <w:r>
              <w:rPr>
                <w:rFonts w:ascii="Calibri" w:eastAsia="Calibri" w:hAnsi="Calibri" w:cs="Calibri"/>
                <w:sz w:val="24"/>
                <w:szCs w:val="24"/>
              </w:rPr>
              <w:t>Kristaps Ēdolfs</w:t>
            </w:r>
          </w:p>
        </w:tc>
      </w:tr>
      <w:tr w:rsidR="00D10555" w14:paraId="7D2D3961" w14:textId="77777777">
        <w:trPr>
          <w:jc w:val="center"/>
        </w:trPr>
        <w:tc>
          <w:tcPr>
            <w:tcW w:w="5500" w:type="dxa"/>
          </w:tcPr>
          <w:p w14:paraId="7D2D395F" w14:textId="77777777" w:rsidR="00D10555" w:rsidRDefault="00C27BA7">
            <w:r>
              <w:rPr>
                <w:rFonts w:ascii="Calibri" w:eastAsia="Calibri" w:hAnsi="Calibri" w:cs="Calibri"/>
                <w:sz w:val="24"/>
                <w:szCs w:val="24"/>
              </w:rPr>
              <w:t>Protokolēja</w:t>
            </w:r>
          </w:p>
        </w:tc>
        <w:tc>
          <w:tcPr>
            <w:tcW w:w="4000" w:type="dxa"/>
          </w:tcPr>
          <w:p w14:paraId="7D2D3960" w14:textId="77777777" w:rsidR="00D10555" w:rsidRDefault="00D10555"/>
        </w:tc>
      </w:tr>
      <w:tr w:rsidR="00D10555" w14:paraId="7D2D3964" w14:textId="77777777">
        <w:trPr>
          <w:jc w:val="center"/>
        </w:trPr>
        <w:tc>
          <w:tcPr>
            <w:tcW w:w="5500" w:type="dxa"/>
          </w:tcPr>
          <w:p w14:paraId="7D2D3962" w14:textId="77777777" w:rsidR="00D10555" w:rsidRDefault="00C27BA7">
            <w:r>
              <w:rPr>
                <w:rFonts w:ascii="Calibri" w:eastAsia="Calibri" w:hAnsi="Calibri" w:cs="Calibri"/>
                <w:sz w:val="24"/>
                <w:szCs w:val="24"/>
              </w:rPr>
              <w:t>Sekretāre</w:t>
            </w:r>
          </w:p>
        </w:tc>
        <w:tc>
          <w:tcPr>
            <w:tcW w:w="4000" w:type="dxa"/>
          </w:tcPr>
          <w:p w14:paraId="7D2D3963" w14:textId="77777777" w:rsidR="00D10555" w:rsidRDefault="00C27BA7">
            <w:r>
              <w:rPr>
                <w:rFonts w:ascii="Calibri" w:eastAsia="Calibri" w:hAnsi="Calibri" w:cs="Calibri"/>
                <w:sz w:val="24"/>
                <w:szCs w:val="24"/>
              </w:rPr>
              <w:t>Agita Alksnīte</w:t>
            </w:r>
          </w:p>
        </w:tc>
      </w:tr>
    </w:tbl>
    <w:p w14:paraId="7D2D3965" w14:textId="77777777" w:rsidR="00D10555" w:rsidRDefault="00D10555">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D10555" w14:paraId="7D2D3968" w14:textId="77777777">
        <w:trPr>
          <w:jc w:val="center"/>
        </w:trPr>
        <w:tc>
          <w:tcPr>
            <w:tcW w:w="5500" w:type="dxa"/>
          </w:tcPr>
          <w:p w14:paraId="7D2D3966" w14:textId="7393FA6A" w:rsidR="00D10555" w:rsidRDefault="00C27BA7">
            <w:r>
              <w:rPr>
                <w:rFonts w:ascii="Calibri" w:eastAsia="Calibri" w:hAnsi="Calibri" w:cs="Calibri"/>
                <w:sz w:val="24"/>
                <w:szCs w:val="24"/>
              </w:rPr>
              <w:t>Attālināti 12.06.2025</w:t>
            </w:r>
            <w:r w:rsidR="004A68A4">
              <w:rPr>
                <w:rFonts w:ascii="Calibri" w:eastAsia="Calibri" w:hAnsi="Calibri" w:cs="Calibri"/>
                <w:sz w:val="24"/>
                <w:szCs w:val="24"/>
              </w:rPr>
              <w:t>.</w:t>
            </w:r>
          </w:p>
        </w:tc>
        <w:tc>
          <w:tcPr>
            <w:tcW w:w="4000" w:type="dxa"/>
          </w:tcPr>
          <w:p w14:paraId="7D2D3967" w14:textId="77777777" w:rsidR="00D10555" w:rsidRDefault="00D10555"/>
        </w:tc>
      </w:tr>
    </w:tbl>
    <w:p w14:paraId="7D2D3969" w14:textId="77777777" w:rsidR="00D10555" w:rsidRDefault="00D10555">
      <w:pPr>
        <w:rPr>
          <w:sz w:val="30"/>
          <w:szCs w:val="30"/>
        </w:rPr>
      </w:pPr>
    </w:p>
    <w:p w14:paraId="7D2D396A" w14:textId="77777777" w:rsidR="00D10555" w:rsidRDefault="00C27BA7">
      <w:pPr>
        <w:spacing w:after="50"/>
        <w:jc w:val="center"/>
      </w:pPr>
      <w:r>
        <w:rPr>
          <w:rFonts w:ascii="Calibri" w:eastAsia="Calibri" w:hAnsi="Calibri" w:cs="Calibri"/>
          <w:sz w:val="24"/>
          <w:szCs w:val="24"/>
        </w:rPr>
        <w:t>ŠIS DOKUMENTS IR ELEKTRONISKI PARAKSTĪTS  AR DROŠU</w:t>
      </w:r>
    </w:p>
    <w:p w14:paraId="7D2D396B" w14:textId="77777777" w:rsidR="00D10555" w:rsidRDefault="00C27BA7">
      <w:pPr>
        <w:spacing w:after="50"/>
        <w:jc w:val="center"/>
      </w:pPr>
      <w:r>
        <w:rPr>
          <w:rFonts w:ascii="Calibri" w:eastAsia="Calibri" w:hAnsi="Calibri" w:cs="Calibri"/>
          <w:sz w:val="24"/>
          <w:szCs w:val="24"/>
        </w:rPr>
        <w:t>ELEKTRONISKO PARAKSTU UN SATUR LAIKA ZĪMOGU</w:t>
      </w:r>
    </w:p>
    <w:sectPr w:rsidR="00D10555">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B380" w14:textId="77777777" w:rsidR="005239DB" w:rsidRDefault="005239DB">
      <w:pPr>
        <w:spacing w:after="0" w:line="240" w:lineRule="auto"/>
      </w:pPr>
      <w:r>
        <w:separator/>
      </w:r>
    </w:p>
  </w:endnote>
  <w:endnote w:type="continuationSeparator" w:id="0">
    <w:p w14:paraId="562026D9" w14:textId="77777777" w:rsidR="005239DB" w:rsidRDefault="0052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D10555" w14:paraId="7D2D396E" w14:textId="77777777">
      <w:trPr>
        <w:trHeight w:val="100"/>
        <w:jc w:val="right"/>
      </w:trPr>
      <w:tc>
        <w:tcPr>
          <w:tcW w:w="11600" w:type="dxa"/>
          <w:vAlign w:val="center"/>
        </w:tcPr>
        <w:p w14:paraId="7D2D396C" w14:textId="77777777" w:rsidR="00D10555" w:rsidRDefault="00D10555"/>
      </w:tc>
      <w:tc>
        <w:tcPr>
          <w:tcW w:w="1200" w:type="dxa"/>
          <w:vAlign w:val="center"/>
        </w:tcPr>
        <w:p w14:paraId="7D2D396D" w14:textId="78B990E0" w:rsidR="00D10555" w:rsidRDefault="00C27BA7">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9FF2" w14:textId="77777777" w:rsidR="005239DB" w:rsidRDefault="005239DB">
      <w:pPr>
        <w:spacing w:after="0" w:line="240" w:lineRule="auto"/>
      </w:pPr>
      <w:r>
        <w:separator/>
      </w:r>
    </w:p>
  </w:footnote>
  <w:footnote w:type="continuationSeparator" w:id="0">
    <w:p w14:paraId="591F6A75" w14:textId="77777777" w:rsidR="005239DB" w:rsidRDefault="0052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396F" w14:textId="6ACC724E" w:rsidR="00D10555" w:rsidRDefault="00C27BA7">
    <w:r>
      <w:rPr>
        <w:noProof/>
      </w:rPr>
      <w:drawing>
        <wp:inline distT="0" distB="0" distL="0" distR="0" wp14:anchorId="7D2D3970" wp14:editId="18F78595">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FA9"/>
    <w:multiLevelType w:val="hybridMultilevel"/>
    <w:tmpl w:val="D068A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893F87"/>
    <w:multiLevelType w:val="hybridMultilevel"/>
    <w:tmpl w:val="EED05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B5A17"/>
    <w:multiLevelType w:val="hybridMultilevel"/>
    <w:tmpl w:val="DBE2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3B5548"/>
    <w:multiLevelType w:val="hybridMultilevel"/>
    <w:tmpl w:val="75162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47725D"/>
    <w:multiLevelType w:val="hybridMultilevel"/>
    <w:tmpl w:val="62F490A6"/>
    <w:lvl w:ilvl="0" w:tplc="34809E1E">
      <w:start w:val="1"/>
      <w:numFmt w:val="decimal"/>
      <w:lvlText w:val="%1."/>
      <w:lvlJc w:val="left"/>
      <w:pPr>
        <w:ind w:left="720" w:hanging="360"/>
      </w:pPr>
      <w:rPr>
        <w:rFonts w:ascii="Calibri" w:eastAsia="Calibri" w:hAnsi="Calibri" w:cs="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573730"/>
    <w:multiLevelType w:val="hybridMultilevel"/>
    <w:tmpl w:val="A544D388"/>
    <w:lvl w:ilvl="0" w:tplc="6818C044">
      <w:start w:val="1"/>
      <w:numFmt w:val="decimal"/>
      <w:lvlText w:val="%1."/>
      <w:lvlJc w:val="left"/>
      <w:pPr>
        <w:ind w:left="720" w:hanging="360"/>
      </w:pPr>
      <w:rPr>
        <w:rFonts w:ascii="Calibri" w:eastAsia="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227F94"/>
    <w:multiLevelType w:val="hybridMultilevel"/>
    <w:tmpl w:val="74766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426B75"/>
    <w:multiLevelType w:val="hybridMultilevel"/>
    <w:tmpl w:val="DBE2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1529481">
    <w:abstractNumId w:val="1"/>
  </w:num>
  <w:num w:numId="2" w16cid:durableId="1406613834">
    <w:abstractNumId w:val="4"/>
  </w:num>
  <w:num w:numId="3" w16cid:durableId="70736104">
    <w:abstractNumId w:val="3"/>
  </w:num>
  <w:num w:numId="4" w16cid:durableId="1822958922">
    <w:abstractNumId w:val="7"/>
  </w:num>
  <w:num w:numId="5" w16cid:durableId="827597783">
    <w:abstractNumId w:val="2"/>
  </w:num>
  <w:num w:numId="6" w16cid:durableId="1623613315">
    <w:abstractNumId w:val="0"/>
  </w:num>
  <w:num w:numId="7" w16cid:durableId="1683975442">
    <w:abstractNumId w:val="6"/>
  </w:num>
  <w:num w:numId="8" w16cid:durableId="12500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55"/>
    <w:rsid w:val="00007552"/>
    <w:rsid w:val="00013A79"/>
    <w:rsid w:val="00014086"/>
    <w:rsid w:val="000140B5"/>
    <w:rsid w:val="000510DE"/>
    <w:rsid w:val="00056FFF"/>
    <w:rsid w:val="0006130A"/>
    <w:rsid w:val="0006385C"/>
    <w:rsid w:val="000A04E2"/>
    <w:rsid w:val="000B22B9"/>
    <w:rsid w:val="000B55D8"/>
    <w:rsid w:val="000B59FE"/>
    <w:rsid w:val="000C0B59"/>
    <w:rsid w:val="000C3096"/>
    <w:rsid w:val="000C7140"/>
    <w:rsid w:val="000D6DCC"/>
    <w:rsid w:val="000F180D"/>
    <w:rsid w:val="0012231C"/>
    <w:rsid w:val="00122FD1"/>
    <w:rsid w:val="00152F75"/>
    <w:rsid w:val="00165FDE"/>
    <w:rsid w:val="0017563F"/>
    <w:rsid w:val="00182400"/>
    <w:rsid w:val="00186FB1"/>
    <w:rsid w:val="00191B77"/>
    <w:rsid w:val="00192FB3"/>
    <w:rsid w:val="001A038A"/>
    <w:rsid w:val="001A11AC"/>
    <w:rsid w:val="001B16AA"/>
    <w:rsid w:val="001C0AAB"/>
    <w:rsid w:val="001C4D37"/>
    <w:rsid w:val="001E25A7"/>
    <w:rsid w:val="001F7D82"/>
    <w:rsid w:val="00206F18"/>
    <w:rsid w:val="00210782"/>
    <w:rsid w:val="00220DA4"/>
    <w:rsid w:val="00231191"/>
    <w:rsid w:val="002326B4"/>
    <w:rsid w:val="0023365F"/>
    <w:rsid w:val="00253980"/>
    <w:rsid w:val="002562CF"/>
    <w:rsid w:val="00274D5D"/>
    <w:rsid w:val="0028151E"/>
    <w:rsid w:val="00281B55"/>
    <w:rsid w:val="002D00FC"/>
    <w:rsid w:val="002E0486"/>
    <w:rsid w:val="002F75C2"/>
    <w:rsid w:val="002F7847"/>
    <w:rsid w:val="00301F2C"/>
    <w:rsid w:val="00302978"/>
    <w:rsid w:val="00323C42"/>
    <w:rsid w:val="00324ED8"/>
    <w:rsid w:val="00352903"/>
    <w:rsid w:val="003603E0"/>
    <w:rsid w:val="00364087"/>
    <w:rsid w:val="0036649B"/>
    <w:rsid w:val="00370FD2"/>
    <w:rsid w:val="00373472"/>
    <w:rsid w:val="00383F02"/>
    <w:rsid w:val="003A79A3"/>
    <w:rsid w:val="003B2CF0"/>
    <w:rsid w:val="003B4174"/>
    <w:rsid w:val="003B5CA8"/>
    <w:rsid w:val="003C5405"/>
    <w:rsid w:val="003C6A04"/>
    <w:rsid w:val="003C7B56"/>
    <w:rsid w:val="003D1431"/>
    <w:rsid w:val="003E4979"/>
    <w:rsid w:val="00400343"/>
    <w:rsid w:val="00406ABF"/>
    <w:rsid w:val="004108C0"/>
    <w:rsid w:val="00413154"/>
    <w:rsid w:val="00414143"/>
    <w:rsid w:val="00420CB3"/>
    <w:rsid w:val="00422E6E"/>
    <w:rsid w:val="00430F2E"/>
    <w:rsid w:val="00435417"/>
    <w:rsid w:val="00441867"/>
    <w:rsid w:val="00473BD7"/>
    <w:rsid w:val="00490E9D"/>
    <w:rsid w:val="004957DA"/>
    <w:rsid w:val="00496A8F"/>
    <w:rsid w:val="00497AE1"/>
    <w:rsid w:val="004A1E66"/>
    <w:rsid w:val="004A68A4"/>
    <w:rsid w:val="004B0824"/>
    <w:rsid w:val="004B204C"/>
    <w:rsid w:val="004B4185"/>
    <w:rsid w:val="004B6184"/>
    <w:rsid w:val="004C0FAC"/>
    <w:rsid w:val="004C2C7F"/>
    <w:rsid w:val="004C7C4B"/>
    <w:rsid w:val="004D6269"/>
    <w:rsid w:val="004F0D9E"/>
    <w:rsid w:val="004F2179"/>
    <w:rsid w:val="00514307"/>
    <w:rsid w:val="00521653"/>
    <w:rsid w:val="005239DB"/>
    <w:rsid w:val="0053046F"/>
    <w:rsid w:val="00544B7A"/>
    <w:rsid w:val="00544DB7"/>
    <w:rsid w:val="005458C9"/>
    <w:rsid w:val="00554169"/>
    <w:rsid w:val="00563E07"/>
    <w:rsid w:val="0056752C"/>
    <w:rsid w:val="005A1090"/>
    <w:rsid w:val="005B67AE"/>
    <w:rsid w:val="005C3F27"/>
    <w:rsid w:val="005E211D"/>
    <w:rsid w:val="005E6907"/>
    <w:rsid w:val="005E6BD6"/>
    <w:rsid w:val="005F703F"/>
    <w:rsid w:val="006005A9"/>
    <w:rsid w:val="00604FE0"/>
    <w:rsid w:val="006126B9"/>
    <w:rsid w:val="006330D9"/>
    <w:rsid w:val="00677CED"/>
    <w:rsid w:val="006B1C91"/>
    <w:rsid w:val="006B3EA7"/>
    <w:rsid w:val="006B69DF"/>
    <w:rsid w:val="006F00FC"/>
    <w:rsid w:val="00704029"/>
    <w:rsid w:val="007043AA"/>
    <w:rsid w:val="00712D56"/>
    <w:rsid w:val="007153FA"/>
    <w:rsid w:val="007269E5"/>
    <w:rsid w:val="00727CF7"/>
    <w:rsid w:val="00732648"/>
    <w:rsid w:val="00734BF8"/>
    <w:rsid w:val="0073656F"/>
    <w:rsid w:val="00736604"/>
    <w:rsid w:val="00737F99"/>
    <w:rsid w:val="00745802"/>
    <w:rsid w:val="00747BC5"/>
    <w:rsid w:val="007563C4"/>
    <w:rsid w:val="00756DBF"/>
    <w:rsid w:val="00762824"/>
    <w:rsid w:val="007939BE"/>
    <w:rsid w:val="00796041"/>
    <w:rsid w:val="0079673A"/>
    <w:rsid w:val="007D157D"/>
    <w:rsid w:val="007D19F2"/>
    <w:rsid w:val="007E570B"/>
    <w:rsid w:val="00804614"/>
    <w:rsid w:val="00806FDD"/>
    <w:rsid w:val="00860F51"/>
    <w:rsid w:val="00865E9F"/>
    <w:rsid w:val="00882F14"/>
    <w:rsid w:val="008848BB"/>
    <w:rsid w:val="008A7666"/>
    <w:rsid w:val="008C3454"/>
    <w:rsid w:val="008D11CB"/>
    <w:rsid w:val="008E1E0E"/>
    <w:rsid w:val="008E2DCC"/>
    <w:rsid w:val="008E6D6A"/>
    <w:rsid w:val="008F674D"/>
    <w:rsid w:val="00907176"/>
    <w:rsid w:val="00921E89"/>
    <w:rsid w:val="00923952"/>
    <w:rsid w:val="00954120"/>
    <w:rsid w:val="00960C03"/>
    <w:rsid w:val="00962BFA"/>
    <w:rsid w:val="00967C71"/>
    <w:rsid w:val="00973A35"/>
    <w:rsid w:val="00982672"/>
    <w:rsid w:val="009928C2"/>
    <w:rsid w:val="00997303"/>
    <w:rsid w:val="009A720D"/>
    <w:rsid w:val="009C2134"/>
    <w:rsid w:val="009D0855"/>
    <w:rsid w:val="009E59EE"/>
    <w:rsid w:val="00A022D6"/>
    <w:rsid w:val="00A025A2"/>
    <w:rsid w:val="00A04987"/>
    <w:rsid w:val="00A158B0"/>
    <w:rsid w:val="00A32A26"/>
    <w:rsid w:val="00A363E4"/>
    <w:rsid w:val="00A44097"/>
    <w:rsid w:val="00A5485A"/>
    <w:rsid w:val="00A556FF"/>
    <w:rsid w:val="00A64096"/>
    <w:rsid w:val="00A65791"/>
    <w:rsid w:val="00A66320"/>
    <w:rsid w:val="00A77B0B"/>
    <w:rsid w:val="00A8499F"/>
    <w:rsid w:val="00A87AD6"/>
    <w:rsid w:val="00AA3148"/>
    <w:rsid w:val="00AA4BD9"/>
    <w:rsid w:val="00AA624B"/>
    <w:rsid w:val="00AB1BBC"/>
    <w:rsid w:val="00AB4558"/>
    <w:rsid w:val="00AF28C8"/>
    <w:rsid w:val="00B308CD"/>
    <w:rsid w:val="00B31ED4"/>
    <w:rsid w:val="00B34E98"/>
    <w:rsid w:val="00B36858"/>
    <w:rsid w:val="00B42579"/>
    <w:rsid w:val="00B5149B"/>
    <w:rsid w:val="00B60314"/>
    <w:rsid w:val="00BA1F6B"/>
    <w:rsid w:val="00BB2A9E"/>
    <w:rsid w:val="00BC20BC"/>
    <w:rsid w:val="00BD0B0C"/>
    <w:rsid w:val="00BF412C"/>
    <w:rsid w:val="00C02405"/>
    <w:rsid w:val="00C11158"/>
    <w:rsid w:val="00C2064A"/>
    <w:rsid w:val="00C2687A"/>
    <w:rsid w:val="00C27BA7"/>
    <w:rsid w:val="00C35EF2"/>
    <w:rsid w:val="00C366AB"/>
    <w:rsid w:val="00C4308D"/>
    <w:rsid w:val="00C74D2A"/>
    <w:rsid w:val="00C83843"/>
    <w:rsid w:val="00C94896"/>
    <w:rsid w:val="00CB1141"/>
    <w:rsid w:val="00CB33B3"/>
    <w:rsid w:val="00CB5EAB"/>
    <w:rsid w:val="00CC23E1"/>
    <w:rsid w:val="00CD201A"/>
    <w:rsid w:val="00CD2E98"/>
    <w:rsid w:val="00CD3C70"/>
    <w:rsid w:val="00CE5C6C"/>
    <w:rsid w:val="00D059C6"/>
    <w:rsid w:val="00D0675A"/>
    <w:rsid w:val="00D06AFE"/>
    <w:rsid w:val="00D06FDE"/>
    <w:rsid w:val="00D10555"/>
    <w:rsid w:val="00D120C7"/>
    <w:rsid w:val="00D13FD7"/>
    <w:rsid w:val="00D26A28"/>
    <w:rsid w:val="00D27045"/>
    <w:rsid w:val="00D31F14"/>
    <w:rsid w:val="00D34A8F"/>
    <w:rsid w:val="00D40052"/>
    <w:rsid w:val="00D43CE9"/>
    <w:rsid w:val="00D44019"/>
    <w:rsid w:val="00D44916"/>
    <w:rsid w:val="00D6135D"/>
    <w:rsid w:val="00D8588A"/>
    <w:rsid w:val="00D92A55"/>
    <w:rsid w:val="00DA223E"/>
    <w:rsid w:val="00DA3118"/>
    <w:rsid w:val="00DB3324"/>
    <w:rsid w:val="00DB3960"/>
    <w:rsid w:val="00DC324E"/>
    <w:rsid w:val="00DC359A"/>
    <w:rsid w:val="00DC56F1"/>
    <w:rsid w:val="00DD3545"/>
    <w:rsid w:val="00DE399B"/>
    <w:rsid w:val="00DE3E28"/>
    <w:rsid w:val="00DE46B6"/>
    <w:rsid w:val="00DF2485"/>
    <w:rsid w:val="00E03507"/>
    <w:rsid w:val="00E146CB"/>
    <w:rsid w:val="00E23CC9"/>
    <w:rsid w:val="00E3134C"/>
    <w:rsid w:val="00E34D76"/>
    <w:rsid w:val="00E355F1"/>
    <w:rsid w:val="00E35FED"/>
    <w:rsid w:val="00E376A8"/>
    <w:rsid w:val="00E37A22"/>
    <w:rsid w:val="00E50BFB"/>
    <w:rsid w:val="00E64C6B"/>
    <w:rsid w:val="00E81275"/>
    <w:rsid w:val="00E840D0"/>
    <w:rsid w:val="00E965E0"/>
    <w:rsid w:val="00EA18FA"/>
    <w:rsid w:val="00EC6253"/>
    <w:rsid w:val="00EE29B1"/>
    <w:rsid w:val="00EE7817"/>
    <w:rsid w:val="00EE7F1C"/>
    <w:rsid w:val="00EF2650"/>
    <w:rsid w:val="00EF2B5B"/>
    <w:rsid w:val="00F10B52"/>
    <w:rsid w:val="00F30B2E"/>
    <w:rsid w:val="00F4745B"/>
    <w:rsid w:val="00F66688"/>
    <w:rsid w:val="00F80D97"/>
    <w:rsid w:val="00F96130"/>
    <w:rsid w:val="00FA2CCC"/>
    <w:rsid w:val="00FB7A41"/>
    <w:rsid w:val="00FB7F54"/>
    <w:rsid w:val="00FC1A05"/>
    <w:rsid w:val="00FD09E2"/>
    <w:rsid w:val="00FD10CD"/>
    <w:rsid w:val="00FE189E"/>
    <w:rsid w:val="00FE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D3836"/>
  <w15:docId w15:val="{96338568-60F2-4F1B-BC74-14768C90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Paraststmeklis">
    <w:name w:val="Normal (Web)"/>
    <w:basedOn w:val="Parasts"/>
    <w:uiPriority w:val="99"/>
    <w:semiHidden/>
    <w:unhideWhenUsed/>
    <w:rsid w:val="005458C9"/>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473BD7"/>
    <w:pPr>
      <w:spacing w:after="0" w:line="240" w:lineRule="auto"/>
      <w:ind w:left="720"/>
      <w:contextualSpacing/>
    </w:pPr>
    <w:rPr>
      <w:rFonts w:ascii="Times New Roman" w:eastAsia="Calibri" w:hAnsi="Times New Roman" w:cs="Times New Roman"/>
      <w:sz w:val="24"/>
      <w:szCs w:val="22"/>
      <w:lang w:eastAsia="en-US"/>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954120"/>
    <w:rPr>
      <w:rFonts w:ascii="Times New Roman" w:eastAsia="Calibri" w:hAnsi="Times New Roman" w:cs="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8249">
      <w:bodyDiv w:val="1"/>
      <w:marLeft w:val="0"/>
      <w:marRight w:val="0"/>
      <w:marTop w:val="0"/>
      <w:marBottom w:val="0"/>
      <w:divBdr>
        <w:top w:val="none" w:sz="0" w:space="0" w:color="auto"/>
        <w:left w:val="none" w:sz="0" w:space="0" w:color="auto"/>
        <w:bottom w:val="none" w:sz="0" w:space="0" w:color="auto"/>
        <w:right w:val="none" w:sz="0" w:space="0" w:color="auto"/>
      </w:divBdr>
      <w:divsChild>
        <w:div w:id="321473105">
          <w:marLeft w:val="0"/>
          <w:marRight w:val="0"/>
          <w:marTop w:val="0"/>
          <w:marBottom w:val="0"/>
          <w:divBdr>
            <w:top w:val="none" w:sz="0" w:space="0" w:color="auto"/>
            <w:left w:val="none" w:sz="0" w:space="0" w:color="auto"/>
            <w:bottom w:val="none" w:sz="0" w:space="0" w:color="auto"/>
            <w:right w:val="none" w:sz="0" w:space="0" w:color="auto"/>
          </w:divBdr>
        </w:div>
        <w:div w:id="515508493">
          <w:marLeft w:val="0"/>
          <w:marRight w:val="0"/>
          <w:marTop w:val="0"/>
          <w:marBottom w:val="0"/>
          <w:divBdr>
            <w:top w:val="none" w:sz="0" w:space="0" w:color="auto"/>
            <w:left w:val="none" w:sz="0" w:space="0" w:color="auto"/>
            <w:bottom w:val="none" w:sz="0" w:space="0" w:color="auto"/>
            <w:right w:val="none" w:sz="0" w:space="0" w:color="auto"/>
          </w:divBdr>
        </w:div>
        <w:div w:id="1333870103">
          <w:marLeft w:val="0"/>
          <w:marRight w:val="0"/>
          <w:marTop w:val="0"/>
          <w:marBottom w:val="120"/>
          <w:divBdr>
            <w:top w:val="none" w:sz="0" w:space="0" w:color="auto"/>
            <w:left w:val="none" w:sz="0" w:space="0" w:color="auto"/>
            <w:bottom w:val="none" w:sz="0" w:space="0" w:color="auto"/>
            <w:right w:val="none" w:sz="0" w:space="0" w:color="auto"/>
          </w:divBdr>
        </w:div>
      </w:divsChild>
    </w:div>
    <w:div w:id="198588104">
      <w:bodyDiv w:val="1"/>
      <w:marLeft w:val="0"/>
      <w:marRight w:val="0"/>
      <w:marTop w:val="0"/>
      <w:marBottom w:val="0"/>
      <w:divBdr>
        <w:top w:val="none" w:sz="0" w:space="0" w:color="auto"/>
        <w:left w:val="none" w:sz="0" w:space="0" w:color="auto"/>
        <w:bottom w:val="none" w:sz="0" w:space="0" w:color="auto"/>
        <w:right w:val="none" w:sz="0" w:space="0" w:color="auto"/>
      </w:divBdr>
    </w:div>
    <w:div w:id="242841459">
      <w:bodyDiv w:val="1"/>
      <w:marLeft w:val="0"/>
      <w:marRight w:val="0"/>
      <w:marTop w:val="0"/>
      <w:marBottom w:val="0"/>
      <w:divBdr>
        <w:top w:val="none" w:sz="0" w:space="0" w:color="auto"/>
        <w:left w:val="none" w:sz="0" w:space="0" w:color="auto"/>
        <w:bottom w:val="none" w:sz="0" w:space="0" w:color="auto"/>
        <w:right w:val="none" w:sz="0" w:space="0" w:color="auto"/>
      </w:divBdr>
      <w:divsChild>
        <w:div w:id="823401262">
          <w:marLeft w:val="0"/>
          <w:marRight w:val="0"/>
          <w:marTop w:val="0"/>
          <w:marBottom w:val="0"/>
          <w:divBdr>
            <w:top w:val="none" w:sz="0" w:space="0" w:color="auto"/>
            <w:left w:val="none" w:sz="0" w:space="0" w:color="auto"/>
            <w:bottom w:val="none" w:sz="0" w:space="0" w:color="auto"/>
            <w:right w:val="none" w:sz="0" w:space="0" w:color="auto"/>
          </w:divBdr>
        </w:div>
        <w:div w:id="872037251">
          <w:marLeft w:val="0"/>
          <w:marRight w:val="0"/>
          <w:marTop w:val="0"/>
          <w:marBottom w:val="0"/>
          <w:divBdr>
            <w:top w:val="none" w:sz="0" w:space="0" w:color="auto"/>
            <w:left w:val="none" w:sz="0" w:space="0" w:color="auto"/>
            <w:bottom w:val="none" w:sz="0" w:space="0" w:color="auto"/>
            <w:right w:val="none" w:sz="0" w:space="0" w:color="auto"/>
          </w:divBdr>
        </w:div>
        <w:div w:id="1024475141">
          <w:marLeft w:val="0"/>
          <w:marRight w:val="0"/>
          <w:marTop w:val="0"/>
          <w:marBottom w:val="120"/>
          <w:divBdr>
            <w:top w:val="none" w:sz="0" w:space="0" w:color="auto"/>
            <w:left w:val="none" w:sz="0" w:space="0" w:color="auto"/>
            <w:bottom w:val="none" w:sz="0" w:space="0" w:color="auto"/>
            <w:right w:val="none" w:sz="0" w:space="0" w:color="auto"/>
          </w:divBdr>
        </w:div>
      </w:divsChild>
    </w:div>
    <w:div w:id="870386776">
      <w:bodyDiv w:val="1"/>
      <w:marLeft w:val="0"/>
      <w:marRight w:val="0"/>
      <w:marTop w:val="0"/>
      <w:marBottom w:val="0"/>
      <w:divBdr>
        <w:top w:val="none" w:sz="0" w:space="0" w:color="auto"/>
        <w:left w:val="none" w:sz="0" w:space="0" w:color="auto"/>
        <w:bottom w:val="none" w:sz="0" w:space="0" w:color="auto"/>
        <w:right w:val="none" w:sz="0" w:space="0" w:color="auto"/>
      </w:divBdr>
    </w:div>
    <w:div w:id="1105268502">
      <w:bodyDiv w:val="1"/>
      <w:marLeft w:val="0"/>
      <w:marRight w:val="0"/>
      <w:marTop w:val="0"/>
      <w:marBottom w:val="0"/>
      <w:divBdr>
        <w:top w:val="none" w:sz="0" w:space="0" w:color="auto"/>
        <w:left w:val="none" w:sz="0" w:space="0" w:color="auto"/>
        <w:bottom w:val="none" w:sz="0" w:space="0" w:color="auto"/>
        <w:right w:val="none" w:sz="0" w:space="0" w:color="auto"/>
      </w:divBdr>
      <w:divsChild>
        <w:div w:id="458425487">
          <w:marLeft w:val="0"/>
          <w:marRight w:val="0"/>
          <w:marTop w:val="0"/>
          <w:marBottom w:val="0"/>
          <w:divBdr>
            <w:top w:val="none" w:sz="0" w:space="0" w:color="auto"/>
            <w:left w:val="none" w:sz="0" w:space="0" w:color="auto"/>
            <w:bottom w:val="none" w:sz="0" w:space="0" w:color="auto"/>
            <w:right w:val="none" w:sz="0" w:space="0" w:color="auto"/>
          </w:divBdr>
        </w:div>
        <w:div w:id="1578637693">
          <w:marLeft w:val="0"/>
          <w:marRight w:val="0"/>
          <w:marTop w:val="0"/>
          <w:marBottom w:val="0"/>
          <w:divBdr>
            <w:top w:val="none" w:sz="0" w:space="0" w:color="auto"/>
            <w:left w:val="none" w:sz="0" w:space="0" w:color="auto"/>
            <w:bottom w:val="none" w:sz="0" w:space="0" w:color="auto"/>
            <w:right w:val="none" w:sz="0" w:space="0" w:color="auto"/>
          </w:divBdr>
        </w:div>
        <w:div w:id="1526792704">
          <w:marLeft w:val="0"/>
          <w:marRight w:val="0"/>
          <w:marTop w:val="0"/>
          <w:marBottom w:val="0"/>
          <w:divBdr>
            <w:top w:val="none" w:sz="0" w:space="0" w:color="auto"/>
            <w:left w:val="none" w:sz="0" w:space="0" w:color="auto"/>
            <w:bottom w:val="none" w:sz="0" w:space="0" w:color="auto"/>
            <w:right w:val="none" w:sz="0" w:space="0" w:color="auto"/>
          </w:divBdr>
        </w:div>
      </w:divsChild>
    </w:div>
    <w:div w:id="1142045074">
      <w:bodyDiv w:val="1"/>
      <w:marLeft w:val="0"/>
      <w:marRight w:val="0"/>
      <w:marTop w:val="0"/>
      <w:marBottom w:val="0"/>
      <w:divBdr>
        <w:top w:val="none" w:sz="0" w:space="0" w:color="auto"/>
        <w:left w:val="none" w:sz="0" w:space="0" w:color="auto"/>
        <w:bottom w:val="none" w:sz="0" w:space="0" w:color="auto"/>
        <w:right w:val="none" w:sz="0" w:space="0" w:color="auto"/>
      </w:divBdr>
    </w:div>
    <w:div w:id="1187329677">
      <w:bodyDiv w:val="1"/>
      <w:marLeft w:val="0"/>
      <w:marRight w:val="0"/>
      <w:marTop w:val="0"/>
      <w:marBottom w:val="0"/>
      <w:divBdr>
        <w:top w:val="none" w:sz="0" w:space="0" w:color="auto"/>
        <w:left w:val="none" w:sz="0" w:space="0" w:color="auto"/>
        <w:bottom w:val="none" w:sz="0" w:space="0" w:color="auto"/>
        <w:right w:val="none" w:sz="0" w:space="0" w:color="auto"/>
      </w:divBdr>
    </w:div>
    <w:div w:id="1498157319">
      <w:bodyDiv w:val="1"/>
      <w:marLeft w:val="0"/>
      <w:marRight w:val="0"/>
      <w:marTop w:val="0"/>
      <w:marBottom w:val="0"/>
      <w:divBdr>
        <w:top w:val="none" w:sz="0" w:space="0" w:color="auto"/>
        <w:left w:val="none" w:sz="0" w:space="0" w:color="auto"/>
        <w:bottom w:val="none" w:sz="0" w:space="0" w:color="auto"/>
        <w:right w:val="none" w:sz="0" w:space="0" w:color="auto"/>
      </w:divBdr>
      <w:divsChild>
        <w:div w:id="1537962406">
          <w:marLeft w:val="0"/>
          <w:marRight w:val="0"/>
          <w:marTop w:val="0"/>
          <w:marBottom w:val="0"/>
          <w:divBdr>
            <w:top w:val="none" w:sz="0" w:space="0" w:color="auto"/>
            <w:left w:val="none" w:sz="0" w:space="0" w:color="auto"/>
            <w:bottom w:val="none" w:sz="0" w:space="0" w:color="auto"/>
            <w:right w:val="none" w:sz="0" w:space="0" w:color="auto"/>
          </w:divBdr>
        </w:div>
        <w:div w:id="537357950">
          <w:marLeft w:val="0"/>
          <w:marRight w:val="0"/>
          <w:marTop w:val="0"/>
          <w:marBottom w:val="0"/>
          <w:divBdr>
            <w:top w:val="none" w:sz="0" w:space="0" w:color="auto"/>
            <w:left w:val="none" w:sz="0" w:space="0" w:color="auto"/>
            <w:bottom w:val="none" w:sz="0" w:space="0" w:color="auto"/>
            <w:right w:val="none" w:sz="0" w:space="0" w:color="auto"/>
          </w:divBdr>
        </w:div>
        <w:div w:id="313994502">
          <w:marLeft w:val="0"/>
          <w:marRight w:val="0"/>
          <w:marTop w:val="0"/>
          <w:marBottom w:val="0"/>
          <w:divBdr>
            <w:top w:val="none" w:sz="0" w:space="0" w:color="auto"/>
            <w:left w:val="none" w:sz="0" w:space="0" w:color="auto"/>
            <w:bottom w:val="none" w:sz="0" w:space="0" w:color="auto"/>
            <w:right w:val="none" w:sz="0" w:space="0" w:color="auto"/>
          </w:divBdr>
        </w:div>
      </w:divsChild>
    </w:div>
    <w:div w:id="1864897278">
      <w:bodyDiv w:val="1"/>
      <w:marLeft w:val="0"/>
      <w:marRight w:val="0"/>
      <w:marTop w:val="0"/>
      <w:marBottom w:val="0"/>
      <w:divBdr>
        <w:top w:val="none" w:sz="0" w:space="0" w:color="auto"/>
        <w:left w:val="none" w:sz="0" w:space="0" w:color="auto"/>
        <w:bottom w:val="none" w:sz="0" w:space="0" w:color="auto"/>
        <w:right w:val="none" w:sz="0" w:space="0" w:color="auto"/>
      </w:divBdr>
    </w:div>
    <w:div w:id="18844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11346</Words>
  <Characters>6468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12</cp:revision>
  <dcterms:created xsi:type="dcterms:W3CDTF">2025-06-17T08:50:00Z</dcterms:created>
  <dcterms:modified xsi:type="dcterms:W3CDTF">2025-06-17T12:39:00Z</dcterms:modified>
  <cp:category/>
</cp:coreProperties>
</file>