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0E55" w14:textId="4637E315" w:rsidR="00A845C4" w:rsidRPr="00A845C4" w:rsidRDefault="00A845C4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A845C4">
        <w:rPr>
          <w:rFonts w:ascii="Calibri" w:eastAsia="Calibri" w:hAnsi="Calibri" w:cs="Calibri"/>
          <w:sz w:val="24"/>
          <w:szCs w:val="24"/>
        </w:rPr>
        <w:t>Cēsīs, Cēsu novadā</w:t>
      </w:r>
    </w:p>
    <w:p w14:paraId="3B3FEB1E" w14:textId="298F1DB9" w:rsidR="002B0680" w:rsidRDefault="00FE6DF9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ATTĪSTĪBAS UN TERITORIJAS PLĀNOŠANAS KOMISIJA</w:t>
      </w:r>
    </w:p>
    <w:p w14:paraId="3B3FEB1F" w14:textId="77777777" w:rsidR="002B0680" w:rsidRDefault="00FE6DF9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2025.GADA 9.SEPTEMBRIS</w:t>
      </w:r>
    </w:p>
    <w:p w14:paraId="3B3FEB20" w14:textId="2DBA4CAB" w:rsidR="002B0680" w:rsidRDefault="00FE6DF9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EE5C12">
        <w:rPr>
          <w:rFonts w:ascii="Calibri" w:eastAsia="Calibri" w:hAnsi="Calibri" w:cs="Calibri"/>
          <w:b/>
          <w:bCs/>
          <w:sz w:val="24"/>
          <w:szCs w:val="24"/>
        </w:rPr>
        <w:t>34</w:t>
      </w:r>
    </w:p>
    <w:p w14:paraId="3B3FEB21" w14:textId="77777777" w:rsidR="002B0680" w:rsidRDefault="002B0680">
      <w:pPr>
        <w:rPr>
          <w:sz w:val="6"/>
          <w:szCs w:val="6"/>
        </w:rPr>
      </w:pPr>
    </w:p>
    <w:p w14:paraId="3B3FEB22" w14:textId="5F1C01E1" w:rsidR="002B0680" w:rsidRDefault="00FE6DF9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09.09.2025</w:t>
      </w:r>
      <w:r w:rsidR="00EE5C12">
        <w:rPr>
          <w:rFonts w:ascii="Calibri" w:eastAsia="Calibri" w:hAnsi="Calibri" w:cs="Calibri"/>
          <w:sz w:val="24"/>
          <w:szCs w:val="24"/>
        </w:rPr>
        <w:t>.</w:t>
      </w:r>
    </w:p>
    <w:p w14:paraId="3B3FEB23" w14:textId="77777777" w:rsidR="002B0680" w:rsidRDefault="00FE6DF9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09.09.2025. plkst.10:10:28</w:t>
      </w:r>
    </w:p>
    <w:p w14:paraId="3B3FEB24" w14:textId="77777777" w:rsidR="002B0680" w:rsidRDefault="00FE6DF9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09.09.2025. plkst.11:38:54</w:t>
      </w:r>
    </w:p>
    <w:p w14:paraId="3B3FEB25" w14:textId="77777777" w:rsidR="002B0680" w:rsidRDefault="002B0680">
      <w:pPr>
        <w:rPr>
          <w:sz w:val="6"/>
          <w:szCs w:val="6"/>
        </w:rPr>
      </w:pPr>
    </w:p>
    <w:p w14:paraId="3B3FEB26" w14:textId="77777777" w:rsidR="002B0680" w:rsidRDefault="00FE6DF9" w:rsidP="0061448C">
      <w:pPr>
        <w:spacing w:after="50"/>
        <w:jc w:val="both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Sēdē piedalās: </w:t>
      </w:r>
      <w:r>
        <w:rPr>
          <w:rFonts w:ascii="Calibri" w:eastAsia="Calibri" w:hAnsi="Calibri" w:cs="Calibri"/>
          <w:sz w:val="24"/>
          <w:szCs w:val="24"/>
        </w:rPr>
        <w:t>Dace Eihenbauma, Vēsma Lukstiņa, Elita Eglīte, Līga Medne, Dace Bišere-Valdemiere, Lelde Burdaja, Edmunds Grietēns, Madara Jenerte, Liene Krīvena, Kristaps Ēdolfs</w:t>
      </w:r>
    </w:p>
    <w:p w14:paraId="3B3FEB27" w14:textId="77777777" w:rsidR="002B0680" w:rsidRDefault="002B0680">
      <w:pPr>
        <w:rPr>
          <w:sz w:val="6"/>
          <w:szCs w:val="6"/>
        </w:rPr>
      </w:pPr>
    </w:p>
    <w:p w14:paraId="3B3FEB28" w14:textId="6F914FD3" w:rsidR="002B0680" w:rsidRDefault="00FE6DF9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Nepiedalās: </w:t>
      </w:r>
      <w:r>
        <w:rPr>
          <w:rFonts w:ascii="Calibri" w:eastAsia="Calibri" w:hAnsi="Calibri" w:cs="Calibri"/>
          <w:sz w:val="24"/>
          <w:szCs w:val="24"/>
        </w:rPr>
        <w:t>Inese Suija-Markova, Anita D</w:t>
      </w:r>
      <w:r w:rsidR="00EE5C12">
        <w:rPr>
          <w:rFonts w:ascii="Calibri" w:eastAsia="Calibri" w:hAnsi="Calibri" w:cs="Calibri"/>
          <w:sz w:val="24"/>
          <w:szCs w:val="24"/>
        </w:rPr>
        <w:t>zalba</w:t>
      </w:r>
    </w:p>
    <w:p w14:paraId="3B3FEB29" w14:textId="77777777" w:rsidR="002B0680" w:rsidRDefault="002B0680">
      <w:pPr>
        <w:rPr>
          <w:sz w:val="6"/>
          <w:szCs w:val="6"/>
        </w:rPr>
      </w:pPr>
    </w:p>
    <w:p w14:paraId="3F11AED4" w14:textId="3A110E64" w:rsidR="00466C4D" w:rsidRPr="00466C4D" w:rsidRDefault="00D62017" w:rsidP="00466C4D">
      <w:pPr>
        <w:spacing w:after="5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4C7292">
        <w:rPr>
          <w:rFonts w:ascii="Calibri" w:eastAsia="Calibri" w:hAnsi="Calibri" w:cs="Calibri"/>
          <w:b/>
          <w:bCs/>
          <w:sz w:val="24"/>
          <w:szCs w:val="24"/>
          <w:lang w:val="lv-LV"/>
        </w:rPr>
        <w:t>Piedalās:</w:t>
      </w:r>
      <w:r w:rsidRPr="004C7292">
        <w:rPr>
          <w:rFonts w:ascii="Calibri" w:eastAsia="Calibri" w:hAnsi="Calibri" w:cs="Calibri"/>
          <w:sz w:val="24"/>
          <w:szCs w:val="24"/>
          <w:lang w:val="lv-LV"/>
        </w:rPr>
        <w:t xml:space="preserve"> Ingvilds Krišjānis Baltpurviņš, Teritorijas plānotājs – zemes ierīkotājs, Dzintars Jukēvics, Juridiskās pārvaldes jurists, </w:t>
      </w:r>
      <w:r>
        <w:rPr>
          <w:rFonts w:ascii="Calibri" w:eastAsia="Calibri" w:hAnsi="Calibri" w:cs="Calibri"/>
          <w:sz w:val="24"/>
          <w:szCs w:val="24"/>
          <w:lang w:val="lv-LV"/>
        </w:rPr>
        <w:t>Jana Paula</w:t>
      </w:r>
      <w:r w:rsidRPr="004C7292">
        <w:rPr>
          <w:rFonts w:ascii="Calibri" w:eastAsia="Calibri" w:hAnsi="Calibri" w:cs="Calibri"/>
          <w:sz w:val="24"/>
          <w:szCs w:val="24"/>
          <w:lang w:val="lv-LV"/>
        </w:rPr>
        <w:t>, Juridiskās pārvaldes juriste</w:t>
      </w:r>
      <w:r>
        <w:rPr>
          <w:rFonts w:ascii="Calibri" w:eastAsia="Calibri" w:hAnsi="Calibri" w:cs="Calibri"/>
          <w:sz w:val="24"/>
          <w:szCs w:val="24"/>
          <w:lang w:val="lv-LV"/>
        </w:rPr>
        <w:t>,</w:t>
      </w:r>
      <w:r w:rsidRPr="004C7292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60018E" w:rsidRPr="00204C31">
        <w:rPr>
          <w:rFonts w:ascii="Calibri" w:eastAsia="Calibri" w:hAnsi="Calibri" w:cs="Calibri"/>
          <w:sz w:val="24"/>
          <w:szCs w:val="24"/>
        </w:rPr>
        <w:t>D</w:t>
      </w:r>
      <w:r w:rsidR="00954A79">
        <w:rPr>
          <w:rFonts w:ascii="Calibri" w:eastAsia="Calibri" w:hAnsi="Calibri" w:cs="Calibri"/>
          <w:sz w:val="24"/>
          <w:szCs w:val="24"/>
        </w:rPr>
        <w:t>ace</w:t>
      </w:r>
      <w:r w:rsidR="0060018E" w:rsidRPr="00204C31">
        <w:rPr>
          <w:rFonts w:ascii="Calibri" w:eastAsia="Calibri" w:hAnsi="Calibri" w:cs="Calibri"/>
          <w:sz w:val="24"/>
          <w:szCs w:val="24"/>
        </w:rPr>
        <w:t xml:space="preserve"> Pastva,</w:t>
      </w:r>
      <w:r w:rsidR="00204C31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204C31" w:rsidRPr="004C7292">
        <w:rPr>
          <w:rFonts w:ascii="Calibri" w:eastAsia="Calibri" w:hAnsi="Calibri" w:cs="Calibri"/>
          <w:sz w:val="24"/>
          <w:szCs w:val="24"/>
          <w:lang w:val="lv-LV"/>
        </w:rPr>
        <w:t>Juridiskās pārvaldes juriste</w:t>
      </w:r>
      <w:r w:rsidR="00204C31">
        <w:rPr>
          <w:rFonts w:ascii="Calibri" w:eastAsia="Calibri" w:hAnsi="Calibri" w:cs="Calibri"/>
          <w:sz w:val="24"/>
          <w:szCs w:val="24"/>
        </w:rPr>
        <w:t xml:space="preserve">, Katrīna Lupolova, </w:t>
      </w:r>
      <w:r w:rsidR="00204C31" w:rsidRPr="004C7292">
        <w:rPr>
          <w:rFonts w:ascii="Calibri" w:eastAsia="Calibri" w:hAnsi="Calibri" w:cs="Calibri"/>
          <w:sz w:val="24"/>
          <w:szCs w:val="24"/>
          <w:lang w:val="lv-LV"/>
        </w:rPr>
        <w:t>Juridiskās pārvaldes juriste</w:t>
      </w:r>
      <w:r w:rsidR="00204C31">
        <w:rPr>
          <w:rFonts w:ascii="Calibri" w:eastAsia="Calibri" w:hAnsi="Calibri" w:cs="Calibri"/>
          <w:sz w:val="24"/>
          <w:szCs w:val="24"/>
        </w:rPr>
        <w:t xml:space="preserve">, </w:t>
      </w:r>
      <w:r w:rsidRPr="004C7292">
        <w:rPr>
          <w:rFonts w:ascii="Calibri" w:eastAsia="Calibri" w:hAnsi="Calibri" w:cs="Calibri"/>
          <w:sz w:val="24"/>
          <w:szCs w:val="24"/>
        </w:rPr>
        <w:t xml:space="preserve">Rudīte Klāva, Attīstības pārvaldes </w:t>
      </w:r>
      <w:r w:rsidRPr="004C7292">
        <w:rPr>
          <w:rFonts w:ascii="Calibri" w:eastAsia="Calibri" w:hAnsi="Calibri" w:cs="Calibri"/>
          <w:sz w:val="24"/>
          <w:szCs w:val="24"/>
          <w:lang w:val="lv-LV"/>
        </w:rPr>
        <w:t xml:space="preserve">Teritorijas plānošanas un stratēģiskās attīstības nodaļas teritorijas plānotāja-zemes ierīkotāja; </w:t>
      </w:r>
      <w:r w:rsidR="004A2173">
        <w:rPr>
          <w:rFonts w:ascii="Calibri" w:eastAsia="Calibri" w:hAnsi="Calibri" w:cs="Calibri"/>
          <w:sz w:val="24"/>
          <w:szCs w:val="24"/>
        </w:rPr>
        <w:t>Aiva Lapiņa</w:t>
      </w:r>
      <w:r w:rsidRPr="004C7292">
        <w:rPr>
          <w:rFonts w:ascii="Calibri" w:eastAsia="Calibri" w:hAnsi="Calibri" w:cs="Calibri"/>
          <w:sz w:val="24"/>
          <w:szCs w:val="24"/>
        </w:rPr>
        <w:t xml:space="preserve">, Vecpiebalgas apvienības pārvaldes </w:t>
      </w:r>
      <w:r w:rsidR="004643E5">
        <w:rPr>
          <w:rFonts w:ascii="Calibri" w:eastAsia="Calibri" w:hAnsi="Calibri" w:cs="Calibri"/>
          <w:sz w:val="24"/>
          <w:szCs w:val="24"/>
        </w:rPr>
        <w:t>sekretāre</w:t>
      </w:r>
      <w:r w:rsidRPr="004C7292">
        <w:rPr>
          <w:rFonts w:ascii="Calibri" w:eastAsia="Calibri" w:hAnsi="Calibri" w:cs="Calibri"/>
          <w:sz w:val="24"/>
          <w:szCs w:val="24"/>
        </w:rPr>
        <w:t xml:space="preserve">; Aigars Ķerpe, </w:t>
      </w:r>
      <w:r w:rsidRPr="004C7292">
        <w:rPr>
          <w:rFonts w:ascii="Calibri" w:eastAsia="Calibri" w:hAnsi="Calibri" w:cs="Calibri"/>
          <w:sz w:val="24"/>
          <w:szCs w:val="24"/>
          <w:lang w:val="lv-LV"/>
        </w:rPr>
        <w:t>Īpašumu apsaimniekošanas pārvaldes Nekustamo īpašumu pārvaldnieks</w:t>
      </w:r>
      <w:r>
        <w:rPr>
          <w:rFonts w:ascii="Calibri" w:eastAsia="Calibri" w:hAnsi="Calibri" w:cs="Calibri"/>
          <w:sz w:val="24"/>
          <w:szCs w:val="24"/>
          <w:lang w:val="lv-LV"/>
        </w:rPr>
        <w:t xml:space="preserve">, </w:t>
      </w:r>
      <w:r w:rsidRPr="00E965B6">
        <w:rPr>
          <w:rFonts w:asciiTheme="minorHAnsi" w:hAnsiTheme="minorHAnsi" w:cstheme="minorHAnsi"/>
          <w:sz w:val="24"/>
          <w:szCs w:val="24"/>
        </w:rPr>
        <w:t>Līga Sarma Berovska, Priekuļu apvienības pārvaldes nekustamā īpašuma speciāliste</w:t>
      </w:r>
      <w:r w:rsidR="00F83C7C">
        <w:rPr>
          <w:rFonts w:asciiTheme="minorHAnsi" w:hAnsiTheme="minorHAnsi" w:cstheme="minorHAnsi"/>
          <w:sz w:val="24"/>
          <w:szCs w:val="24"/>
        </w:rPr>
        <w:t xml:space="preserve">; </w:t>
      </w:r>
      <w:r w:rsidR="00C501AC" w:rsidRPr="00466C4D">
        <w:rPr>
          <w:rFonts w:asciiTheme="minorHAnsi" w:hAnsiTheme="minorHAnsi" w:cstheme="minorHAnsi"/>
          <w:sz w:val="24"/>
          <w:szCs w:val="24"/>
        </w:rPr>
        <w:t xml:space="preserve">Laila Špūle, Nekustamā īpašuma speciāliste; </w:t>
      </w:r>
      <w:r w:rsidR="003C0663" w:rsidRPr="00466C4D">
        <w:rPr>
          <w:rFonts w:asciiTheme="minorHAnsi" w:hAnsiTheme="minorHAnsi" w:cstheme="minorHAnsi"/>
          <w:sz w:val="24"/>
          <w:szCs w:val="24"/>
        </w:rPr>
        <w:t xml:space="preserve">Vita Važa, Zemes ierīcības speciāliste; Inta Ādamsone, </w:t>
      </w:r>
      <w:r w:rsidR="00466C4D" w:rsidRPr="00466C4D">
        <w:rPr>
          <w:rFonts w:asciiTheme="minorHAnsi" w:hAnsiTheme="minorHAnsi" w:cstheme="minorHAnsi"/>
          <w:sz w:val="24"/>
          <w:szCs w:val="24"/>
          <w:lang w:val="lv-LV"/>
        </w:rPr>
        <w:t>Attīstības pārvaldes Vides un klimata neitralitātes nodaļas vadītāja </w:t>
      </w:r>
    </w:p>
    <w:p w14:paraId="3B3FEB2B" w14:textId="77777777" w:rsidR="002B0680" w:rsidRDefault="002B0680">
      <w:pPr>
        <w:rPr>
          <w:sz w:val="6"/>
          <w:szCs w:val="6"/>
        </w:rPr>
      </w:pPr>
    </w:p>
    <w:p w14:paraId="3B3FEB2C" w14:textId="1DD1823B" w:rsidR="002B0680" w:rsidRDefault="00FE6DF9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  </w:t>
      </w:r>
      <w:r>
        <w:rPr>
          <w:rFonts w:ascii="Calibri" w:eastAsia="Calibri" w:hAnsi="Calibri" w:cs="Calibri"/>
          <w:sz w:val="24"/>
          <w:szCs w:val="24"/>
        </w:rPr>
        <w:t xml:space="preserve">Dace Eihenbauma, </w:t>
      </w:r>
      <w:r w:rsidR="0061448C">
        <w:rPr>
          <w:rFonts w:ascii="Calibri" w:eastAsia="Calibri" w:hAnsi="Calibri" w:cs="Calibri"/>
          <w:sz w:val="24"/>
          <w:szCs w:val="24"/>
        </w:rPr>
        <w:t>Komisijas priekšsēdētājas vietniece</w:t>
      </w:r>
    </w:p>
    <w:p w14:paraId="3B3FEB2D" w14:textId="382D461E" w:rsidR="002B0680" w:rsidRDefault="00FE6DF9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>
        <w:rPr>
          <w:rFonts w:ascii="Calibri" w:eastAsia="Calibri" w:hAnsi="Calibri" w:cs="Calibri"/>
          <w:sz w:val="24"/>
          <w:szCs w:val="24"/>
        </w:rPr>
        <w:t xml:space="preserve">Agita Alksnīte, </w:t>
      </w:r>
      <w:r w:rsidR="0061448C">
        <w:rPr>
          <w:rFonts w:ascii="Calibri" w:eastAsia="Calibri" w:hAnsi="Calibri" w:cs="Calibri"/>
          <w:sz w:val="24"/>
          <w:szCs w:val="24"/>
        </w:rPr>
        <w:t>Administrācijas biroja s</w:t>
      </w:r>
      <w:r>
        <w:rPr>
          <w:rFonts w:ascii="Calibri" w:eastAsia="Calibri" w:hAnsi="Calibri" w:cs="Calibri"/>
          <w:sz w:val="24"/>
          <w:szCs w:val="24"/>
        </w:rPr>
        <w:t>ekretāre</w:t>
      </w:r>
    </w:p>
    <w:p w14:paraId="3B3FEB2E" w14:textId="77777777" w:rsidR="002B0680" w:rsidRDefault="002B0680">
      <w:pPr>
        <w:rPr>
          <w:sz w:val="6"/>
          <w:szCs w:val="6"/>
        </w:rPr>
      </w:pPr>
    </w:p>
    <w:p w14:paraId="3B3FEB2F" w14:textId="370DCFA6" w:rsidR="002B0680" w:rsidRDefault="00FE6DF9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  <w:r w:rsidR="002C693B">
        <w:rPr>
          <w:rFonts w:ascii="Calibri" w:eastAsia="Calibri" w:hAnsi="Calibri" w:cs="Calibri"/>
          <w:b/>
          <w:bCs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9"/>
        <w:gridCol w:w="8662"/>
      </w:tblGrid>
      <w:tr w:rsidR="002B0680" w14:paraId="3B3FEB33" w14:textId="77777777">
        <w:trPr>
          <w:jc w:val="center"/>
        </w:trPr>
        <w:tc>
          <w:tcPr>
            <w:tcW w:w="500" w:type="dxa"/>
          </w:tcPr>
          <w:p w14:paraId="3B3FEB30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31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3B3FEB32" w14:textId="27E3F1DE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Cīrulīšu iela 72, Cēsis, Cēsu nov., nodošanu atsavināšanai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37" w14:textId="77777777">
        <w:trPr>
          <w:jc w:val="center"/>
        </w:trPr>
        <w:tc>
          <w:tcPr>
            <w:tcW w:w="500" w:type="dxa"/>
          </w:tcPr>
          <w:p w14:paraId="3B3FEB34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35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3B3FEB36" w14:textId="6EC28DF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grozījumiem 2015. gada 12.maija līgumā Nr. L-2420/2015  ar Valsts akciju sabiedrību "Latvijas dzelzceļš"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3B" w14:textId="77777777">
        <w:trPr>
          <w:jc w:val="center"/>
        </w:trPr>
        <w:tc>
          <w:tcPr>
            <w:tcW w:w="500" w:type="dxa"/>
          </w:tcPr>
          <w:p w14:paraId="3B3FEB38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39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</w:tcPr>
          <w:p w14:paraId="3B3FEB3A" w14:textId="38CD1F0A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gabalu Ģimnāzijas iela 4B un Vāveres iela 18, Cēsis, Cēsu nov., sadalīšanu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3F" w14:textId="77777777">
        <w:trPr>
          <w:jc w:val="center"/>
        </w:trPr>
        <w:tc>
          <w:tcPr>
            <w:tcW w:w="500" w:type="dxa"/>
          </w:tcPr>
          <w:p w14:paraId="3B3FEB3C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3D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</w:p>
        </w:tc>
        <w:tc>
          <w:tcPr>
            <w:tcW w:w="8750" w:type="dxa"/>
          </w:tcPr>
          <w:p w14:paraId="3B3FEB3E" w14:textId="302C8219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“Dorītes”, Vaives pag., Cēsu nov., apstiprināšanu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43" w14:textId="77777777">
        <w:trPr>
          <w:jc w:val="center"/>
        </w:trPr>
        <w:tc>
          <w:tcPr>
            <w:tcW w:w="500" w:type="dxa"/>
          </w:tcPr>
          <w:p w14:paraId="3B3FEB40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41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</w:tcPr>
          <w:p w14:paraId="3B3FEB42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Cēsu novada, Cēsu pilsētas nekustamā īpašuma Vanagu iela 3  zemes vienībai ar kadastra apzīmējumu 4201 004 0324. </w:t>
            </w:r>
          </w:p>
        </w:tc>
      </w:tr>
      <w:tr w:rsidR="002B0680" w14:paraId="3B3FEB47" w14:textId="77777777">
        <w:trPr>
          <w:jc w:val="center"/>
        </w:trPr>
        <w:tc>
          <w:tcPr>
            <w:tcW w:w="500" w:type="dxa"/>
          </w:tcPr>
          <w:p w14:paraId="3B3FEB44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45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6. </w:t>
            </w:r>
          </w:p>
        </w:tc>
        <w:tc>
          <w:tcPr>
            <w:tcW w:w="8750" w:type="dxa"/>
          </w:tcPr>
          <w:p w14:paraId="3B3FEB46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Cēsu novada Taurenes pagasta nekustamā īpašuma  “KS Nēķins” zemes vienībai.</w:t>
            </w:r>
          </w:p>
        </w:tc>
      </w:tr>
      <w:tr w:rsidR="002B0680" w14:paraId="3B3FEB4B" w14:textId="77777777">
        <w:trPr>
          <w:jc w:val="center"/>
        </w:trPr>
        <w:tc>
          <w:tcPr>
            <w:tcW w:w="500" w:type="dxa"/>
          </w:tcPr>
          <w:p w14:paraId="3B3FEB48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49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</w:p>
        </w:tc>
        <w:tc>
          <w:tcPr>
            <w:tcW w:w="8750" w:type="dxa"/>
          </w:tcPr>
          <w:p w14:paraId="3B3FEB4A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Parka iela 3, Līgatnē, Cēsu nov.</w:t>
            </w:r>
          </w:p>
        </w:tc>
      </w:tr>
      <w:tr w:rsidR="002B0680" w14:paraId="3B3FEB4F" w14:textId="77777777">
        <w:trPr>
          <w:jc w:val="center"/>
        </w:trPr>
        <w:tc>
          <w:tcPr>
            <w:tcW w:w="500" w:type="dxa"/>
          </w:tcPr>
          <w:p w14:paraId="3B3FEB4C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4D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8. </w:t>
            </w:r>
          </w:p>
        </w:tc>
        <w:tc>
          <w:tcPr>
            <w:tcW w:w="8750" w:type="dxa"/>
          </w:tcPr>
          <w:p w14:paraId="3B3FEB4E" w14:textId="3687CD2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īpašuma Rūpnīcas iela 6-47 , Liepā,  Liepas pagastā, Cēsu novadā, atsavināšanu par nosacīto cenu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53" w14:textId="77777777">
        <w:trPr>
          <w:jc w:val="center"/>
        </w:trPr>
        <w:tc>
          <w:tcPr>
            <w:tcW w:w="500" w:type="dxa"/>
          </w:tcPr>
          <w:p w14:paraId="3B3FEB50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51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9. </w:t>
            </w:r>
          </w:p>
        </w:tc>
        <w:tc>
          <w:tcPr>
            <w:tcW w:w="8750" w:type="dxa"/>
          </w:tcPr>
          <w:p w14:paraId="3B3FEB52" w14:textId="12D6235E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telpu nomas līguma slēgšanu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57" w14:textId="77777777">
        <w:trPr>
          <w:jc w:val="center"/>
        </w:trPr>
        <w:tc>
          <w:tcPr>
            <w:tcW w:w="500" w:type="dxa"/>
          </w:tcPr>
          <w:p w14:paraId="3B3FEB54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55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10. </w:t>
            </w:r>
          </w:p>
        </w:tc>
        <w:tc>
          <w:tcPr>
            <w:tcW w:w="8750" w:type="dxa"/>
          </w:tcPr>
          <w:p w14:paraId="3B3FEB56" w14:textId="3C178A9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telpas nedzīvojamā ēkā “Norkalni 2”, Vecpiebalgā, Vecpiebalgas pagastā,  nomas tiesību izsoles rezultātu apstiprināšanu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5B" w14:textId="77777777">
        <w:trPr>
          <w:jc w:val="center"/>
        </w:trPr>
        <w:tc>
          <w:tcPr>
            <w:tcW w:w="500" w:type="dxa"/>
          </w:tcPr>
          <w:p w14:paraId="3B3FEB58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59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11. </w:t>
            </w:r>
          </w:p>
        </w:tc>
        <w:tc>
          <w:tcPr>
            <w:tcW w:w="8750" w:type="dxa"/>
          </w:tcPr>
          <w:p w14:paraId="3B3FEB5A" w14:textId="6E2C9A98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nekustamā īpašuma “Ilzeskalns” zemes vienībai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5F" w14:textId="77777777">
        <w:trPr>
          <w:jc w:val="center"/>
        </w:trPr>
        <w:tc>
          <w:tcPr>
            <w:tcW w:w="500" w:type="dxa"/>
          </w:tcPr>
          <w:p w14:paraId="3B3FEB5C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5D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12. </w:t>
            </w:r>
          </w:p>
        </w:tc>
        <w:tc>
          <w:tcPr>
            <w:tcW w:w="8750" w:type="dxa"/>
          </w:tcPr>
          <w:p w14:paraId="3B3FEB5E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nekustamā īpašuma “Atpūtas”, Taurenes pagasts, Cēsu novads zemes vienībai.</w:t>
            </w:r>
          </w:p>
        </w:tc>
      </w:tr>
      <w:tr w:rsidR="002B0680" w14:paraId="3B3FEB63" w14:textId="77777777">
        <w:trPr>
          <w:jc w:val="center"/>
        </w:trPr>
        <w:tc>
          <w:tcPr>
            <w:tcW w:w="500" w:type="dxa"/>
          </w:tcPr>
          <w:p w14:paraId="3B3FEB60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61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13. </w:t>
            </w:r>
          </w:p>
        </w:tc>
        <w:tc>
          <w:tcPr>
            <w:tcW w:w="8750" w:type="dxa"/>
          </w:tcPr>
          <w:p w14:paraId="3B3FEB62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Taurenes pagasta nekustamo īpašumu “Lejas Andrēni” un “Jaunandrēni” zemes vienību robežu pārkārtošanai.</w:t>
            </w:r>
          </w:p>
        </w:tc>
      </w:tr>
      <w:tr w:rsidR="002B0680" w14:paraId="3B3FEB67" w14:textId="77777777">
        <w:trPr>
          <w:jc w:val="center"/>
        </w:trPr>
        <w:tc>
          <w:tcPr>
            <w:tcW w:w="500" w:type="dxa"/>
          </w:tcPr>
          <w:p w14:paraId="3B3FEB64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65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14. </w:t>
            </w:r>
          </w:p>
        </w:tc>
        <w:tc>
          <w:tcPr>
            <w:tcW w:w="8750" w:type="dxa"/>
          </w:tcPr>
          <w:p w14:paraId="3B3FEB66" w14:textId="4033ADF5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Cēsu novada  Drabešu pagasta nekustamā īpašuma “Dzirnekļi 2” zemes vienībai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6B" w14:textId="77777777">
        <w:trPr>
          <w:jc w:val="center"/>
        </w:trPr>
        <w:tc>
          <w:tcPr>
            <w:tcW w:w="500" w:type="dxa"/>
          </w:tcPr>
          <w:p w14:paraId="3B3FEB68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69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15. </w:t>
            </w:r>
          </w:p>
        </w:tc>
        <w:tc>
          <w:tcPr>
            <w:tcW w:w="8750" w:type="dxa"/>
          </w:tcPr>
          <w:p w14:paraId="3B3FEB6A" w14:textId="79DA5523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kustamās mantas – automašīnu vienību norakstīšanu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6F" w14:textId="77777777">
        <w:trPr>
          <w:jc w:val="center"/>
        </w:trPr>
        <w:tc>
          <w:tcPr>
            <w:tcW w:w="500" w:type="dxa"/>
          </w:tcPr>
          <w:p w14:paraId="3B3FEB6C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6D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16. </w:t>
            </w:r>
          </w:p>
        </w:tc>
        <w:tc>
          <w:tcPr>
            <w:tcW w:w="8750" w:type="dxa"/>
          </w:tcPr>
          <w:p w14:paraId="3B3FEB6E" w14:textId="48011F78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kustamās mantas – automašīnas Mercedes Benz Sprinter 516 nodošanu atsavināšanai un izsoles noteikumu apstiprināšanu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73" w14:textId="77777777">
        <w:trPr>
          <w:jc w:val="center"/>
        </w:trPr>
        <w:tc>
          <w:tcPr>
            <w:tcW w:w="500" w:type="dxa"/>
          </w:tcPr>
          <w:p w14:paraId="3B3FEB70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71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17. </w:t>
            </w:r>
          </w:p>
        </w:tc>
        <w:tc>
          <w:tcPr>
            <w:tcW w:w="8750" w:type="dxa"/>
          </w:tcPr>
          <w:p w14:paraId="3B3FEB72" w14:textId="6E210CE4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 Cēsu novada Drabešu pagasta nekustamā īpašuma “Kumadas iela 33” zemes vienībai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77" w14:textId="77777777">
        <w:trPr>
          <w:jc w:val="center"/>
        </w:trPr>
        <w:tc>
          <w:tcPr>
            <w:tcW w:w="500" w:type="dxa"/>
          </w:tcPr>
          <w:p w14:paraId="3B3FEB74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75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18. </w:t>
            </w:r>
          </w:p>
        </w:tc>
        <w:tc>
          <w:tcPr>
            <w:tcW w:w="8750" w:type="dxa"/>
          </w:tcPr>
          <w:p w14:paraId="3B3FEB76" w14:textId="04F87FEB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“Lapsas”, Līgatnes pag., Cēsu nov. lietošanas mērķa noteikšanu plānotajām zemes vienības daļām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7B" w14:textId="77777777">
        <w:trPr>
          <w:jc w:val="center"/>
        </w:trPr>
        <w:tc>
          <w:tcPr>
            <w:tcW w:w="500" w:type="dxa"/>
          </w:tcPr>
          <w:p w14:paraId="3B3FEB78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79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19. </w:t>
            </w:r>
          </w:p>
        </w:tc>
        <w:tc>
          <w:tcPr>
            <w:tcW w:w="8750" w:type="dxa"/>
          </w:tcPr>
          <w:p w14:paraId="3B3FEB7A" w14:textId="4C4FFBDD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un nosaukuma maiņu nekustamam īpašumam “Apsītes”, Amatas pagastā, Cēsu novadā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7F" w14:textId="77777777">
        <w:trPr>
          <w:jc w:val="center"/>
        </w:trPr>
        <w:tc>
          <w:tcPr>
            <w:tcW w:w="500" w:type="dxa"/>
          </w:tcPr>
          <w:p w14:paraId="3B3FEB7C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7D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20. </w:t>
            </w:r>
          </w:p>
        </w:tc>
        <w:tc>
          <w:tcPr>
            <w:tcW w:w="8750" w:type="dxa"/>
          </w:tcPr>
          <w:p w14:paraId="3B3FEB7E" w14:textId="337E2E8B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novada, Drabešu pagasta nekustamā īpašuma “Vieļas” sadalīšanu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83" w14:textId="77777777">
        <w:trPr>
          <w:jc w:val="center"/>
        </w:trPr>
        <w:tc>
          <w:tcPr>
            <w:tcW w:w="500" w:type="dxa"/>
          </w:tcPr>
          <w:p w14:paraId="3B3FEB80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81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21. </w:t>
            </w:r>
          </w:p>
        </w:tc>
        <w:tc>
          <w:tcPr>
            <w:tcW w:w="8750" w:type="dxa"/>
          </w:tcPr>
          <w:p w14:paraId="3B3FEB82" w14:textId="0ACC5B7F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“Bille 5”-29, Bille, Drabešu pagasts, Cēsu novads, atsavināšanas procesa uzsākšanu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B0680" w14:paraId="3B3FEB87" w14:textId="77777777">
        <w:trPr>
          <w:jc w:val="center"/>
        </w:trPr>
        <w:tc>
          <w:tcPr>
            <w:tcW w:w="500" w:type="dxa"/>
          </w:tcPr>
          <w:p w14:paraId="3B3FEB84" w14:textId="77777777" w:rsidR="002B0680" w:rsidRDefault="002B0680" w:rsidP="002C693B">
            <w:pPr>
              <w:jc w:val="both"/>
            </w:pPr>
          </w:p>
        </w:tc>
        <w:tc>
          <w:tcPr>
            <w:tcW w:w="350" w:type="dxa"/>
          </w:tcPr>
          <w:p w14:paraId="3B3FEB85" w14:textId="77777777" w:rsidR="002B0680" w:rsidRDefault="00FE6DF9" w:rsidP="002C693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22. </w:t>
            </w:r>
          </w:p>
        </w:tc>
        <w:tc>
          <w:tcPr>
            <w:tcW w:w="8750" w:type="dxa"/>
          </w:tcPr>
          <w:p w14:paraId="3222BDBD" w14:textId="77777777" w:rsidR="002B0680" w:rsidRDefault="00FE6DF9" w:rsidP="002C693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derīgo izrakteņu ieguves atļaujas izsniegšanu  atradnē “Grantskalni 2023 B17602”</w:t>
            </w:r>
            <w:r w:rsidR="002C693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1C1E9928" w14:textId="77777777" w:rsidR="005623D5" w:rsidRDefault="005623D5" w:rsidP="002C693B">
            <w:pPr>
              <w:jc w:val="both"/>
            </w:pPr>
          </w:p>
          <w:p w14:paraId="214FDB72" w14:textId="77777777" w:rsidR="005623D5" w:rsidRDefault="005623D5" w:rsidP="002C693B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4C7292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Rudīte Klāva, Attīstības pārvaldes </w:t>
            </w:r>
            <w:r w:rsidRPr="004C729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, </w:t>
            </w:r>
            <w:r w:rsidR="002C5B9C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lūdz papildus darba kārtībā iekļaut jautājumu “Par </w:t>
            </w:r>
            <w:r w:rsidR="006C695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zemes gabala Atpūtas ielā 23, Cēsīs, Cēsu novadā, tālāko virzību”.</w:t>
            </w:r>
          </w:p>
          <w:p w14:paraId="3B3FEB86" w14:textId="3CEE154E" w:rsidR="008034C2" w:rsidRPr="006221CA" w:rsidRDefault="008034C2" w:rsidP="002C693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1CA">
              <w:rPr>
                <w:rFonts w:asciiTheme="minorHAnsi" w:hAnsiTheme="minorHAnsi" w:cstheme="minorHAnsi"/>
                <w:sz w:val="24"/>
                <w:szCs w:val="24"/>
              </w:rPr>
              <w:t xml:space="preserve">Komisijas locekļiem nav iebildumu par izteikto priekšlikumu. Jautājums </w:t>
            </w:r>
            <w:r w:rsidR="006221CA" w:rsidRPr="006221CA">
              <w:rPr>
                <w:rFonts w:asciiTheme="minorHAnsi" w:hAnsiTheme="minorHAnsi" w:cstheme="minorHAnsi"/>
                <w:sz w:val="24"/>
                <w:szCs w:val="24"/>
              </w:rPr>
              <w:t xml:space="preserve">papildus </w:t>
            </w:r>
            <w:r w:rsidRPr="006221CA">
              <w:rPr>
                <w:rFonts w:asciiTheme="minorHAnsi" w:hAnsiTheme="minorHAnsi" w:cstheme="minorHAnsi"/>
                <w:sz w:val="24"/>
                <w:szCs w:val="24"/>
              </w:rPr>
              <w:t>iekļauts</w:t>
            </w:r>
            <w:r w:rsidR="006221CA" w:rsidRPr="006221CA">
              <w:rPr>
                <w:rFonts w:asciiTheme="minorHAnsi" w:hAnsiTheme="minorHAnsi" w:cstheme="minorHAnsi"/>
                <w:sz w:val="24"/>
                <w:szCs w:val="24"/>
              </w:rPr>
              <w:t xml:space="preserve"> sēdes darba kārtībā.</w:t>
            </w:r>
          </w:p>
        </w:tc>
      </w:tr>
    </w:tbl>
    <w:p w14:paraId="3B3FEB88" w14:textId="77777777" w:rsidR="002B0680" w:rsidRDefault="002B0680" w:rsidP="002C693B">
      <w:pPr>
        <w:jc w:val="both"/>
        <w:rPr>
          <w:sz w:val="6"/>
          <w:szCs w:val="6"/>
        </w:rPr>
      </w:pPr>
    </w:p>
    <w:p w14:paraId="3B3FEB89" w14:textId="77777777" w:rsidR="002B0680" w:rsidRDefault="00FE6DF9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p w14:paraId="3B3FEB8A" w14:textId="77777777" w:rsidR="002B0680" w:rsidRDefault="002B0680">
      <w:pPr>
        <w:rPr>
          <w:sz w:val="6"/>
          <w:szCs w:val="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00"/>
        <w:gridCol w:w="7300"/>
      </w:tblGrid>
      <w:tr w:rsidR="002B0680" w14:paraId="3B3FEB8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8B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8C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8D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2B0680" w14:paraId="3B3FEB9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8F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90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91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Cīrulīšu iela 72, Cēsis, Cēsu nov., nodošanu atsavināšanai</w:t>
            </w:r>
          </w:p>
        </w:tc>
      </w:tr>
      <w:tr w:rsidR="002B0680" w14:paraId="3B3FEB9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93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94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95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grozījumiem 2015. gada 12.maija līgumā Nr. L-2420/2015  ar Valsts akciju sabiedrību "Latvijas dzelzceļš"</w:t>
            </w:r>
          </w:p>
        </w:tc>
      </w:tr>
      <w:tr w:rsidR="002B0680" w14:paraId="3B3FEB9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97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98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99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gabalu Ģimnāzijas iela 4B un Vāveres iela 18, Cēsis, Cēsu nov., sadalīšanu</w:t>
            </w:r>
          </w:p>
        </w:tc>
      </w:tr>
      <w:tr w:rsidR="002B0680" w14:paraId="3B3FEB9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9B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9C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9D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“Dorītes”, Vaives pag., Cēsu nov., apstiprināšanu</w:t>
            </w:r>
          </w:p>
        </w:tc>
      </w:tr>
      <w:tr w:rsidR="002B0680" w14:paraId="3B3FEBA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9F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A0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A1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zemes ierīcības projekta uzsākšanu un nosacījumu izdošanu Cēsu novada, Cēsu pilsētas nekustamā īpašuma Vanagu iela 3  zemes vienībai ar kadastra apzīmējumu 4201 004 0324. </w:t>
            </w:r>
          </w:p>
        </w:tc>
      </w:tr>
      <w:tr w:rsidR="002B0680" w14:paraId="3B3FEBA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A3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A4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A5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Cēsu novada Taurenes pagasta nekustamā īpašuma  “KS Nēķins” zemes vienībai.</w:t>
            </w:r>
          </w:p>
        </w:tc>
      </w:tr>
      <w:tr w:rsidR="002B0680" w14:paraId="3B3FEBA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A7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A8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A9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Parka iela 3, Līgatnē, Cēsu nov.</w:t>
            </w:r>
          </w:p>
        </w:tc>
      </w:tr>
      <w:tr w:rsidR="002B0680" w14:paraId="3B3FEBA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AB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AC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AD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īpašuma Rūpnīcas iela 6-47 , Liepā,  Liepas pagastā, Cēsu novadā, atsavināšanu par nosacīto cenu</w:t>
            </w:r>
          </w:p>
        </w:tc>
      </w:tr>
      <w:tr w:rsidR="002B0680" w14:paraId="3B3FEBB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AF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B0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B1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telpu nomas līguma slēgšanu</w:t>
            </w:r>
          </w:p>
        </w:tc>
      </w:tr>
      <w:tr w:rsidR="002B0680" w14:paraId="3B3FEBB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B3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B4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B5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telpas nedzīvojamā ēkā “Norkalni 2”, Vecpiebalgā, Vecpiebalgas pagastā,  nomas tiesību izsoles rezultātu apstiprināšanu</w:t>
            </w:r>
          </w:p>
        </w:tc>
      </w:tr>
      <w:tr w:rsidR="002B0680" w14:paraId="3B3FEBB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B7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B8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B9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piešķiršanu nekustamā īpašuma “Ilzeskalns” zemes vienībai</w:t>
            </w:r>
          </w:p>
        </w:tc>
      </w:tr>
      <w:tr w:rsidR="002B0680" w14:paraId="3B3FEBB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BB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BC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BD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nekustamā īpašuma “Atpūtas”, Taurenes pagasts, Cēsu novads zemes vienībai.</w:t>
            </w:r>
          </w:p>
        </w:tc>
      </w:tr>
      <w:tr w:rsidR="002B0680" w14:paraId="3B3FEBC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BF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C0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C1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uzsākšanu un nosacījumu izdošanu Taurenes pagasta nekustamo īpašumu “Lejas Andrēni” un “Jaunandrēni” zemes vienību robežu pārkārtošanai.</w:t>
            </w:r>
          </w:p>
        </w:tc>
      </w:tr>
      <w:tr w:rsidR="002B0680" w14:paraId="3B3FEBC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C3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C4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C5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 apstiprināšanu Cēsu novada  Drabešu pagasta nekustamā īpašuma “Dzirnekļi 2” zemes vienībai</w:t>
            </w:r>
          </w:p>
        </w:tc>
      </w:tr>
      <w:tr w:rsidR="002B0680" w14:paraId="3B3FEBC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C7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C8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C9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pašvaldības kustamās mantas – automašīnu vienību norakstīšanu </w:t>
            </w:r>
          </w:p>
        </w:tc>
      </w:tr>
      <w:tr w:rsidR="002B0680" w14:paraId="3B3FEBC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CB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CC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CD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pašvaldības kustamās mantas – automašīnas Mercedes Benz Sprinter 516 nodošanu atsavināšanai un izsoles noteikumu apstiprināšanu</w:t>
            </w:r>
          </w:p>
        </w:tc>
      </w:tr>
      <w:tr w:rsidR="002B0680" w14:paraId="3B3FEBD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CF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D0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D1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zemes ierīcības projekta apstiprināšanu  Cēsu novada Drabešu pagasta nekustamā īpašuma “Kumadas iela 33” zemes vienībai</w:t>
            </w:r>
          </w:p>
        </w:tc>
      </w:tr>
      <w:tr w:rsidR="002B0680" w14:paraId="3B3FEBD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D3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D4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D5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īpašuma “Lapsas”, Līgatnes pag., Cēsu nov. lietošanas mērķa noteikšanu plānotajām zemes vienības daļām</w:t>
            </w:r>
          </w:p>
        </w:tc>
      </w:tr>
      <w:tr w:rsidR="002B0680" w14:paraId="3B3FEBDA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D7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D8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D9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adreses un nosaukuma maiņu nekustamam īpašumam “Apsītes”, Amatas pagastā, Cēsu novadā</w:t>
            </w:r>
          </w:p>
        </w:tc>
      </w:tr>
      <w:tr w:rsidR="002B0680" w14:paraId="3B3FEBD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DB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DC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DD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Cēsu novada, Drabešu pagasta nekustamā īpašuma “Vieļas” sadalīšanu</w:t>
            </w:r>
          </w:p>
        </w:tc>
      </w:tr>
      <w:tr w:rsidR="002B0680" w14:paraId="3B3FEBE2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DF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E0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E1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 nekustamā  īpašuma “Bille 5”-29, Bille, Drabešu pagasts, Cēsu novads, atsavināšanas procesa uzsākšanu</w:t>
            </w:r>
          </w:p>
        </w:tc>
      </w:tr>
      <w:tr w:rsidR="002B0680" w14:paraId="3B3FEBE6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E3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B3FEBE4" w14:textId="77777777" w:rsidR="002B0680" w:rsidRDefault="002B0680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FEBE5" w14:textId="77777777" w:rsidR="002B0680" w:rsidRDefault="00FE6DF9" w:rsidP="0067796B">
            <w:p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 derīgo izrakteņu ieguves atļaujas izsniegšanu  atradnē “Grantskalni 2023 B17602” </w:t>
            </w:r>
          </w:p>
        </w:tc>
      </w:tr>
      <w:tr w:rsidR="0067796B" w14:paraId="6C0022EE" w14:textId="77777777"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FB5B8" w14:textId="4CDCBB20" w:rsidR="0067796B" w:rsidRDefault="0067796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33CB2D3C" w14:textId="5C48F6CD" w:rsidR="0067796B" w:rsidRDefault="0067796B">
            <w:r>
              <w:t xml:space="preserve"> </w:t>
            </w: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32506" w14:textId="4D91565B" w:rsidR="0067796B" w:rsidRDefault="0067796B" w:rsidP="0067796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zemes gabala Atpūtas ielā 23, Cēsīs, Cēsu novadā, tālāko virzību</w:t>
            </w:r>
          </w:p>
        </w:tc>
      </w:tr>
    </w:tbl>
    <w:p w14:paraId="3B3FEBE7" w14:textId="77777777" w:rsidR="002B0680" w:rsidRDefault="002B0680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BE9" w14:textId="77777777">
        <w:trPr>
          <w:trHeight w:hRule="exact" w:val="300"/>
          <w:jc w:val="center"/>
        </w:trPr>
        <w:tc>
          <w:tcPr>
            <w:tcW w:w="9500" w:type="dxa"/>
          </w:tcPr>
          <w:p w14:paraId="3B3FEBE8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2B0680" w14:paraId="3B3FEBEB" w14:textId="77777777">
        <w:trPr>
          <w:jc w:val="center"/>
        </w:trPr>
        <w:tc>
          <w:tcPr>
            <w:tcW w:w="9500" w:type="dxa"/>
          </w:tcPr>
          <w:p w14:paraId="3B3FEBEA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Cīrulīšu iela 72, Cēsis, Cēsu nov., nodošanu atsavināšanai</w:t>
            </w:r>
          </w:p>
        </w:tc>
      </w:tr>
      <w:tr w:rsidR="002B0680" w14:paraId="3B3FEBED" w14:textId="77777777">
        <w:trPr>
          <w:jc w:val="center"/>
        </w:trPr>
        <w:tc>
          <w:tcPr>
            <w:tcW w:w="9500" w:type="dxa"/>
          </w:tcPr>
          <w:p w14:paraId="6DE14621" w14:textId="669895E2" w:rsidR="002B0680" w:rsidRDefault="003D3D78">
            <w:pPr>
              <w:spacing w:after="50"/>
              <w:jc w:val="center"/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826BD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Informē</w:t>
            </w:r>
            <w:r w:rsidR="00FE6DF9" w:rsidRPr="00826BD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:</w:t>
            </w:r>
            <w:r w:rsidR="00FE6DF9" w:rsidRPr="00826BDF">
              <w:rPr>
                <w:i/>
                <w:iCs/>
              </w:rPr>
              <w:t xml:space="preserve">  </w:t>
            </w:r>
            <w:r w:rsidR="00F97279" w:rsidRPr="00826BDF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Aigars Ķerpe, </w:t>
            </w:r>
            <w:r w:rsidR="00F97279" w:rsidRPr="00826BDF">
              <w:rPr>
                <w:rFonts w:ascii="Calibri" w:eastAsia="Calibri" w:hAnsi="Calibri" w:cs="Calibri"/>
                <w:i/>
                <w:iCs/>
                <w:sz w:val="24"/>
                <w:szCs w:val="24"/>
                <w:lang w:val="lv-LV"/>
              </w:rPr>
              <w:t>Īpašumu apsaimniekošanas pārvaldes Nekustamo īpašumu pārvaldnieks</w:t>
            </w:r>
            <w:r w:rsidR="0077695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  <w:r w:rsidR="004F5207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</w:t>
            </w:r>
          </w:p>
          <w:p w14:paraId="3A6105F9" w14:textId="2924A7BA" w:rsidR="00FE50C4" w:rsidRDefault="00F5715C" w:rsidP="00FE50C4">
            <w:pPr>
              <w:spacing w:after="5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MS Mincho" w:hAnsi="Calibri" w:cs="Calibri"/>
                <w:iCs/>
                <w:sz w:val="24"/>
                <w:szCs w:val="24"/>
                <w:lang w:eastAsia="ja-JP"/>
              </w:rPr>
              <w:t xml:space="preserve">          </w:t>
            </w:r>
            <w:r w:rsidR="00F34FEC" w:rsidRPr="00345D77">
              <w:rPr>
                <w:rFonts w:ascii="Calibri" w:eastAsia="MS Mincho" w:hAnsi="Calibri" w:cs="Calibri"/>
                <w:iCs/>
                <w:sz w:val="24"/>
                <w:szCs w:val="24"/>
                <w:lang w:eastAsia="ja-JP"/>
              </w:rPr>
              <w:t xml:space="preserve">Īpašumu apsaimniekošanas pārvalde </w:t>
            </w:r>
            <w:r w:rsidR="00F34FEC" w:rsidRPr="00345D77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informē, ka plāno nodot atsavināšanai Cēsu novada pašvaldībai piederošu īpašumu: </w:t>
            </w:r>
            <w:r w:rsidR="00F34FEC" w:rsidRPr="00345D77">
              <w:rPr>
                <w:rFonts w:ascii="Calibri" w:eastAsia="Times New Roman" w:hAnsi="Calibri" w:cs="Calibri"/>
                <w:sz w:val="24"/>
                <w:szCs w:val="24"/>
              </w:rPr>
              <w:t>Cīrulīšu ielā 72, Cēsīs, kadastra numurs 4201 007 0227</w:t>
            </w:r>
            <w:r w:rsidR="00F34FEC" w:rsidRPr="00345D77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, kas sastāv  no zemes gabala (kadastra apzīmējums 4201 007 0227) 977 m</w:t>
            </w:r>
            <w:r w:rsidR="00F34FEC" w:rsidRPr="00345D77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F34FEC" w:rsidRPr="00345D77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platībā.  Atbilstoši Publiskas mantas atsavināšanas likuma 4. panta, ceturtās daļas trešā punkta nosacījumiem saņemts iesniegums ar ierosinājumu par zemes nodošanu atsavināšanai</w:t>
            </w:r>
            <w:r w:rsidR="00655CC5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32B2D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2B2D" w:rsidRPr="00345D77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Saskaņā ar noteikumu</w:t>
            </w:r>
            <w:r w:rsidR="00132B2D" w:rsidRPr="00345D77">
              <w:rPr>
                <w:rFonts w:ascii="Calibri" w:eastAsia="Calibri" w:hAnsi="Calibri" w:cs="Calibri"/>
                <w:sz w:val="24"/>
                <w:szCs w:val="24"/>
              </w:rPr>
              <w:t xml:space="preserve"> “Kārtība par pašvaldības nekustamā īpašuma atsavināšanas procesu un atsavināšanas rezultātā iegūto finanšu līdzekļu izlietošanu Cēsu novada pašvaldībā” </w:t>
            </w:r>
            <w:r w:rsidR="00132B2D" w:rsidRPr="00345D77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2.6. punktu, </w:t>
            </w:r>
            <w:r w:rsidR="00132B2D" w:rsidRPr="00345D77">
              <w:rPr>
                <w:rFonts w:ascii="Calibri" w:eastAsia="Calibri" w:hAnsi="Calibri" w:cs="Calibri"/>
                <w:sz w:val="24"/>
                <w:szCs w:val="24"/>
              </w:rPr>
              <w:t xml:space="preserve">ja īpašums nav iekļauts atsavināšanai paredzēto īpašumu sarakstā </w:t>
            </w:r>
            <w:r w:rsidR="00132B2D" w:rsidRPr="00345D77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pirms atsavināšanas procesa uzsākšanas</w:t>
            </w:r>
            <w:r w:rsidR="00132B2D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, Cēsu novada pašvaldība</w:t>
            </w:r>
            <w:r w:rsidR="00132B2D" w:rsidRPr="00345D77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pārbauda vai nekustamais īpašums nav nepieciešams citai pašvaldības iestādei to funkciju nodrošināšanai</w:t>
            </w:r>
            <w:r w:rsidR="0087214C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26BDF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52ECB8" w14:textId="77777777" w:rsidR="009543C0" w:rsidRDefault="00F5715C" w:rsidP="009543C0">
            <w:pPr>
              <w:spacing w:after="5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="00FE50C4" w:rsidRPr="00345D77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Noteikumu 2.7.punkts paredz, ka, ja Komisija 10 darba dienu laikā nav sniegusi informāciju, ka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E50C4" w:rsidRPr="00345D77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īpašums, par kuru saņemts atsavināšanas ierosinājums, nepieciešams pašvaldības iestādēm to funkciju nodrošināšanai, uzskatāms, ka īpašums atsavināms.</w:t>
            </w:r>
          </w:p>
          <w:p w14:paraId="7D24E7FB" w14:textId="7D901B04" w:rsidR="009543C0" w:rsidRPr="009543C0" w:rsidRDefault="009543C0" w:rsidP="009543C0">
            <w:pPr>
              <w:spacing w:after="5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Pr="00345D77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Ņemot vērā, iepriekš minēto, ka, ja līdz š.g. 24. septembrim </w:t>
            </w:r>
            <w:r w:rsidR="00D96CFA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Īpašumu apsaimniekoš</w:t>
            </w:r>
            <w:r w:rsidR="002A2E1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D96CFA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nas pārvalde </w:t>
            </w:r>
            <w:r w:rsidRPr="00345D77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</w:rPr>
              <w:t>nesaņems informāciju par īpašuma nepieciešamību kādai citai iestādei, tiks uzskatīts, ka īpašums atsavināms un tiks veiktas turpmākas atsavināšanas darbības.</w:t>
            </w:r>
          </w:p>
          <w:p w14:paraId="3B3FEBEC" w14:textId="6245FAAE" w:rsidR="001B2378" w:rsidRDefault="001B2378" w:rsidP="00655CC5">
            <w:pPr>
              <w:spacing w:after="50"/>
              <w:jc w:val="both"/>
            </w:pPr>
          </w:p>
        </w:tc>
      </w:tr>
      <w:tr w:rsidR="002B0680" w14:paraId="3B3FEBF1" w14:textId="77777777">
        <w:trPr>
          <w:jc w:val="center"/>
        </w:trPr>
        <w:tc>
          <w:tcPr>
            <w:tcW w:w="9500" w:type="dxa"/>
          </w:tcPr>
          <w:p w14:paraId="3B3FEBF0" w14:textId="4D47A898" w:rsidR="002B0680" w:rsidRDefault="00FE6DF9"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Izsakās </w:t>
            </w:r>
            <w:r w:rsidR="00121EA5">
              <w:rPr>
                <w:rFonts w:ascii="Calibri" w:eastAsia="Calibri" w:hAnsi="Calibri" w:cs="Calibri"/>
                <w:sz w:val="24"/>
                <w:szCs w:val="24"/>
              </w:rPr>
              <w:t>Vita Važa, Dace Eihenbauma</w:t>
            </w:r>
          </w:p>
        </w:tc>
      </w:tr>
    </w:tbl>
    <w:p w14:paraId="3B3FEBF2" w14:textId="3671AD83" w:rsidR="002B0680" w:rsidRPr="009D7A76" w:rsidRDefault="00FE6DF9" w:rsidP="00F97279">
      <w:pPr>
        <w:spacing w:after="50"/>
        <w:jc w:val="both"/>
        <w:rPr>
          <w:b/>
          <w:bCs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(Dace Bišere-Valdemiere, Dace Eihenbauma, Edmunds Grietēns, Elita Eglīte, Kristaps Ēdolfs, Lelde Burdaja, Liene Krīvena, Līga Medne, Madara Jenerte, Vēsma Lukstiņa) ,  pret nav,  atturas nav, </w:t>
      </w:r>
      <w:r w:rsidR="00004BD5" w:rsidRPr="009D7A76">
        <w:rPr>
          <w:rFonts w:ascii="Calibri" w:eastAsia="Calibri" w:hAnsi="Calibri" w:cs="Calibri"/>
          <w:b/>
          <w:bCs/>
          <w:sz w:val="24"/>
          <w:szCs w:val="24"/>
        </w:rPr>
        <w:t xml:space="preserve">nolēma: Piekrist </w:t>
      </w:r>
      <w:r w:rsidRPr="009D7A76">
        <w:rPr>
          <w:rFonts w:ascii="Calibri" w:eastAsia="Calibri" w:hAnsi="Calibri" w:cs="Calibri"/>
          <w:b/>
          <w:bCs/>
          <w:sz w:val="24"/>
          <w:szCs w:val="24"/>
        </w:rPr>
        <w:t>nekustamā īpašuma Cīrulīšu iela 72, Cēsis, Cēsu nov</w:t>
      </w:r>
      <w:r w:rsidR="00004BD5" w:rsidRPr="009D7A76">
        <w:rPr>
          <w:rFonts w:ascii="Calibri" w:eastAsia="Calibri" w:hAnsi="Calibri" w:cs="Calibri"/>
          <w:b/>
          <w:bCs/>
          <w:sz w:val="24"/>
          <w:szCs w:val="24"/>
        </w:rPr>
        <w:t xml:space="preserve">ads, </w:t>
      </w:r>
      <w:r w:rsidR="009D7A76" w:rsidRPr="009D7A76">
        <w:rPr>
          <w:rFonts w:ascii="Calibri" w:eastAsia="Calibri" w:hAnsi="Calibri" w:cs="Calibri"/>
          <w:b/>
          <w:bCs/>
          <w:sz w:val="24"/>
          <w:szCs w:val="24"/>
        </w:rPr>
        <w:t>atsavināšanas ierosinājumam.</w:t>
      </w:r>
    </w:p>
    <w:p w14:paraId="3B3FEBF5" w14:textId="77777777" w:rsidR="002B0680" w:rsidRDefault="002B0680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BF7" w14:textId="77777777">
        <w:trPr>
          <w:trHeight w:hRule="exact" w:val="300"/>
          <w:jc w:val="center"/>
        </w:trPr>
        <w:tc>
          <w:tcPr>
            <w:tcW w:w="9500" w:type="dxa"/>
          </w:tcPr>
          <w:p w14:paraId="3B3FEBF6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2B0680" w14:paraId="3B3FEBF9" w14:textId="77777777">
        <w:trPr>
          <w:jc w:val="center"/>
        </w:trPr>
        <w:tc>
          <w:tcPr>
            <w:tcW w:w="9500" w:type="dxa"/>
          </w:tcPr>
          <w:p w14:paraId="3B3FEBF8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grozījumiem 2015. gada 12.maija līgumā Nr. L-2420/2015  ar Valsts akciju sabiedrību "Latvijas dzelzceļš"</w:t>
            </w:r>
          </w:p>
        </w:tc>
      </w:tr>
      <w:tr w:rsidR="002B0680" w14:paraId="3B3FEBFB" w14:textId="77777777">
        <w:trPr>
          <w:jc w:val="center"/>
        </w:trPr>
        <w:tc>
          <w:tcPr>
            <w:tcW w:w="9500" w:type="dxa"/>
          </w:tcPr>
          <w:p w14:paraId="3B3FEBFA" w14:textId="101FB01F" w:rsidR="002B0680" w:rsidRPr="004F3414" w:rsidRDefault="004F3414">
            <w:pPr>
              <w:spacing w:after="50"/>
              <w:jc w:val="center"/>
            </w:pPr>
            <w:r w:rsidRPr="004F3414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 w:rsidRPr="004F3414">
              <w:t xml:space="preserve">  </w:t>
            </w:r>
            <w:r w:rsidRPr="004F3414">
              <w:rPr>
                <w:rFonts w:ascii="Calibri" w:eastAsia="Calibri" w:hAnsi="Calibri" w:cs="Calibri"/>
                <w:sz w:val="24"/>
                <w:szCs w:val="24"/>
              </w:rPr>
              <w:t xml:space="preserve">Aigars Ķerpe, </w:t>
            </w:r>
            <w:r w:rsidRPr="004F341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Īpašumu apsaimniekošanas pārvaldes Nekustamo īpašumu pārvaldnieks</w:t>
            </w:r>
          </w:p>
        </w:tc>
      </w:tr>
      <w:tr w:rsidR="002B0680" w14:paraId="3B3FEBFD" w14:textId="77777777">
        <w:trPr>
          <w:trHeight w:hRule="exact" w:val="250"/>
          <w:jc w:val="center"/>
        </w:trPr>
        <w:tc>
          <w:tcPr>
            <w:tcW w:w="9500" w:type="dxa"/>
          </w:tcPr>
          <w:p w14:paraId="3B3FEBFC" w14:textId="77777777" w:rsidR="002B0680" w:rsidRDefault="002B0680"/>
        </w:tc>
      </w:tr>
      <w:tr w:rsidR="002B0680" w14:paraId="3B3FEBFF" w14:textId="77777777">
        <w:trPr>
          <w:jc w:val="center"/>
        </w:trPr>
        <w:tc>
          <w:tcPr>
            <w:tcW w:w="9500" w:type="dxa"/>
          </w:tcPr>
          <w:p w14:paraId="3B3FEBFE" w14:textId="13A0B343" w:rsidR="002B0680" w:rsidRDefault="002B0680"/>
        </w:tc>
      </w:tr>
    </w:tbl>
    <w:p w14:paraId="3B3FEC00" w14:textId="384E0547" w:rsidR="002B0680" w:rsidRDefault="00FE6DF9" w:rsidP="004F3414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(Dace Bišere-Valdemiere, Dace Eihenbauma, Edmunds Grietēns, Elita Eglīte, Kristaps Ēdolfs, Lelde Burdaja, Liene Krīvena, Līga Medne, Madara Jenerte, Vēsma Lukstiņa) ,  pret nav,  atturas nav, lēmums </w:t>
      </w:r>
      <w:r w:rsidR="004F3414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 grozījumiem 2015. gada 12.maija līgumā Nr. L-2420/2015  ar Valsts akciju sabiedrību "Latvijas dzelzceļš" </w:t>
      </w:r>
      <w:r w:rsidR="004F3414">
        <w:rPr>
          <w:rFonts w:ascii="Calibri" w:eastAsia="Calibri" w:hAnsi="Calibri" w:cs="Calibri"/>
          <w:b/>
          <w:bCs/>
          <w:sz w:val="24"/>
          <w:szCs w:val="24"/>
        </w:rPr>
        <w:t xml:space="preserve">pieņemts un tiek </w:t>
      </w:r>
      <w:r w:rsidR="00441221">
        <w:rPr>
          <w:rFonts w:ascii="Calibri" w:eastAsia="Calibri" w:hAnsi="Calibri" w:cs="Calibri"/>
          <w:b/>
          <w:bCs/>
          <w:sz w:val="24"/>
          <w:szCs w:val="24"/>
        </w:rPr>
        <w:t>virzīts izskatīšanai Cēsu novada domes Finanšu komitejā 11.09.2025.</w:t>
      </w:r>
    </w:p>
    <w:p w14:paraId="3B3FEC03" w14:textId="77777777" w:rsidR="002B0680" w:rsidRDefault="002B0680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05" w14:textId="77777777">
        <w:trPr>
          <w:trHeight w:hRule="exact" w:val="300"/>
          <w:jc w:val="center"/>
        </w:trPr>
        <w:tc>
          <w:tcPr>
            <w:tcW w:w="9500" w:type="dxa"/>
          </w:tcPr>
          <w:p w14:paraId="3B3FEC04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</w:tr>
      <w:tr w:rsidR="002B0680" w14:paraId="3B3FEC07" w14:textId="77777777">
        <w:trPr>
          <w:jc w:val="center"/>
        </w:trPr>
        <w:tc>
          <w:tcPr>
            <w:tcW w:w="9500" w:type="dxa"/>
          </w:tcPr>
          <w:p w14:paraId="3B3FEC06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gabalu Ģimnāzijas iela 4B un Vāveres iela 18, Cēsis, Cēsu nov., sadalīšanu</w:t>
            </w:r>
          </w:p>
        </w:tc>
      </w:tr>
      <w:tr w:rsidR="00441221" w14:paraId="123C36D1" w14:textId="77777777" w:rsidTr="0069140C">
        <w:trPr>
          <w:jc w:val="center"/>
        </w:trPr>
        <w:tc>
          <w:tcPr>
            <w:tcW w:w="9500" w:type="dxa"/>
          </w:tcPr>
          <w:p w14:paraId="383CDECD" w14:textId="6AA5C0D3" w:rsidR="00441221" w:rsidRPr="004F3414" w:rsidRDefault="00441221" w:rsidP="0069140C">
            <w:pPr>
              <w:spacing w:after="50"/>
              <w:jc w:val="center"/>
            </w:pPr>
            <w:r w:rsidRPr="004F3414">
              <w:rPr>
                <w:rFonts w:asciiTheme="minorHAnsi" w:hAnsiTheme="minorHAnsi" w:cstheme="minorHAnsi"/>
                <w:sz w:val="24"/>
                <w:szCs w:val="24"/>
              </w:rPr>
              <w:t>Ziņo:</w:t>
            </w:r>
            <w:r w:rsidRPr="004F3414">
              <w:t xml:space="preserve">  </w:t>
            </w:r>
            <w:r w:rsidRPr="004F3414">
              <w:rPr>
                <w:rFonts w:ascii="Calibri" w:eastAsia="Calibri" w:hAnsi="Calibri" w:cs="Calibri"/>
                <w:sz w:val="24"/>
                <w:szCs w:val="24"/>
              </w:rPr>
              <w:t xml:space="preserve">Aigars Ķerpe, </w:t>
            </w:r>
            <w:r w:rsidRPr="004F3414">
              <w:rPr>
                <w:rFonts w:ascii="Calibri" w:eastAsia="Calibri" w:hAnsi="Calibri" w:cs="Calibri"/>
                <w:sz w:val="24"/>
                <w:szCs w:val="24"/>
                <w:lang w:val="lv-LV"/>
              </w:rPr>
              <w:t>Īpašumu apsaimniekošanas pārvaldes Nekustamo īpašumu pārvaldnieks</w:t>
            </w:r>
            <w:r w:rsidR="00BA74E6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</w:tr>
      <w:tr w:rsidR="002B0680" w14:paraId="3B3FEC09" w14:textId="77777777">
        <w:trPr>
          <w:jc w:val="center"/>
        </w:trPr>
        <w:tc>
          <w:tcPr>
            <w:tcW w:w="9500" w:type="dxa"/>
          </w:tcPr>
          <w:p w14:paraId="3B3FEC08" w14:textId="7E0A557D" w:rsidR="002B0680" w:rsidRDefault="002D516D" w:rsidP="00BA74E6">
            <w:pPr>
              <w:spacing w:after="50"/>
              <w:jc w:val="both"/>
            </w:pPr>
            <w:r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>Ī</w:t>
            </w:r>
            <w:r w:rsidR="00BA74E6" w:rsidRPr="000417BF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 xml:space="preserve">pašumu apsaimniekošanas pārvalde ir izvērtējusi </w:t>
            </w:r>
            <w:r w:rsidR="00BA74E6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>īpašuma Vāveres iela 18, Cēsis, Cēsu nov., atsavināšanas ierosinājumu un SIA “Adven Latvia” priekšlikumu zemes gabala Ģimnāzijas  iela 4B, Cēsis, Cēsu nov., sadalīšanai,</w:t>
            </w:r>
            <w:r w:rsidR="00122AC5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 xml:space="preserve"> un</w:t>
            </w:r>
            <w:r w:rsidR="00BA74E6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 xml:space="preserve"> </w:t>
            </w:r>
            <w:r w:rsidR="00BA74E6" w:rsidRPr="000417BF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>ierosina sadalīt</w:t>
            </w:r>
            <w:r w:rsidR="00BA74E6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 xml:space="preserve"> izstrādājot zemes ierīcības projektus,</w:t>
            </w:r>
            <w:r w:rsidR="00BA74E6" w:rsidRPr="000417BF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 xml:space="preserve"> nekustamo</w:t>
            </w:r>
            <w:r w:rsidR="00BA74E6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>s</w:t>
            </w:r>
            <w:r w:rsidR="00BA74E6" w:rsidRPr="000417BF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 xml:space="preserve"> īpašum</w:t>
            </w:r>
            <w:r w:rsidR="009E244C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>o</w:t>
            </w:r>
            <w:r w:rsidR="00BA74E6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>s</w:t>
            </w:r>
            <w:r w:rsidR="00BA74E6" w:rsidRPr="000417BF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 xml:space="preserve"> </w:t>
            </w:r>
            <w:r w:rsidR="00BA74E6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 xml:space="preserve">Ģimnāzijas </w:t>
            </w:r>
            <w:r w:rsidR="00BA74E6" w:rsidRPr="000417BF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 xml:space="preserve">iela </w:t>
            </w:r>
            <w:r w:rsidR="00BA74E6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>4B</w:t>
            </w:r>
            <w:r w:rsidR="00BA74E6" w:rsidRPr="000417BF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>,</w:t>
            </w:r>
            <w:r w:rsidR="00BA74E6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 xml:space="preserve"> un</w:t>
            </w:r>
            <w:r w:rsidR="00BA74E6" w:rsidRPr="008300EC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 xml:space="preserve"> </w:t>
            </w:r>
            <w:r w:rsidR="00BA74E6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>Vāveres iela 18, Cēsis, Cēsu nov</w:t>
            </w:r>
            <w:r w:rsidR="009E244C">
              <w:rPr>
                <w:rFonts w:ascii="Calibri" w:eastAsia="Times New Roman" w:hAnsi="Calibri" w:cs="Calibri"/>
                <w:iCs/>
                <w:spacing w:val="4"/>
                <w:sz w:val="24"/>
                <w:szCs w:val="24"/>
              </w:rPr>
              <w:t>ads.</w:t>
            </w:r>
          </w:p>
        </w:tc>
      </w:tr>
      <w:tr w:rsidR="002B0680" w14:paraId="3B3FEC0B" w14:textId="77777777">
        <w:trPr>
          <w:trHeight w:hRule="exact" w:val="250"/>
          <w:jc w:val="center"/>
        </w:trPr>
        <w:tc>
          <w:tcPr>
            <w:tcW w:w="9500" w:type="dxa"/>
          </w:tcPr>
          <w:p w14:paraId="3B3FEC0A" w14:textId="77777777" w:rsidR="002B0680" w:rsidRDefault="002B0680"/>
        </w:tc>
      </w:tr>
      <w:tr w:rsidR="002B0680" w14:paraId="3B3FEC0D" w14:textId="77777777">
        <w:trPr>
          <w:jc w:val="center"/>
        </w:trPr>
        <w:tc>
          <w:tcPr>
            <w:tcW w:w="9500" w:type="dxa"/>
          </w:tcPr>
          <w:p w14:paraId="3B3FEC0C" w14:textId="227631D1" w:rsidR="002B0680" w:rsidRDefault="00FE6DF9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F55B67">
              <w:rPr>
                <w:rFonts w:ascii="Calibri" w:eastAsia="Calibri" w:hAnsi="Calibri" w:cs="Calibri"/>
                <w:sz w:val="24"/>
                <w:szCs w:val="24"/>
              </w:rPr>
              <w:t>Rudīte Klāva, Dace Eihenbauma, Madara Jenerte</w:t>
            </w:r>
          </w:p>
        </w:tc>
      </w:tr>
    </w:tbl>
    <w:p w14:paraId="3B3FEC0E" w14:textId="70067D05" w:rsidR="002B0680" w:rsidRDefault="00FE6DF9" w:rsidP="0044122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8 - par (Dace Bišere-Valdemiere, Dace Eihenbauma, Edmunds Grietēns, Kristaps Ēdolfs, Lelde Burdaja, Liene Krīvena, Līga Medne, Madara Jenerte) ,  pret nav, 1 - atturas (Vēsma Lukstiņa), lēmums </w:t>
      </w:r>
      <w:r w:rsidR="00511D82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zemes gabalu Ģimnāzijas iela 4B un Vāveres iela 18, Cēsis, Cēsu nov., sadalīšanu</w:t>
      </w:r>
      <w:r w:rsidR="00511D82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13" w14:textId="77777777">
        <w:trPr>
          <w:trHeight w:hRule="exact" w:val="300"/>
          <w:jc w:val="center"/>
        </w:trPr>
        <w:tc>
          <w:tcPr>
            <w:tcW w:w="9500" w:type="dxa"/>
          </w:tcPr>
          <w:p w14:paraId="3B3FEC12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</w:tr>
      <w:tr w:rsidR="002B0680" w14:paraId="3B3FEC15" w14:textId="77777777">
        <w:trPr>
          <w:jc w:val="center"/>
        </w:trPr>
        <w:tc>
          <w:tcPr>
            <w:tcW w:w="9500" w:type="dxa"/>
          </w:tcPr>
          <w:p w14:paraId="3B3FEC14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 “Dorītes”, Vaives pag., Cēsu nov., apstiprināšanu</w:t>
            </w:r>
          </w:p>
        </w:tc>
      </w:tr>
      <w:tr w:rsidR="002B0680" w14:paraId="3B3FEC17" w14:textId="77777777">
        <w:trPr>
          <w:jc w:val="center"/>
        </w:trPr>
        <w:tc>
          <w:tcPr>
            <w:tcW w:w="9500" w:type="dxa"/>
          </w:tcPr>
          <w:p w14:paraId="3B3FEC16" w14:textId="367FEC52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 xml:space="preserve">Ziņo: </w:t>
            </w:r>
            <w:r w:rsidR="00C1398B" w:rsidRPr="004C7292">
              <w:rPr>
                <w:rFonts w:ascii="Calibri" w:eastAsia="Calibri" w:hAnsi="Calibri" w:cs="Calibri"/>
                <w:sz w:val="24"/>
                <w:szCs w:val="24"/>
              </w:rPr>
              <w:t xml:space="preserve">Rudīte Klāva, Attīstības pārvaldes </w:t>
            </w:r>
            <w:r w:rsidR="00C1398B" w:rsidRPr="004C729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2B0680" w14:paraId="3B3FEC19" w14:textId="77777777">
        <w:trPr>
          <w:trHeight w:hRule="exact" w:val="250"/>
          <w:jc w:val="center"/>
        </w:trPr>
        <w:tc>
          <w:tcPr>
            <w:tcW w:w="9500" w:type="dxa"/>
          </w:tcPr>
          <w:p w14:paraId="3B3FEC18" w14:textId="77777777" w:rsidR="002B0680" w:rsidRDefault="002B0680"/>
        </w:tc>
      </w:tr>
      <w:tr w:rsidR="002B0680" w14:paraId="3B3FEC1B" w14:textId="77777777">
        <w:trPr>
          <w:jc w:val="center"/>
        </w:trPr>
        <w:tc>
          <w:tcPr>
            <w:tcW w:w="9500" w:type="dxa"/>
          </w:tcPr>
          <w:p w14:paraId="3B3FEC1A" w14:textId="37B918F1" w:rsidR="002B0680" w:rsidRDefault="002B0680"/>
        </w:tc>
      </w:tr>
    </w:tbl>
    <w:p w14:paraId="3B3FEC1C" w14:textId="578DE7B1" w:rsidR="002B0680" w:rsidRDefault="00FE6DF9" w:rsidP="004C0F93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Pēc balsojuma rezultātiem 9 - par (Dace Bišere-Valdemiere, Dace Eihenbauma, Edmunds Grietēns, Kristaps Ēdolfs, Lelde Burdaja, Liene Krīvena, Līga Medne, Madara Jenerte, Vēsma Lukstiņa) ,  pret nav,  atturas nav, lēmums Nr. </w:t>
      </w:r>
      <w:r w:rsidR="004C0F93">
        <w:rPr>
          <w:rFonts w:ascii="Calibri" w:eastAsia="Calibri" w:hAnsi="Calibri" w:cs="Calibri"/>
          <w:sz w:val="24"/>
          <w:szCs w:val="24"/>
        </w:rPr>
        <w:t xml:space="preserve">435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 “Dorītes”, Vaives pag., Cēsu nov., apstiprināšanu Pieņemts</w:t>
      </w:r>
    </w:p>
    <w:p w14:paraId="3B3FEC1F" w14:textId="77777777" w:rsidR="002B0680" w:rsidRDefault="002B0680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21" w14:textId="77777777">
        <w:trPr>
          <w:trHeight w:hRule="exact" w:val="300"/>
          <w:jc w:val="center"/>
        </w:trPr>
        <w:tc>
          <w:tcPr>
            <w:tcW w:w="9500" w:type="dxa"/>
          </w:tcPr>
          <w:p w14:paraId="3B3FEC20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</w:tr>
      <w:tr w:rsidR="002B0680" w14:paraId="3B3FEC23" w14:textId="77777777">
        <w:trPr>
          <w:jc w:val="center"/>
        </w:trPr>
        <w:tc>
          <w:tcPr>
            <w:tcW w:w="9500" w:type="dxa"/>
          </w:tcPr>
          <w:p w14:paraId="3B3FEC22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zemes ierīcības projekta uzsākšanu un nosacījumu izdošanu Cēsu novada, Cēsu pilsētas nekustamā īpašuma Vanagu iela 3  zemes vienībai ar kadastra apzīmējumu 4201 004 0324. </w:t>
            </w:r>
          </w:p>
        </w:tc>
      </w:tr>
      <w:tr w:rsidR="002B0680" w14:paraId="3B3FEC25" w14:textId="77777777">
        <w:trPr>
          <w:jc w:val="center"/>
        </w:trPr>
        <w:tc>
          <w:tcPr>
            <w:tcW w:w="9500" w:type="dxa"/>
          </w:tcPr>
          <w:p w14:paraId="3B3FEC24" w14:textId="37A479B9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4C0F93" w:rsidRPr="004C7292">
              <w:rPr>
                <w:rFonts w:ascii="Calibri" w:eastAsia="Calibri" w:hAnsi="Calibri" w:cs="Calibri"/>
                <w:sz w:val="24"/>
                <w:szCs w:val="24"/>
              </w:rPr>
              <w:t xml:space="preserve">Rudīte Klāva, Attīstības pārvaldes </w:t>
            </w:r>
            <w:r w:rsidR="004C0F93" w:rsidRPr="004C729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2B0680" w14:paraId="3B3FEC27" w14:textId="77777777">
        <w:trPr>
          <w:trHeight w:hRule="exact" w:val="250"/>
          <w:jc w:val="center"/>
        </w:trPr>
        <w:tc>
          <w:tcPr>
            <w:tcW w:w="9500" w:type="dxa"/>
          </w:tcPr>
          <w:p w14:paraId="3B3FEC26" w14:textId="77777777" w:rsidR="002B0680" w:rsidRDefault="002B0680"/>
        </w:tc>
      </w:tr>
      <w:tr w:rsidR="002B0680" w14:paraId="3B3FEC29" w14:textId="77777777">
        <w:trPr>
          <w:jc w:val="center"/>
        </w:trPr>
        <w:tc>
          <w:tcPr>
            <w:tcW w:w="9500" w:type="dxa"/>
          </w:tcPr>
          <w:p w14:paraId="3B3FEC28" w14:textId="3BDE7E9B" w:rsidR="002B0680" w:rsidRDefault="002B0680"/>
        </w:tc>
      </w:tr>
    </w:tbl>
    <w:p w14:paraId="3B3FEC2A" w14:textId="7D2DCA6E" w:rsidR="002B0680" w:rsidRDefault="00FE6DF9" w:rsidP="004C0F93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Dace Eihenbauma, Edmunds Grietēns, Kristaps Ēdolfs, Lelde Burdaja, Liene Krīvena, Līga Medne, Madara Jenerte, Vēsma Lukstiņa) ,  pret nav,  atturas nav, lēmums Nr. </w:t>
      </w:r>
      <w:r w:rsidR="003467A1">
        <w:rPr>
          <w:rFonts w:ascii="Calibri" w:eastAsia="Calibri" w:hAnsi="Calibri" w:cs="Calibri"/>
          <w:sz w:val="24"/>
          <w:szCs w:val="24"/>
        </w:rPr>
        <w:t xml:space="preserve">436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Cēsu novada, Cēsu pilsētas nekustamā īpašuma Vanagu iela 3  zemes vienībai ar kadastra apzīmējumu 4201 004 0324.  Pieņemts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2F" w14:textId="77777777">
        <w:trPr>
          <w:trHeight w:hRule="exact" w:val="300"/>
          <w:jc w:val="center"/>
        </w:trPr>
        <w:tc>
          <w:tcPr>
            <w:tcW w:w="9500" w:type="dxa"/>
          </w:tcPr>
          <w:p w14:paraId="3B3FEC2E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</w:tr>
      <w:tr w:rsidR="002B0680" w14:paraId="3B3FEC31" w14:textId="77777777">
        <w:trPr>
          <w:jc w:val="center"/>
        </w:trPr>
        <w:tc>
          <w:tcPr>
            <w:tcW w:w="9500" w:type="dxa"/>
          </w:tcPr>
          <w:p w14:paraId="3B3FEC30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 apstiprināšanu Cēsu novada Taurenes pagasta nekustamā īpašuma  “KS Nēķins” zemes vienībai.</w:t>
            </w:r>
          </w:p>
        </w:tc>
      </w:tr>
      <w:tr w:rsidR="002B0680" w14:paraId="3B3FEC33" w14:textId="77777777">
        <w:trPr>
          <w:jc w:val="center"/>
        </w:trPr>
        <w:tc>
          <w:tcPr>
            <w:tcW w:w="9500" w:type="dxa"/>
          </w:tcPr>
          <w:p w14:paraId="3B3FEC32" w14:textId="15E123B3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3467A1" w:rsidRPr="004C7292">
              <w:rPr>
                <w:rFonts w:ascii="Calibri" w:eastAsia="Calibri" w:hAnsi="Calibri" w:cs="Calibri"/>
                <w:sz w:val="24"/>
                <w:szCs w:val="24"/>
              </w:rPr>
              <w:t xml:space="preserve">Rudīte Klāva, Attīstības pārvaldes </w:t>
            </w:r>
            <w:r w:rsidR="003467A1" w:rsidRPr="004C729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2B0680" w14:paraId="3B3FEC35" w14:textId="77777777">
        <w:trPr>
          <w:trHeight w:hRule="exact" w:val="250"/>
          <w:jc w:val="center"/>
        </w:trPr>
        <w:tc>
          <w:tcPr>
            <w:tcW w:w="9500" w:type="dxa"/>
          </w:tcPr>
          <w:p w14:paraId="3B3FEC34" w14:textId="77777777" w:rsidR="002B0680" w:rsidRDefault="002B0680"/>
        </w:tc>
      </w:tr>
      <w:tr w:rsidR="002B0680" w14:paraId="3B3FEC37" w14:textId="77777777">
        <w:trPr>
          <w:jc w:val="center"/>
        </w:trPr>
        <w:tc>
          <w:tcPr>
            <w:tcW w:w="9500" w:type="dxa"/>
          </w:tcPr>
          <w:p w14:paraId="3B3FEC36" w14:textId="79234B10" w:rsidR="002B0680" w:rsidRDefault="002B0680"/>
        </w:tc>
      </w:tr>
    </w:tbl>
    <w:p w14:paraId="3B3FEC38" w14:textId="6E8E8D2B" w:rsidR="002B0680" w:rsidRDefault="00FE6DF9" w:rsidP="003467A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Dace Eihenbauma, Edmunds Grietēns, Kristaps Ēdolfs, Lelde Burdaja, Liene Krīvena, Līga Medne, Madara Jenerte, Vēsma Lukstiņa) ,  pret nav,  atturas nav, lēmums Nr. </w:t>
      </w:r>
      <w:r w:rsidR="003467A1">
        <w:rPr>
          <w:rFonts w:ascii="Calibri" w:eastAsia="Calibri" w:hAnsi="Calibri" w:cs="Calibri"/>
          <w:sz w:val="24"/>
          <w:szCs w:val="24"/>
        </w:rPr>
        <w:t xml:space="preserve">437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 apstiprināšanu Cēsu novada Taurenes pagasta nekustamā īpašuma  “KS Nēķins” zemes vienībai. Pieņemts</w:t>
      </w:r>
    </w:p>
    <w:p w14:paraId="3B3FEC39" w14:textId="77777777" w:rsidR="002B0680" w:rsidRDefault="002B068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3D" w14:textId="77777777">
        <w:trPr>
          <w:trHeight w:hRule="exact" w:val="300"/>
          <w:jc w:val="center"/>
        </w:trPr>
        <w:tc>
          <w:tcPr>
            <w:tcW w:w="9500" w:type="dxa"/>
          </w:tcPr>
          <w:p w14:paraId="3B3FEC3C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</w:tr>
      <w:tr w:rsidR="002B0680" w14:paraId="3B3FEC3F" w14:textId="77777777">
        <w:trPr>
          <w:jc w:val="center"/>
        </w:trPr>
        <w:tc>
          <w:tcPr>
            <w:tcW w:w="9500" w:type="dxa"/>
          </w:tcPr>
          <w:p w14:paraId="3B3FEC3E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 apstiprināšanu Parka iela 3, Līgatnē, Cēsu nov.</w:t>
            </w:r>
          </w:p>
        </w:tc>
      </w:tr>
      <w:tr w:rsidR="002B0680" w14:paraId="3B3FEC41" w14:textId="77777777">
        <w:trPr>
          <w:jc w:val="center"/>
        </w:trPr>
        <w:tc>
          <w:tcPr>
            <w:tcW w:w="9500" w:type="dxa"/>
          </w:tcPr>
          <w:p w14:paraId="3B3FEC40" w14:textId="79F0D936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3467A1" w:rsidRPr="004C7292">
              <w:rPr>
                <w:rFonts w:ascii="Calibri" w:eastAsia="Calibri" w:hAnsi="Calibri" w:cs="Calibri"/>
                <w:sz w:val="24"/>
                <w:szCs w:val="24"/>
              </w:rPr>
              <w:t xml:space="preserve">Rudīte Klāva, Attīstības pārvaldes </w:t>
            </w:r>
            <w:r w:rsidR="003467A1" w:rsidRPr="004C729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Teritorijas plānošanas un stratēģiskās attīstības nodaļas teritorijas plānotāja-zemes ierīkotāja</w:t>
            </w:r>
          </w:p>
        </w:tc>
      </w:tr>
      <w:tr w:rsidR="002B0680" w14:paraId="3B3FEC43" w14:textId="77777777">
        <w:trPr>
          <w:trHeight w:hRule="exact" w:val="250"/>
          <w:jc w:val="center"/>
        </w:trPr>
        <w:tc>
          <w:tcPr>
            <w:tcW w:w="9500" w:type="dxa"/>
          </w:tcPr>
          <w:p w14:paraId="3B3FEC42" w14:textId="77777777" w:rsidR="002B0680" w:rsidRDefault="002B0680"/>
        </w:tc>
      </w:tr>
      <w:tr w:rsidR="002B0680" w14:paraId="3B3FEC45" w14:textId="77777777">
        <w:trPr>
          <w:jc w:val="center"/>
        </w:trPr>
        <w:tc>
          <w:tcPr>
            <w:tcW w:w="9500" w:type="dxa"/>
          </w:tcPr>
          <w:p w14:paraId="3B3FEC44" w14:textId="27C9F8CF" w:rsidR="002B0680" w:rsidRDefault="002B0680"/>
        </w:tc>
      </w:tr>
    </w:tbl>
    <w:p w14:paraId="3B3FEC46" w14:textId="672CF722" w:rsidR="002B0680" w:rsidRDefault="00FE6DF9" w:rsidP="003467A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Dace Eihenbauma, Edmunds Grietēns, Kristaps Ēdolfs, Lelde Burdaja, Liene Krīvena, Līga Medne, Madara Jenerte, Vēsma Lukstiņa) ,  pret nav,  atturas nav, lēmums Nr. </w:t>
      </w:r>
      <w:r w:rsidR="00EB459E">
        <w:rPr>
          <w:rFonts w:ascii="Calibri" w:eastAsia="Calibri" w:hAnsi="Calibri" w:cs="Calibri"/>
          <w:sz w:val="24"/>
          <w:szCs w:val="24"/>
        </w:rPr>
        <w:t xml:space="preserve">438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 apstiprināšanu Parka iela 3, Līgatnē, Cēsu nov. Pieņemts</w:t>
      </w:r>
    </w:p>
    <w:p w14:paraId="3B3FEC47" w14:textId="77777777" w:rsidR="002B0680" w:rsidRDefault="002B068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4B" w14:textId="77777777">
        <w:trPr>
          <w:trHeight w:hRule="exact" w:val="300"/>
          <w:jc w:val="center"/>
        </w:trPr>
        <w:tc>
          <w:tcPr>
            <w:tcW w:w="9500" w:type="dxa"/>
          </w:tcPr>
          <w:p w14:paraId="3B3FEC4A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8.</w:t>
            </w:r>
          </w:p>
        </w:tc>
      </w:tr>
      <w:tr w:rsidR="002B0680" w14:paraId="3B3FEC4D" w14:textId="77777777">
        <w:trPr>
          <w:jc w:val="center"/>
        </w:trPr>
        <w:tc>
          <w:tcPr>
            <w:tcW w:w="9500" w:type="dxa"/>
          </w:tcPr>
          <w:p w14:paraId="3B3FEC4C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pašvaldības īpašuma Rūpnīcas iela 6-47 , Liepā,  Liepas pagastā, Cēsu novadā, atsavināšanu par nosacīto cenu</w:t>
            </w:r>
          </w:p>
        </w:tc>
      </w:tr>
      <w:tr w:rsidR="002B0680" w14:paraId="3B3FEC4F" w14:textId="77777777">
        <w:trPr>
          <w:jc w:val="center"/>
        </w:trPr>
        <w:tc>
          <w:tcPr>
            <w:tcW w:w="9500" w:type="dxa"/>
          </w:tcPr>
          <w:p w14:paraId="3B3FEC4E" w14:textId="3742400F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>Ziņo:  Līga Sarma Berovska, Nekustamā īpašuma speciālist</w:t>
            </w:r>
            <w:r w:rsidR="00EB459E">
              <w:rPr>
                <w:i/>
                <w:iCs/>
              </w:rPr>
              <w:t>e</w:t>
            </w:r>
          </w:p>
        </w:tc>
      </w:tr>
      <w:tr w:rsidR="002B0680" w14:paraId="3B3FEC51" w14:textId="77777777">
        <w:trPr>
          <w:trHeight w:hRule="exact" w:val="250"/>
          <w:jc w:val="center"/>
        </w:trPr>
        <w:tc>
          <w:tcPr>
            <w:tcW w:w="9500" w:type="dxa"/>
          </w:tcPr>
          <w:p w14:paraId="3B3FEC50" w14:textId="77777777" w:rsidR="002B0680" w:rsidRDefault="002B0680"/>
        </w:tc>
      </w:tr>
      <w:tr w:rsidR="002B0680" w14:paraId="3B3FEC53" w14:textId="77777777">
        <w:trPr>
          <w:jc w:val="center"/>
        </w:trPr>
        <w:tc>
          <w:tcPr>
            <w:tcW w:w="9500" w:type="dxa"/>
          </w:tcPr>
          <w:p w14:paraId="3B3FEC52" w14:textId="390D408A" w:rsidR="002B0680" w:rsidRDefault="00FE6DF9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EB459E">
              <w:rPr>
                <w:rFonts w:ascii="Calibri" w:eastAsia="Calibri" w:hAnsi="Calibri" w:cs="Calibri"/>
                <w:sz w:val="24"/>
                <w:szCs w:val="24"/>
              </w:rPr>
              <w:t xml:space="preserve">Dace Eihenbauma, Edmunds Grietēns, </w:t>
            </w:r>
            <w:r w:rsidR="00C2641B">
              <w:rPr>
                <w:rFonts w:ascii="Calibri" w:eastAsia="Calibri" w:hAnsi="Calibri" w:cs="Calibri"/>
                <w:sz w:val="24"/>
                <w:szCs w:val="24"/>
              </w:rPr>
              <w:t>Liene Krīvena</w:t>
            </w:r>
          </w:p>
        </w:tc>
      </w:tr>
    </w:tbl>
    <w:p w14:paraId="3B3FEC54" w14:textId="541C7E8D" w:rsidR="002B0680" w:rsidRDefault="00FE6DF9" w:rsidP="00EB459E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Dace Eihenbauma, Edmunds Grietēns, Kristaps Ēdolfs, Lelde Burdaja, Liene Krīvena, Līga Medne, Madara Jenerte, Vēsma Lukstiņa) ,  pret nav,  atturas nav, lēmums </w:t>
      </w:r>
      <w:r w:rsidR="00C2641B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pašvaldības īpašuma Rūpnīcas iela 6-47 , Liepā,  Liepas pagastā, Cēsu novadā, atsavināšanu par nosacīto cenu</w:t>
      </w:r>
      <w:r w:rsidR="00C2641B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2641B">
        <w:rPr>
          <w:rFonts w:ascii="Calibri" w:eastAsia="Calibri" w:hAnsi="Calibri" w:cs="Calibri"/>
          <w:b/>
          <w:bCs/>
          <w:sz w:val="24"/>
          <w:szCs w:val="24"/>
        </w:rPr>
        <w:t>pieņemts un tiek virzīts izskatīšanai Cēsu novada domes Finanšu komitejā 11.09.2025.</w:t>
      </w:r>
    </w:p>
    <w:p w14:paraId="3B3FEC55" w14:textId="77777777" w:rsidR="002B0680" w:rsidRDefault="002B068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59" w14:textId="77777777">
        <w:trPr>
          <w:trHeight w:hRule="exact" w:val="300"/>
          <w:jc w:val="center"/>
        </w:trPr>
        <w:tc>
          <w:tcPr>
            <w:tcW w:w="9500" w:type="dxa"/>
          </w:tcPr>
          <w:p w14:paraId="3B3FEC58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</w:tr>
      <w:tr w:rsidR="002B0680" w14:paraId="3B3FEC5B" w14:textId="77777777">
        <w:trPr>
          <w:jc w:val="center"/>
        </w:trPr>
        <w:tc>
          <w:tcPr>
            <w:tcW w:w="9500" w:type="dxa"/>
          </w:tcPr>
          <w:p w14:paraId="3B3FEC5A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telpu nomas līguma slēgšanu</w:t>
            </w:r>
          </w:p>
        </w:tc>
      </w:tr>
      <w:tr w:rsidR="002B0680" w14:paraId="3B3FEC5D" w14:textId="77777777">
        <w:trPr>
          <w:jc w:val="center"/>
        </w:trPr>
        <w:tc>
          <w:tcPr>
            <w:tcW w:w="9500" w:type="dxa"/>
          </w:tcPr>
          <w:p w14:paraId="3B3FEC5C" w14:textId="5AE2C8C0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>Ziņo:  Līga Sarma Berovska, Nekustamā īpašuma speciālist</w:t>
            </w:r>
            <w:r w:rsidR="000A1501">
              <w:rPr>
                <w:i/>
                <w:iCs/>
              </w:rPr>
              <w:t>e</w:t>
            </w:r>
          </w:p>
        </w:tc>
      </w:tr>
      <w:tr w:rsidR="002B0680" w14:paraId="3B3FEC5F" w14:textId="77777777">
        <w:trPr>
          <w:trHeight w:hRule="exact" w:val="250"/>
          <w:jc w:val="center"/>
        </w:trPr>
        <w:tc>
          <w:tcPr>
            <w:tcW w:w="9500" w:type="dxa"/>
          </w:tcPr>
          <w:p w14:paraId="3B3FEC5E" w14:textId="77777777" w:rsidR="002B0680" w:rsidRDefault="002B0680"/>
        </w:tc>
      </w:tr>
      <w:tr w:rsidR="002B0680" w14:paraId="3B3FEC61" w14:textId="77777777">
        <w:trPr>
          <w:jc w:val="center"/>
        </w:trPr>
        <w:tc>
          <w:tcPr>
            <w:tcW w:w="9500" w:type="dxa"/>
          </w:tcPr>
          <w:p w14:paraId="3B3FEC60" w14:textId="1745C498" w:rsidR="002B0680" w:rsidRDefault="00FE6DF9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044C33">
              <w:rPr>
                <w:rFonts w:ascii="Calibri" w:eastAsia="Calibri" w:hAnsi="Calibri" w:cs="Calibri"/>
                <w:sz w:val="24"/>
                <w:szCs w:val="24"/>
              </w:rPr>
              <w:t>Dzintars Jukēvics, Dace Eihenbauma, Edmunds Grietēns, Līga Medne</w:t>
            </w:r>
          </w:p>
        </w:tc>
      </w:tr>
    </w:tbl>
    <w:p w14:paraId="60A98048" w14:textId="1D3D7FDD" w:rsidR="00ED370D" w:rsidRPr="00D86DF1" w:rsidRDefault="00FE6DF9" w:rsidP="007B1C63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Dace Eihenbauma, Edmunds Grietēns, Kristaps Ēdolfs, Lelde Burdaja, Liene Krīvena, Līga Medne, Madara Jenerte, Vēsma Lukstiņa) ,  pret nav,  atturas nav, </w:t>
      </w:r>
      <w:r w:rsidR="00D86DF1" w:rsidRPr="00797B64">
        <w:rPr>
          <w:rFonts w:ascii="Calibri" w:eastAsia="Calibri" w:hAnsi="Calibri" w:cs="Calibri"/>
          <w:b/>
          <w:bCs/>
          <w:sz w:val="24"/>
          <w:szCs w:val="24"/>
        </w:rPr>
        <w:t>nolēma:</w:t>
      </w:r>
      <w:r w:rsidR="007B1C63">
        <w:rPr>
          <w:rFonts w:ascii="Calibri" w:eastAsia="Calibri" w:hAnsi="Calibri" w:cs="Calibri"/>
          <w:sz w:val="24"/>
          <w:szCs w:val="24"/>
        </w:rPr>
        <w:t xml:space="preserve"> </w:t>
      </w:r>
      <w:r w:rsidR="00885FF1">
        <w:rPr>
          <w:rFonts w:ascii="Calibri" w:eastAsia="Calibri" w:hAnsi="Calibri" w:cs="Calibri"/>
          <w:b/>
          <w:bCs/>
          <w:sz w:val="24"/>
          <w:szCs w:val="24"/>
        </w:rPr>
        <w:t>Precizēt vērtējumu, iekļaujot pamatlīdzekļus.</w:t>
      </w:r>
      <w:r w:rsidR="007B1C63">
        <w:rPr>
          <w:rFonts w:ascii="Calibri" w:eastAsia="Calibri" w:hAnsi="Calibri" w:cs="Calibri"/>
          <w:b/>
          <w:bCs/>
          <w:sz w:val="24"/>
          <w:szCs w:val="24"/>
        </w:rPr>
        <w:t xml:space="preserve"> Jautājumu virzīt tālākai</w:t>
      </w:r>
      <w:r w:rsidR="00797B64">
        <w:rPr>
          <w:rFonts w:ascii="Calibri" w:eastAsia="Calibri" w:hAnsi="Calibri" w:cs="Calibri"/>
          <w:b/>
          <w:bCs/>
          <w:sz w:val="24"/>
          <w:szCs w:val="24"/>
        </w:rPr>
        <w:t xml:space="preserve"> izskatīšanai </w:t>
      </w:r>
      <w:r w:rsidRPr="00D86DF1">
        <w:rPr>
          <w:rFonts w:ascii="Calibri" w:eastAsia="Calibri" w:hAnsi="Calibri" w:cs="Calibri"/>
          <w:sz w:val="24"/>
          <w:szCs w:val="24"/>
        </w:rPr>
        <w:t xml:space="preserve"> </w:t>
      </w:r>
      <w:r w:rsidR="00ED370D" w:rsidRPr="00D86DF1">
        <w:rPr>
          <w:rFonts w:ascii="Calibri" w:eastAsia="Calibri" w:hAnsi="Calibri" w:cs="Calibri"/>
          <w:b/>
          <w:bCs/>
          <w:sz w:val="24"/>
          <w:szCs w:val="24"/>
        </w:rPr>
        <w:t>Cēsu novada domes Finanšu komitejā 11.09.2025.</w:t>
      </w:r>
    </w:p>
    <w:p w14:paraId="6430BF8E" w14:textId="77777777" w:rsidR="00D05077" w:rsidRDefault="00D05077" w:rsidP="00ED370D">
      <w:pPr>
        <w:spacing w:after="50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67" w14:textId="77777777">
        <w:trPr>
          <w:trHeight w:hRule="exact" w:val="300"/>
          <w:jc w:val="center"/>
        </w:trPr>
        <w:tc>
          <w:tcPr>
            <w:tcW w:w="9500" w:type="dxa"/>
          </w:tcPr>
          <w:p w14:paraId="3B3FEC66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</w:t>
            </w:r>
          </w:p>
        </w:tc>
      </w:tr>
      <w:tr w:rsidR="002B0680" w14:paraId="3B3FEC69" w14:textId="77777777">
        <w:trPr>
          <w:jc w:val="center"/>
        </w:trPr>
        <w:tc>
          <w:tcPr>
            <w:tcW w:w="9500" w:type="dxa"/>
          </w:tcPr>
          <w:p w14:paraId="3B3FEC68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telpas nedzīvojamā ēkā “Norkalni 2”, Vecpiebalgā, Vecpiebalgas pagastā,  nomas tiesību izsoles rezultātu apstiprināšanu</w:t>
            </w:r>
          </w:p>
        </w:tc>
      </w:tr>
      <w:tr w:rsidR="002B0680" w14:paraId="3B3FEC6B" w14:textId="77777777">
        <w:trPr>
          <w:jc w:val="center"/>
        </w:trPr>
        <w:tc>
          <w:tcPr>
            <w:tcW w:w="9500" w:type="dxa"/>
          </w:tcPr>
          <w:p w14:paraId="3B3FEC6A" w14:textId="57658A51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D05077">
              <w:rPr>
                <w:i/>
                <w:iCs/>
              </w:rPr>
              <w:t xml:space="preserve">Aiva Lapiņa, </w:t>
            </w:r>
            <w:r w:rsidR="005C0451">
              <w:rPr>
                <w:i/>
                <w:iCs/>
              </w:rPr>
              <w:t>Vecpiebalgas apvienības pārvaldes sekretāre</w:t>
            </w:r>
          </w:p>
        </w:tc>
      </w:tr>
      <w:tr w:rsidR="002B0680" w14:paraId="3B3FEC6D" w14:textId="77777777">
        <w:trPr>
          <w:trHeight w:hRule="exact" w:val="250"/>
          <w:jc w:val="center"/>
        </w:trPr>
        <w:tc>
          <w:tcPr>
            <w:tcW w:w="9500" w:type="dxa"/>
          </w:tcPr>
          <w:p w14:paraId="3B3FEC6C" w14:textId="77777777" w:rsidR="002B0680" w:rsidRDefault="002B0680"/>
        </w:tc>
      </w:tr>
      <w:tr w:rsidR="002B0680" w14:paraId="3B3FEC6F" w14:textId="77777777">
        <w:trPr>
          <w:jc w:val="center"/>
        </w:trPr>
        <w:tc>
          <w:tcPr>
            <w:tcW w:w="9500" w:type="dxa"/>
          </w:tcPr>
          <w:p w14:paraId="3B3FEC6E" w14:textId="4F6BD633" w:rsidR="002B0680" w:rsidRDefault="002B0680"/>
        </w:tc>
      </w:tr>
    </w:tbl>
    <w:p w14:paraId="3B3FEC70" w14:textId="0D0AA898" w:rsidR="002B0680" w:rsidRDefault="00FE6DF9" w:rsidP="005C045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Dace Eihenbauma, Edmunds Grietēns, Kristaps Ēdolfs, Lelde Burdaja, Liene Krīvena, Līga Medne, Madara Jenerte, Vēsma Lukstiņa) ,  pret nav,  atturas nav, lēmums Nr. </w:t>
      </w:r>
      <w:r w:rsidR="00A70BDF">
        <w:rPr>
          <w:rFonts w:ascii="Calibri" w:eastAsia="Calibri" w:hAnsi="Calibri" w:cs="Calibri"/>
          <w:sz w:val="24"/>
          <w:szCs w:val="24"/>
        </w:rPr>
        <w:t xml:space="preserve">439 </w:t>
      </w:r>
      <w:r>
        <w:rPr>
          <w:rFonts w:ascii="Calibri" w:eastAsia="Calibri" w:hAnsi="Calibri" w:cs="Calibri"/>
          <w:b/>
          <w:bCs/>
          <w:sz w:val="24"/>
          <w:szCs w:val="24"/>
        </w:rPr>
        <w:t>Par telpas nedzīvojamā ēkā “Norkalni 2”, Vecpiebalgā, Vecpiebalgas pagastā,  nomas tiesību izsoles rezultātu apstiprināšanu Pieņemts</w:t>
      </w:r>
    </w:p>
    <w:p w14:paraId="3B3FEC71" w14:textId="77777777" w:rsidR="002B0680" w:rsidRDefault="002B068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75" w14:textId="77777777">
        <w:trPr>
          <w:trHeight w:hRule="exact" w:val="300"/>
          <w:jc w:val="center"/>
        </w:trPr>
        <w:tc>
          <w:tcPr>
            <w:tcW w:w="9500" w:type="dxa"/>
          </w:tcPr>
          <w:p w14:paraId="3B3FEC74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</w:t>
            </w:r>
          </w:p>
        </w:tc>
      </w:tr>
      <w:tr w:rsidR="002B0680" w14:paraId="3B3FEC77" w14:textId="77777777">
        <w:trPr>
          <w:jc w:val="center"/>
        </w:trPr>
        <w:tc>
          <w:tcPr>
            <w:tcW w:w="9500" w:type="dxa"/>
          </w:tcPr>
          <w:p w14:paraId="3B3FEC76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adreses piešķiršanu nekustamā īpašuma “Ilzeskalns” zemes vienībai</w:t>
            </w:r>
          </w:p>
        </w:tc>
      </w:tr>
      <w:tr w:rsidR="002B0680" w14:paraId="3B3FEC79" w14:textId="77777777">
        <w:trPr>
          <w:jc w:val="center"/>
        </w:trPr>
        <w:tc>
          <w:tcPr>
            <w:tcW w:w="9500" w:type="dxa"/>
          </w:tcPr>
          <w:p w14:paraId="3B3FEC78" w14:textId="77777777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2B0680" w14:paraId="3B3FEC7B" w14:textId="77777777">
        <w:trPr>
          <w:trHeight w:hRule="exact" w:val="250"/>
          <w:jc w:val="center"/>
        </w:trPr>
        <w:tc>
          <w:tcPr>
            <w:tcW w:w="9500" w:type="dxa"/>
          </w:tcPr>
          <w:p w14:paraId="3B3FEC7A" w14:textId="77777777" w:rsidR="002B0680" w:rsidRDefault="002B0680"/>
        </w:tc>
      </w:tr>
      <w:tr w:rsidR="002B0680" w14:paraId="3B3FEC7D" w14:textId="77777777">
        <w:trPr>
          <w:jc w:val="center"/>
        </w:trPr>
        <w:tc>
          <w:tcPr>
            <w:tcW w:w="9500" w:type="dxa"/>
          </w:tcPr>
          <w:p w14:paraId="3B3FEC7C" w14:textId="4D78BFB3" w:rsidR="002B0680" w:rsidRDefault="002B0680"/>
        </w:tc>
      </w:tr>
    </w:tbl>
    <w:p w14:paraId="3B3FEC7E" w14:textId="48DE9D3F" w:rsidR="002B0680" w:rsidRDefault="00FE6DF9" w:rsidP="00A70BD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Pēc balsojuma rezultātiem 9 - par (Dace Bišere-Valdemiere, Dace Eihenbauma, Edmunds Grietēns, Kristaps Ēdolfs, Lelde Burdaja, Liene Krīvena, Līga Medne, Madara Jenerte, Vēsma Lukstiņa) ,  pret nav,  atturas nav, lēmums Nr. </w:t>
      </w:r>
      <w:r w:rsidR="00176A2C">
        <w:rPr>
          <w:rFonts w:ascii="Calibri" w:eastAsia="Calibri" w:hAnsi="Calibri" w:cs="Calibri"/>
          <w:sz w:val="24"/>
          <w:szCs w:val="24"/>
        </w:rPr>
        <w:t xml:space="preserve">440 </w:t>
      </w:r>
      <w:r>
        <w:rPr>
          <w:rFonts w:ascii="Calibri" w:eastAsia="Calibri" w:hAnsi="Calibri" w:cs="Calibri"/>
          <w:b/>
          <w:bCs/>
          <w:sz w:val="24"/>
          <w:szCs w:val="24"/>
        </w:rPr>
        <w:t>Par adreses piešķiršanu nekustamā īpašuma “Ilzeskalns” zemes vienībai Pieņemts</w:t>
      </w:r>
    </w:p>
    <w:p w14:paraId="3B3FEC7F" w14:textId="77777777" w:rsidR="002B0680" w:rsidRDefault="002B068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83" w14:textId="77777777">
        <w:trPr>
          <w:trHeight w:hRule="exact" w:val="300"/>
          <w:jc w:val="center"/>
        </w:trPr>
        <w:tc>
          <w:tcPr>
            <w:tcW w:w="9500" w:type="dxa"/>
          </w:tcPr>
          <w:p w14:paraId="3B3FEC82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</w:t>
            </w:r>
          </w:p>
        </w:tc>
      </w:tr>
      <w:tr w:rsidR="002B0680" w14:paraId="3B3FEC85" w14:textId="77777777">
        <w:trPr>
          <w:jc w:val="center"/>
        </w:trPr>
        <w:tc>
          <w:tcPr>
            <w:tcW w:w="9500" w:type="dxa"/>
          </w:tcPr>
          <w:p w14:paraId="3B3FEC84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apstiprināšanu nekustamā īpašuma “Atpūtas”, Taurenes pagasts, Cēsu novads zemes vienībai.</w:t>
            </w:r>
          </w:p>
        </w:tc>
      </w:tr>
      <w:tr w:rsidR="002B0680" w14:paraId="3B3FEC87" w14:textId="77777777">
        <w:trPr>
          <w:jc w:val="center"/>
        </w:trPr>
        <w:tc>
          <w:tcPr>
            <w:tcW w:w="9500" w:type="dxa"/>
          </w:tcPr>
          <w:p w14:paraId="3B3FEC86" w14:textId="77777777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2B0680" w14:paraId="3B3FEC89" w14:textId="77777777">
        <w:trPr>
          <w:trHeight w:hRule="exact" w:val="250"/>
          <w:jc w:val="center"/>
        </w:trPr>
        <w:tc>
          <w:tcPr>
            <w:tcW w:w="9500" w:type="dxa"/>
          </w:tcPr>
          <w:p w14:paraId="3B3FEC88" w14:textId="77777777" w:rsidR="002B0680" w:rsidRDefault="002B0680"/>
        </w:tc>
      </w:tr>
      <w:tr w:rsidR="002B0680" w14:paraId="3B3FEC8B" w14:textId="77777777">
        <w:trPr>
          <w:jc w:val="center"/>
        </w:trPr>
        <w:tc>
          <w:tcPr>
            <w:tcW w:w="9500" w:type="dxa"/>
          </w:tcPr>
          <w:p w14:paraId="3B3FEC8A" w14:textId="1F434DCF" w:rsidR="002B0680" w:rsidRDefault="002B0680"/>
        </w:tc>
      </w:tr>
    </w:tbl>
    <w:p w14:paraId="3B3FEC8C" w14:textId="3040A9B0" w:rsidR="002B0680" w:rsidRDefault="00FE6DF9" w:rsidP="00176A2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Dace Eihenbauma, Edmunds Grietēns, Kristaps Ēdolfs, Lelde Burdaja, Liene Krīvena, Līga Medne, Madara Jenerte, Vēsma Lukstiņa) ,  pret nav,  atturas nav, lēmums Nr. </w:t>
      </w:r>
      <w:r w:rsidR="00176A2C">
        <w:rPr>
          <w:rFonts w:ascii="Calibri" w:eastAsia="Calibri" w:hAnsi="Calibri" w:cs="Calibri"/>
          <w:sz w:val="24"/>
          <w:szCs w:val="24"/>
        </w:rPr>
        <w:t xml:space="preserve">441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apstiprināšanu nekustamā īpašuma “Atpūtas”, Taurenes pagasts, Cēsu novads zemes vienībai. Pieņemts</w:t>
      </w:r>
    </w:p>
    <w:p w14:paraId="3B3FEC8D" w14:textId="77777777" w:rsidR="002B0680" w:rsidRDefault="002B0680"/>
    <w:p w14:paraId="3B3FEC8F" w14:textId="77777777" w:rsidR="002B0680" w:rsidRDefault="002B0680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91" w14:textId="77777777">
        <w:trPr>
          <w:trHeight w:hRule="exact" w:val="300"/>
          <w:jc w:val="center"/>
        </w:trPr>
        <w:tc>
          <w:tcPr>
            <w:tcW w:w="9500" w:type="dxa"/>
          </w:tcPr>
          <w:p w14:paraId="3B3FEC90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</w:t>
            </w:r>
          </w:p>
        </w:tc>
      </w:tr>
      <w:tr w:rsidR="002B0680" w14:paraId="3B3FEC93" w14:textId="77777777">
        <w:trPr>
          <w:jc w:val="center"/>
        </w:trPr>
        <w:tc>
          <w:tcPr>
            <w:tcW w:w="9500" w:type="dxa"/>
          </w:tcPr>
          <w:p w14:paraId="3B3FEC92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uzsākšanu un nosacījumu izdošanu Taurenes pagasta nekustamo īpašumu “Lejas Andrēni” un “Jaunandrēni” zemes vienību robežu pārkārtošanai.</w:t>
            </w:r>
          </w:p>
        </w:tc>
      </w:tr>
      <w:tr w:rsidR="002B0680" w14:paraId="3B3FEC95" w14:textId="77777777">
        <w:trPr>
          <w:jc w:val="center"/>
        </w:trPr>
        <w:tc>
          <w:tcPr>
            <w:tcW w:w="9500" w:type="dxa"/>
          </w:tcPr>
          <w:p w14:paraId="3B3FEC94" w14:textId="77777777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2B0680" w14:paraId="3B3FEC97" w14:textId="77777777">
        <w:trPr>
          <w:trHeight w:hRule="exact" w:val="250"/>
          <w:jc w:val="center"/>
        </w:trPr>
        <w:tc>
          <w:tcPr>
            <w:tcW w:w="9500" w:type="dxa"/>
          </w:tcPr>
          <w:p w14:paraId="3B3FEC96" w14:textId="77777777" w:rsidR="002B0680" w:rsidRDefault="002B0680"/>
        </w:tc>
      </w:tr>
      <w:tr w:rsidR="002B0680" w14:paraId="3B3FEC99" w14:textId="77777777">
        <w:trPr>
          <w:jc w:val="center"/>
        </w:trPr>
        <w:tc>
          <w:tcPr>
            <w:tcW w:w="9500" w:type="dxa"/>
          </w:tcPr>
          <w:p w14:paraId="3B3FEC98" w14:textId="3BBAA359" w:rsidR="002B0680" w:rsidRDefault="002B0680"/>
        </w:tc>
      </w:tr>
    </w:tbl>
    <w:p w14:paraId="3B3FEC9A" w14:textId="45D3FFAF" w:rsidR="002B0680" w:rsidRDefault="00FE6DF9" w:rsidP="00176A2C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Dace Eihenbauma, Edmunds Grietēns, Kristaps Ēdolfs, Lelde Burdaja, Liene Krīvena, Līga Medne, Madara Jenerte, Vēsma Lukstiņa) ,  pret nav,  atturas nav, lēmums Nr. </w:t>
      </w:r>
      <w:r w:rsidR="00176A2C">
        <w:rPr>
          <w:rFonts w:ascii="Calibri" w:eastAsia="Calibri" w:hAnsi="Calibri" w:cs="Calibri"/>
          <w:sz w:val="24"/>
          <w:szCs w:val="24"/>
        </w:rPr>
        <w:t xml:space="preserve">442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uzsākšanu un nosacījumu izdošanu Taurenes pagasta nekustamo īpašumu “Lejas Andrēni” un “Jaunandrēni” zemes vienību robežu pārkārtošanai. Pieņemts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9F" w14:textId="77777777">
        <w:trPr>
          <w:trHeight w:hRule="exact" w:val="300"/>
          <w:jc w:val="center"/>
        </w:trPr>
        <w:tc>
          <w:tcPr>
            <w:tcW w:w="9500" w:type="dxa"/>
          </w:tcPr>
          <w:p w14:paraId="3B3FEC9E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</w:t>
            </w:r>
          </w:p>
        </w:tc>
      </w:tr>
      <w:tr w:rsidR="002B0680" w14:paraId="3B3FECA1" w14:textId="77777777">
        <w:trPr>
          <w:jc w:val="center"/>
        </w:trPr>
        <w:tc>
          <w:tcPr>
            <w:tcW w:w="9500" w:type="dxa"/>
          </w:tcPr>
          <w:p w14:paraId="3B3FECA0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 apstiprināšanu Cēsu novada  Drabešu pagasta nekustamā īpašuma “Dzirnekļi 2” zemes vienībai</w:t>
            </w:r>
          </w:p>
        </w:tc>
      </w:tr>
      <w:tr w:rsidR="002B0680" w14:paraId="3B3FECA3" w14:textId="77777777">
        <w:trPr>
          <w:jc w:val="center"/>
        </w:trPr>
        <w:tc>
          <w:tcPr>
            <w:tcW w:w="9500" w:type="dxa"/>
          </w:tcPr>
          <w:p w14:paraId="3B3FECA2" w14:textId="77777777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>Ziņo:  Ingvilds Krišjānis BALTPURVIŅŠ, Teritorijas plānotājs-zemes ierīkotājs</w:t>
            </w:r>
          </w:p>
        </w:tc>
      </w:tr>
      <w:tr w:rsidR="002B0680" w14:paraId="3B3FECA5" w14:textId="77777777">
        <w:trPr>
          <w:trHeight w:hRule="exact" w:val="250"/>
          <w:jc w:val="center"/>
        </w:trPr>
        <w:tc>
          <w:tcPr>
            <w:tcW w:w="9500" w:type="dxa"/>
          </w:tcPr>
          <w:p w14:paraId="3B3FECA4" w14:textId="77777777" w:rsidR="002B0680" w:rsidRDefault="002B0680"/>
        </w:tc>
      </w:tr>
      <w:tr w:rsidR="002B0680" w14:paraId="3B3FECA7" w14:textId="77777777">
        <w:trPr>
          <w:jc w:val="center"/>
        </w:trPr>
        <w:tc>
          <w:tcPr>
            <w:tcW w:w="9500" w:type="dxa"/>
          </w:tcPr>
          <w:p w14:paraId="3B3FECA6" w14:textId="68D09090" w:rsidR="002B0680" w:rsidRDefault="002B0680"/>
        </w:tc>
      </w:tr>
    </w:tbl>
    <w:p w14:paraId="3B3FECA8" w14:textId="714FCA2A" w:rsidR="002B0680" w:rsidRDefault="00FE6DF9" w:rsidP="009307E8">
      <w:pPr>
        <w:spacing w:after="5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Dace Eihenbauma, Edmunds Grietēns, Kristaps Ēdolfs, Lelde Burdaja, Liene Krīvena, Līga Medne, Madara Jenerte, Vēsma Lukstiņa) ,  pret nav,  atturas nav, lēmums Nr. </w:t>
      </w:r>
      <w:r w:rsidR="009307E8">
        <w:rPr>
          <w:rFonts w:ascii="Calibri" w:eastAsia="Calibri" w:hAnsi="Calibri" w:cs="Calibri"/>
          <w:sz w:val="24"/>
          <w:szCs w:val="24"/>
        </w:rPr>
        <w:t xml:space="preserve">443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 apstiprināšanu Cēsu novada  Drabešu pagasta nekustamā īpašuma “Dzirnekļi 2” zemes vienībai Pieņemts</w:t>
      </w:r>
    </w:p>
    <w:p w14:paraId="4C57D989" w14:textId="77777777" w:rsidR="00192D26" w:rsidRDefault="00192D26" w:rsidP="009307E8">
      <w:pPr>
        <w:spacing w:after="50"/>
        <w:jc w:val="both"/>
        <w:rPr>
          <w:rFonts w:ascii="Calibri" w:eastAsia="Calibri" w:hAnsi="Calibri" w:cs="Calibri"/>
          <w:b/>
          <w:bCs/>
        </w:rPr>
      </w:pPr>
    </w:p>
    <w:p w14:paraId="1DE44FD4" w14:textId="77777777" w:rsidR="00192D26" w:rsidRDefault="00192D26" w:rsidP="009307E8">
      <w:pPr>
        <w:spacing w:after="50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AD" w14:textId="77777777">
        <w:trPr>
          <w:trHeight w:hRule="exact" w:val="300"/>
          <w:jc w:val="center"/>
        </w:trPr>
        <w:tc>
          <w:tcPr>
            <w:tcW w:w="9500" w:type="dxa"/>
          </w:tcPr>
          <w:p w14:paraId="3B3FECAC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15.</w:t>
            </w:r>
          </w:p>
        </w:tc>
      </w:tr>
      <w:tr w:rsidR="002B0680" w14:paraId="3B3FECAF" w14:textId="77777777">
        <w:trPr>
          <w:jc w:val="center"/>
        </w:trPr>
        <w:tc>
          <w:tcPr>
            <w:tcW w:w="9500" w:type="dxa"/>
          </w:tcPr>
          <w:p w14:paraId="3B3FECAE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pašvaldības kustamās mantas – automašīnu vienību norakstīšanu </w:t>
            </w:r>
          </w:p>
        </w:tc>
      </w:tr>
      <w:tr w:rsidR="002B0680" w14:paraId="3B3FECB1" w14:textId="77777777">
        <w:trPr>
          <w:jc w:val="center"/>
        </w:trPr>
        <w:tc>
          <w:tcPr>
            <w:tcW w:w="9500" w:type="dxa"/>
          </w:tcPr>
          <w:p w14:paraId="3B3FECB0" w14:textId="77777777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>Ziņo:  Laila Špūle, Nekustamā īpašuma speciāliste</w:t>
            </w:r>
          </w:p>
        </w:tc>
      </w:tr>
      <w:tr w:rsidR="002B0680" w14:paraId="3B3FECB3" w14:textId="77777777">
        <w:trPr>
          <w:trHeight w:hRule="exact" w:val="250"/>
          <w:jc w:val="center"/>
        </w:trPr>
        <w:tc>
          <w:tcPr>
            <w:tcW w:w="9500" w:type="dxa"/>
          </w:tcPr>
          <w:p w14:paraId="3B3FECB2" w14:textId="77777777" w:rsidR="002B0680" w:rsidRDefault="002B0680"/>
        </w:tc>
      </w:tr>
      <w:tr w:rsidR="002B0680" w14:paraId="3B3FECB5" w14:textId="77777777">
        <w:trPr>
          <w:jc w:val="center"/>
        </w:trPr>
        <w:tc>
          <w:tcPr>
            <w:tcW w:w="9500" w:type="dxa"/>
          </w:tcPr>
          <w:p w14:paraId="3B3FECB4" w14:textId="753D6481" w:rsidR="002B0680" w:rsidRDefault="002B0680"/>
        </w:tc>
      </w:tr>
    </w:tbl>
    <w:p w14:paraId="3B3FECB6" w14:textId="1DADFDFF" w:rsidR="002B0680" w:rsidRDefault="00FE6DF9" w:rsidP="006A392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(Dace Bišere-Valdemiere, Dace Eihenbauma, Edmunds Grietēns, Elita Eglīte, Kristaps Ēdolfs, Lelde Burdaja, Liene Krīvena, Līga Medne, Madara Jenerte, Vēsma Lukstiņa) ,  pret nav,  atturas nav, lēmums Nr. </w:t>
      </w:r>
      <w:r w:rsidR="00630EAF">
        <w:rPr>
          <w:rFonts w:ascii="Calibri" w:eastAsia="Calibri" w:hAnsi="Calibri" w:cs="Calibri"/>
          <w:sz w:val="24"/>
          <w:szCs w:val="24"/>
        </w:rPr>
        <w:t xml:space="preserve">444 </w:t>
      </w:r>
      <w:r w:rsidR="00E92926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pašvaldības kustamās mantas – automašīnu vienību norakstīšanu</w:t>
      </w:r>
      <w:r w:rsidR="00E92926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Pieņemts</w:t>
      </w:r>
    </w:p>
    <w:p w14:paraId="3B3FECB9" w14:textId="77777777" w:rsidR="002B0680" w:rsidRDefault="002B0680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BB" w14:textId="77777777">
        <w:trPr>
          <w:trHeight w:hRule="exact" w:val="300"/>
          <w:jc w:val="center"/>
        </w:trPr>
        <w:tc>
          <w:tcPr>
            <w:tcW w:w="9500" w:type="dxa"/>
          </w:tcPr>
          <w:p w14:paraId="3B3FECBA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16.</w:t>
            </w:r>
          </w:p>
        </w:tc>
      </w:tr>
      <w:tr w:rsidR="002B0680" w14:paraId="3B3FECBD" w14:textId="77777777">
        <w:trPr>
          <w:jc w:val="center"/>
        </w:trPr>
        <w:tc>
          <w:tcPr>
            <w:tcW w:w="9500" w:type="dxa"/>
          </w:tcPr>
          <w:p w14:paraId="3B3FECBC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pašvaldības kustamās mantas – automašīnas Mercedes Benz Sprinter 516 nodošanu atsavināšanai un izsoles noteikumu apstiprināšanu</w:t>
            </w:r>
          </w:p>
        </w:tc>
      </w:tr>
      <w:tr w:rsidR="002B0680" w14:paraId="3B3FECBF" w14:textId="77777777">
        <w:trPr>
          <w:jc w:val="center"/>
        </w:trPr>
        <w:tc>
          <w:tcPr>
            <w:tcW w:w="9500" w:type="dxa"/>
          </w:tcPr>
          <w:p w14:paraId="3B3FECBE" w14:textId="77777777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>Ziņo:  Laila Špūle, Nekustamā īpašuma speciāliste</w:t>
            </w:r>
          </w:p>
        </w:tc>
      </w:tr>
      <w:tr w:rsidR="002B0680" w14:paraId="3B3FECC1" w14:textId="77777777">
        <w:trPr>
          <w:trHeight w:hRule="exact" w:val="250"/>
          <w:jc w:val="center"/>
        </w:trPr>
        <w:tc>
          <w:tcPr>
            <w:tcW w:w="9500" w:type="dxa"/>
          </w:tcPr>
          <w:p w14:paraId="3B3FECC0" w14:textId="77777777" w:rsidR="002B0680" w:rsidRDefault="002B0680"/>
        </w:tc>
      </w:tr>
      <w:tr w:rsidR="002B0680" w14:paraId="3B3FECC3" w14:textId="77777777">
        <w:trPr>
          <w:jc w:val="center"/>
        </w:trPr>
        <w:tc>
          <w:tcPr>
            <w:tcW w:w="9500" w:type="dxa"/>
          </w:tcPr>
          <w:p w14:paraId="3B3FECC2" w14:textId="0A0569C1" w:rsidR="002B0680" w:rsidRDefault="002B0680"/>
        </w:tc>
      </w:tr>
    </w:tbl>
    <w:p w14:paraId="3B3FECC4" w14:textId="5CA30F37" w:rsidR="002B0680" w:rsidRDefault="00FE6DF9" w:rsidP="00630EA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(Dace Bišere-Valdemiere, Dace Eihenbauma, Edmunds Grietēns, Elita Eglīte, Kristaps Ēdolfs, Lelde Burdaja, Liene Krīvena, Līga Medne, Madara Jenerte, Vēsma Lukstiņa) ,  pret nav,  atturas nav, lēmums Nr. </w:t>
      </w:r>
      <w:r w:rsidR="00630EAF">
        <w:rPr>
          <w:rFonts w:ascii="Calibri" w:eastAsia="Calibri" w:hAnsi="Calibri" w:cs="Calibri"/>
          <w:sz w:val="24"/>
          <w:szCs w:val="24"/>
        </w:rPr>
        <w:t xml:space="preserve">445 </w:t>
      </w:r>
      <w:r w:rsidR="00DD1770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pašvaldības kustamās mantas – automašīnas Mercedes Benz Sprinter 516 nodošanu atsavināšanai un izsoles noteikumu apstiprināšanu</w:t>
      </w:r>
      <w:r w:rsidR="00DD1770"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Pieņemts</w:t>
      </w:r>
    </w:p>
    <w:p w14:paraId="3B3FECC7" w14:textId="77777777" w:rsidR="002B0680" w:rsidRDefault="002B0680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C9" w14:textId="77777777">
        <w:trPr>
          <w:trHeight w:hRule="exact" w:val="300"/>
          <w:jc w:val="center"/>
        </w:trPr>
        <w:tc>
          <w:tcPr>
            <w:tcW w:w="9500" w:type="dxa"/>
          </w:tcPr>
          <w:p w14:paraId="3B3FECC8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17.</w:t>
            </w:r>
          </w:p>
        </w:tc>
      </w:tr>
      <w:tr w:rsidR="002B0680" w14:paraId="3B3FECCB" w14:textId="77777777">
        <w:trPr>
          <w:jc w:val="center"/>
        </w:trPr>
        <w:tc>
          <w:tcPr>
            <w:tcW w:w="9500" w:type="dxa"/>
          </w:tcPr>
          <w:p w14:paraId="3B3FECCA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zemes ierīcības projekta apstiprināšanu  Cēsu novada Drabešu pagasta nekustamā īpašuma “Kumadas iela 33” zemes vienībai</w:t>
            </w:r>
          </w:p>
        </w:tc>
      </w:tr>
      <w:tr w:rsidR="002B0680" w14:paraId="3B3FECCD" w14:textId="77777777">
        <w:trPr>
          <w:jc w:val="center"/>
        </w:trPr>
        <w:tc>
          <w:tcPr>
            <w:tcW w:w="9500" w:type="dxa"/>
          </w:tcPr>
          <w:p w14:paraId="3B3FECCC" w14:textId="63AF7C92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DD1770">
              <w:rPr>
                <w:i/>
                <w:iCs/>
              </w:rPr>
              <w:t>e</w:t>
            </w:r>
          </w:p>
        </w:tc>
      </w:tr>
      <w:tr w:rsidR="002B0680" w14:paraId="3B3FECCF" w14:textId="77777777">
        <w:trPr>
          <w:trHeight w:hRule="exact" w:val="250"/>
          <w:jc w:val="center"/>
        </w:trPr>
        <w:tc>
          <w:tcPr>
            <w:tcW w:w="9500" w:type="dxa"/>
          </w:tcPr>
          <w:p w14:paraId="3B3FECCE" w14:textId="77777777" w:rsidR="002B0680" w:rsidRDefault="002B0680"/>
        </w:tc>
      </w:tr>
      <w:tr w:rsidR="002B0680" w14:paraId="3B3FECD1" w14:textId="77777777">
        <w:trPr>
          <w:jc w:val="center"/>
        </w:trPr>
        <w:tc>
          <w:tcPr>
            <w:tcW w:w="9500" w:type="dxa"/>
          </w:tcPr>
          <w:p w14:paraId="3B3FECD0" w14:textId="5E4ACED2" w:rsidR="002B0680" w:rsidRDefault="002B0680"/>
        </w:tc>
      </w:tr>
    </w:tbl>
    <w:p w14:paraId="3B3FECD2" w14:textId="3C2C5E0C" w:rsidR="002B0680" w:rsidRDefault="00FE6DF9" w:rsidP="00DD1770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>Pēc balsojuma rezultātiem 9 - par (Dace Bišere-Valdemiere, Dace Eihenbauma, Edmunds Grietēns, Kristaps Ēdolfs, Lelde Burdaja, Liene Krīvena, Līga Medne, Madara Jenerte, Vēsma Lukstiņa) ,  pret nav,  atturas nav, lēmums Nr.</w:t>
      </w:r>
      <w:r w:rsidR="005651D1">
        <w:rPr>
          <w:rFonts w:ascii="Calibri" w:eastAsia="Calibri" w:hAnsi="Calibri" w:cs="Calibri"/>
          <w:sz w:val="24"/>
          <w:szCs w:val="24"/>
        </w:rPr>
        <w:t>446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Par zemes ierīcības projekta apstiprināšanu  Cēsu novada Drabešu pagasta nekustamā īpašuma “Kumadas iela 33” zemes vienībai Pieņemts</w:t>
      </w:r>
    </w:p>
    <w:p w14:paraId="3B3FECD3" w14:textId="77777777" w:rsidR="002B0680" w:rsidRDefault="002B068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D7" w14:textId="77777777">
        <w:trPr>
          <w:trHeight w:hRule="exact" w:val="300"/>
          <w:jc w:val="center"/>
        </w:trPr>
        <w:tc>
          <w:tcPr>
            <w:tcW w:w="9500" w:type="dxa"/>
          </w:tcPr>
          <w:p w14:paraId="3B3FECD6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18.</w:t>
            </w:r>
          </w:p>
        </w:tc>
      </w:tr>
      <w:tr w:rsidR="002B0680" w14:paraId="3B3FECD9" w14:textId="77777777">
        <w:trPr>
          <w:jc w:val="center"/>
        </w:trPr>
        <w:tc>
          <w:tcPr>
            <w:tcW w:w="9500" w:type="dxa"/>
          </w:tcPr>
          <w:p w14:paraId="3B3FECD8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īpašuma “Lapsas”, Līgatnes pag., Cēsu nov. lietošanas mērķa noteikšanu plānotajām zemes vienības daļām</w:t>
            </w:r>
          </w:p>
        </w:tc>
      </w:tr>
      <w:tr w:rsidR="002B0680" w14:paraId="3B3FECDB" w14:textId="77777777">
        <w:trPr>
          <w:jc w:val="center"/>
        </w:trPr>
        <w:tc>
          <w:tcPr>
            <w:tcW w:w="9500" w:type="dxa"/>
          </w:tcPr>
          <w:p w14:paraId="3B3FECDA" w14:textId="3F82C3F9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5651D1">
              <w:rPr>
                <w:i/>
                <w:iCs/>
              </w:rPr>
              <w:t>e</w:t>
            </w:r>
          </w:p>
        </w:tc>
      </w:tr>
      <w:tr w:rsidR="002B0680" w14:paraId="3B3FECDD" w14:textId="77777777">
        <w:trPr>
          <w:trHeight w:hRule="exact" w:val="250"/>
          <w:jc w:val="center"/>
        </w:trPr>
        <w:tc>
          <w:tcPr>
            <w:tcW w:w="9500" w:type="dxa"/>
          </w:tcPr>
          <w:p w14:paraId="3B3FECDC" w14:textId="77777777" w:rsidR="002B0680" w:rsidRDefault="002B0680"/>
        </w:tc>
      </w:tr>
      <w:tr w:rsidR="002B0680" w14:paraId="3B3FECDF" w14:textId="77777777">
        <w:trPr>
          <w:jc w:val="center"/>
        </w:trPr>
        <w:tc>
          <w:tcPr>
            <w:tcW w:w="9500" w:type="dxa"/>
          </w:tcPr>
          <w:p w14:paraId="3B3FECDE" w14:textId="16A507E5" w:rsidR="002B0680" w:rsidRDefault="002B0680"/>
        </w:tc>
      </w:tr>
    </w:tbl>
    <w:p w14:paraId="3B3FECE0" w14:textId="7E9ED620" w:rsidR="002B0680" w:rsidRDefault="00FE6DF9" w:rsidP="005651D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Pēc balsojuma rezultātiem 9 - par (Dace Bišere-Valdemiere, Dace Eihenbauma, Edmunds Grietēns, Kristaps Ēdolfs, Lelde Burdaja, Liene Krīvena, Līga Medne, Madara Jenerte, Vēsma Lukstiņa) ,  pret nav,  atturas nav, lēmums Nr. </w:t>
      </w:r>
      <w:r w:rsidR="005651D1">
        <w:rPr>
          <w:rFonts w:ascii="Calibri" w:eastAsia="Calibri" w:hAnsi="Calibri" w:cs="Calibri"/>
          <w:sz w:val="24"/>
          <w:szCs w:val="24"/>
        </w:rPr>
        <w:t xml:space="preserve">447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īpašuma “Lapsas”, Līgatnes pag., Cēsu nov. lietošanas mērķa noteikšanu plānotajām zemes vienības daļām Pieņemts</w:t>
      </w:r>
    </w:p>
    <w:p w14:paraId="3B3FECE3" w14:textId="77777777" w:rsidR="002B0680" w:rsidRDefault="002B0680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E5" w14:textId="77777777">
        <w:trPr>
          <w:trHeight w:hRule="exact" w:val="300"/>
          <w:jc w:val="center"/>
        </w:trPr>
        <w:tc>
          <w:tcPr>
            <w:tcW w:w="9500" w:type="dxa"/>
          </w:tcPr>
          <w:p w14:paraId="3B3FECE4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19.</w:t>
            </w:r>
          </w:p>
        </w:tc>
      </w:tr>
      <w:tr w:rsidR="002B0680" w14:paraId="3B3FECE7" w14:textId="77777777">
        <w:trPr>
          <w:jc w:val="center"/>
        </w:trPr>
        <w:tc>
          <w:tcPr>
            <w:tcW w:w="9500" w:type="dxa"/>
          </w:tcPr>
          <w:p w14:paraId="3B3FECE6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adreses un nosaukuma maiņu nekustamam īpašumam “Apsītes”, Amatas pagastā, Cēsu novadā</w:t>
            </w:r>
          </w:p>
        </w:tc>
      </w:tr>
      <w:tr w:rsidR="002B0680" w14:paraId="3B3FECE9" w14:textId="77777777">
        <w:trPr>
          <w:jc w:val="center"/>
        </w:trPr>
        <w:tc>
          <w:tcPr>
            <w:tcW w:w="9500" w:type="dxa"/>
          </w:tcPr>
          <w:p w14:paraId="3B3FECE8" w14:textId="0FFF3C59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5651D1">
              <w:rPr>
                <w:i/>
                <w:iCs/>
              </w:rPr>
              <w:t>e</w:t>
            </w:r>
          </w:p>
        </w:tc>
      </w:tr>
      <w:tr w:rsidR="002B0680" w14:paraId="3B3FECEB" w14:textId="77777777">
        <w:trPr>
          <w:trHeight w:hRule="exact" w:val="250"/>
          <w:jc w:val="center"/>
        </w:trPr>
        <w:tc>
          <w:tcPr>
            <w:tcW w:w="9500" w:type="dxa"/>
          </w:tcPr>
          <w:p w14:paraId="3B3FECEA" w14:textId="77777777" w:rsidR="002B0680" w:rsidRDefault="002B0680"/>
        </w:tc>
      </w:tr>
      <w:tr w:rsidR="002B0680" w14:paraId="3B3FECED" w14:textId="77777777">
        <w:trPr>
          <w:jc w:val="center"/>
        </w:trPr>
        <w:tc>
          <w:tcPr>
            <w:tcW w:w="9500" w:type="dxa"/>
          </w:tcPr>
          <w:p w14:paraId="3B3FECEC" w14:textId="4DBAEB9D" w:rsidR="002B0680" w:rsidRDefault="002B0680"/>
        </w:tc>
      </w:tr>
    </w:tbl>
    <w:p w14:paraId="3B3FECEE" w14:textId="68BA9D81" w:rsidR="002B0680" w:rsidRDefault="00FE6DF9" w:rsidP="005651D1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Dace Eihenbauma, Edmunds Grietēns, Kristaps Ēdolfs, Lelde Burdaja, Liene Krīvena, Līga Medne, Madara Jenerte, Vēsma Lukstiņa) ,  pret nav,  atturas nav, lēmums Nr. </w:t>
      </w:r>
      <w:r w:rsidR="001642D2">
        <w:rPr>
          <w:rFonts w:ascii="Calibri" w:eastAsia="Calibri" w:hAnsi="Calibri" w:cs="Calibri"/>
          <w:sz w:val="24"/>
          <w:szCs w:val="24"/>
        </w:rPr>
        <w:t xml:space="preserve">448 </w:t>
      </w:r>
      <w:r>
        <w:rPr>
          <w:rFonts w:ascii="Calibri" w:eastAsia="Calibri" w:hAnsi="Calibri" w:cs="Calibri"/>
          <w:b/>
          <w:bCs/>
          <w:sz w:val="24"/>
          <w:szCs w:val="24"/>
        </w:rPr>
        <w:t>Par adreses un nosaukuma maiņu nekustamam īpašumam “Apsītes”, Amatas pagastā, Cēsu novadā Pieņemts</w:t>
      </w:r>
    </w:p>
    <w:p w14:paraId="3B3FECEF" w14:textId="77777777" w:rsidR="002B0680" w:rsidRDefault="002B068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CF3" w14:textId="77777777">
        <w:trPr>
          <w:trHeight w:hRule="exact" w:val="300"/>
          <w:jc w:val="center"/>
        </w:trPr>
        <w:tc>
          <w:tcPr>
            <w:tcW w:w="9500" w:type="dxa"/>
          </w:tcPr>
          <w:p w14:paraId="3B3FECF2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20.</w:t>
            </w:r>
          </w:p>
        </w:tc>
      </w:tr>
      <w:tr w:rsidR="002B0680" w14:paraId="3B3FECF5" w14:textId="77777777">
        <w:trPr>
          <w:jc w:val="center"/>
        </w:trPr>
        <w:tc>
          <w:tcPr>
            <w:tcW w:w="9500" w:type="dxa"/>
          </w:tcPr>
          <w:p w14:paraId="3B3FECF4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Cēsu novada, Drabešu pagasta nekustamā īpašuma “Vieļas” sadalīšanu</w:t>
            </w:r>
          </w:p>
        </w:tc>
      </w:tr>
      <w:tr w:rsidR="002B0680" w14:paraId="3B3FECF7" w14:textId="77777777">
        <w:trPr>
          <w:jc w:val="center"/>
        </w:trPr>
        <w:tc>
          <w:tcPr>
            <w:tcW w:w="9500" w:type="dxa"/>
          </w:tcPr>
          <w:p w14:paraId="3B3FECF6" w14:textId="65F182D0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>Ziņo:  Vita Važa, Zemes ierīcības speciālist</w:t>
            </w:r>
            <w:r w:rsidR="001642D2">
              <w:rPr>
                <w:i/>
                <w:iCs/>
              </w:rPr>
              <w:t>e</w:t>
            </w:r>
          </w:p>
        </w:tc>
      </w:tr>
      <w:tr w:rsidR="002B0680" w14:paraId="3B3FECF9" w14:textId="77777777">
        <w:trPr>
          <w:trHeight w:hRule="exact" w:val="250"/>
          <w:jc w:val="center"/>
        </w:trPr>
        <w:tc>
          <w:tcPr>
            <w:tcW w:w="9500" w:type="dxa"/>
          </w:tcPr>
          <w:p w14:paraId="3B3FECF8" w14:textId="77777777" w:rsidR="002B0680" w:rsidRDefault="002B0680"/>
        </w:tc>
      </w:tr>
      <w:tr w:rsidR="002B0680" w14:paraId="3B3FECFB" w14:textId="77777777">
        <w:trPr>
          <w:jc w:val="center"/>
        </w:trPr>
        <w:tc>
          <w:tcPr>
            <w:tcW w:w="9500" w:type="dxa"/>
          </w:tcPr>
          <w:p w14:paraId="3B3FECFA" w14:textId="7D344458" w:rsidR="002B0680" w:rsidRDefault="002B0680"/>
        </w:tc>
      </w:tr>
    </w:tbl>
    <w:p w14:paraId="3B3FECFC" w14:textId="17B7D5D3" w:rsidR="002B0680" w:rsidRDefault="00FE6DF9" w:rsidP="001642D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Dace Eihenbauma, Edmunds Grietēns, Kristaps Ēdolfs, Lelde Burdaja, Liene Krīvena, Līga Medne, Madara Jenerte, Vēsma Lukstiņa) ,  pret nav,  atturas nav, lēmums Nr. </w:t>
      </w:r>
      <w:r w:rsidR="001642D2">
        <w:rPr>
          <w:rFonts w:ascii="Calibri" w:eastAsia="Calibri" w:hAnsi="Calibri" w:cs="Calibri"/>
          <w:sz w:val="24"/>
          <w:szCs w:val="24"/>
        </w:rPr>
        <w:t xml:space="preserve">449 </w:t>
      </w:r>
      <w:r>
        <w:rPr>
          <w:rFonts w:ascii="Calibri" w:eastAsia="Calibri" w:hAnsi="Calibri" w:cs="Calibri"/>
          <w:b/>
          <w:bCs/>
          <w:sz w:val="24"/>
          <w:szCs w:val="24"/>
        </w:rPr>
        <w:t>Par Cēsu novada, Drabešu pagasta nekustamā īpašuma “Vieļas” sadalīšanu Pieņemts</w:t>
      </w:r>
    </w:p>
    <w:p w14:paraId="3B3FECFD" w14:textId="77777777" w:rsidR="002B0680" w:rsidRDefault="002B068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D01" w14:textId="77777777">
        <w:trPr>
          <w:trHeight w:hRule="exact" w:val="300"/>
          <w:jc w:val="center"/>
        </w:trPr>
        <w:tc>
          <w:tcPr>
            <w:tcW w:w="9500" w:type="dxa"/>
          </w:tcPr>
          <w:p w14:paraId="3B3FED00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21.</w:t>
            </w:r>
          </w:p>
        </w:tc>
      </w:tr>
      <w:tr w:rsidR="002B0680" w14:paraId="3B3FED03" w14:textId="77777777">
        <w:trPr>
          <w:jc w:val="center"/>
        </w:trPr>
        <w:tc>
          <w:tcPr>
            <w:tcW w:w="9500" w:type="dxa"/>
          </w:tcPr>
          <w:p w14:paraId="3B3FED02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nekustamā  īpašuma “Bille 5”-29, Bille, Drabešu pagasts, Cēsu novads, atsavināšanas procesa uzsākšanu</w:t>
            </w:r>
          </w:p>
        </w:tc>
      </w:tr>
      <w:tr w:rsidR="002B0680" w14:paraId="3B3FED05" w14:textId="77777777">
        <w:trPr>
          <w:jc w:val="center"/>
        </w:trPr>
        <w:tc>
          <w:tcPr>
            <w:tcW w:w="9500" w:type="dxa"/>
          </w:tcPr>
          <w:p w14:paraId="3B3FED04" w14:textId="1297AD61" w:rsidR="002B0680" w:rsidRDefault="00FE6DF9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Elita Eglīte, </w:t>
            </w:r>
            <w:r w:rsidR="001642D2">
              <w:rPr>
                <w:i/>
                <w:iCs/>
              </w:rPr>
              <w:t>Amatas apvienības pārvaldes vadītāja</w:t>
            </w:r>
          </w:p>
        </w:tc>
      </w:tr>
      <w:tr w:rsidR="002B0680" w14:paraId="3B3FED07" w14:textId="77777777">
        <w:trPr>
          <w:trHeight w:hRule="exact" w:val="250"/>
          <w:jc w:val="center"/>
        </w:trPr>
        <w:tc>
          <w:tcPr>
            <w:tcW w:w="9500" w:type="dxa"/>
          </w:tcPr>
          <w:p w14:paraId="3B3FED06" w14:textId="77777777" w:rsidR="002B0680" w:rsidRDefault="002B0680"/>
        </w:tc>
      </w:tr>
      <w:tr w:rsidR="002B0680" w14:paraId="3B3FED09" w14:textId="77777777">
        <w:trPr>
          <w:jc w:val="center"/>
        </w:trPr>
        <w:tc>
          <w:tcPr>
            <w:tcW w:w="9500" w:type="dxa"/>
          </w:tcPr>
          <w:p w14:paraId="3B3FED08" w14:textId="3673185B" w:rsidR="002B0680" w:rsidRDefault="002B0680"/>
        </w:tc>
      </w:tr>
    </w:tbl>
    <w:p w14:paraId="3B3FED0A" w14:textId="68C6A252" w:rsidR="002B0680" w:rsidRDefault="00FE6DF9" w:rsidP="003B3112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10 - par (Dace Bišere-Valdemiere, Dace Eihenbauma, Edmunds Grietēns, Elita Eglīte, Kristaps Ēdolfs, Lelde Burdaja, Liene Krīvena, Līga Medne, Madara Jenerte, Vēsma Lukstiņa) ,  pret nav,  atturas nav, lēmums Nr. </w:t>
      </w:r>
      <w:r w:rsidR="003B3112">
        <w:rPr>
          <w:rFonts w:ascii="Calibri" w:eastAsia="Calibri" w:hAnsi="Calibri" w:cs="Calibri"/>
          <w:sz w:val="24"/>
          <w:szCs w:val="24"/>
        </w:rPr>
        <w:t xml:space="preserve">450 </w:t>
      </w:r>
      <w:r>
        <w:rPr>
          <w:rFonts w:ascii="Calibri" w:eastAsia="Calibri" w:hAnsi="Calibri" w:cs="Calibri"/>
          <w:b/>
          <w:bCs/>
          <w:sz w:val="24"/>
          <w:szCs w:val="24"/>
        </w:rPr>
        <w:t>Par nekustamā  īpašuma “Bille 5”-29, Bille, Drabešu pagasts, Cēsu novads, atsavināšanas procesa uzsākšanu Pieņemts</w:t>
      </w:r>
    </w:p>
    <w:p w14:paraId="3B3FED0D" w14:textId="77777777" w:rsidR="002B0680" w:rsidRDefault="002B0680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2B0680" w14:paraId="3B3FED0F" w14:textId="77777777">
        <w:trPr>
          <w:trHeight w:hRule="exact" w:val="300"/>
          <w:jc w:val="center"/>
        </w:trPr>
        <w:tc>
          <w:tcPr>
            <w:tcW w:w="9500" w:type="dxa"/>
          </w:tcPr>
          <w:p w14:paraId="3B3FED0E" w14:textId="77777777" w:rsidR="002B0680" w:rsidRDefault="00FE6DF9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22.</w:t>
            </w:r>
          </w:p>
        </w:tc>
      </w:tr>
      <w:tr w:rsidR="002B0680" w14:paraId="3B3FED11" w14:textId="77777777">
        <w:trPr>
          <w:jc w:val="center"/>
        </w:trPr>
        <w:tc>
          <w:tcPr>
            <w:tcW w:w="9500" w:type="dxa"/>
          </w:tcPr>
          <w:p w14:paraId="3B3FED10" w14:textId="77777777" w:rsidR="002B0680" w:rsidRDefault="00FE6DF9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Par derīgo izrakteņu ieguves atļaujas izsniegšanu  atradnē “Grantskalni 2023 B17602” </w:t>
            </w:r>
          </w:p>
        </w:tc>
      </w:tr>
      <w:tr w:rsidR="002B0680" w14:paraId="3B3FED13" w14:textId="77777777">
        <w:trPr>
          <w:jc w:val="center"/>
        </w:trPr>
        <w:tc>
          <w:tcPr>
            <w:tcW w:w="9500" w:type="dxa"/>
          </w:tcPr>
          <w:p w14:paraId="0C31022A" w14:textId="77777777" w:rsidR="003B3112" w:rsidRPr="00466C4D" w:rsidRDefault="00FE6DF9" w:rsidP="003B3112">
            <w:pPr>
              <w:spacing w:after="5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i/>
                <w:iCs/>
              </w:rPr>
              <w:lastRenderedPageBreak/>
              <w:t xml:space="preserve">Ziņo:  </w:t>
            </w:r>
            <w:r w:rsidR="003B3112" w:rsidRPr="00466C4D">
              <w:rPr>
                <w:rFonts w:asciiTheme="minorHAnsi" w:hAnsiTheme="minorHAnsi" w:cstheme="minorHAnsi"/>
                <w:sz w:val="24"/>
                <w:szCs w:val="24"/>
              </w:rPr>
              <w:t xml:space="preserve">Inta Ādamsone, </w:t>
            </w:r>
            <w:r w:rsidR="003B3112" w:rsidRPr="00466C4D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Attīstības pārvaldes Vides un klimata neitralitātes nodaļas vadītāja </w:t>
            </w:r>
          </w:p>
          <w:p w14:paraId="3B3FED12" w14:textId="4F2CBCA1" w:rsidR="002B0680" w:rsidRDefault="002B0680">
            <w:pPr>
              <w:spacing w:after="50"/>
              <w:jc w:val="center"/>
            </w:pPr>
          </w:p>
        </w:tc>
      </w:tr>
      <w:tr w:rsidR="002B0680" w14:paraId="3B3FED15" w14:textId="77777777">
        <w:trPr>
          <w:trHeight w:hRule="exact" w:val="250"/>
          <w:jc w:val="center"/>
        </w:trPr>
        <w:tc>
          <w:tcPr>
            <w:tcW w:w="9500" w:type="dxa"/>
          </w:tcPr>
          <w:p w14:paraId="3B3FED14" w14:textId="77777777" w:rsidR="002B0680" w:rsidRDefault="002B0680"/>
        </w:tc>
      </w:tr>
      <w:tr w:rsidR="002B0680" w14:paraId="3B3FED17" w14:textId="77777777">
        <w:trPr>
          <w:jc w:val="center"/>
        </w:trPr>
        <w:tc>
          <w:tcPr>
            <w:tcW w:w="9500" w:type="dxa"/>
          </w:tcPr>
          <w:p w14:paraId="3B3FED16" w14:textId="3FF5A464" w:rsidR="002B0680" w:rsidRDefault="00FE6DF9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180F86">
              <w:rPr>
                <w:rFonts w:ascii="Calibri" w:eastAsia="Calibri" w:hAnsi="Calibri" w:cs="Calibri"/>
                <w:sz w:val="24"/>
                <w:szCs w:val="24"/>
              </w:rPr>
              <w:t xml:space="preserve">Dace Pastva, Vita Važa, </w:t>
            </w:r>
            <w:r w:rsidR="000B13D4">
              <w:rPr>
                <w:rFonts w:ascii="Calibri" w:eastAsia="Calibri" w:hAnsi="Calibri" w:cs="Calibri"/>
                <w:sz w:val="24"/>
                <w:szCs w:val="24"/>
              </w:rPr>
              <w:t>Edmunds Grietēns, Līga Medne</w:t>
            </w:r>
          </w:p>
        </w:tc>
      </w:tr>
    </w:tbl>
    <w:p w14:paraId="3B3FED18" w14:textId="31D6224B" w:rsidR="002B0680" w:rsidRPr="004272B9" w:rsidRDefault="00FE6DF9" w:rsidP="000B13D4">
      <w:pPr>
        <w:spacing w:after="50"/>
        <w:jc w:val="both"/>
        <w:rPr>
          <w:b/>
          <w:bCs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9 - par (Dace Bišere-Valdemiere, Dace Eihenbauma, Edmunds Grietēns, Kristaps Ēdolfs, Lelde Burdaja, Liene Krīvena, Līga Medne, Madara Jenerte, Vēsma Lukstiņa) ,  pret nav,  atturas nav, </w:t>
      </w:r>
      <w:r w:rsidR="00B45DB7" w:rsidRPr="004272B9">
        <w:rPr>
          <w:rFonts w:ascii="Calibri" w:eastAsia="Calibri" w:hAnsi="Calibri" w:cs="Calibri"/>
          <w:b/>
          <w:bCs/>
          <w:sz w:val="24"/>
          <w:szCs w:val="24"/>
        </w:rPr>
        <w:t xml:space="preserve">nolēma: Precizēt </w:t>
      </w:r>
      <w:r w:rsidR="00D009BB">
        <w:rPr>
          <w:rFonts w:ascii="Calibri" w:eastAsia="Calibri" w:hAnsi="Calibri" w:cs="Calibri"/>
          <w:b/>
          <w:bCs/>
          <w:sz w:val="24"/>
          <w:szCs w:val="24"/>
        </w:rPr>
        <w:t>Zemes dzīļu</w:t>
      </w:r>
      <w:r w:rsidR="0056093E">
        <w:rPr>
          <w:rFonts w:ascii="Calibri" w:eastAsia="Calibri" w:hAnsi="Calibri" w:cs="Calibri"/>
          <w:b/>
          <w:bCs/>
          <w:sz w:val="24"/>
          <w:szCs w:val="24"/>
        </w:rPr>
        <w:t xml:space="preserve"> izmantošanas </w:t>
      </w:r>
      <w:r w:rsidR="00E57AC9" w:rsidRPr="004272B9">
        <w:rPr>
          <w:rFonts w:ascii="Calibri" w:eastAsia="Calibri" w:hAnsi="Calibri" w:cs="Calibri"/>
          <w:b/>
          <w:bCs/>
          <w:sz w:val="24"/>
          <w:szCs w:val="24"/>
        </w:rPr>
        <w:t xml:space="preserve"> nosacījumu 4.punktu un 8.punktu. Jautājumu virzīt tālākai izskatīšanai Cēsu novada domes sēdē </w:t>
      </w:r>
      <w:r w:rsidR="004272B9" w:rsidRPr="004272B9">
        <w:rPr>
          <w:rFonts w:ascii="Calibri" w:eastAsia="Calibri" w:hAnsi="Calibri" w:cs="Calibri"/>
          <w:b/>
          <w:bCs/>
          <w:sz w:val="24"/>
          <w:szCs w:val="24"/>
        </w:rPr>
        <w:t>18.09.2025.</w:t>
      </w:r>
    </w:p>
    <w:p w14:paraId="3D83C96A" w14:textId="1879CB4C" w:rsidR="006A4E42" w:rsidRDefault="006A4E42" w:rsidP="006A4E4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23.</w:t>
      </w:r>
    </w:p>
    <w:p w14:paraId="497B93D0" w14:textId="24E26369" w:rsidR="006A4E42" w:rsidRPr="006A4E42" w:rsidRDefault="006A4E42" w:rsidP="006A4E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A4E42">
        <w:rPr>
          <w:rFonts w:ascii="Calibri" w:eastAsia="Calibri" w:hAnsi="Calibri" w:cs="Calibri"/>
          <w:b/>
          <w:bCs/>
          <w:sz w:val="24"/>
          <w:szCs w:val="24"/>
          <w:lang w:val="lv-LV"/>
        </w:rPr>
        <w:t>Par zemes gabala Atpūtas ielā 23, Cēsīs, Cēsu novadā, tālāko virzību</w:t>
      </w:r>
    </w:p>
    <w:p w14:paraId="305892FB" w14:textId="43D016BC" w:rsidR="00882111" w:rsidRPr="006A4E42" w:rsidRDefault="009F3434" w:rsidP="006A4E42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Izsakās: </w:t>
      </w:r>
      <w:r w:rsidR="00882111" w:rsidRPr="006A4E42">
        <w:rPr>
          <w:rFonts w:asciiTheme="minorHAnsi" w:hAnsiTheme="minorHAnsi" w:cstheme="minorHAnsi"/>
          <w:sz w:val="24"/>
          <w:szCs w:val="24"/>
          <w:lang w:val="lv-LV"/>
        </w:rPr>
        <w:t>R</w:t>
      </w:r>
      <w:r w:rsidR="006C092A">
        <w:rPr>
          <w:rFonts w:asciiTheme="minorHAnsi" w:hAnsiTheme="minorHAnsi" w:cstheme="minorHAnsi"/>
          <w:sz w:val="24"/>
          <w:szCs w:val="24"/>
          <w:lang w:val="lv-LV"/>
        </w:rPr>
        <w:t>.Klāva, D.Pastva, V.Lukstiņa, E.Grietēns, M.Jenerte</w:t>
      </w:r>
      <w:r w:rsidR="004F57C0">
        <w:rPr>
          <w:rFonts w:asciiTheme="minorHAnsi" w:hAnsiTheme="minorHAnsi" w:cstheme="minorHAnsi"/>
          <w:sz w:val="24"/>
          <w:szCs w:val="24"/>
          <w:lang w:val="lv-LV"/>
        </w:rPr>
        <w:t>, D.Eihenbauma</w:t>
      </w:r>
    </w:p>
    <w:p w14:paraId="493CF53B" w14:textId="1AB39C38" w:rsidR="005B07A9" w:rsidRPr="005B07A9" w:rsidRDefault="00882111" w:rsidP="005B07A9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A4E42">
        <w:rPr>
          <w:rFonts w:asciiTheme="minorHAnsi" w:hAnsiTheme="minorHAnsi" w:cstheme="minorHAnsi"/>
          <w:sz w:val="24"/>
          <w:szCs w:val="24"/>
          <w:lang w:val="lv-LV"/>
        </w:rPr>
        <w:t>Jautājuma izskatīšana tiek pagarināta par diviem mēnešiem</w:t>
      </w:r>
      <w:r w:rsidR="00224EDE">
        <w:rPr>
          <w:rFonts w:asciiTheme="minorHAnsi" w:hAnsiTheme="minorHAnsi" w:cstheme="minorHAnsi"/>
          <w:sz w:val="24"/>
          <w:szCs w:val="24"/>
          <w:lang w:val="lv-LV"/>
        </w:rPr>
        <w:t>.</w:t>
      </w: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2B0680" w14:paraId="3B3FED1E" w14:textId="77777777">
        <w:trPr>
          <w:jc w:val="center"/>
        </w:trPr>
        <w:tc>
          <w:tcPr>
            <w:tcW w:w="5500" w:type="dxa"/>
          </w:tcPr>
          <w:p w14:paraId="21EC3051" w14:textId="77777777" w:rsidR="00906575" w:rsidRDefault="0090657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3FED1C" w14:textId="563A9ED5" w:rsidR="002B0680" w:rsidRDefault="00FE6DF9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3B3FED1D" w14:textId="77777777" w:rsidR="002B0680" w:rsidRDefault="002B0680"/>
        </w:tc>
      </w:tr>
      <w:tr w:rsidR="002B0680" w14:paraId="3B3FED21" w14:textId="77777777">
        <w:trPr>
          <w:jc w:val="center"/>
        </w:trPr>
        <w:tc>
          <w:tcPr>
            <w:tcW w:w="5500" w:type="dxa"/>
          </w:tcPr>
          <w:p w14:paraId="3B3FED1F" w14:textId="2F12EC4E" w:rsidR="002B0680" w:rsidRPr="003A3022" w:rsidRDefault="003A30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3022">
              <w:rPr>
                <w:rFonts w:asciiTheme="minorHAnsi" w:hAnsiTheme="minorHAnsi" w:cstheme="minorHAnsi"/>
                <w:sz w:val="24"/>
                <w:szCs w:val="24"/>
              </w:rPr>
              <w:t>Komisijas priekšsēdētājas vietniece</w:t>
            </w:r>
          </w:p>
        </w:tc>
        <w:tc>
          <w:tcPr>
            <w:tcW w:w="4000" w:type="dxa"/>
          </w:tcPr>
          <w:p w14:paraId="3B3FED20" w14:textId="77777777" w:rsidR="002B0680" w:rsidRDefault="00FE6DF9">
            <w:r>
              <w:rPr>
                <w:rFonts w:ascii="Calibri" w:eastAsia="Calibri" w:hAnsi="Calibri" w:cs="Calibri"/>
                <w:sz w:val="24"/>
                <w:szCs w:val="24"/>
              </w:rPr>
              <w:t>Dace Eihenbauma</w:t>
            </w:r>
          </w:p>
        </w:tc>
      </w:tr>
      <w:tr w:rsidR="002B0680" w14:paraId="3B3FED24" w14:textId="77777777">
        <w:trPr>
          <w:jc w:val="center"/>
        </w:trPr>
        <w:tc>
          <w:tcPr>
            <w:tcW w:w="5500" w:type="dxa"/>
          </w:tcPr>
          <w:p w14:paraId="3B3FED22" w14:textId="77777777" w:rsidR="002B0680" w:rsidRDefault="00FE6DF9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3B3FED23" w14:textId="77777777" w:rsidR="002B0680" w:rsidRDefault="002B0680"/>
        </w:tc>
      </w:tr>
      <w:tr w:rsidR="002B0680" w14:paraId="3B3FED27" w14:textId="77777777">
        <w:trPr>
          <w:jc w:val="center"/>
        </w:trPr>
        <w:tc>
          <w:tcPr>
            <w:tcW w:w="5500" w:type="dxa"/>
          </w:tcPr>
          <w:p w14:paraId="3B3FED25" w14:textId="77777777" w:rsidR="002B0680" w:rsidRDefault="00FE6DF9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3B3FED26" w14:textId="77777777" w:rsidR="002B0680" w:rsidRDefault="00FE6DF9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3B3FED28" w14:textId="77777777" w:rsidR="002B0680" w:rsidRDefault="002B0680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2B0680" w14:paraId="3B3FED2B" w14:textId="77777777">
        <w:trPr>
          <w:jc w:val="center"/>
        </w:trPr>
        <w:tc>
          <w:tcPr>
            <w:tcW w:w="5500" w:type="dxa"/>
          </w:tcPr>
          <w:p w14:paraId="3B3FED29" w14:textId="3F01A416" w:rsidR="002B0680" w:rsidRDefault="00FE6DF9">
            <w:r>
              <w:rPr>
                <w:rFonts w:ascii="Calibri" w:eastAsia="Calibri" w:hAnsi="Calibri" w:cs="Calibri"/>
                <w:sz w:val="24"/>
                <w:szCs w:val="24"/>
              </w:rPr>
              <w:t>Attālināti 09.09.2025</w:t>
            </w:r>
            <w:r w:rsidR="003A302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3B3FED2A" w14:textId="77777777" w:rsidR="002B0680" w:rsidRDefault="002B0680"/>
        </w:tc>
      </w:tr>
    </w:tbl>
    <w:p w14:paraId="3B3FED2C" w14:textId="77777777" w:rsidR="002B0680" w:rsidRDefault="002B0680">
      <w:pPr>
        <w:rPr>
          <w:sz w:val="30"/>
          <w:szCs w:val="30"/>
        </w:rPr>
      </w:pPr>
    </w:p>
    <w:p w14:paraId="3B3FED2D" w14:textId="77777777" w:rsidR="002B0680" w:rsidRDefault="00FE6DF9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3B3FED2E" w14:textId="77777777" w:rsidR="002B0680" w:rsidRDefault="00FE6DF9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2B0680">
      <w:footerReference w:type="default" r:id="rId7"/>
      <w:headerReference w:type="first" r:id="rId8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ED37" w14:textId="77777777" w:rsidR="00FE6DF9" w:rsidRDefault="00FE6DF9">
      <w:pPr>
        <w:spacing w:after="0" w:line="240" w:lineRule="auto"/>
      </w:pPr>
      <w:r>
        <w:separator/>
      </w:r>
    </w:p>
  </w:endnote>
  <w:endnote w:type="continuationSeparator" w:id="0">
    <w:p w14:paraId="3B3FED39" w14:textId="77777777" w:rsidR="00FE6DF9" w:rsidRDefault="00FE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2B0680" w14:paraId="3B3FED31" w14:textId="77777777">
      <w:trPr>
        <w:trHeight w:val="100"/>
        <w:jc w:val="right"/>
      </w:trPr>
      <w:tc>
        <w:tcPr>
          <w:tcW w:w="11600" w:type="dxa"/>
          <w:vAlign w:val="center"/>
        </w:tcPr>
        <w:p w14:paraId="3B3FED2F" w14:textId="77777777" w:rsidR="002B0680" w:rsidRDefault="002B0680"/>
      </w:tc>
      <w:tc>
        <w:tcPr>
          <w:tcW w:w="1200" w:type="dxa"/>
          <w:vAlign w:val="center"/>
        </w:tcPr>
        <w:p w14:paraId="3B3FED30" w14:textId="458E3F85" w:rsidR="002B0680" w:rsidRDefault="00FE6DF9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FED33" w14:textId="77777777" w:rsidR="00FE6DF9" w:rsidRDefault="00FE6DF9">
      <w:pPr>
        <w:spacing w:after="0" w:line="240" w:lineRule="auto"/>
      </w:pPr>
      <w:r>
        <w:separator/>
      </w:r>
    </w:p>
  </w:footnote>
  <w:footnote w:type="continuationSeparator" w:id="0">
    <w:p w14:paraId="3B3FED35" w14:textId="77777777" w:rsidR="00FE6DF9" w:rsidRDefault="00FE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ED32" w14:textId="2D46F0CF" w:rsidR="002B0680" w:rsidRDefault="00FE6DF9">
    <w:r>
      <w:rPr>
        <w:noProof/>
      </w:rPr>
      <w:drawing>
        <wp:inline distT="0" distB="0" distL="0" distR="0" wp14:anchorId="3B3FED33" wp14:editId="5B0D6E22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B5459"/>
    <w:multiLevelType w:val="hybridMultilevel"/>
    <w:tmpl w:val="4A8AEC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25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80"/>
    <w:rsid w:val="00004BD5"/>
    <w:rsid w:val="000265B0"/>
    <w:rsid w:val="00044C33"/>
    <w:rsid w:val="00056E6A"/>
    <w:rsid w:val="000A1501"/>
    <w:rsid w:val="000B13D4"/>
    <w:rsid w:val="00121EA5"/>
    <w:rsid w:val="00122AC5"/>
    <w:rsid w:val="001241AE"/>
    <w:rsid w:val="00132B2D"/>
    <w:rsid w:val="001642D2"/>
    <w:rsid w:val="00176A2C"/>
    <w:rsid w:val="00180F86"/>
    <w:rsid w:val="00192D26"/>
    <w:rsid w:val="001B2378"/>
    <w:rsid w:val="002037A8"/>
    <w:rsid w:val="00204C31"/>
    <w:rsid w:val="00224EDE"/>
    <w:rsid w:val="002A2E1B"/>
    <w:rsid w:val="002B0680"/>
    <w:rsid w:val="002C5B9C"/>
    <w:rsid w:val="002C693B"/>
    <w:rsid w:val="002D516D"/>
    <w:rsid w:val="002E07C7"/>
    <w:rsid w:val="002E5973"/>
    <w:rsid w:val="003467A1"/>
    <w:rsid w:val="00362618"/>
    <w:rsid w:val="003A3022"/>
    <w:rsid w:val="003B3112"/>
    <w:rsid w:val="003C0663"/>
    <w:rsid w:val="003D3D78"/>
    <w:rsid w:val="004272B9"/>
    <w:rsid w:val="00441221"/>
    <w:rsid w:val="004643E5"/>
    <w:rsid w:val="00466C4D"/>
    <w:rsid w:val="00480818"/>
    <w:rsid w:val="004A2173"/>
    <w:rsid w:val="004B2BD5"/>
    <w:rsid w:val="004C0F93"/>
    <w:rsid w:val="004F3414"/>
    <w:rsid w:val="004F5207"/>
    <w:rsid w:val="004F57C0"/>
    <w:rsid w:val="00511D82"/>
    <w:rsid w:val="0056093E"/>
    <w:rsid w:val="005623D5"/>
    <w:rsid w:val="005651D1"/>
    <w:rsid w:val="005B07A9"/>
    <w:rsid w:val="005B65D0"/>
    <w:rsid w:val="005C0451"/>
    <w:rsid w:val="0060018E"/>
    <w:rsid w:val="0061448C"/>
    <w:rsid w:val="006221CA"/>
    <w:rsid w:val="00630EAF"/>
    <w:rsid w:val="00655CC5"/>
    <w:rsid w:val="0067796B"/>
    <w:rsid w:val="006A392F"/>
    <w:rsid w:val="006A4E42"/>
    <w:rsid w:val="006C092A"/>
    <w:rsid w:val="006C6954"/>
    <w:rsid w:val="006E4B28"/>
    <w:rsid w:val="00776952"/>
    <w:rsid w:val="00797B64"/>
    <w:rsid w:val="007B06EF"/>
    <w:rsid w:val="007B1C63"/>
    <w:rsid w:val="008034C2"/>
    <w:rsid w:val="00822FCC"/>
    <w:rsid w:val="00826BDF"/>
    <w:rsid w:val="0087214C"/>
    <w:rsid w:val="00882111"/>
    <w:rsid w:val="00885FF1"/>
    <w:rsid w:val="008936CC"/>
    <w:rsid w:val="00906575"/>
    <w:rsid w:val="009307E8"/>
    <w:rsid w:val="009543C0"/>
    <w:rsid w:val="00954A79"/>
    <w:rsid w:val="009D7A76"/>
    <w:rsid w:val="009E244C"/>
    <w:rsid w:val="009F3434"/>
    <w:rsid w:val="00A558FB"/>
    <w:rsid w:val="00A70BDF"/>
    <w:rsid w:val="00A81B1F"/>
    <w:rsid w:val="00A845C4"/>
    <w:rsid w:val="00AF3C46"/>
    <w:rsid w:val="00B42B4E"/>
    <w:rsid w:val="00B45DB7"/>
    <w:rsid w:val="00B8049A"/>
    <w:rsid w:val="00BA74E6"/>
    <w:rsid w:val="00C1398B"/>
    <w:rsid w:val="00C2641B"/>
    <w:rsid w:val="00C501AC"/>
    <w:rsid w:val="00D009BB"/>
    <w:rsid w:val="00D05077"/>
    <w:rsid w:val="00D62017"/>
    <w:rsid w:val="00D86DF1"/>
    <w:rsid w:val="00D96CFA"/>
    <w:rsid w:val="00DD119B"/>
    <w:rsid w:val="00DD1770"/>
    <w:rsid w:val="00E50859"/>
    <w:rsid w:val="00E5182A"/>
    <w:rsid w:val="00E57AC9"/>
    <w:rsid w:val="00E92926"/>
    <w:rsid w:val="00EB459E"/>
    <w:rsid w:val="00ED370D"/>
    <w:rsid w:val="00EE04DA"/>
    <w:rsid w:val="00EE5C12"/>
    <w:rsid w:val="00EE720E"/>
    <w:rsid w:val="00F34FEC"/>
    <w:rsid w:val="00F42298"/>
    <w:rsid w:val="00F55B67"/>
    <w:rsid w:val="00F5715C"/>
    <w:rsid w:val="00F7424C"/>
    <w:rsid w:val="00F83C7C"/>
    <w:rsid w:val="00F866BE"/>
    <w:rsid w:val="00F9161B"/>
    <w:rsid w:val="00F97279"/>
    <w:rsid w:val="00FC0034"/>
    <w:rsid w:val="00FE50C4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FEB1D"/>
  <w15:docId w15:val="{5280B56B-78B8-40E3-9354-46064C50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D8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13487</Words>
  <Characters>7688</Characters>
  <Application>Microsoft Office Word</Application>
  <DocSecurity>0</DocSecurity>
  <Lines>64</Lines>
  <Paragraphs>42</Paragraphs>
  <ScaleCrop>false</ScaleCrop>
  <Manager/>
  <Company/>
  <LinksUpToDate>false</LinksUpToDate>
  <CharactersWithSpaces>21133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14</cp:revision>
  <dcterms:created xsi:type="dcterms:W3CDTF">2025-09-11T05:30:00Z</dcterms:created>
  <dcterms:modified xsi:type="dcterms:W3CDTF">2025-09-11T05:46:00Z</dcterms:modified>
  <cp:category/>
</cp:coreProperties>
</file>