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3A29" w14:textId="252B6C51" w:rsidR="001359A4" w:rsidRPr="001359A4" w:rsidRDefault="001359A4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1359A4">
        <w:rPr>
          <w:rFonts w:ascii="Calibri" w:eastAsia="Calibri" w:hAnsi="Calibri" w:cs="Calibri"/>
          <w:sz w:val="24"/>
          <w:szCs w:val="24"/>
        </w:rPr>
        <w:t>Cēsīs, Cēsu novadā</w:t>
      </w:r>
    </w:p>
    <w:p w14:paraId="2C8D41D1" w14:textId="75B34049" w:rsidR="0022446F" w:rsidRDefault="005A07C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IESNIEGUMU IZSKATĪŠANAS KOMISIJA PUBLISKU, IZKLAIDES UN SVĒTKU PASĀKUMIEM</w:t>
      </w:r>
    </w:p>
    <w:p w14:paraId="2C8D41D2" w14:textId="77777777" w:rsidR="0022446F" w:rsidRDefault="005A07C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9.MAIJS</w:t>
      </w:r>
    </w:p>
    <w:p w14:paraId="2C8D41D3" w14:textId="242DFBC9" w:rsidR="0022446F" w:rsidRDefault="005A07C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PROTOKOLS NR.</w:t>
      </w:r>
      <w:r w:rsidR="00121A93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2C8D41D4" w14:textId="77777777" w:rsidR="0022446F" w:rsidRDefault="0022446F">
      <w:pPr>
        <w:rPr>
          <w:sz w:val="6"/>
          <w:szCs w:val="6"/>
        </w:rPr>
      </w:pPr>
    </w:p>
    <w:p w14:paraId="2C8D41D5" w14:textId="0DE73200" w:rsidR="0022446F" w:rsidRDefault="005A07CF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09.05.2025</w:t>
      </w:r>
      <w:r w:rsidR="001359A4">
        <w:rPr>
          <w:rFonts w:ascii="Calibri" w:eastAsia="Calibri" w:hAnsi="Calibri" w:cs="Calibri"/>
          <w:sz w:val="24"/>
          <w:szCs w:val="24"/>
        </w:rPr>
        <w:t>.</w:t>
      </w:r>
    </w:p>
    <w:p w14:paraId="2C8D41D6" w14:textId="77777777" w:rsidR="0022446F" w:rsidRDefault="005A07CF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09.05.2025. plkst.10:06:27</w:t>
      </w:r>
    </w:p>
    <w:p w14:paraId="2C8D41D7" w14:textId="77777777" w:rsidR="0022446F" w:rsidRDefault="005A07CF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09.05.2025. plkst.10:49:06</w:t>
      </w:r>
    </w:p>
    <w:p w14:paraId="2C8D41D8" w14:textId="77777777" w:rsidR="0022446F" w:rsidRPr="001359A4" w:rsidRDefault="0022446F">
      <w:pPr>
        <w:rPr>
          <w:rFonts w:asciiTheme="minorHAnsi" w:hAnsiTheme="minorHAnsi" w:cstheme="minorHAnsi"/>
          <w:sz w:val="24"/>
          <w:szCs w:val="24"/>
        </w:rPr>
      </w:pPr>
    </w:p>
    <w:p w14:paraId="58B30F35" w14:textId="77777777" w:rsidR="001359A4" w:rsidRPr="001359A4" w:rsidRDefault="001359A4" w:rsidP="001359A4">
      <w:pPr>
        <w:rPr>
          <w:rFonts w:asciiTheme="minorHAnsi" w:hAnsiTheme="minorHAnsi" w:cstheme="minorHAnsi"/>
          <w:sz w:val="24"/>
          <w:szCs w:val="24"/>
          <w:lang w:val="lv-LV"/>
        </w:rPr>
      </w:pPr>
      <w:r w:rsidRPr="001359A4">
        <w:rPr>
          <w:rFonts w:asciiTheme="minorHAnsi" w:hAnsiTheme="minorHAnsi" w:cstheme="minorHAnsi"/>
          <w:b/>
          <w:bCs/>
          <w:sz w:val="24"/>
          <w:szCs w:val="24"/>
          <w:lang w:val="lv-LV"/>
        </w:rPr>
        <w:t>Sēdē piedalās:</w:t>
      </w:r>
      <w:r w:rsidRPr="001359A4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14:paraId="685B5565" w14:textId="77777777" w:rsidR="001359A4" w:rsidRDefault="001359A4" w:rsidP="003738A8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59A4">
        <w:rPr>
          <w:rFonts w:asciiTheme="minorHAnsi" w:hAnsiTheme="minorHAnsi" w:cstheme="minorHAnsi"/>
          <w:b/>
          <w:bCs/>
          <w:iCs/>
          <w:sz w:val="24"/>
          <w:szCs w:val="24"/>
        </w:rPr>
        <w:t>Komisijas priekšsēdētājs</w:t>
      </w:r>
      <w:r w:rsidRPr="001359A4">
        <w:rPr>
          <w:rFonts w:asciiTheme="minorHAnsi" w:hAnsiTheme="minorHAnsi" w:cstheme="minorHAnsi"/>
          <w:iCs/>
          <w:sz w:val="24"/>
          <w:szCs w:val="24"/>
        </w:rPr>
        <w:t xml:space="preserve"> – Guntars Norbuts, Cēsu novada pašvaldības policijas priekšnieks</w:t>
      </w:r>
    </w:p>
    <w:p w14:paraId="03447E70" w14:textId="77777777" w:rsidR="001359A4" w:rsidRPr="001359A4" w:rsidRDefault="001359A4" w:rsidP="003738A8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59A4">
        <w:rPr>
          <w:rFonts w:asciiTheme="minorHAnsi" w:hAnsiTheme="minorHAnsi" w:cstheme="minorHAnsi"/>
          <w:b/>
          <w:bCs/>
          <w:iCs/>
          <w:sz w:val="24"/>
          <w:szCs w:val="24"/>
        </w:rPr>
        <w:t>Komisijas priekšsēdētāja vietniece</w:t>
      </w:r>
      <w:r w:rsidRPr="001359A4">
        <w:rPr>
          <w:rFonts w:asciiTheme="minorHAnsi" w:hAnsiTheme="minorHAnsi" w:cstheme="minorHAnsi"/>
          <w:iCs/>
          <w:sz w:val="24"/>
          <w:szCs w:val="24"/>
        </w:rPr>
        <w:t xml:space="preserve"> – Ineta Krūmiņa, Cēsu novada Centrālās administrācijas Sporta un veselības veicināšanas pārvaldes vecākā sporta un veselības veicināšanas pasākumu organizatore</w:t>
      </w:r>
    </w:p>
    <w:p w14:paraId="12E7E82C" w14:textId="77777777" w:rsidR="001359A4" w:rsidRPr="001359A4" w:rsidRDefault="001359A4" w:rsidP="003738A8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1359A4">
        <w:rPr>
          <w:rFonts w:asciiTheme="minorHAnsi" w:hAnsiTheme="minorHAnsi" w:cstheme="minorHAnsi"/>
          <w:b/>
          <w:iCs/>
          <w:sz w:val="24"/>
          <w:szCs w:val="24"/>
        </w:rPr>
        <w:t>Komisijas locekļi:</w:t>
      </w:r>
    </w:p>
    <w:p w14:paraId="65C2A9B6" w14:textId="77777777" w:rsidR="001359A4" w:rsidRPr="001359A4" w:rsidRDefault="001359A4" w:rsidP="003738A8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1359A4">
        <w:rPr>
          <w:rFonts w:asciiTheme="minorHAnsi" w:hAnsiTheme="minorHAnsi" w:cstheme="minorHAnsi"/>
          <w:bCs/>
          <w:iCs/>
          <w:sz w:val="24"/>
          <w:szCs w:val="24"/>
        </w:rPr>
        <w:t>Egils Kurpnieks - Cēsu novada Centrālās administrācijas Īpašumu apsaimniekošanas pārvaldes Cēsu pilsētas un Vaives pagasta teritorijas un infrastruktūras pārvaldības nodaļas vadītājs, pārvaldes vadītāja vietnieks komunālajos jautājumos</w:t>
      </w:r>
    </w:p>
    <w:p w14:paraId="77F5A120" w14:textId="77777777" w:rsidR="001359A4" w:rsidRPr="001359A4" w:rsidRDefault="001359A4" w:rsidP="003738A8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1359A4">
        <w:rPr>
          <w:rFonts w:asciiTheme="minorHAnsi" w:hAnsiTheme="minorHAnsi" w:cstheme="minorHAnsi"/>
          <w:bCs/>
          <w:iCs/>
          <w:sz w:val="24"/>
          <w:szCs w:val="24"/>
        </w:rPr>
        <w:t xml:space="preserve">Zane Neimane - Cēsu novada pašvaldības iestādes “Kultūras pārvalde” vadītāja </w:t>
      </w:r>
    </w:p>
    <w:p w14:paraId="67E2C85D" w14:textId="154740D7" w:rsidR="001359A4" w:rsidRPr="001359A4" w:rsidRDefault="001359A4" w:rsidP="003738A8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1359A4">
        <w:rPr>
          <w:rFonts w:asciiTheme="minorHAnsi" w:hAnsiTheme="minorHAnsi" w:cstheme="minorHAnsi"/>
          <w:bCs/>
          <w:iCs/>
          <w:sz w:val="24"/>
          <w:szCs w:val="24"/>
        </w:rPr>
        <w:t>Monta Bērzkalne – pašvaldības aģentūras “Cēsu novada uzņēmējdarbības un tūrisma attīstības aģentūra” direktora vietniece</w:t>
      </w:r>
    </w:p>
    <w:p w14:paraId="299CDD0D" w14:textId="1BEF1148" w:rsidR="001359A4" w:rsidRPr="001359A4" w:rsidRDefault="001359A4" w:rsidP="003738A8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1359A4"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  <w:t>Piedalās:</w:t>
      </w:r>
      <w:r w:rsidRPr="001359A4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</w:t>
      </w:r>
      <w:r w:rsidR="003738A8">
        <w:rPr>
          <w:rFonts w:asciiTheme="minorHAnsi" w:hAnsiTheme="minorHAnsi" w:cstheme="minorHAnsi"/>
          <w:iCs/>
          <w:sz w:val="24"/>
          <w:szCs w:val="24"/>
          <w:lang w:val="lv-LV"/>
        </w:rPr>
        <w:t>Anete Eglīte; Ilona Saksone; Dita Birkenšteina; Uldis Voitkevičs; Jānis Liniņš; Valentīna Egle.</w:t>
      </w:r>
    </w:p>
    <w:p w14:paraId="01D8FCFE" w14:textId="77777777" w:rsidR="001359A4" w:rsidRPr="001359A4" w:rsidRDefault="001359A4" w:rsidP="003738A8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59A4">
        <w:rPr>
          <w:rFonts w:asciiTheme="minorHAnsi" w:hAnsiTheme="minorHAnsi" w:cstheme="minorHAnsi"/>
          <w:b/>
          <w:bCs/>
          <w:sz w:val="24"/>
          <w:szCs w:val="24"/>
        </w:rPr>
        <w:t xml:space="preserve">Sēdi vada: </w:t>
      </w:r>
      <w:r w:rsidRPr="001359A4">
        <w:rPr>
          <w:rFonts w:asciiTheme="minorHAnsi" w:hAnsiTheme="minorHAnsi" w:cstheme="minorHAnsi"/>
          <w:b/>
          <w:bCs/>
          <w:iCs/>
          <w:sz w:val="24"/>
          <w:szCs w:val="24"/>
        </w:rPr>
        <w:t>Komisijas priekšsēdētājs</w:t>
      </w:r>
      <w:r w:rsidRPr="001359A4">
        <w:rPr>
          <w:rFonts w:asciiTheme="minorHAnsi" w:hAnsiTheme="minorHAnsi" w:cstheme="minorHAnsi"/>
          <w:iCs/>
          <w:sz w:val="24"/>
          <w:szCs w:val="24"/>
        </w:rPr>
        <w:t xml:space="preserve"> – Guntars Norbuts, Cēsu novada pašvaldības policijas priekšnieks</w:t>
      </w:r>
    </w:p>
    <w:p w14:paraId="7C6E4867" w14:textId="77777777" w:rsidR="001359A4" w:rsidRPr="001359A4" w:rsidRDefault="001359A4" w:rsidP="001359A4">
      <w:pPr>
        <w:rPr>
          <w:rFonts w:asciiTheme="minorHAnsi" w:hAnsiTheme="minorHAnsi" w:cstheme="minorHAnsi"/>
          <w:sz w:val="24"/>
          <w:szCs w:val="24"/>
        </w:rPr>
      </w:pPr>
      <w:r w:rsidRPr="001359A4">
        <w:rPr>
          <w:rFonts w:asciiTheme="minorHAnsi" w:hAnsiTheme="minorHAnsi" w:cstheme="minorHAnsi"/>
          <w:b/>
          <w:bCs/>
          <w:sz w:val="24"/>
          <w:szCs w:val="24"/>
        </w:rPr>
        <w:t xml:space="preserve">Protokolē:   </w:t>
      </w:r>
      <w:r w:rsidRPr="001359A4">
        <w:rPr>
          <w:rFonts w:asciiTheme="minorHAnsi" w:hAnsiTheme="minorHAnsi" w:cstheme="minorHAnsi"/>
          <w:sz w:val="24"/>
          <w:szCs w:val="24"/>
        </w:rPr>
        <w:t>Agita Alksnīte, Administrācijas biroja sekretāre</w:t>
      </w:r>
    </w:p>
    <w:p w14:paraId="2C8D41E1" w14:textId="77777777" w:rsidR="0022446F" w:rsidRDefault="0022446F">
      <w:pPr>
        <w:rPr>
          <w:sz w:val="6"/>
          <w:szCs w:val="6"/>
        </w:rPr>
      </w:pPr>
    </w:p>
    <w:p w14:paraId="2C8D41E2" w14:textId="77777777" w:rsidR="0022446F" w:rsidRDefault="005A07C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48"/>
        <w:gridCol w:w="8663"/>
      </w:tblGrid>
      <w:tr w:rsidR="0022446F" w14:paraId="2C8D41E6" w14:textId="77777777" w:rsidTr="003738A8">
        <w:tc>
          <w:tcPr>
            <w:tcW w:w="500" w:type="dxa"/>
          </w:tcPr>
          <w:p w14:paraId="2C8D41E3" w14:textId="77777777" w:rsidR="0022446F" w:rsidRDefault="0022446F"/>
        </w:tc>
        <w:tc>
          <w:tcPr>
            <w:tcW w:w="350" w:type="dxa"/>
          </w:tcPr>
          <w:p w14:paraId="2C8D41E4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2C8D41E5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 "Zombifest" 2025, Vaives pag. 05.07.2025.</w:t>
            </w:r>
          </w:p>
        </w:tc>
      </w:tr>
      <w:tr w:rsidR="0022446F" w14:paraId="2C8D41EA" w14:textId="77777777" w:rsidTr="003738A8">
        <w:tc>
          <w:tcPr>
            <w:tcW w:w="500" w:type="dxa"/>
          </w:tcPr>
          <w:p w14:paraId="2C8D41E7" w14:textId="77777777" w:rsidR="0022446F" w:rsidRDefault="0022446F"/>
        </w:tc>
        <w:tc>
          <w:tcPr>
            <w:tcW w:w="350" w:type="dxa"/>
          </w:tcPr>
          <w:p w14:paraId="2C8D41E8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2C8D41E9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atrakciju parks Valmieras iela 2, Cēsis, Cēsu nov.</w:t>
            </w:r>
          </w:p>
        </w:tc>
      </w:tr>
      <w:tr w:rsidR="0022446F" w14:paraId="2C8D41EE" w14:textId="77777777" w:rsidTr="003738A8">
        <w:tc>
          <w:tcPr>
            <w:tcW w:w="500" w:type="dxa"/>
          </w:tcPr>
          <w:p w14:paraId="2C8D41EB" w14:textId="77777777" w:rsidR="0022446F" w:rsidRDefault="0022446F"/>
        </w:tc>
        <w:tc>
          <w:tcPr>
            <w:tcW w:w="350" w:type="dxa"/>
          </w:tcPr>
          <w:p w14:paraId="2C8D41EC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2C8D41ED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LAMPA 2025</w:t>
            </w:r>
          </w:p>
        </w:tc>
      </w:tr>
      <w:tr w:rsidR="0022446F" w14:paraId="2C8D41F2" w14:textId="77777777" w:rsidTr="003738A8">
        <w:tc>
          <w:tcPr>
            <w:tcW w:w="500" w:type="dxa"/>
          </w:tcPr>
          <w:p w14:paraId="2C8D41EF" w14:textId="77777777" w:rsidR="0022446F" w:rsidRDefault="0022446F"/>
        </w:tc>
        <w:tc>
          <w:tcPr>
            <w:tcW w:w="350" w:type="dxa"/>
          </w:tcPr>
          <w:p w14:paraId="2C8D41F0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2C8D41F1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Valmieras iela 2, Cēsis, Cēsu nov.  6.-8.jūnijs</w:t>
            </w:r>
          </w:p>
        </w:tc>
      </w:tr>
    </w:tbl>
    <w:p w14:paraId="2C8D41F3" w14:textId="77777777" w:rsidR="0022446F" w:rsidRDefault="0022446F">
      <w:pPr>
        <w:rPr>
          <w:sz w:val="6"/>
          <w:szCs w:val="6"/>
        </w:rPr>
      </w:pPr>
    </w:p>
    <w:p w14:paraId="2C8D41F4" w14:textId="77777777" w:rsidR="0022446F" w:rsidRDefault="005A07C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2C8D41F5" w14:textId="77777777" w:rsidR="0022446F" w:rsidRDefault="0022446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00"/>
        <w:gridCol w:w="7300"/>
      </w:tblGrid>
      <w:tr w:rsidR="0022446F" w14:paraId="2C8D41F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1F6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8D41F7" w14:textId="77777777" w:rsidR="0022446F" w:rsidRDefault="0022446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1F8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22446F" w14:paraId="2C8D41F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1FA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8D41FB" w14:textId="77777777" w:rsidR="0022446F" w:rsidRDefault="0022446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1FC" w14:textId="77777777" w:rsidR="0022446F" w:rsidRDefault="005A07CF" w:rsidP="003738A8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 "Zombifest" 2025, Vaives pag. 05.07.2025.</w:t>
            </w:r>
          </w:p>
        </w:tc>
      </w:tr>
      <w:tr w:rsidR="0022446F" w14:paraId="2C8D420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1FE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8D41FF" w14:textId="77777777" w:rsidR="0022446F" w:rsidRDefault="0022446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200" w14:textId="77777777" w:rsidR="0022446F" w:rsidRDefault="005A07CF" w:rsidP="003738A8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atrakciju parks Valmieras iela 2, Cēsis, Cēsu nov.</w:t>
            </w:r>
          </w:p>
        </w:tc>
      </w:tr>
      <w:tr w:rsidR="0022446F" w14:paraId="2C8D420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202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8D4203" w14:textId="77777777" w:rsidR="0022446F" w:rsidRDefault="0022446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204" w14:textId="77777777" w:rsidR="0022446F" w:rsidRDefault="005A07CF" w:rsidP="003738A8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LAMPA 2025</w:t>
            </w:r>
          </w:p>
        </w:tc>
      </w:tr>
      <w:tr w:rsidR="0022446F" w14:paraId="2C8D420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206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8D4207" w14:textId="77777777" w:rsidR="0022446F" w:rsidRDefault="0022446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4208" w14:textId="77777777" w:rsidR="0022446F" w:rsidRDefault="005A07CF" w:rsidP="003738A8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Valmieras iela 2, Cēsis, Cēsu nov.  6.-8.jūnijs</w:t>
            </w:r>
          </w:p>
        </w:tc>
      </w:tr>
    </w:tbl>
    <w:p w14:paraId="2C8D420A" w14:textId="77777777" w:rsidR="0022446F" w:rsidRDefault="0022446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22446F" w14:paraId="2C8D420C" w14:textId="77777777">
        <w:trPr>
          <w:trHeight w:hRule="exact" w:val="300"/>
          <w:jc w:val="center"/>
        </w:trPr>
        <w:tc>
          <w:tcPr>
            <w:tcW w:w="9500" w:type="dxa"/>
          </w:tcPr>
          <w:p w14:paraId="2C8D420B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22446F" w14:paraId="2C8D420E" w14:textId="77777777">
        <w:trPr>
          <w:jc w:val="center"/>
        </w:trPr>
        <w:tc>
          <w:tcPr>
            <w:tcW w:w="9500" w:type="dxa"/>
          </w:tcPr>
          <w:p w14:paraId="2C8D420D" w14:textId="77777777" w:rsidR="0022446F" w:rsidRDefault="005A07C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 "Zombifest" 2025, Vaives pag. 05.07.2025.</w:t>
            </w:r>
          </w:p>
        </w:tc>
      </w:tr>
      <w:tr w:rsidR="0022446F" w14:paraId="2C8D4210" w14:textId="77777777">
        <w:trPr>
          <w:jc w:val="center"/>
        </w:trPr>
        <w:tc>
          <w:tcPr>
            <w:tcW w:w="9500" w:type="dxa"/>
          </w:tcPr>
          <w:p w14:paraId="25A77813" w14:textId="71AA690F" w:rsidR="005A07CF" w:rsidRDefault="005A07CF" w:rsidP="000D705B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D705B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Pr="001359A4">
              <w:rPr>
                <w:rFonts w:asciiTheme="minorHAnsi" w:hAnsiTheme="minorHAnsi" w:cstheme="minorHAnsi"/>
                <w:iCs/>
                <w:sz w:val="24"/>
                <w:szCs w:val="24"/>
              </w:rPr>
              <w:t>Komisijas priekšsēdētājs  Guntars Norbuts,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par saņemto iesniegumu.</w:t>
            </w:r>
          </w:p>
          <w:p w14:paraId="2C8D420F" w14:textId="24B63397" w:rsidR="0022446F" w:rsidRDefault="0022446F" w:rsidP="000D705B">
            <w:pPr>
              <w:spacing w:after="50"/>
              <w:jc w:val="center"/>
            </w:pPr>
          </w:p>
        </w:tc>
      </w:tr>
      <w:tr w:rsidR="0022446F" w14:paraId="2C8D4212" w14:textId="77777777">
        <w:trPr>
          <w:trHeight w:hRule="exact" w:val="250"/>
          <w:jc w:val="center"/>
        </w:trPr>
        <w:tc>
          <w:tcPr>
            <w:tcW w:w="9500" w:type="dxa"/>
          </w:tcPr>
          <w:p w14:paraId="2C8D4211" w14:textId="77777777" w:rsidR="0022446F" w:rsidRDefault="0022446F"/>
        </w:tc>
      </w:tr>
      <w:tr w:rsidR="0022446F" w14:paraId="2C8D4214" w14:textId="77777777">
        <w:trPr>
          <w:jc w:val="center"/>
        </w:trPr>
        <w:tc>
          <w:tcPr>
            <w:tcW w:w="9500" w:type="dxa"/>
          </w:tcPr>
          <w:p w14:paraId="2C8D4213" w14:textId="4B71A965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Izsakās Ineta Krūmiņa, Uldis Votkevičs</w:t>
            </w:r>
          </w:p>
        </w:tc>
      </w:tr>
    </w:tbl>
    <w:p w14:paraId="7115FD9E" w14:textId="77777777" w:rsidR="005A07CF" w:rsidRPr="000D705B" w:rsidRDefault="005A07CF" w:rsidP="000D705B">
      <w:pPr>
        <w:spacing w:after="50"/>
        <w:jc w:val="both"/>
        <w:rPr>
          <w:rFonts w:ascii="Calibri" w:eastAsia="Calibri" w:hAnsi="Calibri" w:cs="Calibri"/>
          <w:sz w:val="24"/>
          <w:szCs w:val="24"/>
        </w:rPr>
      </w:pPr>
      <w:r w:rsidRPr="000D705B">
        <w:rPr>
          <w:rFonts w:ascii="Calibri" w:eastAsia="Calibri" w:hAnsi="Calibri" w:cs="Calibri"/>
          <w:sz w:val="24"/>
          <w:szCs w:val="24"/>
        </w:rPr>
        <w:t>Pēc balsojuma rezultātiem 5 - par (Egils Kurpnieks, Guntars Norbuts, Ineta Krūmiņa, Monta Bērzkalne, Zane Neimane) ,  pret nav,  atturas nav, nolēma:</w:t>
      </w:r>
    </w:p>
    <w:p w14:paraId="7FD0B986" w14:textId="27C955B3" w:rsidR="005A07CF" w:rsidRDefault="000D705B" w:rsidP="000D705B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r w:rsidRPr="000D705B">
        <w:rPr>
          <w:rFonts w:asciiTheme="minorHAnsi" w:hAnsiTheme="minorHAnsi" w:cstheme="minorHAnsi"/>
          <w:sz w:val="24"/>
          <w:szCs w:val="24"/>
        </w:rPr>
        <w:t>Biedrībai “Zāģis 22” iesniegt publiskā pasākuma “Zombifest 2025” programmu.</w:t>
      </w:r>
    </w:p>
    <w:p w14:paraId="6E264254" w14:textId="1ACDE4A4" w:rsidR="00EC3AE4" w:rsidRPr="000D705B" w:rsidRDefault="00EC3AE4" w:rsidP="000D705B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Publiskā pasākuma atļauja tiks izsniegta pēc “Zombifest 2025”programmas saņemšanas.</w:t>
      </w:r>
    </w:p>
    <w:p w14:paraId="2C8D4215" w14:textId="2CFDE287" w:rsidR="0022446F" w:rsidRPr="000D705B" w:rsidRDefault="000D705B" w:rsidP="000D705B">
      <w:pPr>
        <w:pStyle w:val="Sarakstarindkopa"/>
        <w:numPr>
          <w:ilvl w:val="0"/>
          <w:numId w:val="1"/>
        </w:numPr>
        <w:spacing w:after="50"/>
        <w:jc w:val="both"/>
      </w:pPr>
      <w:r w:rsidRPr="000D705B">
        <w:rPr>
          <w:rFonts w:ascii="Calibri" w:eastAsia="Calibri" w:hAnsi="Calibri" w:cs="Calibri"/>
          <w:sz w:val="24"/>
          <w:szCs w:val="24"/>
        </w:rPr>
        <w:t>Lē</w:t>
      </w:r>
      <w:r w:rsidR="005A07CF" w:rsidRPr="000D705B">
        <w:rPr>
          <w:rFonts w:ascii="Calibri" w:eastAsia="Calibri" w:hAnsi="Calibri" w:cs="Calibri"/>
          <w:sz w:val="24"/>
          <w:szCs w:val="24"/>
        </w:rPr>
        <w:t xml:space="preserve">mums </w:t>
      </w:r>
      <w:r w:rsidRPr="000D705B">
        <w:rPr>
          <w:rFonts w:ascii="Calibri" w:eastAsia="Calibri" w:hAnsi="Calibri" w:cs="Calibri"/>
          <w:sz w:val="24"/>
          <w:szCs w:val="24"/>
        </w:rPr>
        <w:t>“</w:t>
      </w:r>
      <w:r w:rsidR="005A07CF" w:rsidRPr="000D705B">
        <w:rPr>
          <w:rFonts w:ascii="Calibri" w:eastAsia="Calibri" w:hAnsi="Calibri" w:cs="Calibri"/>
          <w:sz w:val="24"/>
          <w:szCs w:val="24"/>
        </w:rPr>
        <w:t>Par atļaujas saņemšanu publiska pasākuma organizēšanai "Zombifest" 2025, Vaives pag. 05.07.2025.</w:t>
      </w:r>
      <w:r w:rsidRPr="000D705B">
        <w:rPr>
          <w:rFonts w:ascii="Calibri" w:eastAsia="Calibri" w:hAnsi="Calibri" w:cs="Calibri"/>
          <w:sz w:val="24"/>
          <w:szCs w:val="24"/>
        </w:rPr>
        <w:t>”</w:t>
      </w:r>
      <w:r w:rsidR="005A07CF" w:rsidRPr="000D705B">
        <w:rPr>
          <w:rFonts w:ascii="Calibri" w:eastAsia="Calibri" w:hAnsi="Calibri" w:cs="Calibri"/>
          <w:sz w:val="24"/>
          <w:szCs w:val="24"/>
        </w:rPr>
        <w:t xml:space="preserve"> </w:t>
      </w:r>
      <w:r w:rsidRPr="000D705B">
        <w:rPr>
          <w:rFonts w:ascii="Calibri" w:eastAsia="Calibri" w:hAnsi="Calibri" w:cs="Calibri"/>
          <w:sz w:val="24"/>
          <w:szCs w:val="24"/>
        </w:rPr>
        <w:t>p</w:t>
      </w:r>
      <w:r w:rsidR="005A07CF" w:rsidRPr="000D705B">
        <w:rPr>
          <w:rFonts w:ascii="Calibri" w:eastAsia="Calibri" w:hAnsi="Calibri" w:cs="Calibri"/>
          <w:sz w:val="24"/>
          <w:szCs w:val="24"/>
        </w:rPr>
        <w:t>ieņemts</w:t>
      </w:r>
    </w:p>
    <w:p w14:paraId="2C8D4216" w14:textId="77777777" w:rsidR="0022446F" w:rsidRDefault="0022446F"/>
    <w:p w14:paraId="2C8D4218" w14:textId="77777777" w:rsidR="0022446F" w:rsidRDefault="0022446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22446F" w14:paraId="2C8D421A" w14:textId="77777777">
        <w:trPr>
          <w:trHeight w:hRule="exact" w:val="300"/>
          <w:jc w:val="center"/>
        </w:trPr>
        <w:tc>
          <w:tcPr>
            <w:tcW w:w="9500" w:type="dxa"/>
          </w:tcPr>
          <w:p w14:paraId="2C8D4219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22446F" w14:paraId="2C8D421C" w14:textId="77777777">
        <w:trPr>
          <w:jc w:val="center"/>
        </w:trPr>
        <w:tc>
          <w:tcPr>
            <w:tcW w:w="9500" w:type="dxa"/>
          </w:tcPr>
          <w:p w14:paraId="2C8D421B" w14:textId="77777777" w:rsidR="0022446F" w:rsidRDefault="005A07C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organizēšanai, atrakciju parks Valmieras iela 2, Cēsis, Cēsu nov.</w:t>
            </w:r>
          </w:p>
        </w:tc>
      </w:tr>
      <w:tr w:rsidR="00EC3AE4" w14:paraId="509996D4" w14:textId="77777777" w:rsidTr="0052666F">
        <w:trPr>
          <w:jc w:val="center"/>
        </w:trPr>
        <w:tc>
          <w:tcPr>
            <w:tcW w:w="9500" w:type="dxa"/>
          </w:tcPr>
          <w:p w14:paraId="08A3C873" w14:textId="77777777" w:rsidR="00EC3AE4" w:rsidRDefault="00EC3AE4" w:rsidP="0052666F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D705B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Pr="001359A4">
              <w:rPr>
                <w:rFonts w:asciiTheme="minorHAnsi" w:hAnsiTheme="minorHAnsi" w:cstheme="minorHAnsi"/>
                <w:iCs/>
                <w:sz w:val="24"/>
                <w:szCs w:val="24"/>
              </w:rPr>
              <w:t>Komisijas priekšsēdētājs  Guntars Norbuts,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par saņemto iesniegumu.</w:t>
            </w:r>
          </w:p>
          <w:p w14:paraId="0E4D8FFD" w14:textId="77777777" w:rsidR="00EC3AE4" w:rsidRDefault="00EC3AE4" w:rsidP="0052666F">
            <w:pPr>
              <w:spacing w:after="50"/>
              <w:jc w:val="center"/>
            </w:pPr>
          </w:p>
        </w:tc>
      </w:tr>
      <w:tr w:rsidR="0022446F" w14:paraId="2C8D421E" w14:textId="77777777">
        <w:trPr>
          <w:jc w:val="center"/>
        </w:trPr>
        <w:tc>
          <w:tcPr>
            <w:tcW w:w="9500" w:type="dxa"/>
          </w:tcPr>
          <w:p w14:paraId="2C8D421D" w14:textId="4393633B" w:rsidR="0022446F" w:rsidRDefault="0022446F">
            <w:pPr>
              <w:spacing w:after="50"/>
              <w:jc w:val="center"/>
            </w:pPr>
          </w:p>
        </w:tc>
      </w:tr>
      <w:tr w:rsidR="0022446F" w14:paraId="2C8D4220" w14:textId="77777777">
        <w:trPr>
          <w:trHeight w:hRule="exact" w:val="250"/>
          <w:jc w:val="center"/>
        </w:trPr>
        <w:tc>
          <w:tcPr>
            <w:tcW w:w="9500" w:type="dxa"/>
          </w:tcPr>
          <w:p w14:paraId="2C8D421F" w14:textId="77777777" w:rsidR="0022446F" w:rsidRDefault="0022446F"/>
        </w:tc>
      </w:tr>
      <w:tr w:rsidR="0022446F" w14:paraId="2C8D4222" w14:textId="77777777">
        <w:trPr>
          <w:jc w:val="center"/>
        </w:trPr>
        <w:tc>
          <w:tcPr>
            <w:tcW w:w="9500" w:type="dxa"/>
          </w:tcPr>
          <w:p w14:paraId="2C8D4221" w14:textId="4806D8CF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EC3AE4">
              <w:rPr>
                <w:rFonts w:ascii="Calibri" w:eastAsia="Calibri" w:hAnsi="Calibri" w:cs="Calibri"/>
                <w:sz w:val="24"/>
                <w:szCs w:val="24"/>
              </w:rPr>
              <w:t>Ilona Saksone, Zane Neimane</w:t>
            </w:r>
          </w:p>
        </w:tc>
      </w:tr>
    </w:tbl>
    <w:p w14:paraId="375C64D4" w14:textId="77777777" w:rsidR="00EC3AE4" w:rsidRDefault="005A07C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5 - par (Egils Kurpnieks, Guntars Norbuts, Ineta Krūmiņa, Monta Bērzkalne, Zane Neimane) ,  pret nav,  atturas nav, </w:t>
      </w:r>
      <w:r w:rsidR="00EC3AE4">
        <w:rPr>
          <w:rFonts w:ascii="Calibri" w:eastAsia="Calibri" w:hAnsi="Calibri" w:cs="Calibri"/>
          <w:sz w:val="24"/>
          <w:szCs w:val="24"/>
        </w:rPr>
        <w:t>nolēma:</w:t>
      </w:r>
    </w:p>
    <w:p w14:paraId="43CEA1DF" w14:textId="0565DE8A" w:rsidR="00EC3AE4" w:rsidRDefault="00EC3AE4" w:rsidP="00EC3AE4">
      <w:pPr>
        <w:pStyle w:val="Sarakstarindkopa"/>
        <w:numPr>
          <w:ilvl w:val="0"/>
          <w:numId w:val="2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r w:rsidRPr="00EC3AE4">
        <w:rPr>
          <w:rFonts w:asciiTheme="minorHAnsi" w:hAnsiTheme="minorHAnsi" w:cstheme="minorHAnsi"/>
          <w:sz w:val="24"/>
          <w:szCs w:val="24"/>
        </w:rPr>
        <w:t>Pirms publiskā pasākuma SIA “Atrakciju Aģentūra” iesniegt pārbaudes protokolu par ierīču tehnisko drošību.</w:t>
      </w:r>
    </w:p>
    <w:p w14:paraId="52BCCB82" w14:textId="6082D206" w:rsidR="00201A6C" w:rsidRPr="00EC3AE4" w:rsidRDefault="00201A6C" w:rsidP="00EC3AE4">
      <w:pPr>
        <w:pStyle w:val="Sarakstarindkopa"/>
        <w:numPr>
          <w:ilvl w:val="0"/>
          <w:numId w:val="2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Publiskā pasākuma atļauja tiks izsniegta pēc pārbaudes protokola saņemšanas.</w:t>
      </w:r>
    </w:p>
    <w:p w14:paraId="2C8D4223" w14:textId="7A94AFE2" w:rsidR="0022446F" w:rsidRPr="00201A6C" w:rsidRDefault="00201A6C" w:rsidP="00EC3AE4">
      <w:pPr>
        <w:pStyle w:val="Sarakstarindkopa"/>
        <w:numPr>
          <w:ilvl w:val="0"/>
          <w:numId w:val="2"/>
        </w:numPr>
        <w:spacing w:after="50"/>
        <w:jc w:val="both"/>
      </w:pPr>
      <w:r w:rsidRPr="00201A6C">
        <w:rPr>
          <w:rFonts w:ascii="Calibri" w:eastAsia="Calibri" w:hAnsi="Calibri" w:cs="Calibri"/>
          <w:sz w:val="24"/>
          <w:szCs w:val="24"/>
        </w:rPr>
        <w:t>L</w:t>
      </w:r>
      <w:r w:rsidR="005A07CF" w:rsidRPr="00201A6C">
        <w:rPr>
          <w:rFonts w:ascii="Calibri" w:eastAsia="Calibri" w:hAnsi="Calibri" w:cs="Calibri"/>
          <w:sz w:val="24"/>
          <w:szCs w:val="24"/>
        </w:rPr>
        <w:t xml:space="preserve">ēmums </w:t>
      </w:r>
      <w:r w:rsidRPr="00201A6C">
        <w:rPr>
          <w:rFonts w:ascii="Calibri" w:eastAsia="Calibri" w:hAnsi="Calibri" w:cs="Calibri"/>
          <w:sz w:val="24"/>
          <w:szCs w:val="24"/>
        </w:rPr>
        <w:t>“P</w:t>
      </w:r>
      <w:r w:rsidR="005A07CF" w:rsidRPr="00201A6C">
        <w:rPr>
          <w:rFonts w:ascii="Calibri" w:eastAsia="Calibri" w:hAnsi="Calibri" w:cs="Calibri"/>
          <w:sz w:val="24"/>
          <w:szCs w:val="24"/>
        </w:rPr>
        <w:t>ar atļaujas saņemšanu publiska pasākuma organizēšanai, atrakciju parks Valmieras iela 2, Cēsis, Cēsu nov.</w:t>
      </w:r>
      <w:r w:rsidRPr="00201A6C">
        <w:rPr>
          <w:rFonts w:ascii="Calibri" w:eastAsia="Calibri" w:hAnsi="Calibri" w:cs="Calibri"/>
          <w:sz w:val="24"/>
          <w:szCs w:val="24"/>
        </w:rPr>
        <w:t>”</w:t>
      </w:r>
      <w:r w:rsidR="005A07CF" w:rsidRPr="00201A6C">
        <w:rPr>
          <w:rFonts w:ascii="Calibri" w:eastAsia="Calibri" w:hAnsi="Calibri" w:cs="Calibri"/>
          <w:sz w:val="24"/>
          <w:szCs w:val="24"/>
        </w:rPr>
        <w:t xml:space="preserve"> Pieņemts</w:t>
      </w:r>
    </w:p>
    <w:p w14:paraId="2C8D4224" w14:textId="77777777" w:rsidR="0022446F" w:rsidRDefault="0022446F"/>
    <w:p w14:paraId="2C8D4226" w14:textId="77777777" w:rsidR="0022446F" w:rsidRDefault="0022446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22446F" w14:paraId="2C8D4228" w14:textId="77777777">
        <w:trPr>
          <w:trHeight w:hRule="exact" w:val="300"/>
          <w:jc w:val="center"/>
        </w:trPr>
        <w:tc>
          <w:tcPr>
            <w:tcW w:w="9500" w:type="dxa"/>
          </w:tcPr>
          <w:p w14:paraId="2C8D4227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22446F" w14:paraId="2C8D422A" w14:textId="77777777">
        <w:trPr>
          <w:jc w:val="center"/>
        </w:trPr>
        <w:tc>
          <w:tcPr>
            <w:tcW w:w="9500" w:type="dxa"/>
          </w:tcPr>
          <w:p w14:paraId="2C8D4229" w14:textId="77777777" w:rsidR="0022446F" w:rsidRDefault="005A07C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organizēšanai, LAMPA 2025</w:t>
            </w:r>
          </w:p>
        </w:tc>
      </w:tr>
      <w:tr w:rsidR="0022446F" w14:paraId="2C8D422C" w14:textId="77777777">
        <w:trPr>
          <w:jc w:val="center"/>
        </w:trPr>
        <w:tc>
          <w:tcPr>
            <w:tcW w:w="9500" w:type="dxa"/>
          </w:tcPr>
          <w:p w14:paraId="77F87269" w14:textId="77777777" w:rsidR="006F3BEF" w:rsidRDefault="006F3BEF" w:rsidP="006F3BEF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D705B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Pr="001359A4">
              <w:rPr>
                <w:rFonts w:asciiTheme="minorHAnsi" w:hAnsiTheme="minorHAnsi" w:cstheme="minorHAnsi"/>
                <w:iCs/>
                <w:sz w:val="24"/>
                <w:szCs w:val="24"/>
              </w:rPr>
              <w:t>Komisijas priekšsēdētājs  Guntars Norbuts,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par saņemto iesniegumu.</w:t>
            </w:r>
          </w:p>
          <w:p w14:paraId="2C8D422B" w14:textId="09CE7977" w:rsidR="0022446F" w:rsidRDefault="0022446F">
            <w:pPr>
              <w:spacing w:after="50"/>
              <w:jc w:val="center"/>
            </w:pPr>
          </w:p>
        </w:tc>
      </w:tr>
      <w:tr w:rsidR="0022446F" w14:paraId="2C8D422E" w14:textId="77777777">
        <w:trPr>
          <w:trHeight w:hRule="exact" w:val="250"/>
          <w:jc w:val="center"/>
        </w:trPr>
        <w:tc>
          <w:tcPr>
            <w:tcW w:w="9500" w:type="dxa"/>
          </w:tcPr>
          <w:p w14:paraId="2C8D422D" w14:textId="77777777" w:rsidR="0022446F" w:rsidRDefault="0022446F"/>
        </w:tc>
      </w:tr>
      <w:tr w:rsidR="0022446F" w14:paraId="2C8D4230" w14:textId="77777777">
        <w:trPr>
          <w:jc w:val="center"/>
        </w:trPr>
        <w:tc>
          <w:tcPr>
            <w:tcW w:w="9500" w:type="dxa"/>
          </w:tcPr>
          <w:p w14:paraId="2C8D422F" w14:textId="1D841159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6F3BEF">
              <w:rPr>
                <w:rFonts w:ascii="Calibri" w:eastAsia="Calibri" w:hAnsi="Calibri" w:cs="Calibri"/>
                <w:sz w:val="24"/>
                <w:szCs w:val="24"/>
              </w:rPr>
              <w:t>Dita Birkenšteina, Jānis Liniņš, Ineta Krūmiņa, Zane Neimane</w:t>
            </w:r>
          </w:p>
        </w:tc>
      </w:tr>
    </w:tbl>
    <w:p w14:paraId="46FAC1EB" w14:textId="77777777" w:rsidR="006F3BEF" w:rsidRDefault="005A07C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5 - par (Egils Kurpnieks, Guntars Norbuts, Ineta Krūmiņa, Monta Bērzkalne, Zane Neimane) ,  pret nav,  atturas nav, </w:t>
      </w:r>
      <w:r w:rsidR="006F3BEF">
        <w:rPr>
          <w:rFonts w:ascii="Calibri" w:eastAsia="Calibri" w:hAnsi="Calibri" w:cs="Calibri"/>
          <w:sz w:val="24"/>
          <w:szCs w:val="24"/>
        </w:rPr>
        <w:t>nolēma:</w:t>
      </w:r>
    </w:p>
    <w:p w14:paraId="40CF29E8" w14:textId="44DBEEA5" w:rsidR="006F3BEF" w:rsidRDefault="00D94570" w:rsidP="00D94570">
      <w:pPr>
        <w:pStyle w:val="Sarakstarindkopa"/>
        <w:numPr>
          <w:ilvl w:val="0"/>
          <w:numId w:val="3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r w:rsidRPr="00D94570">
        <w:rPr>
          <w:rFonts w:asciiTheme="minorHAnsi" w:hAnsiTheme="minorHAnsi" w:cstheme="minorHAnsi"/>
          <w:sz w:val="24"/>
          <w:szCs w:val="24"/>
        </w:rPr>
        <w:t>Nodibinājumam “Fonds atvērtai sabiedrībai Dots”</w:t>
      </w:r>
      <w:r>
        <w:rPr>
          <w:rFonts w:asciiTheme="minorHAnsi" w:hAnsiTheme="minorHAnsi" w:cstheme="minorHAnsi"/>
          <w:sz w:val="24"/>
          <w:szCs w:val="24"/>
        </w:rPr>
        <w:t xml:space="preserve"> gatavot un iesniegt papildus informāciju un dokumentus publiskajam pasākumam. </w:t>
      </w:r>
    </w:p>
    <w:p w14:paraId="0B77814F" w14:textId="4CD3FDBA" w:rsidR="00D94570" w:rsidRPr="00D94570" w:rsidRDefault="00D94570" w:rsidP="00D94570">
      <w:pPr>
        <w:pStyle w:val="Sarakstarindkopa"/>
        <w:numPr>
          <w:ilvl w:val="0"/>
          <w:numId w:val="3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Pēc papildus informācijas saņemšanas izsniegt atļauju publiskajam pasākumam.</w:t>
      </w:r>
    </w:p>
    <w:p w14:paraId="2C8D4231" w14:textId="0C03D668" w:rsidR="0022446F" w:rsidRPr="00D94570" w:rsidRDefault="00D94570" w:rsidP="00D94570">
      <w:pPr>
        <w:pStyle w:val="Sarakstarindkopa"/>
        <w:numPr>
          <w:ilvl w:val="0"/>
          <w:numId w:val="3"/>
        </w:numPr>
        <w:spacing w:after="50"/>
        <w:jc w:val="both"/>
      </w:pPr>
      <w:r w:rsidRPr="00D94570">
        <w:rPr>
          <w:rFonts w:ascii="Calibri" w:eastAsia="Calibri" w:hAnsi="Calibri" w:cs="Calibri"/>
          <w:sz w:val="24"/>
          <w:szCs w:val="24"/>
        </w:rPr>
        <w:t>L</w:t>
      </w:r>
      <w:r w:rsidR="005A07CF" w:rsidRPr="00D94570">
        <w:rPr>
          <w:rFonts w:ascii="Calibri" w:eastAsia="Calibri" w:hAnsi="Calibri" w:cs="Calibri"/>
          <w:sz w:val="24"/>
          <w:szCs w:val="24"/>
        </w:rPr>
        <w:t xml:space="preserve">ēmums </w:t>
      </w:r>
      <w:r w:rsidRPr="00D94570">
        <w:rPr>
          <w:rFonts w:ascii="Calibri" w:eastAsia="Calibri" w:hAnsi="Calibri" w:cs="Calibri"/>
          <w:sz w:val="24"/>
          <w:szCs w:val="24"/>
        </w:rPr>
        <w:t>“</w:t>
      </w:r>
      <w:r w:rsidR="005A07CF" w:rsidRPr="00D94570">
        <w:rPr>
          <w:rFonts w:ascii="Calibri" w:eastAsia="Calibri" w:hAnsi="Calibri" w:cs="Calibri"/>
          <w:sz w:val="24"/>
          <w:szCs w:val="24"/>
        </w:rPr>
        <w:t>Par atļaujas saņemšanu publiska pasākuma organizēšanai, LAMPA 2025</w:t>
      </w:r>
      <w:r w:rsidRPr="00D94570">
        <w:rPr>
          <w:rFonts w:ascii="Calibri" w:eastAsia="Calibri" w:hAnsi="Calibri" w:cs="Calibri"/>
          <w:sz w:val="24"/>
          <w:szCs w:val="24"/>
        </w:rPr>
        <w:t>”</w:t>
      </w:r>
      <w:r w:rsidR="005A07CF" w:rsidRPr="00D9457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 w:rsidR="005A07CF" w:rsidRPr="00D94570">
        <w:rPr>
          <w:rFonts w:ascii="Calibri" w:eastAsia="Calibri" w:hAnsi="Calibri" w:cs="Calibri"/>
          <w:sz w:val="24"/>
          <w:szCs w:val="24"/>
        </w:rPr>
        <w:t>ieņemts</w:t>
      </w:r>
    </w:p>
    <w:p w14:paraId="2C8D4232" w14:textId="77777777" w:rsidR="0022446F" w:rsidRDefault="0022446F"/>
    <w:p w14:paraId="2C8D4234" w14:textId="77777777" w:rsidR="0022446F" w:rsidRDefault="0022446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22446F" w14:paraId="2C8D4236" w14:textId="77777777">
        <w:trPr>
          <w:trHeight w:hRule="exact" w:val="300"/>
          <w:jc w:val="center"/>
        </w:trPr>
        <w:tc>
          <w:tcPr>
            <w:tcW w:w="9500" w:type="dxa"/>
          </w:tcPr>
          <w:p w14:paraId="2C8D4235" w14:textId="77777777" w:rsidR="0022446F" w:rsidRDefault="005A07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22446F" w14:paraId="2C8D4238" w14:textId="77777777">
        <w:trPr>
          <w:jc w:val="center"/>
        </w:trPr>
        <w:tc>
          <w:tcPr>
            <w:tcW w:w="9500" w:type="dxa"/>
          </w:tcPr>
          <w:p w14:paraId="2C8D4237" w14:textId="77777777" w:rsidR="0022446F" w:rsidRDefault="005A07C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organizēšanai, Valmieras iela 2, Cēsis, Cēsu nov.  6.-8.jūnijs</w:t>
            </w:r>
          </w:p>
        </w:tc>
      </w:tr>
      <w:tr w:rsidR="002962F7" w14:paraId="7F089DED" w14:textId="77777777" w:rsidTr="0052666F">
        <w:trPr>
          <w:jc w:val="center"/>
        </w:trPr>
        <w:tc>
          <w:tcPr>
            <w:tcW w:w="9500" w:type="dxa"/>
          </w:tcPr>
          <w:p w14:paraId="2B6ABE2D" w14:textId="77777777" w:rsidR="002962F7" w:rsidRDefault="002962F7" w:rsidP="0052666F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D705B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Pr="001359A4">
              <w:rPr>
                <w:rFonts w:asciiTheme="minorHAnsi" w:hAnsiTheme="minorHAnsi" w:cstheme="minorHAnsi"/>
                <w:iCs/>
                <w:sz w:val="24"/>
                <w:szCs w:val="24"/>
              </w:rPr>
              <w:t>Komisijas priekšsēdētājs  Guntars Norbuts,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par saņemto iesniegumu.</w:t>
            </w:r>
          </w:p>
          <w:p w14:paraId="390E9220" w14:textId="77777777" w:rsidR="002962F7" w:rsidRDefault="002962F7" w:rsidP="0052666F">
            <w:pPr>
              <w:spacing w:after="50"/>
              <w:jc w:val="center"/>
            </w:pPr>
          </w:p>
        </w:tc>
      </w:tr>
      <w:tr w:rsidR="0022446F" w14:paraId="2C8D423A" w14:textId="77777777">
        <w:trPr>
          <w:jc w:val="center"/>
        </w:trPr>
        <w:tc>
          <w:tcPr>
            <w:tcW w:w="9500" w:type="dxa"/>
          </w:tcPr>
          <w:p w14:paraId="2C8D4239" w14:textId="1D359E6A" w:rsidR="0022446F" w:rsidRDefault="0022446F">
            <w:pPr>
              <w:spacing w:after="50"/>
              <w:jc w:val="center"/>
            </w:pPr>
          </w:p>
        </w:tc>
      </w:tr>
      <w:tr w:rsidR="0022446F" w14:paraId="2C8D423C" w14:textId="77777777">
        <w:trPr>
          <w:trHeight w:hRule="exact" w:val="250"/>
          <w:jc w:val="center"/>
        </w:trPr>
        <w:tc>
          <w:tcPr>
            <w:tcW w:w="9500" w:type="dxa"/>
          </w:tcPr>
          <w:p w14:paraId="2C8D423B" w14:textId="77777777" w:rsidR="0022446F" w:rsidRDefault="0022446F"/>
        </w:tc>
      </w:tr>
      <w:tr w:rsidR="0022446F" w14:paraId="2C8D423E" w14:textId="77777777">
        <w:trPr>
          <w:jc w:val="center"/>
        </w:trPr>
        <w:tc>
          <w:tcPr>
            <w:tcW w:w="9500" w:type="dxa"/>
          </w:tcPr>
          <w:p w14:paraId="2C8D423D" w14:textId="0FEA021D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2962F7">
              <w:rPr>
                <w:rFonts w:ascii="Calibri" w:eastAsia="Calibri" w:hAnsi="Calibri" w:cs="Calibri"/>
                <w:sz w:val="24"/>
                <w:szCs w:val="24"/>
              </w:rPr>
              <w:t>alentīna Egle</w:t>
            </w:r>
          </w:p>
        </w:tc>
      </w:tr>
    </w:tbl>
    <w:p w14:paraId="3B419FE9" w14:textId="77777777" w:rsidR="002962F7" w:rsidRDefault="005A07C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(Egils Kurpnieks, Guntars Norbuts, Ineta Krūmiņa, Monta Bērzkalne, Zane Neimane) ,  pret nav,  atturas nav,</w:t>
      </w:r>
      <w:r w:rsidR="002962F7">
        <w:rPr>
          <w:rFonts w:ascii="Calibri" w:eastAsia="Calibri" w:hAnsi="Calibri" w:cs="Calibri"/>
          <w:sz w:val="24"/>
          <w:szCs w:val="24"/>
        </w:rPr>
        <w:t xml:space="preserve"> nolēma:</w:t>
      </w:r>
    </w:p>
    <w:p w14:paraId="7C24ACF0" w14:textId="7F3F9878" w:rsidR="002962F7" w:rsidRPr="002962F7" w:rsidRDefault="002962F7" w:rsidP="002962F7">
      <w:pPr>
        <w:pStyle w:val="Sarakstarindkopa"/>
        <w:numPr>
          <w:ilvl w:val="0"/>
          <w:numId w:val="4"/>
        </w:numPr>
        <w:spacing w:after="50"/>
        <w:rPr>
          <w:rFonts w:asciiTheme="minorHAnsi" w:hAnsiTheme="minorHAnsi" w:cstheme="minorHAnsi"/>
          <w:sz w:val="24"/>
          <w:szCs w:val="24"/>
        </w:rPr>
      </w:pPr>
      <w:r w:rsidRPr="002962F7">
        <w:rPr>
          <w:rFonts w:asciiTheme="minorHAnsi" w:hAnsiTheme="minorHAnsi" w:cstheme="minorHAnsi"/>
          <w:sz w:val="24"/>
          <w:szCs w:val="24"/>
        </w:rPr>
        <w:t>Izsniegt atļauju publiskajam pasākumam.</w:t>
      </w:r>
    </w:p>
    <w:p w14:paraId="2C8D423F" w14:textId="40803554" w:rsidR="0022446F" w:rsidRPr="002962F7" w:rsidRDefault="005A07CF" w:rsidP="002962F7">
      <w:pPr>
        <w:pStyle w:val="Sarakstarindkopa"/>
        <w:numPr>
          <w:ilvl w:val="0"/>
          <w:numId w:val="4"/>
        </w:numPr>
        <w:spacing w:after="50"/>
      </w:pPr>
      <w:r w:rsidRPr="002962F7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 w:rsidR="002962F7" w:rsidRPr="002962F7">
        <w:rPr>
          <w:rFonts w:ascii="Calibri" w:eastAsia="Calibri" w:hAnsi="Calibri" w:cs="Calibri"/>
          <w:sz w:val="24"/>
          <w:szCs w:val="24"/>
        </w:rPr>
        <w:t>L</w:t>
      </w:r>
      <w:r w:rsidRPr="002962F7">
        <w:rPr>
          <w:rFonts w:ascii="Calibri" w:eastAsia="Calibri" w:hAnsi="Calibri" w:cs="Calibri"/>
          <w:sz w:val="24"/>
          <w:szCs w:val="24"/>
        </w:rPr>
        <w:t xml:space="preserve">ēmums </w:t>
      </w:r>
      <w:r w:rsidR="002962F7" w:rsidRPr="002962F7">
        <w:rPr>
          <w:rFonts w:ascii="Calibri" w:eastAsia="Calibri" w:hAnsi="Calibri" w:cs="Calibri"/>
          <w:sz w:val="24"/>
          <w:szCs w:val="24"/>
        </w:rPr>
        <w:t>“</w:t>
      </w:r>
      <w:r w:rsidRPr="002962F7">
        <w:rPr>
          <w:rFonts w:ascii="Calibri" w:eastAsia="Calibri" w:hAnsi="Calibri" w:cs="Calibri"/>
          <w:sz w:val="24"/>
          <w:szCs w:val="24"/>
        </w:rPr>
        <w:t>Par atļaujas saņemšanu publiska pasākuma organizēšanai, Valmieras iela 2, Cēsis, Cēsu nov.  6.-8.jūnijs</w:t>
      </w:r>
      <w:r w:rsidR="002962F7" w:rsidRPr="002962F7">
        <w:rPr>
          <w:rFonts w:ascii="Calibri" w:eastAsia="Calibri" w:hAnsi="Calibri" w:cs="Calibri"/>
          <w:sz w:val="24"/>
          <w:szCs w:val="24"/>
        </w:rPr>
        <w:t>”</w:t>
      </w:r>
      <w:r w:rsidRPr="002962F7">
        <w:rPr>
          <w:rFonts w:ascii="Calibri" w:eastAsia="Calibri" w:hAnsi="Calibri" w:cs="Calibri"/>
          <w:sz w:val="24"/>
          <w:szCs w:val="24"/>
        </w:rPr>
        <w:t xml:space="preserve"> </w:t>
      </w:r>
      <w:r w:rsidR="002962F7" w:rsidRPr="002962F7">
        <w:rPr>
          <w:rFonts w:ascii="Calibri" w:eastAsia="Calibri" w:hAnsi="Calibri" w:cs="Calibri"/>
          <w:sz w:val="24"/>
          <w:szCs w:val="24"/>
        </w:rPr>
        <w:t>p</w:t>
      </w:r>
      <w:r w:rsidRPr="002962F7">
        <w:rPr>
          <w:rFonts w:ascii="Calibri" w:eastAsia="Calibri" w:hAnsi="Calibri" w:cs="Calibri"/>
          <w:sz w:val="24"/>
          <w:szCs w:val="24"/>
        </w:rPr>
        <w:t>ieņemts</w:t>
      </w:r>
    </w:p>
    <w:p w14:paraId="2C8D4240" w14:textId="77777777" w:rsidR="0022446F" w:rsidRDefault="0022446F"/>
    <w:p w14:paraId="2C8D4242" w14:textId="77777777" w:rsidR="0022446F" w:rsidRDefault="0022446F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22446F" w14:paraId="2C8D4245" w14:textId="77777777">
        <w:trPr>
          <w:jc w:val="center"/>
        </w:trPr>
        <w:tc>
          <w:tcPr>
            <w:tcW w:w="5500" w:type="dxa"/>
          </w:tcPr>
          <w:p w14:paraId="2C8D4243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2C8D4244" w14:textId="77777777" w:rsidR="0022446F" w:rsidRDefault="0022446F"/>
        </w:tc>
      </w:tr>
      <w:tr w:rsidR="0022446F" w14:paraId="2C8D4248" w14:textId="77777777">
        <w:trPr>
          <w:jc w:val="center"/>
        </w:trPr>
        <w:tc>
          <w:tcPr>
            <w:tcW w:w="5500" w:type="dxa"/>
          </w:tcPr>
          <w:p w14:paraId="2C8D4246" w14:textId="730609E0" w:rsidR="0022446F" w:rsidRPr="002962F7" w:rsidRDefault="002962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62F7">
              <w:rPr>
                <w:rFonts w:asciiTheme="minorHAnsi" w:hAnsiTheme="minorHAnsi" w:cstheme="minorHAnsi"/>
                <w:sz w:val="24"/>
                <w:szCs w:val="24"/>
              </w:rPr>
              <w:t>Komisijas priekšsēdētājs</w:t>
            </w:r>
          </w:p>
        </w:tc>
        <w:tc>
          <w:tcPr>
            <w:tcW w:w="4000" w:type="dxa"/>
          </w:tcPr>
          <w:p w14:paraId="2C8D4247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Guntars Norbuts</w:t>
            </w:r>
          </w:p>
        </w:tc>
      </w:tr>
      <w:tr w:rsidR="0022446F" w14:paraId="2C8D424B" w14:textId="77777777">
        <w:trPr>
          <w:jc w:val="center"/>
        </w:trPr>
        <w:tc>
          <w:tcPr>
            <w:tcW w:w="5500" w:type="dxa"/>
          </w:tcPr>
          <w:p w14:paraId="2C8D4249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2C8D424A" w14:textId="77777777" w:rsidR="0022446F" w:rsidRDefault="0022446F"/>
        </w:tc>
      </w:tr>
      <w:tr w:rsidR="0022446F" w14:paraId="2C8D424E" w14:textId="77777777">
        <w:trPr>
          <w:jc w:val="center"/>
        </w:trPr>
        <w:tc>
          <w:tcPr>
            <w:tcW w:w="5500" w:type="dxa"/>
          </w:tcPr>
          <w:p w14:paraId="2C8D424C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2C8D424D" w14:textId="77777777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2C8D424F" w14:textId="77777777" w:rsidR="0022446F" w:rsidRDefault="0022446F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22446F" w14:paraId="2C8D4252" w14:textId="77777777">
        <w:trPr>
          <w:jc w:val="center"/>
        </w:trPr>
        <w:tc>
          <w:tcPr>
            <w:tcW w:w="5500" w:type="dxa"/>
          </w:tcPr>
          <w:p w14:paraId="2C8D4250" w14:textId="553BC145" w:rsidR="0022446F" w:rsidRDefault="005A07CF">
            <w:r>
              <w:rPr>
                <w:rFonts w:ascii="Calibri" w:eastAsia="Calibri" w:hAnsi="Calibri" w:cs="Calibri"/>
                <w:sz w:val="24"/>
                <w:szCs w:val="24"/>
              </w:rPr>
              <w:t>Attālināti 09.05.2025</w:t>
            </w:r>
            <w:r w:rsidR="002962F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2C8D4251" w14:textId="77777777" w:rsidR="0022446F" w:rsidRDefault="0022446F"/>
        </w:tc>
      </w:tr>
    </w:tbl>
    <w:p w14:paraId="2C8D4253" w14:textId="77777777" w:rsidR="0022446F" w:rsidRDefault="0022446F">
      <w:pPr>
        <w:rPr>
          <w:sz w:val="30"/>
          <w:szCs w:val="30"/>
        </w:rPr>
      </w:pPr>
    </w:p>
    <w:p w14:paraId="2C8D4254" w14:textId="77777777" w:rsidR="0022446F" w:rsidRDefault="005A07C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2C8D4255" w14:textId="77777777" w:rsidR="0022446F" w:rsidRDefault="005A07C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22446F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425E" w14:textId="77777777" w:rsidR="005A07CF" w:rsidRDefault="005A07CF">
      <w:pPr>
        <w:spacing w:after="0" w:line="240" w:lineRule="auto"/>
      </w:pPr>
      <w:r>
        <w:separator/>
      </w:r>
    </w:p>
  </w:endnote>
  <w:endnote w:type="continuationSeparator" w:id="0">
    <w:p w14:paraId="2C8D4260" w14:textId="77777777" w:rsidR="005A07CF" w:rsidRDefault="005A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85"/>
      <w:gridCol w:w="920"/>
    </w:tblGrid>
    <w:tr w:rsidR="0022446F" w14:paraId="2C8D4258" w14:textId="77777777">
      <w:trPr>
        <w:trHeight w:val="100"/>
        <w:jc w:val="right"/>
      </w:trPr>
      <w:tc>
        <w:tcPr>
          <w:tcW w:w="11600" w:type="dxa"/>
          <w:vAlign w:val="center"/>
        </w:tcPr>
        <w:p w14:paraId="2C8D4256" w14:textId="77777777" w:rsidR="0022446F" w:rsidRDefault="0022446F"/>
      </w:tc>
      <w:tc>
        <w:tcPr>
          <w:tcW w:w="1200" w:type="dxa"/>
          <w:vAlign w:val="center"/>
        </w:tcPr>
        <w:p w14:paraId="2C8D4257" w14:textId="2914D078" w:rsidR="0022446F" w:rsidRDefault="005A07C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1359A4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D425A" w14:textId="77777777" w:rsidR="005A07CF" w:rsidRDefault="005A07CF">
      <w:pPr>
        <w:spacing w:after="0" w:line="240" w:lineRule="auto"/>
      </w:pPr>
      <w:r>
        <w:separator/>
      </w:r>
    </w:p>
  </w:footnote>
  <w:footnote w:type="continuationSeparator" w:id="0">
    <w:p w14:paraId="2C8D425C" w14:textId="77777777" w:rsidR="005A07CF" w:rsidRDefault="005A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4259" w14:textId="5DAAD5CA" w:rsidR="0022446F" w:rsidRDefault="00F53976">
    <w:r>
      <w:rPr>
        <w:noProof/>
      </w:rPr>
      <w:drawing>
        <wp:inline distT="0" distB="0" distL="0" distR="0" wp14:anchorId="2C8D425A" wp14:editId="26386C98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2B20"/>
    <w:multiLevelType w:val="hybridMultilevel"/>
    <w:tmpl w:val="D7B85050"/>
    <w:lvl w:ilvl="0" w:tplc="65CE22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2C8C"/>
    <w:multiLevelType w:val="hybridMultilevel"/>
    <w:tmpl w:val="9342BFE0"/>
    <w:lvl w:ilvl="0" w:tplc="A07067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730A"/>
    <w:multiLevelType w:val="hybridMultilevel"/>
    <w:tmpl w:val="90D4942C"/>
    <w:lvl w:ilvl="0" w:tplc="5F3AB6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810DB"/>
    <w:multiLevelType w:val="hybridMultilevel"/>
    <w:tmpl w:val="FC9218DC"/>
    <w:lvl w:ilvl="0" w:tplc="B9CECA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8026">
    <w:abstractNumId w:val="1"/>
  </w:num>
  <w:num w:numId="2" w16cid:durableId="1417088885">
    <w:abstractNumId w:val="0"/>
  </w:num>
  <w:num w:numId="3" w16cid:durableId="372270469">
    <w:abstractNumId w:val="3"/>
  </w:num>
  <w:num w:numId="4" w16cid:durableId="180657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6F"/>
    <w:rsid w:val="000D705B"/>
    <w:rsid w:val="00121A93"/>
    <w:rsid w:val="001359A4"/>
    <w:rsid w:val="00201A6C"/>
    <w:rsid w:val="0022446F"/>
    <w:rsid w:val="00274504"/>
    <w:rsid w:val="002962F7"/>
    <w:rsid w:val="00296814"/>
    <w:rsid w:val="003308E6"/>
    <w:rsid w:val="003738A8"/>
    <w:rsid w:val="005A07CF"/>
    <w:rsid w:val="006E44D6"/>
    <w:rsid w:val="006F3BEF"/>
    <w:rsid w:val="00946037"/>
    <w:rsid w:val="00A202AD"/>
    <w:rsid w:val="00AA63B3"/>
    <w:rsid w:val="00B24480"/>
    <w:rsid w:val="00B24BF1"/>
    <w:rsid w:val="00B5688C"/>
    <w:rsid w:val="00BD5975"/>
    <w:rsid w:val="00C326A4"/>
    <w:rsid w:val="00D94570"/>
    <w:rsid w:val="00EC3AE4"/>
    <w:rsid w:val="00F1034A"/>
    <w:rsid w:val="00F53976"/>
    <w:rsid w:val="00F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41D0"/>
  <w15:docId w15:val="{C12E1461-2D3F-41D7-97D2-C722ED68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5A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3105</Words>
  <Characters>1770</Characters>
  <Application>Microsoft Office Word</Application>
  <DocSecurity>0</DocSecurity>
  <Lines>14</Lines>
  <Paragraphs>9</Paragraphs>
  <ScaleCrop>false</ScaleCrop>
  <Manager/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2025-05-12T10:18:00Z</dcterms:created>
  <dcterms:modified xsi:type="dcterms:W3CDTF">2025-05-12T10:18:00Z</dcterms:modified>
  <cp:category/>
</cp:coreProperties>
</file>