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0F33" w14:textId="699974AA" w:rsidR="008959E3" w:rsidRPr="008959E3" w:rsidRDefault="008959E3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8959E3">
        <w:rPr>
          <w:rFonts w:ascii="Calibri" w:eastAsia="Calibri" w:hAnsi="Calibri" w:cs="Calibri"/>
          <w:sz w:val="24"/>
          <w:szCs w:val="24"/>
        </w:rPr>
        <w:t>Cēsīs, Cēsu novadā</w:t>
      </w:r>
    </w:p>
    <w:p w14:paraId="09574BE2" w14:textId="140B9B0D" w:rsidR="000519DF" w:rsidRDefault="00E965B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09574BE3" w14:textId="77777777" w:rsidR="000519DF" w:rsidRDefault="00E965B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2.SEPTEMBRIS</w:t>
      </w:r>
    </w:p>
    <w:p w14:paraId="09574BE4" w14:textId="38074547" w:rsidR="000519DF" w:rsidRDefault="00E965B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8959E3">
        <w:rPr>
          <w:rFonts w:ascii="Calibri" w:eastAsia="Calibri" w:hAnsi="Calibri" w:cs="Calibri"/>
          <w:b/>
          <w:bCs/>
          <w:sz w:val="24"/>
          <w:szCs w:val="24"/>
        </w:rPr>
        <w:t>33</w:t>
      </w:r>
    </w:p>
    <w:p w14:paraId="09574BE5" w14:textId="77777777" w:rsidR="000519DF" w:rsidRDefault="000519DF">
      <w:pPr>
        <w:rPr>
          <w:sz w:val="6"/>
          <w:szCs w:val="6"/>
        </w:rPr>
      </w:pPr>
    </w:p>
    <w:p w14:paraId="09574BE6" w14:textId="09F997C7" w:rsidR="000519DF" w:rsidRDefault="00E965B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02.09.2025</w:t>
      </w:r>
      <w:r w:rsidR="008959E3">
        <w:rPr>
          <w:rFonts w:ascii="Calibri" w:eastAsia="Calibri" w:hAnsi="Calibri" w:cs="Calibri"/>
          <w:sz w:val="24"/>
          <w:szCs w:val="24"/>
        </w:rPr>
        <w:t>.</w:t>
      </w:r>
    </w:p>
    <w:p w14:paraId="09574BE7" w14:textId="77777777" w:rsidR="000519DF" w:rsidRDefault="00E965B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02.09.2025. plkst.10:04:12</w:t>
      </w:r>
    </w:p>
    <w:p w14:paraId="09574BE8" w14:textId="77777777" w:rsidR="000519DF" w:rsidRDefault="00E965B6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02.09.2025. plkst.10:45:10</w:t>
      </w:r>
    </w:p>
    <w:p w14:paraId="09574BE9" w14:textId="77777777" w:rsidR="000519DF" w:rsidRDefault="000519DF">
      <w:pPr>
        <w:rPr>
          <w:sz w:val="6"/>
          <w:szCs w:val="6"/>
        </w:rPr>
      </w:pPr>
    </w:p>
    <w:p w14:paraId="09574BEA" w14:textId="77777777" w:rsidR="000519DF" w:rsidRDefault="00E965B6" w:rsidP="0044472F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Inese Suija-Markova, Vēsma Lukstiņa, Elita Eglīte, Līga Medne, Dace Bišere-Valdemiere, Edmunds Grietēns, Madara Jenerte, Liene Krīvena, Kristaps Ēdolfs</w:t>
      </w:r>
    </w:p>
    <w:p w14:paraId="09574BEB" w14:textId="77777777" w:rsidR="000519DF" w:rsidRDefault="000519DF">
      <w:pPr>
        <w:rPr>
          <w:sz w:val="6"/>
          <w:szCs w:val="6"/>
        </w:rPr>
      </w:pPr>
    </w:p>
    <w:p w14:paraId="09574BEC" w14:textId="16F9ECD5" w:rsidR="000519DF" w:rsidRDefault="00E965B6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Dace Eihenbauma, Anita D</w:t>
      </w:r>
      <w:r w:rsidR="0044472F">
        <w:rPr>
          <w:rFonts w:ascii="Calibri" w:eastAsia="Calibri" w:hAnsi="Calibri" w:cs="Calibri"/>
          <w:sz w:val="24"/>
          <w:szCs w:val="24"/>
        </w:rPr>
        <w:t>zalba</w:t>
      </w:r>
      <w:r>
        <w:rPr>
          <w:rFonts w:ascii="Calibri" w:eastAsia="Calibri" w:hAnsi="Calibri" w:cs="Calibri"/>
          <w:sz w:val="24"/>
          <w:szCs w:val="24"/>
        </w:rPr>
        <w:t>, Lelde Burdaja</w:t>
      </w:r>
    </w:p>
    <w:p w14:paraId="09574BED" w14:textId="77777777" w:rsidR="000519DF" w:rsidRDefault="000519DF">
      <w:pPr>
        <w:rPr>
          <w:sz w:val="6"/>
          <w:szCs w:val="6"/>
        </w:rPr>
      </w:pPr>
    </w:p>
    <w:p w14:paraId="3607A79F" w14:textId="675E7B40" w:rsidR="004C7292" w:rsidRPr="00E965B6" w:rsidRDefault="004C7292" w:rsidP="0073425E">
      <w:pPr>
        <w:spacing w:after="50"/>
        <w:jc w:val="both"/>
        <w:rPr>
          <w:rFonts w:asciiTheme="minorHAnsi" w:eastAsia="Calibri" w:hAnsiTheme="minorHAnsi" w:cstheme="minorHAnsi"/>
          <w:sz w:val="24"/>
          <w:szCs w:val="24"/>
          <w:lang w:val="lv-LV"/>
        </w:rPr>
      </w:pPr>
      <w:r w:rsidRPr="004C7292">
        <w:rPr>
          <w:rFonts w:ascii="Calibri" w:eastAsia="Calibri" w:hAnsi="Calibri" w:cs="Calibri"/>
          <w:b/>
          <w:bCs/>
          <w:sz w:val="24"/>
          <w:szCs w:val="24"/>
          <w:lang w:val="lv-LV"/>
        </w:rPr>
        <w:t>Piedalās:</w:t>
      </w:r>
      <w:r w:rsidRPr="004C7292">
        <w:rPr>
          <w:rFonts w:ascii="Calibri" w:eastAsia="Calibri" w:hAnsi="Calibri" w:cs="Calibri"/>
          <w:sz w:val="24"/>
          <w:szCs w:val="24"/>
          <w:lang w:val="lv-LV"/>
        </w:rPr>
        <w:t xml:space="preserve"> Ingvilds Krišjānis Baltpurviņš, Teritorijas plānotājs – zemes ierīkotājs, Dzintars Jukēvics, Juridiskās pārvaldes jurists, </w:t>
      </w:r>
      <w:r w:rsidR="00E965B6">
        <w:rPr>
          <w:rFonts w:ascii="Calibri" w:eastAsia="Calibri" w:hAnsi="Calibri" w:cs="Calibri"/>
          <w:sz w:val="24"/>
          <w:szCs w:val="24"/>
          <w:lang w:val="lv-LV"/>
        </w:rPr>
        <w:t>Jana Paula</w:t>
      </w:r>
      <w:r w:rsidRPr="004C7292">
        <w:rPr>
          <w:rFonts w:ascii="Calibri" w:eastAsia="Calibri" w:hAnsi="Calibri" w:cs="Calibri"/>
          <w:sz w:val="24"/>
          <w:szCs w:val="24"/>
          <w:lang w:val="lv-LV"/>
        </w:rPr>
        <w:t>, Juridiskās pārvaldes juriste</w:t>
      </w:r>
      <w:r w:rsidR="00E965B6">
        <w:rPr>
          <w:rFonts w:ascii="Calibri" w:eastAsia="Calibri" w:hAnsi="Calibri" w:cs="Calibri"/>
          <w:sz w:val="24"/>
          <w:szCs w:val="24"/>
          <w:lang w:val="lv-LV"/>
        </w:rPr>
        <w:t>,</w:t>
      </w:r>
      <w:r w:rsidRPr="004C729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4C7292">
        <w:rPr>
          <w:rFonts w:ascii="Calibri" w:eastAsia="Calibri" w:hAnsi="Calibri" w:cs="Calibri"/>
          <w:sz w:val="24"/>
          <w:szCs w:val="24"/>
        </w:rPr>
        <w:t xml:space="preserve">Rudīte Klāva, Attīstības pārvaldes </w:t>
      </w:r>
      <w:r w:rsidRPr="004C7292">
        <w:rPr>
          <w:rFonts w:ascii="Calibri" w:eastAsia="Calibri" w:hAnsi="Calibri" w:cs="Calibri"/>
          <w:sz w:val="24"/>
          <w:szCs w:val="24"/>
          <w:lang w:val="lv-LV"/>
        </w:rPr>
        <w:t xml:space="preserve">Teritorijas plānošanas un stratēģiskās attīstības nodaļas teritorijas plānotāja-zemes ierīkotāja; </w:t>
      </w:r>
      <w:r w:rsidRPr="004C7292">
        <w:rPr>
          <w:rFonts w:ascii="Calibri" w:eastAsia="Calibri" w:hAnsi="Calibri" w:cs="Calibri"/>
          <w:sz w:val="24"/>
          <w:szCs w:val="24"/>
        </w:rPr>
        <w:t xml:space="preserve">Daina Slaidiņa, Vecpiebalgas apvienības pārvaldes galvenā nekustamā īpašuma speciāliste; Aigars Ķerpe, </w:t>
      </w:r>
      <w:r w:rsidRPr="004C7292">
        <w:rPr>
          <w:rFonts w:ascii="Calibri" w:eastAsia="Calibri" w:hAnsi="Calibri" w:cs="Calibri"/>
          <w:sz w:val="24"/>
          <w:szCs w:val="24"/>
          <w:lang w:val="lv-LV"/>
        </w:rPr>
        <w:t>Īpašumu apsaimniekošanas pārvaldes Nekustamo īpašumu pārvaldnieks</w:t>
      </w:r>
      <w:r w:rsidR="00E965B6">
        <w:rPr>
          <w:rFonts w:ascii="Calibri" w:eastAsia="Calibri" w:hAnsi="Calibri" w:cs="Calibri"/>
          <w:sz w:val="24"/>
          <w:szCs w:val="24"/>
          <w:lang w:val="lv-LV"/>
        </w:rPr>
        <w:t xml:space="preserve">, </w:t>
      </w:r>
      <w:r w:rsidR="00E965B6" w:rsidRPr="00E965B6">
        <w:rPr>
          <w:rFonts w:asciiTheme="minorHAnsi" w:hAnsiTheme="minorHAnsi" w:cstheme="minorHAnsi"/>
          <w:sz w:val="24"/>
          <w:szCs w:val="24"/>
        </w:rPr>
        <w:t>Līga Sarma Berovska, Priekuļu apvienības pārvaldes nekustamā īpašuma speciāliste</w:t>
      </w:r>
    </w:p>
    <w:p w14:paraId="5EC9D9BC" w14:textId="77777777" w:rsidR="004C7292" w:rsidRPr="004C7292" w:rsidRDefault="004C7292" w:rsidP="004C7292">
      <w:pPr>
        <w:spacing w:after="50"/>
        <w:rPr>
          <w:rFonts w:ascii="Calibri" w:eastAsia="Calibri" w:hAnsi="Calibri" w:cs="Calibri"/>
          <w:sz w:val="24"/>
          <w:szCs w:val="24"/>
          <w:lang w:val="lv-LV"/>
        </w:rPr>
      </w:pPr>
    </w:p>
    <w:p w14:paraId="5EB6541A" w14:textId="77777777" w:rsidR="004C7292" w:rsidRPr="004C7292" w:rsidRDefault="004C7292" w:rsidP="004C7292">
      <w:pPr>
        <w:spacing w:after="50"/>
        <w:rPr>
          <w:rFonts w:ascii="Calibri" w:eastAsia="Calibri" w:hAnsi="Calibri" w:cs="Calibri"/>
          <w:sz w:val="24"/>
          <w:szCs w:val="24"/>
        </w:rPr>
      </w:pPr>
      <w:r w:rsidRPr="004C7292">
        <w:rPr>
          <w:rFonts w:ascii="Calibri" w:eastAsia="Calibri" w:hAnsi="Calibri" w:cs="Calibri"/>
          <w:b/>
          <w:bCs/>
          <w:sz w:val="24"/>
          <w:szCs w:val="24"/>
        </w:rPr>
        <w:t>Sēdi vada:</w:t>
      </w:r>
      <w:r w:rsidRPr="004C7292">
        <w:rPr>
          <w:rFonts w:ascii="Calibri" w:eastAsia="Calibri" w:hAnsi="Calibri" w:cs="Calibri"/>
          <w:sz w:val="24"/>
          <w:szCs w:val="24"/>
        </w:rPr>
        <w:t xml:space="preserve">   Inese Suija-Markova, Attīstības un teritorijas plānošanas komisijas priekšsēdētāja </w:t>
      </w:r>
    </w:p>
    <w:p w14:paraId="09574BF1" w14:textId="4029B69B" w:rsidR="000519DF" w:rsidRDefault="00E965B6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 xml:space="preserve">Agita Alksnīte, </w:t>
      </w:r>
      <w:r w:rsidR="0044472F">
        <w:rPr>
          <w:rFonts w:ascii="Calibri" w:eastAsia="Calibri" w:hAnsi="Calibri" w:cs="Calibri"/>
          <w:sz w:val="24"/>
          <w:szCs w:val="24"/>
        </w:rPr>
        <w:t>Administrācijas biroja s</w:t>
      </w:r>
      <w:r>
        <w:rPr>
          <w:rFonts w:ascii="Calibri" w:eastAsia="Calibri" w:hAnsi="Calibri" w:cs="Calibri"/>
          <w:sz w:val="24"/>
          <w:szCs w:val="24"/>
        </w:rPr>
        <w:t>ekretāre</w:t>
      </w:r>
    </w:p>
    <w:p w14:paraId="09574BF2" w14:textId="77777777" w:rsidR="000519DF" w:rsidRDefault="000519DF">
      <w:pPr>
        <w:rPr>
          <w:sz w:val="6"/>
          <w:szCs w:val="6"/>
        </w:rPr>
      </w:pPr>
    </w:p>
    <w:p w14:paraId="09574BF3" w14:textId="77777777" w:rsidR="000519DF" w:rsidRDefault="00E965B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49"/>
        <w:gridCol w:w="8662"/>
      </w:tblGrid>
      <w:tr w:rsidR="000519DF" w14:paraId="09574BF7" w14:textId="77777777">
        <w:trPr>
          <w:jc w:val="center"/>
        </w:trPr>
        <w:tc>
          <w:tcPr>
            <w:tcW w:w="500" w:type="dxa"/>
          </w:tcPr>
          <w:p w14:paraId="09574BF4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BF5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09574BF6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novada, Vaives pagasta, nekustamā īpašuma “Vidus Krastiņi” sadalīšanu.</w:t>
            </w:r>
          </w:p>
        </w:tc>
      </w:tr>
      <w:tr w:rsidR="000519DF" w14:paraId="09574BFB" w14:textId="77777777">
        <w:trPr>
          <w:jc w:val="center"/>
        </w:trPr>
        <w:tc>
          <w:tcPr>
            <w:tcW w:w="500" w:type="dxa"/>
          </w:tcPr>
          <w:p w14:paraId="09574BF8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BF9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09574BFA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 Veselavas pagasta nekustamā īpašuma “Marģeri” zemes vienībai.</w:t>
            </w:r>
          </w:p>
        </w:tc>
      </w:tr>
      <w:tr w:rsidR="000519DF" w14:paraId="09574BFF" w14:textId="77777777">
        <w:trPr>
          <w:jc w:val="center"/>
        </w:trPr>
        <w:tc>
          <w:tcPr>
            <w:tcW w:w="500" w:type="dxa"/>
          </w:tcPr>
          <w:p w14:paraId="09574BFC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BFD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09574BFE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zemes gabaliem Alkšņu ielā 9, Alkšņu ielā 11 un Atpūtas iela 8B, Cēsīs, Cēsu nov.  </w:t>
            </w:r>
          </w:p>
        </w:tc>
      </w:tr>
      <w:tr w:rsidR="000519DF" w14:paraId="09574C03" w14:textId="77777777">
        <w:trPr>
          <w:jc w:val="center"/>
        </w:trPr>
        <w:tc>
          <w:tcPr>
            <w:tcW w:w="500" w:type="dxa"/>
          </w:tcPr>
          <w:p w14:paraId="09574C00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01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09574C02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novada, Priekuļu pagasta nekustamā īpašuma “Meža Kūļi” sadalīšanu.</w:t>
            </w:r>
          </w:p>
        </w:tc>
      </w:tr>
      <w:tr w:rsidR="000519DF" w14:paraId="09574C07" w14:textId="77777777">
        <w:trPr>
          <w:jc w:val="center"/>
        </w:trPr>
        <w:tc>
          <w:tcPr>
            <w:tcW w:w="500" w:type="dxa"/>
          </w:tcPr>
          <w:p w14:paraId="09574C04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05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09574C06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novada, Liepas pagasta nekustamā īpašuma “Lazdkalni” sadalīšanu.</w:t>
            </w:r>
          </w:p>
        </w:tc>
      </w:tr>
      <w:tr w:rsidR="000519DF" w14:paraId="09574C0B" w14:textId="77777777">
        <w:trPr>
          <w:jc w:val="center"/>
        </w:trPr>
        <w:tc>
          <w:tcPr>
            <w:tcW w:w="500" w:type="dxa"/>
          </w:tcPr>
          <w:p w14:paraId="09574C08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09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09574C0A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adrešu  piešķiršanu telpu grupām Lielā Katrīnas iela 28, Cēsīs, Cēsu nov., un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Ģimnāzijas ielā 4A, Cēsīs, Cēsu nov.</w:t>
            </w:r>
          </w:p>
        </w:tc>
      </w:tr>
      <w:tr w:rsidR="000519DF" w14:paraId="09574C0F" w14:textId="77777777">
        <w:trPr>
          <w:jc w:val="center"/>
        </w:trPr>
        <w:tc>
          <w:tcPr>
            <w:tcW w:w="500" w:type="dxa"/>
          </w:tcPr>
          <w:p w14:paraId="09574C0C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0D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09574C0E" w14:textId="063C4CA5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Gaujas iela 33-8,Jaunpiebalgā,  Jaunpiebalga pagastā, Cēsu novadā, atsavināšanas procesa uzsākšanu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C13" w14:textId="77777777">
        <w:trPr>
          <w:jc w:val="center"/>
        </w:trPr>
        <w:tc>
          <w:tcPr>
            <w:tcW w:w="500" w:type="dxa"/>
          </w:tcPr>
          <w:p w14:paraId="09574C10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11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09574C12" w14:textId="5254FD4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Dzelmes iela 2-24, Melnbārži, Zosēnu pagasts, Cēsu novads, atsavināšanas procesa uzsākšanu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C17" w14:textId="77777777">
        <w:trPr>
          <w:jc w:val="center"/>
        </w:trPr>
        <w:tc>
          <w:tcPr>
            <w:tcW w:w="500" w:type="dxa"/>
          </w:tcPr>
          <w:p w14:paraId="09574C14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15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09574C16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“Rostoki”, Stalbes pagasts, Cēsu novads sadalīšanu un nekustamā īpašuma lietošanas mērķa maiņu.</w:t>
            </w:r>
          </w:p>
        </w:tc>
      </w:tr>
      <w:tr w:rsidR="000519DF" w14:paraId="09574C1B" w14:textId="77777777">
        <w:trPr>
          <w:jc w:val="center"/>
        </w:trPr>
        <w:tc>
          <w:tcPr>
            <w:tcW w:w="500" w:type="dxa"/>
          </w:tcPr>
          <w:p w14:paraId="09574C18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19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09574C1A" w14:textId="2185747F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“Niedres” zemes vienībai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C1F" w14:textId="77777777">
        <w:trPr>
          <w:jc w:val="center"/>
        </w:trPr>
        <w:tc>
          <w:tcPr>
            <w:tcW w:w="500" w:type="dxa"/>
          </w:tcPr>
          <w:p w14:paraId="09574C1C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1D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09574C1E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“Kalna Dzeņi”, Amatas pagasts, Cēsu novads, sadalīšanu un nekustamā īpašuma lietošanas mērķa maiņu.</w:t>
            </w:r>
          </w:p>
        </w:tc>
      </w:tr>
      <w:tr w:rsidR="000519DF" w14:paraId="09574C23" w14:textId="77777777">
        <w:trPr>
          <w:jc w:val="center"/>
        </w:trPr>
        <w:tc>
          <w:tcPr>
            <w:tcW w:w="500" w:type="dxa"/>
          </w:tcPr>
          <w:p w14:paraId="09574C20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21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</w:t>
            </w:r>
          </w:p>
        </w:tc>
        <w:tc>
          <w:tcPr>
            <w:tcW w:w="8750" w:type="dxa"/>
          </w:tcPr>
          <w:p w14:paraId="09574C22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“Zvejnieki”, Vecpiebalgas pagasts, Cēsu novads, sadalīšanu un nekustamā īpašuma lietošanas mērķa maiņu.</w:t>
            </w:r>
          </w:p>
        </w:tc>
      </w:tr>
      <w:tr w:rsidR="000519DF" w14:paraId="09574C27" w14:textId="77777777">
        <w:trPr>
          <w:jc w:val="center"/>
        </w:trPr>
        <w:tc>
          <w:tcPr>
            <w:tcW w:w="500" w:type="dxa"/>
          </w:tcPr>
          <w:p w14:paraId="09574C24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25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13. </w:t>
            </w:r>
          </w:p>
        </w:tc>
        <w:tc>
          <w:tcPr>
            <w:tcW w:w="8750" w:type="dxa"/>
          </w:tcPr>
          <w:p w14:paraId="09574C26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“Celmi - Šopas”, Amatas pagasts, Cēsu novads, sadalīšanu.</w:t>
            </w:r>
          </w:p>
        </w:tc>
      </w:tr>
      <w:tr w:rsidR="000519DF" w14:paraId="09574C2B" w14:textId="77777777">
        <w:trPr>
          <w:jc w:val="center"/>
        </w:trPr>
        <w:tc>
          <w:tcPr>
            <w:tcW w:w="500" w:type="dxa"/>
          </w:tcPr>
          <w:p w14:paraId="09574C28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29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14. </w:t>
            </w:r>
          </w:p>
        </w:tc>
        <w:tc>
          <w:tcPr>
            <w:tcW w:w="8750" w:type="dxa"/>
          </w:tcPr>
          <w:p w14:paraId="09574C2A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nekustamo īpašumu “Kalna iela” un “Liepu iela 7”, Amatas pagasts, Cēsu novads sadalīšanu.</w:t>
            </w:r>
          </w:p>
        </w:tc>
      </w:tr>
      <w:tr w:rsidR="000519DF" w14:paraId="09574C2F" w14:textId="77777777">
        <w:trPr>
          <w:jc w:val="center"/>
        </w:trPr>
        <w:tc>
          <w:tcPr>
            <w:tcW w:w="500" w:type="dxa"/>
          </w:tcPr>
          <w:p w14:paraId="09574C2C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2D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15. </w:t>
            </w:r>
          </w:p>
        </w:tc>
        <w:tc>
          <w:tcPr>
            <w:tcW w:w="8750" w:type="dxa"/>
          </w:tcPr>
          <w:p w14:paraId="09574C2E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“Putni-Ābeles”, Amatas pagasts, Cēsu novads sadalīšanu.</w:t>
            </w:r>
          </w:p>
        </w:tc>
      </w:tr>
      <w:tr w:rsidR="000519DF" w14:paraId="09574C33" w14:textId="77777777">
        <w:trPr>
          <w:jc w:val="center"/>
        </w:trPr>
        <w:tc>
          <w:tcPr>
            <w:tcW w:w="500" w:type="dxa"/>
          </w:tcPr>
          <w:p w14:paraId="09574C30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31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16. </w:t>
            </w:r>
          </w:p>
        </w:tc>
        <w:tc>
          <w:tcPr>
            <w:tcW w:w="8750" w:type="dxa"/>
          </w:tcPr>
          <w:p w14:paraId="09574C32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“Ramockas iela”, Drabešu pagasts, Cēsu novads sadalīšanu.</w:t>
            </w:r>
          </w:p>
        </w:tc>
      </w:tr>
      <w:tr w:rsidR="000519DF" w14:paraId="09574C37" w14:textId="77777777">
        <w:trPr>
          <w:jc w:val="center"/>
        </w:trPr>
        <w:tc>
          <w:tcPr>
            <w:tcW w:w="500" w:type="dxa"/>
          </w:tcPr>
          <w:p w14:paraId="09574C34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35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17. </w:t>
            </w:r>
          </w:p>
        </w:tc>
        <w:tc>
          <w:tcPr>
            <w:tcW w:w="8750" w:type="dxa"/>
          </w:tcPr>
          <w:p w14:paraId="09574C36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“Agras ceļš”, Drabešu pagasts, Cēsu novads sadalīšanu.</w:t>
            </w:r>
          </w:p>
        </w:tc>
      </w:tr>
      <w:tr w:rsidR="000519DF" w14:paraId="09574C3B" w14:textId="77777777">
        <w:trPr>
          <w:jc w:val="center"/>
        </w:trPr>
        <w:tc>
          <w:tcPr>
            <w:tcW w:w="500" w:type="dxa"/>
          </w:tcPr>
          <w:p w14:paraId="09574C38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39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18. </w:t>
            </w:r>
          </w:p>
        </w:tc>
        <w:tc>
          <w:tcPr>
            <w:tcW w:w="8750" w:type="dxa"/>
          </w:tcPr>
          <w:p w14:paraId="09574C3A" w14:textId="17D2EE9A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lokālplānojuma izstrādes uzsākšanu nekustamā īpašuma “Kalna Rustēgi”, Raiskuma pagastā, Cēsu novadā, zemes vienībām ar kadastra apzīmējumiem 4274 007 0250 un 4274 007 0274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C3F" w14:textId="77777777">
        <w:trPr>
          <w:jc w:val="center"/>
        </w:trPr>
        <w:tc>
          <w:tcPr>
            <w:tcW w:w="500" w:type="dxa"/>
          </w:tcPr>
          <w:p w14:paraId="09574C3C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3D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19. </w:t>
            </w:r>
          </w:p>
        </w:tc>
        <w:tc>
          <w:tcPr>
            <w:tcW w:w="8750" w:type="dxa"/>
          </w:tcPr>
          <w:p w14:paraId="09574C3E" w14:textId="121841D8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atmežošanas atļaujas izsniegšanu lauksaimniecības zemes ierīkošanai nekustamajā īpašumā “Kalna Viesītes”, Kaives pagastā, Cēsu novadā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C43" w14:textId="77777777">
        <w:trPr>
          <w:jc w:val="center"/>
        </w:trPr>
        <w:tc>
          <w:tcPr>
            <w:tcW w:w="500" w:type="dxa"/>
          </w:tcPr>
          <w:p w14:paraId="09574C40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41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20. </w:t>
            </w:r>
          </w:p>
        </w:tc>
        <w:tc>
          <w:tcPr>
            <w:tcW w:w="8750" w:type="dxa"/>
          </w:tcPr>
          <w:p w14:paraId="09574C42" w14:textId="47A2C24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nekustamo īpašumu “Tauriņi 2” un “Tauriņi 2”-4, Dzērbenē, Dzērbenes pagastā, Cēsu novadā, nodošanu atsavināšanai un elektroniskās izsoles noteikumu apstiprināšanu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C47" w14:textId="77777777">
        <w:trPr>
          <w:jc w:val="center"/>
        </w:trPr>
        <w:tc>
          <w:tcPr>
            <w:tcW w:w="500" w:type="dxa"/>
          </w:tcPr>
          <w:p w14:paraId="09574C44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45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21. </w:t>
            </w:r>
          </w:p>
        </w:tc>
        <w:tc>
          <w:tcPr>
            <w:tcW w:w="8750" w:type="dxa"/>
          </w:tcPr>
          <w:p w14:paraId="09574C46" w14:textId="31668AA4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nomas līguma pagarināšanu īpašumiem "Čabu karjers” un “Pļavēni”, Vecpiebalgas pagastā, Cēsu novadā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C4B" w14:textId="77777777">
        <w:trPr>
          <w:jc w:val="center"/>
        </w:trPr>
        <w:tc>
          <w:tcPr>
            <w:tcW w:w="500" w:type="dxa"/>
          </w:tcPr>
          <w:p w14:paraId="09574C48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49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22. </w:t>
            </w:r>
          </w:p>
        </w:tc>
        <w:tc>
          <w:tcPr>
            <w:tcW w:w="8750" w:type="dxa"/>
          </w:tcPr>
          <w:p w14:paraId="09574C4A" w14:textId="45E18D78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“Saulrieti”- 1 , Mārsnēnos, Mārsnēnu pagastā , Cēsu novadā, atsavināšanas procesa uzsākšanu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C4F" w14:textId="77777777">
        <w:trPr>
          <w:jc w:val="center"/>
        </w:trPr>
        <w:tc>
          <w:tcPr>
            <w:tcW w:w="500" w:type="dxa"/>
          </w:tcPr>
          <w:p w14:paraId="09574C4C" w14:textId="77777777" w:rsidR="000519DF" w:rsidRDefault="000519DF" w:rsidP="009968AC">
            <w:pPr>
              <w:jc w:val="both"/>
            </w:pPr>
          </w:p>
        </w:tc>
        <w:tc>
          <w:tcPr>
            <w:tcW w:w="350" w:type="dxa"/>
          </w:tcPr>
          <w:p w14:paraId="09574C4D" w14:textId="77777777" w:rsidR="000519DF" w:rsidRDefault="00E965B6" w:rsidP="009968AC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23. </w:t>
            </w:r>
          </w:p>
        </w:tc>
        <w:tc>
          <w:tcPr>
            <w:tcW w:w="8750" w:type="dxa"/>
          </w:tcPr>
          <w:p w14:paraId="4F117B7E" w14:textId="77777777" w:rsidR="000519DF" w:rsidRDefault="00E965B6" w:rsidP="009968A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Rūpniecības iela 13, Cēsis, Cēsu nov., sadalīšanu</w:t>
            </w:r>
            <w:r w:rsidR="009968A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EE7245F" w14:textId="3521E065" w:rsidR="004A1AB0" w:rsidRDefault="009968AC" w:rsidP="004A1AB0">
            <w:pPr>
              <w:jc w:val="both"/>
              <w:rPr>
                <w:rFonts w:asciiTheme="minorHAnsi" w:hAnsiTheme="minorHAnsi"/>
                <w:i/>
                <w:iCs/>
                <w:sz w:val="24"/>
              </w:rPr>
            </w:pPr>
            <w:r w:rsidRPr="004A1AB0">
              <w:rPr>
                <w:rFonts w:ascii="Calibri" w:eastAsia="Calibri" w:hAnsi="Calibri" w:cs="Calibri"/>
                <w:i/>
                <w:iCs/>
                <w:sz w:val="24"/>
                <w:szCs w:val="24"/>
                <w:lang w:val="lv-LV"/>
              </w:rPr>
              <w:t>Teritorijas plānotājs – zemes ierīkotājs Ingvilds Krišjānis Baltpurviņš, lūdz no darba kārtības izņemt 16.darba kārtības jautājumu “</w:t>
            </w:r>
            <w:r w:rsidRPr="004A1AB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Par nekustamā īpašuma “Ramockas iela”, Drabešu pagasts, Cēsu novads sadalīšanu”</w:t>
            </w:r>
            <w:r w:rsidR="00665A1D" w:rsidRPr="004A1AB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, jo nav </w:t>
            </w:r>
            <w:r w:rsidR="004A1AB0" w:rsidRPr="004A1AB0">
              <w:rPr>
                <w:rFonts w:asciiTheme="minorHAnsi" w:hAnsiTheme="minorHAnsi"/>
                <w:i/>
                <w:iCs/>
                <w:sz w:val="24"/>
              </w:rPr>
              <w:t xml:space="preserve">nepieciešams sadalīt nekustamā </w:t>
            </w:r>
            <w:r w:rsidR="004A1AB0" w:rsidRPr="004A1AB0">
              <w:rPr>
                <w:rFonts w:asciiTheme="minorHAnsi" w:hAnsiTheme="minorHAnsi"/>
                <w:i/>
                <w:iCs/>
                <w:sz w:val="24"/>
              </w:rPr>
              <w:lastRenderedPageBreak/>
              <w:t>īpašuma “Ramockas iela”, Amatas pag., Cēsu nov., zemes vienību, ar kadastra apzīmējumu 4246 007 0323.</w:t>
            </w:r>
          </w:p>
          <w:p w14:paraId="09574C4E" w14:textId="74B1C610" w:rsidR="009968AC" w:rsidRDefault="005502DF" w:rsidP="005502DF">
            <w:pPr>
              <w:jc w:val="both"/>
            </w:pPr>
            <w:r>
              <w:rPr>
                <w:rFonts w:asciiTheme="minorHAnsi" w:hAnsiTheme="minorHAnsi"/>
                <w:i/>
                <w:iCs/>
                <w:sz w:val="24"/>
              </w:rPr>
              <w:t>Komisijas locekļiem nav iebildumu par izteikto priekšlikumu. Jautājums izņemts no darba kārtības.</w:t>
            </w:r>
          </w:p>
        </w:tc>
      </w:tr>
    </w:tbl>
    <w:p w14:paraId="09574C50" w14:textId="77777777" w:rsidR="000519DF" w:rsidRDefault="000519DF">
      <w:pPr>
        <w:rPr>
          <w:sz w:val="6"/>
          <w:szCs w:val="6"/>
        </w:rPr>
      </w:pPr>
    </w:p>
    <w:p w14:paraId="09574C51" w14:textId="77777777" w:rsidR="000519DF" w:rsidRDefault="00E965B6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09574C52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00"/>
        <w:gridCol w:w="7300"/>
      </w:tblGrid>
      <w:tr w:rsidR="000519DF" w14:paraId="09574C5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53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54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55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0519DF" w14:paraId="09574C5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57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58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59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novada, Vaives pagasta, nekustamā īpašuma “Vidus Krastiņi” sadalīšanu.</w:t>
            </w:r>
          </w:p>
        </w:tc>
      </w:tr>
      <w:tr w:rsidR="000519DF" w14:paraId="09574C5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5B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5C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5D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 Veselavas pagasta nekustamā īpašuma “Marģeri” zemes vienībai.</w:t>
            </w:r>
          </w:p>
        </w:tc>
      </w:tr>
      <w:tr w:rsidR="000519DF" w14:paraId="09574C6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5F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60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61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zemes gabaliem Alkšņu ielā 9, Alkšņu ielā 11 un Atpūtas iela 8B, Cēsīs, Cēsu nov.  </w:t>
            </w:r>
          </w:p>
        </w:tc>
      </w:tr>
      <w:tr w:rsidR="000519DF" w14:paraId="09574C6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63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64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65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novada, Priekuļu pagasta nekustamā īpašuma “Meža Kūļi” sadalīšanu.</w:t>
            </w:r>
          </w:p>
        </w:tc>
      </w:tr>
      <w:tr w:rsidR="000519DF" w14:paraId="09574C6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67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68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69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novada, Liepas pagasta nekustamā īpašuma “Lazdkalni” sadalīšanu.</w:t>
            </w:r>
          </w:p>
        </w:tc>
      </w:tr>
      <w:tr w:rsidR="000519DF" w14:paraId="09574C6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6B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6C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6D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adrešu  piešķiršanu telpu grupām Lielā Katrīnas iela 28, Cēsīs, Cēsu nov., un Ģimnāzijas ielā 4A, Cēsīs, Cēsu nov.</w:t>
            </w:r>
          </w:p>
        </w:tc>
      </w:tr>
      <w:tr w:rsidR="000519DF" w14:paraId="09574C7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6F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70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71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Gaujas iela 33-8,Jaunpiebalgā,  Jaunpiebalga pagastā, Cēsu novadā, atsavināšanas procesa uzsākšanu</w:t>
            </w:r>
          </w:p>
        </w:tc>
      </w:tr>
      <w:tr w:rsidR="000519DF" w14:paraId="09574C7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73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74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75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Dzelmes iela 2-24, Melnbārži, Zosēnu pagasts, Cēsu novads, atsavināšanas procesa uzsākšanu</w:t>
            </w:r>
          </w:p>
        </w:tc>
      </w:tr>
      <w:tr w:rsidR="000519DF" w14:paraId="09574C7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77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78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79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“Rostoki”, Stalbes pagasts, Cēsu novads sadalīšanu un nekustamā īpašuma lietošanas mērķa maiņu.</w:t>
            </w:r>
          </w:p>
        </w:tc>
      </w:tr>
      <w:tr w:rsidR="000519DF" w14:paraId="09574C7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7B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7C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7D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“Niedres” zemes vienībai</w:t>
            </w:r>
          </w:p>
        </w:tc>
      </w:tr>
      <w:tr w:rsidR="000519DF" w14:paraId="09574C8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7F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80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81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“Kalna Dzeņi”, Amatas pagasts, Cēsu novads, sadalīšanu un nekustamā īpašuma lietošanas mērķa maiņu.</w:t>
            </w:r>
          </w:p>
        </w:tc>
      </w:tr>
      <w:tr w:rsidR="000519DF" w14:paraId="09574C8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83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84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85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“Zvejnieki”, Vecpiebalgas pagasts, Cēsu novads, sadalīšanu un nekustamā īpašuma lietošanas mērķa maiņu.</w:t>
            </w:r>
          </w:p>
        </w:tc>
      </w:tr>
      <w:tr w:rsidR="000519DF" w14:paraId="09574C8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87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88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89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“Celmi - Šopas”, Amatas pagasts, Cēsu novads, sadalīšanu.</w:t>
            </w:r>
          </w:p>
        </w:tc>
      </w:tr>
      <w:tr w:rsidR="000519DF" w14:paraId="09574C8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8B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8C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8D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nekustamo īpašumu “Kalna iela” un “Liepu iela 7”, Amatas pagasts,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Cēsu novads sadalīšanu.</w:t>
            </w:r>
          </w:p>
        </w:tc>
      </w:tr>
      <w:tr w:rsidR="000519DF" w14:paraId="09574C9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8F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90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91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“Putni-Ābeles”, Amatas pagasts, Cēsu novads sadalīšanu.</w:t>
            </w:r>
          </w:p>
        </w:tc>
      </w:tr>
      <w:tr w:rsidR="000519DF" w14:paraId="09574C9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97" w14:textId="2EA7BF36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5963E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98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99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“Agras ceļš”, Drabešu pagasts, Cēsu novads sadalīšanu.</w:t>
            </w:r>
          </w:p>
        </w:tc>
      </w:tr>
      <w:tr w:rsidR="000519DF" w14:paraId="09574C9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9B" w14:textId="05AE3B68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5963E7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9C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9D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lokālplānojuma izstrādes uzsākšanu nekustamā īpašuma “Kalna Rustēgi”, Raiskuma pagastā, Cēsu novadā, zemes vienībām ar kadastra apzīmējumiem 4274 007 0250 un 4274 007 0274</w:t>
            </w:r>
          </w:p>
        </w:tc>
      </w:tr>
      <w:tr w:rsidR="000519DF" w14:paraId="09574CA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9F" w14:textId="45157C0F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5963E7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A0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A1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atmežošanas atļaujas izsniegšanu lauksaimniecības zemes ierīkošanai nekustamajā īpašumā “Kalna Viesītes”, Kaives pagastā, Cēsu novadā</w:t>
            </w:r>
          </w:p>
        </w:tc>
      </w:tr>
      <w:tr w:rsidR="000519DF" w14:paraId="09574CA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A3" w14:textId="047B8D63" w:rsidR="000519DF" w:rsidRDefault="005963E7">
            <w:pPr>
              <w:jc w:val="center"/>
            </w:pPr>
            <w:r>
              <w:t>19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A4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A5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nekustamo īpašumu “Tauriņi 2” un “Tauriņi 2”-4, Dzērbenē, Dzērbenes pagastā, Cēsu novadā, nodošanu atsavināšanai un elektroniskās izsoles noteikumu apstiprināšanu</w:t>
            </w:r>
          </w:p>
        </w:tc>
      </w:tr>
      <w:tr w:rsidR="000519DF" w14:paraId="09574CA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A7" w14:textId="7892461A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5963E7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A8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A9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nomas līguma pagarināšanu īpašumiem "Čabu karjers” un “Pļavēni”, Vecpiebalgas pagastā, Cēsu novadā  </w:t>
            </w:r>
          </w:p>
        </w:tc>
      </w:tr>
      <w:tr w:rsidR="000519DF" w14:paraId="09574CA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AB" w14:textId="5197BE0A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5963E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AC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AD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“Saulrieti”- 1 , Mārsnēnos, Mārsnēnu pagastā , Cēsu novadā, atsavināšanas procesa uzsākšanu</w:t>
            </w:r>
          </w:p>
        </w:tc>
      </w:tr>
      <w:tr w:rsidR="000519DF" w14:paraId="09574CB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AF" w14:textId="69575DBD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5963E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09574CB0" w14:textId="77777777" w:rsidR="000519DF" w:rsidRDefault="000519DF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74CB1" w14:textId="77777777" w:rsidR="000519DF" w:rsidRDefault="00E965B6" w:rsidP="005963E7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Rūpniecības iela 13, Cēsis, Cēsu nov., sadalīšanu</w:t>
            </w:r>
          </w:p>
        </w:tc>
      </w:tr>
    </w:tbl>
    <w:p w14:paraId="09574CB3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CB5" w14:textId="77777777">
        <w:trPr>
          <w:trHeight w:hRule="exact" w:val="300"/>
          <w:jc w:val="center"/>
        </w:trPr>
        <w:tc>
          <w:tcPr>
            <w:tcW w:w="9500" w:type="dxa"/>
          </w:tcPr>
          <w:p w14:paraId="09574CB4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0519DF" w14:paraId="09574CB7" w14:textId="77777777">
        <w:trPr>
          <w:jc w:val="center"/>
        </w:trPr>
        <w:tc>
          <w:tcPr>
            <w:tcW w:w="9500" w:type="dxa"/>
          </w:tcPr>
          <w:p w14:paraId="09574CB6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novada, Vaives pagasta, nekustamā īpašuma “Vidus Krastiņi” sadalīšanu.</w:t>
            </w:r>
          </w:p>
        </w:tc>
      </w:tr>
      <w:tr w:rsidR="000519DF" w14:paraId="09574CB9" w14:textId="77777777">
        <w:trPr>
          <w:jc w:val="center"/>
        </w:trPr>
        <w:tc>
          <w:tcPr>
            <w:tcW w:w="9500" w:type="dxa"/>
          </w:tcPr>
          <w:p w14:paraId="09574CB8" w14:textId="6DD8D536" w:rsidR="000519DF" w:rsidRDefault="00E965B6">
            <w:pPr>
              <w:spacing w:after="50"/>
              <w:jc w:val="center"/>
            </w:pPr>
            <w:r w:rsidRPr="00954E0B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="00954E0B"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Attīstības pārvaldes </w:t>
            </w:r>
            <w:r w:rsidR="00954E0B"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0519DF" w14:paraId="09574CBB" w14:textId="77777777">
        <w:trPr>
          <w:trHeight w:hRule="exact" w:val="250"/>
          <w:jc w:val="center"/>
        </w:trPr>
        <w:tc>
          <w:tcPr>
            <w:tcW w:w="9500" w:type="dxa"/>
          </w:tcPr>
          <w:p w14:paraId="09574CBA" w14:textId="77777777" w:rsidR="000519DF" w:rsidRDefault="000519DF"/>
        </w:tc>
      </w:tr>
      <w:tr w:rsidR="000519DF" w14:paraId="09574CBD" w14:textId="77777777">
        <w:trPr>
          <w:jc w:val="center"/>
        </w:trPr>
        <w:tc>
          <w:tcPr>
            <w:tcW w:w="9500" w:type="dxa"/>
          </w:tcPr>
          <w:p w14:paraId="09574CBC" w14:textId="1D9C618F" w:rsidR="000519DF" w:rsidRDefault="000519DF"/>
        </w:tc>
      </w:tr>
    </w:tbl>
    <w:p w14:paraId="09574CBE" w14:textId="72D82B94" w:rsidR="000519DF" w:rsidRDefault="00E965B6" w:rsidP="00954E0B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(Dace Bišere-Valdemiere, Edmunds Grietēns, Elita Eglīte, Inese Suija-Markova, Kristaps Ēdolfs, Liene Krīvena, Līga Medne, Madara Jenerte) ,  pret nav,  atturas nav, lēmums Nr. </w:t>
      </w:r>
      <w:r w:rsidR="00954E0B">
        <w:rPr>
          <w:rFonts w:ascii="Calibri" w:eastAsia="Calibri" w:hAnsi="Calibri" w:cs="Calibri"/>
          <w:sz w:val="24"/>
          <w:szCs w:val="24"/>
        </w:rPr>
        <w:t xml:space="preserve">416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novada, Vaives pagasta, nekustamā īpašuma “Vidus Krastiņi” sadalīšanu. Pieņemts</w:t>
      </w:r>
    </w:p>
    <w:p w14:paraId="09574CBF" w14:textId="77777777" w:rsidR="000519DF" w:rsidRDefault="000519DF"/>
    <w:p w14:paraId="09574CC1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CC3" w14:textId="77777777">
        <w:trPr>
          <w:trHeight w:hRule="exact" w:val="300"/>
          <w:jc w:val="center"/>
        </w:trPr>
        <w:tc>
          <w:tcPr>
            <w:tcW w:w="9500" w:type="dxa"/>
          </w:tcPr>
          <w:p w14:paraId="09574CC2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0519DF" w14:paraId="09574CC5" w14:textId="77777777">
        <w:trPr>
          <w:jc w:val="center"/>
        </w:trPr>
        <w:tc>
          <w:tcPr>
            <w:tcW w:w="9500" w:type="dxa"/>
          </w:tcPr>
          <w:p w14:paraId="09574CC4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apstiprināšanu Cēsu novada  Veselavas pagasta nekustamā īpašuma “Marģeri” zemes vienībai.</w:t>
            </w:r>
          </w:p>
        </w:tc>
      </w:tr>
      <w:tr w:rsidR="009871CC" w14:paraId="54208C0B" w14:textId="77777777" w:rsidTr="0028703E">
        <w:trPr>
          <w:jc w:val="center"/>
        </w:trPr>
        <w:tc>
          <w:tcPr>
            <w:tcW w:w="9500" w:type="dxa"/>
          </w:tcPr>
          <w:p w14:paraId="370EF6D8" w14:textId="77777777" w:rsidR="009871CC" w:rsidRDefault="009871CC" w:rsidP="0028703E">
            <w:pPr>
              <w:spacing w:after="50"/>
              <w:jc w:val="center"/>
            </w:pPr>
            <w:r w:rsidRPr="00954E0B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Attīstības pārvaldes </w:t>
            </w:r>
            <w:r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0519DF" w14:paraId="09574CC7" w14:textId="77777777">
        <w:trPr>
          <w:jc w:val="center"/>
        </w:trPr>
        <w:tc>
          <w:tcPr>
            <w:tcW w:w="9500" w:type="dxa"/>
          </w:tcPr>
          <w:p w14:paraId="09574CC6" w14:textId="608712CF" w:rsidR="000519DF" w:rsidRDefault="000519DF">
            <w:pPr>
              <w:spacing w:after="50"/>
              <w:jc w:val="center"/>
            </w:pPr>
          </w:p>
        </w:tc>
      </w:tr>
      <w:tr w:rsidR="000519DF" w14:paraId="09574CC9" w14:textId="77777777">
        <w:trPr>
          <w:trHeight w:hRule="exact" w:val="250"/>
          <w:jc w:val="center"/>
        </w:trPr>
        <w:tc>
          <w:tcPr>
            <w:tcW w:w="9500" w:type="dxa"/>
          </w:tcPr>
          <w:p w14:paraId="09574CC8" w14:textId="77777777" w:rsidR="000519DF" w:rsidRDefault="000519DF"/>
        </w:tc>
      </w:tr>
      <w:tr w:rsidR="000519DF" w14:paraId="09574CCB" w14:textId="77777777">
        <w:trPr>
          <w:jc w:val="center"/>
        </w:trPr>
        <w:tc>
          <w:tcPr>
            <w:tcW w:w="9500" w:type="dxa"/>
          </w:tcPr>
          <w:p w14:paraId="09574CCA" w14:textId="7FA95816" w:rsidR="000519DF" w:rsidRDefault="000519DF"/>
        </w:tc>
      </w:tr>
    </w:tbl>
    <w:p w14:paraId="09574CCC" w14:textId="27E151F6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(Dace Bišere-Valdemiere, Edmunds Grietēns, Elita Eglīte, Inese Suija-Markova, Kristaps Ēdolfs, Liene Krīvena, Līga Medne, Madara Jenerte)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417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apstiprināšanu Cēsu novada  Veselavas pagasta nekustamā īpašuma “Marģeri” zemes vienībai. Pieņemts</w:t>
      </w:r>
    </w:p>
    <w:p w14:paraId="09574CCD" w14:textId="77777777" w:rsidR="000519DF" w:rsidRDefault="000519DF"/>
    <w:p w14:paraId="09574CCF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CD1" w14:textId="77777777">
        <w:trPr>
          <w:trHeight w:hRule="exact" w:val="300"/>
          <w:jc w:val="center"/>
        </w:trPr>
        <w:tc>
          <w:tcPr>
            <w:tcW w:w="9500" w:type="dxa"/>
          </w:tcPr>
          <w:p w14:paraId="09574CD0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0519DF" w14:paraId="09574CD3" w14:textId="77777777">
        <w:trPr>
          <w:jc w:val="center"/>
        </w:trPr>
        <w:tc>
          <w:tcPr>
            <w:tcW w:w="9500" w:type="dxa"/>
          </w:tcPr>
          <w:p w14:paraId="09574CD2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uzsākšanu un nosacījumu izdošanu zemes gabaliem Alkšņu ielā 9, Alkšņu ielā 11 un Atpūtas iela 8B, Cēsīs, Cēsu nov.  </w:t>
            </w:r>
          </w:p>
        </w:tc>
      </w:tr>
      <w:tr w:rsidR="009871CC" w14:paraId="70A2203C" w14:textId="77777777" w:rsidTr="0028703E">
        <w:trPr>
          <w:jc w:val="center"/>
        </w:trPr>
        <w:tc>
          <w:tcPr>
            <w:tcW w:w="9500" w:type="dxa"/>
          </w:tcPr>
          <w:p w14:paraId="468ED585" w14:textId="77777777" w:rsidR="009871CC" w:rsidRDefault="009871CC" w:rsidP="0028703E">
            <w:pPr>
              <w:spacing w:after="50"/>
              <w:jc w:val="center"/>
            </w:pPr>
            <w:r w:rsidRPr="00954E0B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Attīstības pārvaldes </w:t>
            </w:r>
            <w:r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0519DF" w14:paraId="09574CD5" w14:textId="77777777">
        <w:trPr>
          <w:jc w:val="center"/>
        </w:trPr>
        <w:tc>
          <w:tcPr>
            <w:tcW w:w="9500" w:type="dxa"/>
          </w:tcPr>
          <w:p w14:paraId="09574CD4" w14:textId="17F5AA31" w:rsidR="000519DF" w:rsidRDefault="000519DF">
            <w:pPr>
              <w:spacing w:after="50"/>
              <w:jc w:val="center"/>
            </w:pPr>
          </w:p>
        </w:tc>
      </w:tr>
      <w:tr w:rsidR="000519DF" w14:paraId="09574CD7" w14:textId="77777777">
        <w:trPr>
          <w:trHeight w:hRule="exact" w:val="250"/>
          <w:jc w:val="center"/>
        </w:trPr>
        <w:tc>
          <w:tcPr>
            <w:tcW w:w="9500" w:type="dxa"/>
          </w:tcPr>
          <w:p w14:paraId="09574CD6" w14:textId="77777777" w:rsidR="000519DF" w:rsidRDefault="000519DF"/>
        </w:tc>
      </w:tr>
      <w:tr w:rsidR="000519DF" w14:paraId="09574CD9" w14:textId="77777777">
        <w:trPr>
          <w:jc w:val="center"/>
        </w:trPr>
        <w:tc>
          <w:tcPr>
            <w:tcW w:w="9500" w:type="dxa"/>
          </w:tcPr>
          <w:p w14:paraId="09574CD8" w14:textId="16BBA499" w:rsidR="000519DF" w:rsidRDefault="000519DF" w:rsidP="009871CC">
            <w:pPr>
              <w:jc w:val="both"/>
            </w:pPr>
          </w:p>
        </w:tc>
      </w:tr>
    </w:tbl>
    <w:p w14:paraId="09574CDA" w14:textId="36A8A573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418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zemes gabaliem Alkšņu ielā 9, Alkšņu ielā 11 un Atpūtas iela 8B, Cēsīs, Cēsu nov.   Pieņemts</w:t>
      </w:r>
    </w:p>
    <w:p w14:paraId="09574CDB" w14:textId="77777777" w:rsidR="000519DF" w:rsidRDefault="000519DF"/>
    <w:p w14:paraId="09574CDD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CDF" w14:textId="77777777">
        <w:trPr>
          <w:trHeight w:hRule="exact" w:val="300"/>
          <w:jc w:val="center"/>
        </w:trPr>
        <w:tc>
          <w:tcPr>
            <w:tcW w:w="9500" w:type="dxa"/>
          </w:tcPr>
          <w:p w14:paraId="09574CDE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0519DF" w14:paraId="09574CE1" w14:textId="77777777">
        <w:trPr>
          <w:jc w:val="center"/>
        </w:trPr>
        <w:tc>
          <w:tcPr>
            <w:tcW w:w="9500" w:type="dxa"/>
          </w:tcPr>
          <w:p w14:paraId="09574CE0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novada, Priekuļu pagasta nekustamā īpašuma “Meža Kūļi” sadalīšanu.</w:t>
            </w:r>
          </w:p>
        </w:tc>
      </w:tr>
      <w:tr w:rsidR="009871CC" w14:paraId="7BCB0543" w14:textId="77777777" w:rsidTr="0028703E">
        <w:trPr>
          <w:jc w:val="center"/>
        </w:trPr>
        <w:tc>
          <w:tcPr>
            <w:tcW w:w="9500" w:type="dxa"/>
          </w:tcPr>
          <w:p w14:paraId="47A0B84C" w14:textId="77777777" w:rsidR="009871CC" w:rsidRDefault="009871CC" w:rsidP="0028703E">
            <w:pPr>
              <w:spacing w:after="50"/>
              <w:jc w:val="center"/>
            </w:pPr>
            <w:r w:rsidRPr="00954E0B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Attīstības pārvaldes </w:t>
            </w:r>
            <w:r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0519DF" w14:paraId="09574CE3" w14:textId="77777777">
        <w:trPr>
          <w:jc w:val="center"/>
        </w:trPr>
        <w:tc>
          <w:tcPr>
            <w:tcW w:w="9500" w:type="dxa"/>
          </w:tcPr>
          <w:p w14:paraId="09574CE2" w14:textId="11DC3317" w:rsidR="000519DF" w:rsidRDefault="000519DF">
            <w:pPr>
              <w:spacing w:after="50"/>
              <w:jc w:val="center"/>
            </w:pPr>
          </w:p>
        </w:tc>
      </w:tr>
      <w:tr w:rsidR="000519DF" w14:paraId="09574CE5" w14:textId="77777777">
        <w:trPr>
          <w:trHeight w:hRule="exact" w:val="250"/>
          <w:jc w:val="center"/>
        </w:trPr>
        <w:tc>
          <w:tcPr>
            <w:tcW w:w="9500" w:type="dxa"/>
          </w:tcPr>
          <w:p w14:paraId="09574CE4" w14:textId="77777777" w:rsidR="000519DF" w:rsidRDefault="000519DF"/>
        </w:tc>
      </w:tr>
      <w:tr w:rsidR="000519DF" w14:paraId="09574CE7" w14:textId="77777777">
        <w:trPr>
          <w:jc w:val="center"/>
        </w:trPr>
        <w:tc>
          <w:tcPr>
            <w:tcW w:w="9500" w:type="dxa"/>
          </w:tcPr>
          <w:p w14:paraId="09574CE6" w14:textId="3695CA62" w:rsidR="000519DF" w:rsidRDefault="000519DF"/>
        </w:tc>
      </w:tr>
    </w:tbl>
    <w:p w14:paraId="09574CE8" w14:textId="53997115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419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novada, Priekuļu pagasta nekustamā īpašuma “Meža Kūļi” sadalīšanu. Pieņemts</w:t>
      </w:r>
    </w:p>
    <w:p w14:paraId="09574CE9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CED" w14:textId="77777777">
        <w:trPr>
          <w:trHeight w:hRule="exact" w:val="300"/>
          <w:jc w:val="center"/>
        </w:trPr>
        <w:tc>
          <w:tcPr>
            <w:tcW w:w="9500" w:type="dxa"/>
          </w:tcPr>
          <w:p w14:paraId="09574CEC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0519DF" w14:paraId="09574CEF" w14:textId="77777777">
        <w:trPr>
          <w:jc w:val="center"/>
        </w:trPr>
        <w:tc>
          <w:tcPr>
            <w:tcW w:w="9500" w:type="dxa"/>
          </w:tcPr>
          <w:p w14:paraId="09574CEE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novada, Liepas pagasta nekustamā īpašuma “Lazdkalni” sadalīšanu.</w:t>
            </w:r>
          </w:p>
        </w:tc>
      </w:tr>
      <w:tr w:rsidR="009871CC" w14:paraId="25AE0E45" w14:textId="77777777" w:rsidTr="0028703E">
        <w:trPr>
          <w:jc w:val="center"/>
        </w:trPr>
        <w:tc>
          <w:tcPr>
            <w:tcW w:w="9500" w:type="dxa"/>
          </w:tcPr>
          <w:p w14:paraId="76AB5378" w14:textId="77777777" w:rsidR="009871CC" w:rsidRDefault="009871CC" w:rsidP="0028703E">
            <w:pPr>
              <w:spacing w:after="50"/>
              <w:jc w:val="center"/>
            </w:pPr>
            <w:r w:rsidRPr="00954E0B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Attīstības pārvaldes </w:t>
            </w:r>
            <w:r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Teritorijas plānošanas un stratēģiskās attīstības nodaļas </w:t>
            </w:r>
            <w:r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teritorijas plānotāja-zemes ierīkotāja</w:t>
            </w:r>
          </w:p>
        </w:tc>
      </w:tr>
      <w:tr w:rsidR="000519DF" w14:paraId="09574CF1" w14:textId="77777777">
        <w:trPr>
          <w:jc w:val="center"/>
        </w:trPr>
        <w:tc>
          <w:tcPr>
            <w:tcW w:w="9500" w:type="dxa"/>
          </w:tcPr>
          <w:p w14:paraId="09574CF0" w14:textId="4104F803" w:rsidR="000519DF" w:rsidRDefault="000519DF">
            <w:pPr>
              <w:spacing w:after="50"/>
              <w:jc w:val="center"/>
            </w:pPr>
          </w:p>
        </w:tc>
      </w:tr>
      <w:tr w:rsidR="000519DF" w14:paraId="09574CF3" w14:textId="77777777">
        <w:trPr>
          <w:trHeight w:hRule="exact" w:val="250"/>
          <w:jc w:val="center"/>
        </w:trPr>
        <w:tc>
          <w:tcPr>
            <w:tcW w:w="9500" w:type="dxa"/>
          </w:tcPr>
          <w:p w14:paraId="09574CF2" w14:textId="77777777" w:rsidR="000519DF" w:rsidRDefault="000519DF"/>
        </w:tc>
      </w:tr>
      <w:tr w:rsidR="000519DF" w14:paraId="09574CF5" w14:textId="77777777">
        <w:trPr>
          <w:jc w:val="center"/>
        </w:trPr>
        <w:tc>
          <w:tcPr>
            <w:tcW w:w="9500" w:type="dxa"/>
          </w:tcPr>
          <w:p w14:paraId="09574CF4" w14:textId="2166214B" w:rsidR="000519DF" w:rsidRDefault="000519DF"/>
        </w:tc>
      </w:tr>
    </w:tbl>
    <w:p w14:paraId="09574CF6" w14:textId="1CF536DF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420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novada, Liepas pagasta nekustamā īpašuma “Lazdkalni” sadalīšanu. Pieņemts</w:t>
      </w:r>
    </w:p>
    <w:p w14:paraId="09574CF7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CFB" w14:textId="77777777">
        <w:trPr>
          <w:trHeight w:hRule="exact" w:val="300"/>
          <w:jc w:val="center"/>
        </w:trPr>
        <w:tc>
          <w:tcPr>
            <w:tcW w:w="9500" w:type="dxa"/>
          </w:tcPr>
          <w:p w14:paraId="09574CFA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0519DF" w14:paraId="09574CFD" w14:textId="77777777">
        <w:trPr>
          <w:jc w:val="center"/>
        </w:trPr>
        <w:tc>
          <w:tcPr>
            <w:tcW w:w="9500" w:type="dxa"/>
          </w:tcPr>
          <w:p w14:paraId="09574CFC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adrešu  piešķiršanu telpu grupām Lielā Katrīnas iela 28, Cēsīs, Cēsu nov., un Ģimnāzijas ielā 4A, Cēsīs, Cēsu nov.</w:t>
            </w:r>
          </w:p>
        </w:tc>
      </w:tr>
      <w:tr w:rsidR="009871CC" w14:paraId="5CB67F0A" w14:textId="77777777" w:rsidTr="0028703E">
        <w:trPr>
          <w:jc w:val="center"/>
        </w:trPr>
        <w:tc>
          <w:tcPr>
            <w:tcW w:w="9500" w:type="dxa"/>
          </w:tcPr>
          <w:p w14:paraId="2FA4B4BD" w14:textId="77777777" w:rsidR="009871CC" w:rsidRDefault="009871CC" w:rsidP="0028703E">
            <w:pPr>
              <w:spacing w:after="50"/>
              <w:jc w:val="center"/>
            </w:pPr>
            <w:r w:rsidRPr="00954E0B">
              <w:rPr>
                <w:rFonts w:asciiTheme="minorHAnsi" w:hAnsiTheme="minorHAnsi" w:cstheme="minorHAnsi"/>
                <w:sz w:val="24"/>
                <w:szCs w:val="24"/>
              </w:rPr>
              <w:t>Ziņo:  Rudīte Klāva,</w:t>
            </w:r>
            <w:r>
              <w:rPr>
                <w:i/>
                <w:iCs/>
              </w:rPr>
              <w:t xml:space="preserve"> </w:t>
            </w:r>
            <w:r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Attīstības pārvaldes </w:t>
            </w:r>
            <w:r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0519DF" w14:paraId="09574CFF" w14:textId="77777777">
        <w:trPr>
          <w:jc w:val="center"/>
        </w:trPr>
        <w:tc>
          <w:tcPr>
            <w:tcW w:w="9500" w:type="dxa"/>
          </w:tcPr>
          <w:p w14:paraId="09574CFE" w14:textId="3B22585D" w:rsidR="000519DF" w:rsidRDefault="000519DF">
            <w:pPr>
              <w:spacing w:after="50"/>
              <w:jc w:val="center"/>
            </w:pPr>
          </w:p>
        </w:tc>
      </w:tr>
      <w:tr w:rsidR="000519DF" w14:paraId="09574D01" w14:textId="77777777">
        <w:trPr>
          <w:trHeight w:hRule="exact" w:val="250"/>
          <w:jc w:val="center"/>
        </w:trPr>
        <w:tc>
          <w:tcPr>
            <w:tcW w:w="9500" w:type="dxa"/>
          </w:tcPr>
          <w:p w14:paraId="09574D00" w14:textId="77777777" w:rsidR="000519DF" w:rsidRDefault="000519DF"/>
        </w:tc>
      </w:tr>
      <w:tr w:rsidR="000519DF" w14:paraId="09574D03" w14:textId="77777777">
        <w:trPr>
          <w:jc w:val="center"/>
        </w:trPr>
        <w:tc>
          <w:tcPr>
            <w:tcW w:w="9500" w:type="dxa"/>
          </w:tcPr>
          <w:p w14:paraId="09574D02" w14:textId="60348E4E" w:rsidR="000519DF" w:rsidRDefault="000519DF"/>
        </w:tc>
      </w:tr>
    </w:tbl>
    <w:p w14:paraId="09574D04" w14:textId="166AD64F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421 </w:t>
      </w:r>
      <w:r>
        <w:rPr>
          <w:rFonts w:ascii="Calibri" w:eastAsia="Calibri" w:hAnsi="Calibri" w:cs="Calibri"/>
          <w:b/>
          <w:bCs/>
          <w:sz w:val="24"/>
          <w:szCs w:val="24"/>
        </w:rPr>
        <w:t>Par adrešu  piešķiršanu telpu grupām Lielā Katrīnas iela 28, Cēsīs, Cēsu nov., un Ģimnāzijas ielā 4A, Cēsīs, Cēsu nov. Pieņemts</w:t>
      </w:r>
    </w:p>
    <w:p w14:paraId="09574D05" w14:textId="77777777" w:rsidR="000519DF" w:rsidRDefault="000519DF"/>
    <w:p w14:paraId="09574D07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09" w14:textId="77777777">
        <w:trPr>
          <w:trHeight w:hRule="exact" w:val="300"/>
          <w:jc w:val="center"/>
        </w:trPr>
        <w:tc>
          <w:tcPr>
            <w:tcW w:w="9500" w:type="dxa"/>
          </w:tcPr>
          <w:p w14:paraId="09574D08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0519DF" w14:paraId="09574D0B" w14:textId="77777777">
        <w:trPr>
          <w:jc w:val="center"/>
        </w:trPr>
        <w:tc>
          <w:tcPr>
            <w:tcW w:w="9500" w:type="dxa"/>
          </w:tcPr>
          <w:p w14:paraId="09574D0A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Gaujas iela 33-8,Jaunpiebalgā,  Jaunpiebalga pagastā, Cēsu novadā, atsavināšanas procesa uzsākšanu</w:t>
            </w:r>
          </w:p>
        </w:tc>
      </w:tr>
      <w:tr w:rsidR="000519DF" w14:paraId="09574D0D" w14:textId="77777777">
        <w:trPr>
          <w:jc w:val="center"/>
        </w:trPr>
        <w:tc>
          <w:tcPr>
            <w:tcW w:w="9500" w:type="dxa"/>
          </w:tcPr>
          <w:p w14:paraId="09574D0C" w14:textId="3DDB01C3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Dace Bišere-Valdemiere,</w:t>
            </w:r>
            <w:r w:rsidR="009871CC">
              <w:rPr>
                <w:i/>
                <w:iCs/>
              </w:rPr>
              <w:t xml:space="preserve"> Jaunpiebalgas apvienības pārvaldes v</w:t>
            </w:r>
            <w:r>
              <w:rPr>
                <w:i/>
                <w:iCs/>
              </w:rPr>
              <w:t>adītāj</w:t>
            </w:r>
            <w:r w:rsidR="009871CC">
              <w:rPr>
                <w:i/>
                <w:iCs/>
              </w:rPr>
              <w:t>a</w:t>
            </w:r>
          </w:p>
        </w:tc>
      </w:tr>
      <w:tr w:rsidR="000519DF" w14:paraId="09574D0F" w14:textId="77777777">
        <w:trPr>
          <w:trHeight w:hRule="exact" w:val="250"/>
          <w:jc w:val="center"/>
        </w:trPr>
        <w:tc>
          <w:tcPr>
            <w:tcW w:w="9500" w:type="dxa"/>
          </w:tcPr>
          <w:p w14:paraId="09574D0E" w14:textId="77777777" w:rsidR="000519DF" w:rsidRDefault="000519DF"/>
        </w:tc>
      </w:tr>
      <w:tr w:rsidR="000519DF" w14:paraId="09574D11" w14:textId="77777777">
        <w:trPr>
          <w:jc w:val="center"/>
        </w:trPr>
        <w:tc>
          <w:tcPr>
            <w:tcW w:w="9500" w:type="dxa"/>
          </w:tcPr>
          <w:p w14:paraId="09574D10" w14:textId="50068770" w:rsidR="000519DF" w:rsidRDefault="000519DF"/>
        </w:tc>
      </w:tr>
    </w:tbl>
    <w:p w14:paraId="09574D12" w14:textId="5A4866F9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422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Gaujas iela 33-8,Jaunpiebalgā,  Jaunpiebalga pagastā, Cēsu novadā, atsavināšanas procesa uzsākšanu Pieņemts</w:t>
      </w:r>
    </w:p>
    <w:p w14:paraId="09574D13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17" w14:textId="77777777">
        <w:trPr>
          <w:trHeight w:hRule="exact" w:val="300"/>
          <w:jc w:val="center"/>
        </w:trPr>
        <w:tc>
          <w:tcPr>
            <w:tcW w:w="9500" w:type="dxa"/>
          </w:tcPr>
          <w:p w14:paraId="09574D16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0519DF" w14:paraId="09574D19" w14:textId="77777777">
        <w:trPr>
          <w:jc w:val="center"/>
        </w:trPr>
        <w:tc>
          <w:tcPr>
            <w:tcW w:w="9500" w:type="dxa"/>
          </w:tcPr>
          <w:p w14:paraId="09574D18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Dzelmes iela 2-24, Melnbārži, Zosēnu pagasts, Cēsu novads, atsavināšanas procesa uzsākšanu</w:t>
            </w:r>
          </w:p>
        </w:tc>
      </w:tr>
      <w:tr w:rsidR="009871CC" w14:paraId="1A1E8321" w14:textId="77777777" w:rsidTr="0028703E">
        <w:trPr>
          <w:jc w:val="center"/>
        </w:trPr>
        <w:tc>
          <w:tcPr>
            <w:tcW w:w="9500" w:type="dxa"/>
          </w:tcPr>
          <w:p w14:paraId="1998E88F" w14:textId="77777777" w:rsidR="009871CC" w:rsidRDefault="009871CC" w:rsidP="0028703E">
            <w:pPr>
              <w:spacing w:after="50"/>
              <w:jc w:val="center"/>
            </w:pPr>
            <w:r>
              <w:rPr>
                <w:i/>
                <w:iCs/>
              </w:rPr>
              <w:t>Ziņo:  Dace Bišere-Valdemiere, Jaunpiebalgas apvienības pārvaldes vadītāja</w:t>
            </w:r>
          </w:p>
        </w:tc>
      </w:tr>
      <w:tr w:rsidR="000519DF" w14:paraId="09574D1B" w14:textId="77777777">
        <w:trPr>
          <w:jc w:val="center"/>
        </w:trPr>
        <w:tc>
          <w:tcPr>
            <w:tcW w:w="9500" w:type="dxa"/>
          </w:tcPr>
          <w:p w14:paraId="09574D1A" w14:textId="3C8684FF" w:rsidR="000519DF" w:rsidRDefault="000519DF">
            <w:pPr>
              <w:spacing w:after="50"/>
              <w:jc w:val="center"/>
            </w:pPr>
          </w:p>
        </w:tc>
      </w:tr>
      <w:tr w:rsidR="000519DF" w14:paraId="09574D1D" w14:textId="77777777">
        <w:trPr>
          <w:trHeight w:hRule="exact" w:val="250"/>
          <w:jc w:val="center"/>
        </w:trPr>
        <w:tc>
          <w:tcPr>
            <w:tcW w:w="9500" w:type="dxa"/>
          </w:tcPr>
          <w:p w14:paraId="09574D1C" w14:textId="77777777" w:rsidR="000519DF" w:rsidRDefault="000519DF"/>
        </w:tc>
      </w:tr>
      <w:tr w:rsidR="000519DF" w14:paraId="09574D1F" w14:textId="77777777">
        <w:trPr>
          <w:jc w:val="center"/>
        </w:trPr>
        <w:tc>
          <w:tcPr>
            <w:tcW w:w="9500" w:type="dxa"/>
          </w:tcPr>
          <w:p w14:paraId="09574D1E" w14:textId="1F993FEA" w:rsidR="000519DF" w:rsidRDefault="000519DF" w:rsidP="009871CC">
            <w:pPr>
              <w:jc w:val="both"/>
            </w:pPr>
          </w:p>
        </w:tc>
      </w:tr>
    </w:tbl>
    <w:p w14:paraId="09574D20" w14:textId="37093FD3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423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Dzelmes iela 2-24, Melnbārži, Zosēnu pagasts, Cēsu novads, atsavināšanas procesa uzsākšanu Pieņemts</w:t>
      </w:r>
    </w:p>
    <w:p w14:paraId="09574D21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25" w14:textId="77777777">
        <w:trPr>
          <w:trHeight w:hRule="exact" w:val="300"/>
          <w:jc w:val="center"/>
        </w:trPr>
        <w:tc>
          <w:tcPr>
            <w:tcW w:w="9500" w:type="dxa"/>
          </w:tcPr>
          <w:p w14:paraId="09574D24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</w:tr>
      <w:tr w:rsidR="000519DF" w14:paraId="09574D27" w14:textId="77777777">
        <w:trPr>
          <w:jc w:val="center"/>
        </w:trPr>
        <w:tc>
          <w:tcPr>
            <w:tcW w:w="9500" w:type="dxa"/>
          </w:tcPr>
          <w:p w14:paraId="09574D26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“Rostoki”, Stalbes pagasts, Cēsu novads sadalīšanu un nekustamā īpašuma lietošanas mērķa maiņu.</w:t>
            </w:r>
          </w:p>
        </w:tc>
      </w:tr>
      <w:tr w:rsidR="000519DF" w14:paraId="09574D29" w14:textId="77777777">
        <w:trPr>
          <w:jc w:val="center"/>
        </w:trPr>
        <w:tc>
          <w:tcPr>
            <w:tcW w:w="9500" w:type="dxa"/>
          </w:tcPr>
          <w:p w14:paraId="09574D28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2B" w14:textId="77777777">
        <w:trPr>
          <w:trHeight w:hRule="exact" w:val="250"/>
          <w:jc w:val="center"/>
        </w:trPr>
        <w:tc>
          <w:tcPr>
            <w:tcW w:w="9500" w:type="dxa"/>
          </w:tcPr>
          <w:p w14:paraId="09574D2A" w14:textId="77777777" w:rsidR="000519DF" w:rsidRDefault="000519DF"/>
        </w:tc>
      </w:tr>
      <w:tr w:rsidR="000519DF" w14:paraId="09574D2D" w14:textId="77777777">
        <w:trPr>
          <w:jc w:val="center"/>
        </w:trPr>
        <w:tc>
          <w:tcPr>
            <w:tcW w:w="9500" w:type="dxa"/>
          </w:tcPr>
          <w:p w14:paraId="09574D2C" w14:textId="78E258DE" w:rsidR="000519DF" w:rsidRDefault="000519DF"/>
        </w:tc>
      </w:tr>
    </w:tbl>
    <w:p w14:paraId="09574D2E" w14:textId="68F9AA8A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424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“Rostoki”, Stalbes pagasts, Cēsu novads sadalīšanu un nekustamā īpašuma lietošanas mērķa maiņu. Pieņemts</w:t>
      </w:r>
    </w:p>
    <w:p w14:paraId="09574D2F" w14:textId="77777777" w:rsidR="000519DF" w:rsidRDefault="000519DF"/>
    <w:p w14:paraId="09574D31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33" w14:textId="77777777">
        <w:trPr>
          <w:trHeight w:hRule="exact" w:val="300"/>
          <w:jc w:val="center"/>
        </w:trPr>
        <w:tc>
          <w:tcPr>
            <w:tcW w:w="9500" w:type="dxa"/>
          </w:tcPr>
          <w:p w14:paraId="09574D32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0519DF" w14:paraId="09574D35" w14:textId="77777777">
        <w:trPr>
          <w:jc w:val="center"/>
        </w:trPr>
        <w:tc>
          <w:tcPr>
            <w:tcW w:w="9500" w:type="dxa"/>
          </w:tcPr>
          <w:p w14:paraId="09574D34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piešķiršanu nekustamā īpašuma “Niedres” zemes vienībai</w:t>
            </w:r>
          </w:p>
        </w:tc>
      </w:tr>
      <w:tr w:rsidR="000519DF" w14:paraId="09574D37" w14:textId="77777777">
        <w:trPr>
          <w:jc w:val="center"/>
        </w:trPr>
        <w:tc>
          <w:tcPr>
            <w:tcW w:w="9500" w:type="dxa"/>
          </w:tcPr>
          <w:p w14:paraId="09574D36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39" w14:textId="77777777">
        <w:trPr>
          <w:trHeight w:hRule="exact" w:val="250"/>
          <w:jc w:val="center"/>
        </w:trPr>
        <w:tc>
          <w:tcPr>
            <w:tcW w:w="9500" w:type="dxa"/>
          </w:tcPr>
          <w:p w14:paraId="09574D38" w14:textId="77777777" w:rsidR="000519DF" w:rsidRDefault="000519DF"/>
        </w:tc>
      </w:tr>
      <w:tr w:rsidR="000519DF" w14:paraId="09574D3B" w14:textId="77777777">
        <w:trPr>
          <w:jc w:val="center"/>
        </w:trPr>
        <w:tc>
          <w:tcPr>
            <w:tcW w:w="9500" w:type="dxa"/>
          </w:tcPr>
          <w:p w14:paraId="09574D3A" w14:textId="4D107222" w:rsidR="000519DF" w:rsidRDefault="000519DF"/>
        </w:tc>
      </w:tr>
    </w:tbl>
    <w:p w14:paraId="09574D3C" w14:textId="0CC6CFC5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425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piešķiršanu nekustamā īpašuma “Niedres” zemes vienībai Pieņemts</w:t>
      </w:r>
    </w:p>
    <w:p w14:paraId="09574D3D" w14:textId="77777777" w:rsidR="000519DF" w:rsidRDefault="000519DF"/>
    <w:p w14:paraId="09574D3F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41" w14:textId="77777777">
        <w:trPr>
          <w:trHeight w:hRule="exact" w:val="300"/>
          <w:jc w:val="center"/>
        </w:trPr>
        <w:tc>
          <w:tcPr>
            <w:tcW w:w="9500" w:type="dxa"/>
          </w:tcPr>
          <w:p w14:paraId="09574D40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</w:tr>
      <w:tr w:rsidR="000519DF" w14:paraId="09574D43" w14:textId="77777777">
        <w:trPr>
          <w:jc w:val="center"/>
        </w:trPr>
        <w:tc>
          <w:tcPr>
            <w:tcW w:w="9500" w:type="dxa"/>
          </w:tcPr>
          <w:p w14:paraId="09574D42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“Kalna Dzeņi”, Amatas pagasts, Cēsu novads, sadalīšanu un nekustamā īpašuma lietošanas mērķa maiņu.</w:t>
            </w:r>
          </w:p>
        </w:tc>
      </w:tr>
      <w:tr w:rsidR="000519DF" w14:paraId="09574D45" w14:textId="77777777">
        <w:trPr>
          <w:jc w:val="center"/>
        </w:trPr>
        <w:tc>
          <w:tcPr>
            <w:tcW w:w="9500" w:type="dxa"/>
          </w:tcPr>
          <w:p w14:paraId="09574D44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47" w14:textId="77777777">
        <w:trPr>
          <w:trHeight w:hRule="exact" w:val="250"/>
          <w:jc w:val="center"/>
        </w:trPr>
        <w:tc>
          <w:tcPr>
            <w:tcW w:w="9500" w:type="dxa"/>
          </w:tcPr>
          <w:p w14:paraId="09574D46" w14:textId="77777777" w:rsidR="000519DF" w:rsidRDefault="000519DF"/>
        </w:tc>
      </w:tr>
      <w:tr w:rsidR="000519DF" w14:paraId="09574D49" w14:textId="77777777">
        <w:trPr>
          <w:jc w:val="center"/>
        </w:trPr>
        <w:tc>
          <w:tcPr>
            <w:tcW w:w="9500" w:type="dxa"/>
          </w:tcPr>
          <w:p w14:paraId="09574D48" w14:textId="421D6260" w:rsidR="000519DF" w:rsidRDefault="000519DF"/>
        </w:tc>
      </w:tr>
    </w:tbl>
    <w:p w14:paraId="09574D4A" w14:textId="28A56A14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426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“Kalna Dzeņi”, Amatas pagasts, Cēsu novads, sadalīšanu un nekustamā īpašuma lietošanas mērķa maiņu. Pieņemts</w:t>
      </w:r>
    </w:p>
    <w:p w14:paraId="09574D4B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4F" w14:textId="77777777">
        <w:trPr>
          <w:trHeight w:hRule="exact" w:val="300"/>
          <w:jc w:val="center"/>
        </w:trPr>
        <w:tc>
          <w:tcPr>
            <w:tcW w:w="9500" w:type="dxa"/>
          </w:tcPr>
          <w:p w14:paraId="09574D4E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12.</w:t>
            </w:r>
          </w:p>
        </w:tc>
      </w:tr>
      <w:tr w:rsidR="000519DF" w14:paraId="09574D51" w14:textId="77777777">
        <w:trPr>
          <w:jc w:val="center"/>
        </w:trPr>
        <w:tc>
          <w:tcPr>
            <w:tcW w:w="9500" w:type="dxa"/>
          </w:tcPr>
          <w:p w14:paraId="09574D50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“Zvejnieki”, Vecpiebalgas pagasts, Cēsu novads, sadalīšanu un nekustamā īpašuma lietošanas mērķa maiņu.</w:t>
            </w:r>
          </w:p>
        </w:tc>
      </w:tr>
      <w:tr w:rsidR="000519DF" w14:paraId="09574D53" w14:textId="77777777">
        <w:trPr>
          <w:jc w:val="center"/>
        </w:trPr>
        <w:tc>
          <w:tcPr>
            <w:tcW w:w="9500" w:type="dxa"/>
          </w:tcPr>
          <w:p w14:paraId="09574D52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55" w14:textId="77777777">
        <w:trPr>
          <w:trHeight w:hRule="exact" w:val="250"/>
          <w:jc w:val="center"/>
        </w:trPr>
        <w:tc>
          <w:tcPr>
            <w:tcW w:w="9500" w:type="dxa"/>
          </w:tcPr>
          <w:p w14:paraId="09574D54" w14:textId="77777777" w:rsidR="000519DF" w:rsidRDefault="000519DF"/>
        </w:tc>
      </w:tr>
      <w:tr w:rsidR="000519DF" w14:paraId="09574D57" w14:textId="77777777">
        <w:trPr>
          <w:jc w:val="center"/>
        </w:trPr>
        <w:tc>
          <w:tcPr>
            <w:tcW w:w="9500" w:type="dxa"/>
          </w:tcPr>
          <w:p w14:paraId="09574D56" w14:textId="6CE35841" w:rsidR="000519DF" w:rsidRDefault="000519DF"/>
        </w:tc>
      </w:tr>
    </w:tbl>
    <w:p w14:paraId="09574D58" w14:textId="7C9994B7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427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“Zvejnieki”, Vecpiebalgas pagasts, Cēsu novads, sadalīšanu un nekustamā īpašuma lietošanas mērķa maiņu. Pieņemts</w:t>
      </w:r>
    </w:p>
    <w:p w14:paraId="09574D59" w14:textId="77777777" w:rsidR="000519DF" w:rsidRDefault="000519DF"/>
    <w:p w14:paraId="09574D5B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5D" w14:textId="77777777">
        <w:trPr>
          <w:trHeight w:hRule="exact" w:val="300"/>
          <w:jc w:val="center"/>
        </w:trPr>
        <w:tc>
          <w:tcPr>
            <w:tcW w:w="9500" w:type="dxa"/>
          </w:tcPr>
          <w:p w14:paraId="09574D5C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</w:tr>
      <w:tr w:rsidR="000519DF" w14:paraId="09574D5F" w14:textId="77777777">
        <w:trPr>
          <w:jc w:val="center"/>
        </w:trPr>
        <w:tc>
          <w:tcPr>
            <w:tcW w:w="9500" w:type="dxa"/>
          </w:tcPr>
          <w:p w14:paraId="09574D5E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“Celmi - Šopas”, Amatas pagasts, Cēsu novads, sadalīšanu.</w:t>
            </w:r>
          </w:p>
        </w:tc>
      </w:tr>
      <w:tr w:rsidR="000519DF" w14:paraId="09574D61" w14:textId="77777777">
        <w:trPr>
          <w:jc w:val="center"/>
        </w:trPr>
        <w:tc>
          <w:tcPr>
            <w:tcW w:w="9500" w:type="dxa"/>
          </w:tcPr>
          <w:p w14:paraId="09574D60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63" w14:textId="77777777">
        <w:trPr>
          <w:trHeight w:hRule="exact" w:val="250"/>
          <w:jc w:val="center"/>
        </w:trPr>
        <w:tc>
          <w:tcPr>
            <w:tcW w:w="9500" w:type="dxa"/>
          </w:tcPr>
          <w:p w14:paraId="09574D62" w14:textId="77777777" w:rsidR="000519DF" w:rsidRDefault="000519DF"/>
        </w:tc>
      </w:tr>
      <w:tr w:rsidR="009871CC" w14:paraId="1C299A4E" w14:textId="77777777">
        <w:trPr>
          <w:trHeight w:hRule="exact" w:val="250"/>
          <w:jc w:val="center"/>
        </w:trPr>
        <w:tc>
          <w:tcPr>
            <w:tcW w:w="9500" w:type="dxa"/>
          </w:tcPr>
          <w:p w14:paraId="1C0237F6" w14:textId="77777777" w:rsidR="009871CC" w:rsidRDefault="009871CC"/>
        </w:tc>
      </w:tr>
      <w:tr w:rsidR="000519DF" w14:paraId="09574D65" w14:textId="77777777">
        <w:trPr>
          <w:jc w:val="center"/>
        </w:trPr>
        <w:tc>
          <w:tcPr>
            <w:tcW w:w="9500" w:type="dxa"/>
          </w:tcPr>
          <w:p w14:paraId="09574D64" w14:textId="0311762F" w:rsidR="000519DF" w:rsidRDefault="000519DF"/>
        </w:tc>
      </w:tr>
    </w:tbl>
    <w:p w14:paraId="09574D66" w14:textId="6FDFF536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428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“Celmi - Šopas”, Amatas pagasts, Cēsu novads, sadalīšanu. Pieņemts</w:t>
      </w:r>
    </w:p>
    <w:p w14:paraId="09574D67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6B" w14:textId="77777777">
        <w:trPr>
          <w:trHeight w:hRule="exact" w:val="300"/>
          <w:jc w:val="center"/>
        </w:trPr>
        <w:tc>
          <w:tcPr>
            <w:tcW w:w="9500" w:type="dxa"/>
          </w:tcPr>
          <w:p w14:paraId="09574D6A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</w:tr>
      <w:tr w:rsidR="000519DF" w14:paraId="09574D6D" w14:textId="77777777">
        <w:trPr>
          <w:jc w:val="center"/>
        </w:trPr>
        <w:tc>
          <w:tcPr>
            <w:tcW w:w="9500" w:type="dxa"/>
          </w:tcPr>
          <w:p w14:paraId="09574D6C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nekustamo īpašumu “Kalna iela” un “Liepu iela 7”, Amatas pagasts, Cēsu novads sadalīšanu.</w:t>
            </w:r>
          </w:p>
        </w:tc>
      </w:tr>
      <w:tr w:rsidR="000519DF" w14:paraId="09574D6F" w14:textId="77777777">
        <w:trPr>
          <w:jc w:val="center"/>
        </w:trPr>
        <w:tc>
          <w:tcPr>
            <w:tcW w:w="9500" w:type="dxa"/>
          </w:tcPr>
          <w:p w14:paraId="09574D6E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71" w14:textId="77777777">
        <w:trPr>
          <w:trHeight w:hRule="exact" w:val="250"/>
          <w:jc w:val="center"/>
        </w:trPr>
        <w:tc>
          <w:tcPr>
            <w:tcW w:w="9500" w:type="dxa"/>
          </w:tcPr>
          <w:p w14:paraId="09574D70" w14:textId="77777777" w:rsidR="000519DF" w:rsidRDefault="000519DF"/>
        </w:tc>
      </w:tr>
      <w:tr w:rsidR="000519DF" w14:paraId="09574D73" w14:textId="77777777">
        <w:trPr>
          <w:jc w:val="center"/>
        </w:trPr>
        <w:tc>
          <w:tcPr>
            <w:tcW w:w="9500" w:type="dxa"/>
          </w:tcPr>
          <w:p w14:paraId="09574D72" w14:textId="7DCF0ABB" w:rsidR="000519DF" w:rsidRDefault="000519DF"/>
        </w:tc>
      </w:tr>
    </w:tbl>
    <w:p w14:paraId="09574D74" w14:textId="7018A0DD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429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nekustamo īpašumu “Kalna iela” un “Liepu iela 7”, Amatas pagasts, Cēsu novads sadalīšanu. Pieņemts</w:t>
      </w:r>
    </w:p>
    <w:p w14:paraId="09574D75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79" w14:textId="77777777">
        <w:trPr>
          <w:trHeight w:hRule="exact" w:val="300"/>
          <w:jc w:val="center"/>
        </w:trPr>
        <w:tc>
          <w:tcPr>
            <w:tcW w:w="9500" w:type="dxa"/>
          </w:tcPr>
          <w:p w14:paraId="09574D78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</w:tr>
      <w:tr w:rsidR="000519DF" w14:paraId="09574D7B" w14:textId="77777777">
        <w:trPr>
          <w:jc w:val="center"/>
        </w:trPr>
        <w:tc>
          <w:tcPr>
            <w:tcW w:w="9500" w:type="dxa"/>
          </w:tcPr>
          <w:p w14:paraId="09574D7A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“Putni-Ābeles”, Amatas pagasts, Cēsu novads sadalīšanu.</w:t>
            </w:r>
          </w:p>
        </w:tc>
      </w:tr>
      <w:tr w:rsidR="000519DF" w14:paraId="09574D7D" w14:textId="77777777">
        <w:trPr>
          <w:jc w:val="center"/>
        </w:trPr>
        <w:tc>
          <w:tcPr>
            <w:tcW w:w="9500" w:type="dxa"/>
          </w:tcPr>
          <w:p w14:paraId="09574D7C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7F" w14:textId="77777777">
        <w:trPr>
          <w:trHeight w:hRule="exact" w:val="250"/>
          <w:jc w:val="center"/>
        </w:trPr>
        <w:tc>
          <w:tcPr>
            <w:tcW w:w="9500" w:type="dxa"/>
          </w:tcPr>
          <w:p w14:paraId="09574D7E" w14:textId="77777777" w:rsidR="000519DF" w:rsidRDefault="000519DF"/>
        </w:tc>
      </w:tr>
      <w:tr w:rsidR="000519DF" w14:paraId="09574D81" w14:textId="77777777">
        <w:trPr>
          <w:jc w:val="center"/>
        </w:trPr>
        <w:tc>
          <w:tcPr>
            <w:tcW w:w="9500" w:type="dxa"/>
          </w:tcPr>
          <w:p w14:paraId="09574D80" w14:textId="7BE02C94" w:rsidR="000519DF" w:rsidRDefault="000519DF"/>
        </w:tc>
      </w:tr>
    </w:tbl>
    <w:p w14:paraId="09574D82" w14:textId="7FC8F672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430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“Putni-Ābeles”, Amatas pagasts, Cēsu novads sadalīšanu. Pieņemts</w:t>
      </w:r>
    </w:p>
    <w:p w14:paraId="09574D85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87" w14:textId="77777777">
        <w:trPr>
          <w:trHeight w:hRule="exact" w:val="300"/>
          <w:jc w:val="center"/>
        </w:trPr>
        <w:tc>
          <w:tcPr>
            <w:tcW w:w="9500" w:type="dxa"/>
          </w:tcPr>
          <w:p w14:paraId="09574D86" w14:textId="77777777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</w:t>
            </w:r>
          </w:p>
        </w:tc>
      </w:tr>
      <w:tr w:rsidR="000519DF" w14:paraId="09574D95" w14:textId="77777777">
        <w:trPr>
          <w:trHeight w:hRule="exact" w:val="300"/>
          <w:jc w:val="center"/>
        </w:trPr>
        <w:tc>
          <w:tcPr>
            <w:tcW w:w="9500" w:type="dxa"/>
          </w:tcPr>
          <w:p w14:paraId="09574D94" w14:textId="6B55CE8B" w:rsidR="000519DF" w:rsidRDefault="000519DF">
            <w:pPr>
              <w:jc w:val="center"/>
            </w:pPr>
          </w:p>
        </w:tc>
      </w:tr>
      <w:tr w:rsidR="000519DF" w14:paraId="09574D97" w14:textId="77777777">
        <w:trPr>
          <w:jc w:val="center"/>
        </w:trPr>
        <w:tc>
          <w:tcPr>
            <w:tcW w:w="9500" w:type="dxa"/>
          </w:tcPr>
          <w:p w14:paraId="09574D96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“Agras ceļš”, Drabešu pagasts, Cēsu novads sadalīšanu.</w:t>
            </w:r>
          </w:p>
        </w:tc>
      </w:tr>
      <w:tr w:rsidR="000519DF" w14:paraId="09574D99" w14:textId="77777777">
        <w:trPr>
          <w:jc w:val="center"/>
        </w:trPr>
        <w:tc>
          <w:tcPr>
            <w:tcW w:w="9500" w:type="dxa"/>
          </w:tcPr>
          <w:p w14:paraId="09574D98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9B" w14:textId="77777777">
        <w:trPr>
          <w:trHeight w:hRule="exact" w:val="250"/>
          <w:jc w:val="center"/>
        </w:trPr>
        <w:tc>
          <w:tcPr>
            <w:tcW w:w="9500" w:type="dxa"/>
          </w:tcPr>
          <w:p w14:paraId="09574D9A" w14:textId="77777777" w:rsidR="000519DF" w:rsidRDefault="000519DF"/>
        </w:tc>
      </w:tr>
      <w:tr w:rsidR="000519DF" w14:paraId="09574D9D" w14:textId="77777777">
        <w:trPr>
          <w:jc w:val="center"/>
        </w:trPr>
        <w:tc>
          <w:tcPr>
            <w:tcW w:w="9500" w:type="dxa"/>
          </w:tcPr>
          <w:p w14:paraId="09574D9C" w14:textId="5BA3744A" w:rsidR="000519DF" w:rsidRDefault="000519DF"/>
        </w:tc>
      </w:tr>
    </w:tbl>
    <w:p w14:paraId="09574D9E" w14:textId="02B1D704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(Dace Bišere-Valdemiere, Edmunds Grietēns, Elita Eglīte, Inese Suija-Markova, Kristaps Ēdolfs, Liene Krīvena, Madara Jenerte, Vēsma Lukstiņa) ,  pret nav,  atturas nav, lēmums Nr. </w:t>
      </w:r>
      <w:r w:rsidR="009871CC">
        <w:rPr>
          <w:rFonts w:ascii="Calibri" w:eastAsia="Calibri" w:hAnsi="Calibri" w:cs="Calibri"/>
          <w:sz w:val="24"/>
          <w:szCs w:val="24"/>
        </w:rPr>
        <w:t xml:space="preserve">431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“Agras ceļš”, Drabešu pagasts, Cēsu novads sadalīšanu. Pieņemts</w:t>
      </w:r>
    </w:p>
    <w:p w14:paraId="09574D9F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A3" w14:textId="77777777">
        <w:trPr>
          <w:trHeight w:hRule="exact" w:val="300"/>
          <w:jc w:val="center"/>
        </w:trPr>
        <w:tc>
          <w:tcPr>
            <w:tcW w:w="9500" w:type="dxa"/>
          </w:tcPr>
          <w:p w14:paraId="09574DA2" w14:textId="4CBD6E04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D86CE2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DA5" w14:textId="77777777">
        <w:trPr>
          <w:jc w:val="center"/>
        </w:trPr>
        <w:tc>
          <w:tcPr>
            <w:tcW w:w="9500" w:type="dxa"/>
          </w:tcPr>
          <w:p w14:paraId="09574DA4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lokālplānojuma izstrādes uzsākšanu nekustamā īpašuma “Kalna Rustēgi”, Raiskuma pagastā, Cēsu novadā, zemes vienībām ar kadastra apzīmējumiem 4274 007 0250 un 4274 007 0274</w:t>
            </w:r>
          </w:p>
        </w:tc>
      </w:tr>
      <w:tr w:rsidR="000519DF" w14:paraId="09574DA7" w14:textId="77777777">
        <w:trPr>
          <w:jc w:val="center"/>
        </w:trPr>
        <w:tc>
          <w:tcPr>
            <w:tcW w:w="9500" w:type="dxa"/>
          </w:tcPr>
          <w:p w14:paraId="09574DA6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0519DF" w14:paraId="09574DA9" w14:textId="77777777">
        <w:trPr>
          <w:trHeight w:hRule="exact" w:val="250"/>
          <w:jc w:val="center"/>
        </w:trPr>
        <w:tc>
          <w:tcPr>
            <w:tcW w:w="9500" w:type="dxa"/>
          </w:tcPr>
          <w:p w14:paraId="09574DA8" w14:textId="77777777" w:rsidR="000519DF" w:rsidRDefault="000519DF"/>
        </w:tc>
      </w:tr>
      <w:tr w:rsidR="000519DF" w14:paraId="09574DAB" w14:textId="77777777">
        <w:trPr>
          <w:jc w:val="center"/>
        </w:trPr>
        <w:tc>
          <w:tcPr>
            <w:tcW w:w="9500" w:type="dxa"/>
          </w:tcPr>
          <w:p w14:paraId="09574DAA" w14:textId="7B92606F" w:rsidR="000519DF" w:rsidRDefault="000519DF"/>
        </w:tc>
      </w:tr>
    </w:tbl>
    <w:p w14:paraId="09574DAC" w14:textId="58403FD8" w:rsidR="000519DF" w:rsidRDefault="00E965B6" w:rsidP="009871C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(Dace Bišere-Valdemiere, Edmunds Grietēns, Elita Eglīte, Inese Suija-Markova, Kristaps Ēdolfs, Liene Krīvena, Madara Jenerte, Vēsma Lukstiņa) ,  pret nav,  atturas nav, lēmums </w:t>
      </w:r>
      <w:r w:rsidR="009871CC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lokālplānojuma izstrādes uzsākšanu nekustamā īpašuma “Kalna Rustēgi”, Raiskuma pagastā, Cēsu novadā, zemes vienībām ar kadastra apzīmējumiem 4274 007 0250 un 4274 007 0274</w:t>
      </w:r>
      <w:r w:rsidR="009871CC">
        <w:rPr>
          <w:rFonts w:ascii="Calibri" w:eastAsia="Calibri" w:hAnsi="Calibri" w:cs="Calibri"/>
          <w:b/>
          <w:bCs/>
          <w:sz w:val="24"/>
          <w:szCs w:val="24"/>
        </w:rPr>
        <w:t xml:space="preserve">” </w:t>
      </w:r>
      <w:r w:rsidR="00663B9F">
        <w:rPr>
          <w:rFonts w:ascii="Calibri" w:eastAsia="Calibri" w:hAnsi="Calibri" w:cs="Calibri"/>
          <w:b/>
          <w:bCs/>
          <w:sz w:val="24"/>
          <w:szCs w:val="24"/>
        </w:rPr>
        <w:t>pieņemts</w:t>
      </w:r>
      <w:r w:rsidR="009871CC">
        <w:rPr>
          <w:rFonts w:ascii="Calibri" w:eastAsia="Calibri" w:hAnsi="Calibri" w:cs="Calibri"/>
          <w:b/>
          <w:bCs/>
          <w:sz w:val="24"/>
          <w:szCs w:val="24"/>
        </w:rPr>
        <w:t xml:space="preserve"> un tiek virzīts izskatīšanai Cēsu novada domes Uzņēmējdarbības un attīstības komitejā 04.09.2025.</w:t>
      </w:r>
    </w:p>
    <w:p w14:paraId="09574DAD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B1" w14:textId="77777777">
        <w:trPr>
          <w:trHeight w:hRule="exact" w:val="300"/>
          <w:jc w:val="center"/>
        </w:trPr>
        <w:tc>
          <w:tcPr>
            <w:tcW w:w="9500" w:type="dxa"/>
          </w:tcPr>
          <w:p w14:paraId="09574DB0" w14:textId="1C0F47A2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D86CE2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DB3" w14:textId="77777777">
        <w:trPr>
          <w:jc w:val="center"/>
        </w:trPr>
        <w:tc>
          <w:tcPr>
            <w:tcW w:w="9500" w:type="dxa"/>
          </w:tcPr>
          <w:p w14:paraId="09574DB2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atmežošanas atļaujas izsniegšanu lauksaimniecības zemes ierīkošanai nekustamajā īpašumā “Kalna Viesītes”, Kaives pagastā, Cēsu novadā</w:t>
            </w:r>
          </w:p>
        </w:tc>
      </w:tr>
      <w:tr w:rsidR="000519DF" w14:paraId="09574DB5" w14:textId="77777777">
        <w:trPr>
          <w:jc w:val="center"/>
        </w:trPr>
        <w:tc>
          <w:tcPr>
            <w:tcW w:w="9500" w:type="dxa"/>
          </w:tcPr>
          <w:p w14:paraId="09574DB4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0519DF" w14:paraId="09574DB7" w14:textId="77777777">
        <w:trPr>
          <w:trHeight w:hRule="exact" w:val="250"/>
          <w:jc w:val="center"/>
        </w:trPr>
        <w:tc>
          <w:tcPr>
            <w:tcW w:w="9500" w:type="dxa"/>
          </w:tcPr>
          <w:p w14:paraId="09574DB6" w14:textId="77777777" w:rsidR="000519DF" w:rsidRDefault="000519DF"/>
        </w:tc>
      </w:tr>
      <w:tr w:rsidR="000519DF" w14:paraId="09574DB9" w14:textId="77777777">
        <w:trPr>
          <w:jc w:val="center"/>
        </w:trPr>
        <w:tc>
          <w:tcPr>
            <w:tcW w:w="9500" w:type="dxa"/>
          </w:tcPr>
          <w:p w14:paraId="09574DB8" w14:textId="47D34440" w:rsidR="000519DF" w:rsidRDefault="000519DF"/>
        </w:tc>
      </w:tr>
    </w:tbl>
    <w:p w14:paraId="09574DBA" w14:textId="73174947" w:rsidR="000519DF" w:rsidRDefault="00E965B6" w:rsidP="00BA5A3B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BA5A3B">
        <w:rPr>
          <w:rFonts w:ascii="Calibri" w:eastAsia="Calibri" w:hAnsi="Calibri" w:cs="Calibri"/>
          <w:sz w:val="24"/>
          <w:szCs w:val="24"/>
        </w:rPr>
        <w:t xml:space="preserve">432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atmežošanas atļaujas izsniegšanu lauksaimniecības </w:t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zemes ierīkošanai nekustamajā īpašumā “Kalna Viesītes”, Kaives pagastā, Cēsu novadā Pieņemts</w:t>
      </w:r>
    </w:p>
    <w:p w14:paraId="09574DBD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BF" w14:textId="77777777">
        <w:trPr>
          <w:trHeight w:hRule="exact" w:val="300"/>
          <w:jc w:val="center"/>
        </w:trPr>
        <w:tc>
          <w:tcPr>
            <w:tcW w:w="9500" w:type="dxa"/>
          </w:tcPr>
          <w:p w14:paraId="09574DBE" w14:textId="1D47578D" w:rsidR="000519DF" w:rsidRDefault="00D86CE2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 w:rsidR="00E965B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DC1" w14:textId="77777777">
        <w:trPr>
          <w:jc w:val="center"/>
        </w:trPr>
        <w:tc>
          <w:tcPr>
            <w:tcW w:w="9500" w:type="dxa"/>
          </w:tcPr>
          <w:p w14:paraId="09574DC0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nekustamo īpašumu “Tauriņi 2” un “Tauriņi 2”-4, Dzērbenē, Dzērbenes pagastā, Cēsu novadā, nodošanu atsavināšanai un elektroniskās izsoles noteikumu apstiprināšanu</w:t>
            </w:r>
          </w:p>
        </w:tc>
      </w:tr>
      <w:tr w:rsidR="000519DF" w14:paraId="09574DC3" w14:textId="77777777">
        <w:trPr>
          <w:jc w:val="center"/>
        </w:trPr>
        <w:tc>
          <w:tcPr>
            <w:tcW w:w="9500" w:type="dxa"/>
          </w:tcPr>
          <w:p w14:paraId="09574DC2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0519DF" w14:paraId="09574DC5" w14:textId="77777777">
        <w:trPr>
          <w:trHeight w:hRule="exact" w:val="250"/>
          <w:jc w:val="center"/>
        </w:trPr>
        <w:tc>
          <w:tcPr>
            <w:tcW w:w="9500" w:type="dxa"/>
          </w:tcPr>
          <w:p w14:paraId="09574DC4" w14:textId="77777777" w:rsidR="000519DF" w:rsidRDefault="000519DF"/>
        </w:tc>
      </w:tr>
      <w:tr w:rsidR="000519DF" w14:paraId="09574DC7" w14:textId="77777777">
        <w:trPr>
          <w:jc w:val="center"/>
        </w:trPr>
        <w:tc>
          <w:tcPr>
            <w:tcW w:w="9500" w:type="dxa"/>
          </w:tcPr>
          <w:p w14:paraId="09574DC6" w14:textId="5F632998" w:rsidR="000519DF" w:rsidRDefault="000519DF"/>
        </w:tc>
      </w:tr>
    </w:tbl>
    <w:p w14:paraId="09574DC8" w14:textId="353A2797" w:rsidR="000519DF" w:rsidRDefault="00E965B6" w:rsidP="00BA5A3B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</w:t>
      </w:r>
      <w:r w:rsidR="00BA5A3B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nekustamo īpašumu “Tauriņi 2” un “Tauriņi 2”-4, Dzērbenē, Dzērbenes pagastā, Cēsu novadā, nodošanu atsavināšanai un elektroniskās izsoles noteikumu apstiprināšanu</w:t>
      </w:r>
      <w:r w:rsidR="00BA5A3B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11.09.2025.</w:t>
      </w:r>
    </w:p>
    <w:p w14:paraId="09574DC9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CD" w14:textId="77777777">
        <w:trPr>
          <w:trHeight w:hRule="exact" w:val="300"/>
          <w:jc w:val="center"/>
        </w:trPr>
        <w:tc>
          <w:tcPr>
            <w:tcW w:w="9500" w:type="dxa"/>
          </w:tcPr>
          <w:p w14:paraId="09574DCC" w14:textId="11E22142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D86CE2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DCF" w14:textId="77777777">
        <w:trPr>
          <w:jc w:val="center"/>
        </w:trPr>
        <w:tc>
          <w:tcPr>
            <w:tcW w:w="9500" w:type="dxa"/>
          </w:tcPr>
          <w:p w14:paraId="09574DCE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nomas līguma pagarināšanu īpašumiem "Čabu karjers” un “Pļavēni”, Vecpiebalgas pagastā, Cēsu novadā  </w:t>
            </w:r>
          </w:p>
        </w:tc>
      </w:tr>
      <w:tr w:rsidR="000519DF" w14:paraId="09574DD1" w14:textId="77777777">
        <w:trPr>
          <w:jc w:val="center"/>
        </w:trPr>
        <w:tc>
          <w:tcPr>
            <w:tcW w:w="9500" w:type="dxa"/>
          </w:tcPr>
          <w:p w14:paraId="09574DD0" w14:textId="77777777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0519DF" w14:paraId="09574DD3" w14:textId="77777777">
        <w:trPr>
          <w:trHeight w:hRule="exact" w:val="250"/>
          <w:jc w:val="center"/>
        </w:trPr>
        <w:tc>
          <w:tcPr>
            <w:tcW w:w="9500" w:type="dxa"/>
          </w:tcPr>
          <w:p w14:paraId="09574DD2" w14:textId="77777777" w:rsidR="000519DF" w:rsidRDefault="000519DF"/>
        </w:tc>
      </w:tr>
      <w:tr w:rsidR="000519DF" w14:paraId="09574DD5" w14:textId="77777777">
        <w:trPr>
          <w:jc w:val="center"/>
        </w:trPr>
        <w:tc>
          <w:tcPr>
            <w:tcW w:w="9500" w:type="dxa"/>
          </w:tcPr>
          <w:p w14:paraId="09574DD4" w14:textId="25923BD9" w:rsidR="000519DF" w:rsidRDefault="000519DF"/>
        </w:tc>
      </w:tr>
    </w:tbl>
    <w:p w14:paraId="09574DD6" w14:textId="6BDE4B17" w:rsidR="000519DF" w:rsidRDefault="00E965B6" w:rsidP="00B06955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B06955">
        <w:rPr>
          <w:rFonts w:ascii="Calibri" w:eastAsia="Calibri" w:hAnsi="Calibri" w:cs="Calibri"/>
          <w:sz w:val="24"/>
          <w:szCs w:val="24"/>
        </w:rPr>
        <w:t xml:space="preserve">433 </w:t>
      </w:r>
      <w:r>
        <w:rPr>
          <w:rFonts w:ascii="Calibri" w:eastAsia="Calibri" w:hAnsi="Calibri" w:cs="Calibri"/>
          <w:b/>
          <w:bCs/>
          <w:sz w:val="24"/>
          <w:szCs w:val="24"/>
        </w:rPr>
        <w:t>Par zemes nomas līguma pagarināšanu īpašumiem "Čabu karjers” un “Pļavēni”, Vecpiebalgas pagastā, Cēsu novadā   Pieņemts</w:t>
      </w:r>
    </w:p>
    <w:p w14:paraId="09574DD7" w14:textId="77777777" w:rsidR="000519DF" w:rsidRDefault="000519DF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DB" w14:textId="77777777">
        <w:trPr>
          <w:trHeight w:hRule="exact" w:val="300"/>
          <w:jc w:val="center"/>
        </w:trPr>
        <w:tc>
          <w:tcPr>
            <w:tcW w:w="9500" w:type="dxa"/>
          </w:tcPr>
          <w:p w14:paraId="09574DDA" w14:textId="674A2775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D86CE2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DDD" w14:textId="77777777">
        <w:trPr>
          <w:jc w:val="center"/>
        </w:trPr>
        <w:tc>
          <w:tcPr>
            <w:tcW w:w="9500" w:type="dxa"/>
          </w:tcPr>
          <w:p w14:paraId="09574DDC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“Saulrieti”- 1 , Mārsnēnos, Mārsnēnu pagastā , Cēsu novadā, atsavināšanas procesa uzsākšanu</w:t>
            </w:r>
          </w:p>
        </w:tc>
      </w:tr>
      <w:tr w:rsidR="000519DF" w14:paraId="09574DDF" w14:textId="77777777">
        <w:trPr>
          <w:jc w:val="center"/>
        </w:trPr>
        <w:tc>
          <w:tcPr>
            <w:tcW w:w="9500" w:type="dxa"/>
          </w:tcPr>
          <w:p w14:paraId="09574DDE" w14:textId="2EE620EC" w:rsidR="000519DF" w:rsidRDefault="00E965B6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B06955">
              <w:rPr>
                <w:i/>
                <w:iCs/>
              </w:rPr>
              <w:t>e</w:t>
            </w:r>
          </w:p>
        </w:tc>
      </w:tr>
      <w:tr w:rsidR="000519DF" w14:paraId="09574DE1" w14:textId="77777777">
        <w:trPr>
          <w:trHeight w:hRule="exact" w:val="250"/>
          <w:jc w:val="center"/>
        </w:trPr>
        <w:tc>
          <w:tcPr>
            <w:tcW w:w="9500" w:type="dxa"/>
          </w:tcPr>
          <w:p w14:paraId="09574DE0" w14:textId="77777777" w:rsidR="000519DF" w:rsidRDefault="000519DF"/>
        </w:tc>
      </w:tr>
      <w:tr w:rsidR="000519DF" w14:paraId="09574DE3" w14:textId="77777777">
        <w:trPr>
          <w:jc w:val="center"/>
        </w:trPr>
        <w:tc>
          <w:tcPr>
            <w:tcW w:w="9500" w:type="dxa"/>
          </w:tcPr>
          <w:p w14:paraId="09574DE2" w14:textId="49F3A3EC" w:rsidR="000519DF" w:rsidRDefault="000519DF"/>
        </w:tc>
      </w:tr>
    </w:tbl>
    <w:p w14:paraId="09574DE4" w14:textId="12D96514" w:rsidR="000519DF" w:rsidRDefault="00E965B6" w:rsidP="00B06955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Nr. </w:t>
      </w:r>
      <w:r w:rsidR="00B06955">
        <w:rPr>
          <w:rFonts w:ascii="Calibri" w:eastAsia="Calibri" w:hAnsi="Calibri" w:cs="Calibri"/>
          <w:sz w:val="24"/>
          <w:szCs w:val="24"/>
        </w:rPr>
        <w:t xml:space="preserve">434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“Saulrieti”- 1 , Mārsnēnos, Mārsnēnu pagastā , Cēsu novadā, atsavināšanas procesa uzsākšanu Pieņemts</w:t>
      </w:r>
    </w:p>
    <w:p w14:paraId="09574DE5" w14:textId="77777777" w:rsidR="000519DF" w:rsidRDefault="000519DF" w:rsidP="00B06955">
      <w:pPr>
        <w:jc w:val="both"/>
      </w:pPr>
    </w:p>
    <w:p w14:paraId="09574DE7" w14:textId="77777777" w:rsidR="000519DF" w:rsidRDefault="000519DF">
      <w:pPr>
        <w:rPr>
          <w:sz w:val="6"/>
          <w:szCs w:val="6"/>
        </w:rPr>
      </w:pPr>
    </w:p>
    <w:p w14:paraId="3B0C007D" w14:textId="77777777" w:rsidR="00B06955" w:rsidRDefault="00B06955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9DF" w14:paraId="09574DE9" w14:textId="77777777">
        <w:trPr>
          <w:trHeight w:hRule="exact" w:val="300"/>
          <w:jc w:val="center"/>
        </w:trPr>
        <w:tc>
          <w:tcPr>
            <w:tcW w:w="9500" w:type="dxa"/>
          </w:tcPr>
          <w:p w14:paraId="09574DE8" w14:textId="6E5ED954" w:rsidR="000519DF" w:rsidRDefault="00E965B6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  <w:r w:rsidR="00D86CE2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519DF" w14:paraId="09574DEB" w14:textId="77777777">
        <w:trPr>
          <w:jc w:val="center"/>
        </w:trPr>
        <w:tc>
          <w:tcPr>
            <w:tcW w:w="9500" w:type="dxa"/>
          </w:tcPr>
          <w:p w14:paraId="09574DEA" w14:textId="77777777" w:rsidR="000519DF" w:rsidRDefault="00E965B6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Rūpniecības iela 13, Cēsis, Cēsu nov., sadalīšanu</w:t>
            </w:r>
          </w:p>
        </w:tc>
      </w:tr>
      <w:tr w:rsidR="000519DF" w14:paraId="09574DED" w14:textId="77777777">
        <w:trPr>
          <w:jc w:val="center"/>
        </w:trPr>
        <w:tc>
          <w:tcPr>
            <w:tcW w:w="9500" w:type="dxa"/>
          </w:tcPr>
          <w:p w14:paraId="09574DEC" w14:textId="3155FCD5" w:rsidR="000519DF" w:rsidRDefault="00E965B6">
            <w:pPr>
              <w:spacing w:after="50"/>
              <w:jc w:val="center"/>
            </w:pPr>
            <w:r w:rsidRPr="00B06955">
              <w:rPr>
                <w:rFonts w:asciiTheme="minorHAnsi" w:hAnsiTheme="minorHAnsi" w:cstheme="minorHAnsi"/>
                <w:sz w:val="24"/>
                <w:szCs w:val="24"/>
              </w:rPr>
              <w:t>Ziņo:  Aigars Ķerpe</w:t>
            </w:r>
            <w:r>
              <w:rPr>
                <w:i/>
                <w:iCs/>
              </w:rPr>
              <w:t xml:space="preserve">, </w:t>
            </w:r>
            <w:r w:rsidR="00B06955"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Īpašumu apsaimniekošanas pārvaldes Nekustamo īpašumu pārvaldnieks</w:t>
            </w:r>
          </w:p>
        </w:tc>
      </w:tr>
      <w:tr w:rsidR="000519DF" w14:paraId="09574DEF" w14:textId="77777777">
        <w:trPr>
          <w:trHeight w:hRule="exact" w:val="250"/>
          <w:jc w:val="center"/>
        </w:trPr>
        <w:tc>
          <w:tcPr>
            <w:tcW w:w="9500" w:type="dxa"/>
          </w:tcPr>
          <w:p w14:paraId="09574DEE" w14:textId="77777777" w:rsidR="000519DF" w:rsidRDefault="000519DF"/>
        </w:tc>
      </w:tr>
      <w:tr w:rsidR="000519DF" w14:paraId="09574DF1" w14:textId="77777777">
        <w:trPr>
          <w:jc w:val="center"/>
        </w:trPr>
        <w:tc>
          <w:tcPr>
            <w:tcW w:w="9500" w:type="dxa"/>
          </w:tcPr>
          <w:p w14:paraId="09574DF0" w14:textId="390776EC" w:rsidR="000519DF" w:rsidRDefault="000519DF"/>
        </w:tc>
      </w:tr>
    </w:tbl>
    <w:p w14:paraId="09574DF2" w14:textId="78FE79BA" w:rsidR="000519DF" w:rsidRDefault="00E965B6" w:rsidP="00B06955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Edmunds Grietēns, Elita Eglīte, Inese Suija-Markova, Kristaps Ēdolfs, Liene Krīvena, Līga Medne, Madara Jenerte, Vēsma Lukstiņa) ,  pret nav,  atturas nav, lēmums </w:t>
      </w:r>
      <w:r w:rsidR="00B06955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Rūpniecības iela 13, Cēsis, Cēsu nov., sadalīšanu</w:t>
      </w:r>
      <w:r w:rsidR="00B06955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Uzņēmējdarbības un attīstības komitejā 04.09.2025.</w:t>
      </w:r>
    </w:p>
    <w:p w14:paraId="09574DF3" w14:textId="77777777" w:rsidR="000519DF" w:rsidRDefault="000519DF"/>
    <w:p w14:paraId="09574DF5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0519DF" w14:paraId="09574DF8" w14:textId="77777777">
        <w:trPr>
          <w:jc w:val="center"/>
        </w:trPr>
        <w:tc>
          <w:tcPr>
            <w:tcW w:w="5500" w:type="dxa"/>
          </w:tcPr>
          <w:p w14:paraId="09574DF6" w14:textId="77777777" w:rsidR="000519DF" w:rsidRDefault="00E965B6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09574DF7" w14:textId="77777777" w:rsidR="000519DF" w:rsidRDefault="000519DF"/>
        </w:tc>
      </w:tr>
      <w:tr w:rsidR="000519DF" w14:paraId="09574DFB" w14:textId="77777777">
        <w:trPr>
          <w:jc w:val="center"/>
        </w:trPr>
        <w:tc>
          <w:tcPr>
            <w:tcW w:w="5500" w:type="dxa"/>
          </w:tcPr>
          <w:p w14:paraId="09574DF9" w14:textId="271DEEFE" w:rsidR="000519DF" w:rsidRDefault="00B06955">
            <w:r>
              <w:rPr>
                <w:rFonts w:ascii="Calibri" w:eastAsia="Calibri" w:hAnsi="Calibri" w:cs="Calibri"/>
                <w:sz w:val="24"/>
                <w:szCs w:val="24"/>
              </w:rPr>
              <w:t xml:space="preserve">Komisijas </w:t>
            </w:r>
            <w:r w:rsidR="00E965B6">
              <w:rPr>
                <w:rFonts w:ascii="Calibri" w:eastAsia="Calibri" w:hAnsi="Calibri" w:cs="Calibri"/>
                <w:sz w:val="24"/>
                <w:szCs w:val="24"/>
              </w:rPr>
              <w:t>priekšsēdētāja</w:t>
            </w:r>
          </w:p>
        </w:tc>
        <w:tc>
          <w:tcPr>
            <w:tcW w:w="4000" w:type="dxa"/>
          </w:tcPr>
          <w:p w14:paraId="09574DFA" w14:textId="77777777" w:rsidR="000519DF" w:rsidRDefault="00E965B6">
            <w:r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  <w:tr w:rsidR="000519DF" w14:paraId="09574DFE" w14:textId="77777777">
        <w:trPr>
          <w:jc w:val="center"/>
        </w:trPr>
        <w:tc>
          <w:tcPr>
            <w:tcW w:w="5500" w:type="dxa"/>
          </w:tcPr>
          <w:p w14:paraId="09574DFC" w14:textId="77777777" w:rsidR="000519DF" w:rsidRDefault="00E965B6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09574DFD" w14:textId="77777777" w:rsidR="000519DF" w:rsidRDefault="000519DF"/>
        </w:tc>
      </w:tr>
      <w:tr w:rsidR="000519DF" w14:paraId="09574E01" w14:textId="77777777">
        <w:trPr>
          <w:jc w:val="center"/>
        </w:trPr>
        <w:tc>
          <w:tcPr>
            <w:tcW w:w="5500" w:type="dxa"/>
          </w:tcPr>
          <w:p w14:paraId="09574DFF" w14:textId="77777777" w:rsidR="000519DF" w:rsidRDefault="00E965B6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09574E00" w14:textId="77777777" w:rsidR="000519DF" w:rsidRDefault="00E965B6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09574E02" w14:textId="77777777" w:rsidR="000519DF" w:rsidRDefault="000519DF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0519DF" w14:paraId="09574E05" w14:textId="77777777">
        <w:trPr>
          <w:jc w:val="center"/>
        </w:trPr>
        <w:tc>
          <w:tcPr>
            <w:tcW w:w="5500" w:type="dxa"/>
          </w:tcPr>
          <w:p w14:paraId="09574E03" w14:textId="42665194" w:rsidR="000519DF" w:rsidRDefault="00E965B6">
            <w:r>
              <w:rPr>
                <w:rFonts w:ascii="Calibri" w:eastAsia="Calibri" w:hAnsi="Calibri" w:cs="Calibri"/>
                <w:sz w:val="24"/>
                <w:szCs w:val="24"/>
              </w:rPr>
              <w:t>Attālināti 02.09.2025</w:t>
            </w:r>
            <w:r w:rsidR="00B0695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09574E04" w14:textId="77777777" w:rsidR="000519DF" w:rsidRDefault="000519DF"/>
        </w:tc>
      </w:tr>
    </w:tbl>
    <w:p w14:paraId="09574E06" w14:textId="77777777" w:rsidR="000519DF" w:rsidRDefault="000519DF">
      <w:pPr>
        <w:rPr>
          <w:sz w:val="30"/>
          <w:szCs w:val="30"/>
        </w:rPr>
      </w:pPr>
    </w:p>
    <w:p w14:paraId="09574E07" w14:textId="77777777" w:rsidR="000519DF" w:rsidRDefault="00E965B6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09574E08" w14:textId="77777777" w:rsidR="000519DF" w:rsidRDefault="00E965B6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0519D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4E11" w14:textId="77777777" w:rsidR="00E965B6" w:rsidRDefault="00E965B6">
      <w:pPr>
        <w:spacing w:after="0" w:line="240" w:lineRule="auto"/>
      </w:pPr>
      <w:r>
        <w:separator/>
      </w:r>
    </w:p>
  </w:endnote>
  <w:endnote w:type="continuationSeparator" w:id="0">
    <w:p w14:paraId="09574E13" w14:textId="77777777" w:rsidR="00E965B6" w:rsidRDefault="00E9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85"/>
      <w:gridCol w:w="920"/>
    </w:tblGrid>
    <w:tr w:rsidR="000519DF" w14:paraId="09574E0B" w14:textId="77777777">
      <w:trPr>
        <w:trHeight w:val="100"/>
        <w:jc w:val="right"/>
      </w:trPr>
      <w:tc>
        <w:tcPr>
          <w:tcW w:w="11600" w:type="dxa"/>
          <w:vAlign w:val="center"/>
        </w:tcPr>
        <w:p w14:paraId="09574E09" w14:textId="77777777" w:rsidR="000519DF" w:rsidRDefault="000519DF"/>
      </w:tc>
      <w:tc>
        <w:tcPr>
          <w:tcW w:w="1200" w:type="dxa"/>
          <w:vAlign w:val="center"/>
        </w:tcPr>
        <w:p w14:paraId="09574E0A" w14:textId="0C6DF935" w:rsidR="000519DF" w:rsidRDefault="00E965B6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4C7292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4E0D" w14:textId="77777777" w:rsidR="00E965B6" w:rsidRDefault="00E965B6">
      <w:pPr>
        <w:spacing w:after="0" w:line="240" w:lineRule="auto"/>
      </w:pPr>
      <w:r>
        <w:separator/>
      </w:r>
    </w:p>
  </w:footnote>
  <w:footnote w:type="continuationSeparator" w:id="0">
    <w:p w14:paraId="09574E0F" w14:textId="77777777" w:rsidR="00E965B6" w:rsidRDefault="00E9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4E0C" w14:textId="300720D9" w:rsidR="000519DF" w:rsidRDefault="00C3757B">
    <w:r>
      <w:rPr>
        <w:noProof/>
      </w:rPr>
      <w:drawing>
        <wp:inline distT="0" distB="0" distL="0" distR="0" wp14:anchorId="09574E0D" wp14:editId="0C4AE385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DF"/>
    <w:rsid w:val="000519DF"/>
    <w:rsid w:val="000D71E0"/>
    <w:rsid w:val="0022254F"/>
    <w:rsid w:val="0026106D"/>
    <w:rsid w:val="002B20B2"/>
    <w:rsid w:val="0044472F"/>
    <w:rsid w:val="004A1AB0"/>
    <w:rsid w:val="004C7292"/>
    <w:rsid w:val="004D2010"/>
    <w:rsid w:val="005502DF"/>
    <w:rsid w:val="0056531C"/>
    <w:rsid w:val="00575343"/>
    <w:rsid w:val="005963E7"/>
    <w:rsid w:val="00663B9F"/>
    <w:rsid w:val="00665A1D"/>
    <w:rsid w:val="00673995"/>
    <w:rsid w:val="006C71A4"/>
    <w:rsid w:val="0073425E"/>
    <w:rsid w:val="007E6BEA"/>
    <w:rsid w:val="008959E3"/>
    <w:rsid w:val="00954E0B"/>
    <w:rsid w:val="009871CC"/>
    <w:rsid w:val="009968AC"/>
    <w:rsid w:val="00B06955"/>
    <w:rsid w:val="00BA5A3B"/>
    <w:rsid w:val="00BF3F23"/>
    <w:rsid w:val="00C30F1F"/>
    <w:rsid w:val="00C3757B"/>
    <w:rsid w:val="00D61397"/>
    <w:rsid w:val="00D86CE2"/>
    <w:rsid w:val="00E414F0"/>
    <w:rsid w:val="00E8160D"/>
    <w:rsid w:val="00E965B6"/>
    <w:rsid w:val="00F34DE7"/>
    <w:rsid w:val="00F4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74BE1"/>
  <w15:docId w15:val="{06F1A1CA-6560-43FA-9448-D46A3B7E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12464</Words>
  <Characters>7106</Characters>
  <Application>Microsoft Office Word</Application>
  <DocSecurity>0</DocSecurity>
  <Lines>59</Lines>
  <Paragraphs>39</Paragraphs>
  <ScaleCrop>false</ScaleCrop>
  <Manager/>
  <Company/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2025-09-03T13:23:00Z</dcterms:created>
  <dcterms:modified xsi:type="dcterms:W3CDTF">2025-09-03T13:23:00Z</dcterms:modified>
  <cp:category/>
</cp:coreProperties>
</file>