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3D9B" w14:textId="77777777" w:rsidR="00AE4B76" w:rsidRDefault="00AE4B76" w:rsidP="00AE4B76">
      <w:pPr>
        <w:jc w:val="right"/>
        <w:rPr>
          <w:rFonts w:ascii="Calibri" w:hAnsi="Calibri" w:cs="Calibri"/>
          <w:sz w:val="22"/>
          <w:szCs w:val="22"/>
        </w:rPr>
      </w:pPr>
      <w:r>
        <w:rPr>
          <w:rFonts w:ascii="Calibri" w:hAnsi="Calibri" w:cs="Calibri"/>
          <w:sz w:val="22"/>
          <w:szCs w:val="22"/>
        </w:rPr>
        <w:t>Pielikums</w:t>
      </w:r>
    </w:p>
    <w:p w14:paraId="5DC159D8" w14:textId="77777777" w:rsidR="00AE4B76" w:rsidRDefault="00AE4B76" w:rsidP="00AE4B76">
      <w:pPr>
        <w:jc w:val="right"/>
        <w:rPr>
          <w:rFonts w:ascii="Calibri" w:hAnsi="Calibri" w:cs="Calibri"/>
          <w:sz w:val="22"/>
          <w:szCs w:val="22"/>
        </w:rPr>
      </w:pPr>
      <w:proofErr w:type="spellStart"/>
      <w:r>
        <w:rPr>
          <w:rFonts w:ascii="Calibri" w:hAnsi="Calibri" w:cs="Calibri"/>
          <w:sz w:val="22"/>
          <w:szCs w:val="22"/>
        </w:rPr>
        <w:t>Cēsu</w:t>
      </w:r>
      <w:proofErr w:type="spellEnd"/>
      <w:r>
        <w:rPr>
          <w:rFonts w:ascii="Calibri" w:hAnsi="Calibri" w:cs="Calibri"/>
          <w:sz w:val="22"/>
          <w:szCs w:val="22"/>
        </w:rPr>
        <w:t xml:space="preserve"> novada domes</w:t>
      </w:r>
    </w:p>
    <w:p w14:paraId="5DA09B18" w14:textId="37F93437" w:rsidR="00AE4B76" w:rsidRDefault="00AE4B76" w:rsidP="00AE4B76">
      <w:pPr>
        <w:jc w:val="right"/>
        <w:rPr>
          <w:rFonts w:ascii="Calibri" w:hAnsi="Calibri" w:cs="Calibri"/>
          <w:sz w:val="22"/>
          <w:szCs w:val="22"/>
        </w:rPr>
      </w:pPr>
      <w:r>
        <w:rPr>
          <w:rFonts w:ascii="Calibri" w:hAnsi="Calibri" w:cs="Calibri"/>
          <w:sz w:val="22"/>
          <w:szCs w:val="22"/>
        </w:rPr>
        <w:t>____.2026. lēmumam Nr.___</w:t>
      </w:r>
    </w:p>
    <w:p w14:paraId="756AC992" w14:textId="77777777" w:rsidR="00AE4B76" w:rsidRDefault="00AE4B76" w:rsidP="00AE4B76">
      <w:pPr>
        <w:jc w:val="right"/>
        <w:rPr>
          <w:rFonts w:ascii="Calibri" w:hAnsi="Calibri" w:cs="Calibri"/>
          <w:sz w:val="22"/>
          <w:szCs w:val="22"/>
        </w:rPr>
      </w:pPr>
    </w:p>
    <w:p w14:paraId="1CC3EEC9" w14:textId="77777777" w:rsidR="00AE4B76" w:rsidRDefault="00AE4B76" w:rsidP="00AE4B76">
      <w:pPr>
        <w:jc w:val="right"/>
        <w:rPr>
          <w:rFonts w:ascii="Calibri" w:hAnsi="Calibri" w:cs="Calibri"/>
          <w:sz w:val="22"/>
          <w:szCs w:val="22"/>
        </w:rPr>
      </w:pPr>
    </w:p>
    <w:p w14:paraId="23AC5B87" w14:textId="77777777" w:rsidR="00AE4B76" w:rsidRDefault="00AE4B76" w:rsidP="00AE4B76">
      <w:pPr>
        <w:jc w:val="right"/>
        <w:rPr>
          <w:rFonts w:ascii="Calibri" w:hAnsi="Calibri" w:cs="Calibri"/>
          <w:sz w:val="22"/>
          <w:szCs w:val="22"/>
        </w:rPr>
      </w:pPr>
      <w:r>
        <w:rPr>
          <w:rFonts w:ascii="Calibri" w:hAnsi="Calibri" w:cs="Calibri"/>
          <w:sz w:val="22"/>
          <w:szCs w:val="22"/>
        </w:rPr>
        <w:t>APSTIPRINĀTI</w:t>
      </w:r>
    </w:p>
    <w:p w14:paraId="264020F6" w14:textId="77777777" w:rsidR="00AE4B76" w:rsidRDefault="00AE4B76" w:rsidP="00AE4B76">
      <w:pPr>
        <w:jc w:val="right"/>
        <w:rPr>
          <w:rFonts w:ascii="Calibri" w:hAnsi="Calibri" w:cs="Calibri"/>
          <w:sz w:val="22"/>
          <w:szCs w:val="22"/>
        </w:rPr>
      </w:pPr>
      <w:r>
        <w:rPr>
          <w:rFonts w:ascii="Calibri" w:hAnsi="Calibri" w:cs="Calibri"/>
          <w:sz w:val="22"/>
          <w:szCs w:val="22"/>
        </w:rPr>
        <w:t xml:space="preserve">ar </w:t>
      </w:r>
      <w:proofErr w:type="spellStart"/>
      <w:r>
        <w:rPr>
          <w:rFonts w:ascii="Calibri" w:hAnsi="Calibri" w:cs="Calibri"/>
          <w:sz w:val="22"/>
          <w:szCs w:val="22"/>
        </w:rPr>
        <w:t>Cēsu</w:t>
      </w:r>
      <w:proofErr w:type="spellEnd"/>
      <w:r>
        <w:rPr>
          <w:rFonts w:ascii="Calibri" w:hAnsi="Calibri" w:cs="Calibri"/>
          <w:sz w:val="22"/>
          <w:szCs w:val="22"/>
        </w:rPr>
        <w:t xml:space="preserve"> novada domes</w:t>
      </w:r>
    </w:p>
    <w:p w14:paraId="053D4BD2" w14:textId="0FF2ECD0" w:rsidR="00AE4B76" w:rsidRDefault="00AE4B76" w:rsidP="00AE4B76">
      <w:pPr>
        <w:jc w:val="right"/>
        <w:rPr>
          <w:rFonts w:ascii="Calibri" w:hAnsi="Calibri" w:cs="Calibri"/>
          <w:sz w:val="22"/>
          <w:szCs w:val="22"/>
        </w:rPr>
      </w:pPr>
      <w:r>
        <w:rPr>
          <w:rFonts w:ascii="Calibri" w:hAnsi="Calibri" w:cs="Calibri"/>
          <w:sz w:val="22"/>
          <w:szCs w:val="22"/>
        </w:rPr>
        <w:t>_____.2026. lēmumu Nr.___</w:t>
      </w:r>
    </w:p>
    <w:p w14:paraId="1B927196" w14:textId="77777777" w:rsidR="00AE4B76" w:rsidRDefault="00AE4B76" w:rsidP="00AE4B76">
      <w:pPr>
        <w:jc w:val="right"/>
        <w:rPr>
          <w:rFonts w:ascii="Calibri" w:hAnsi="Calibri" w:cs="Calibri"/>
          <w:sz w:val="22"/>
          <w:szCs w:val="22"/>
        </w:rPr>
      </w:pPr>
    </w:p>
    <w:p w14:paraId="5C1C471B" w14:textId="77777777" w:rsidR="00AE4B76" w:rsidRPr="0043762B" w:rsidRDefault="00AE4B76" w:rsidP="00AE4B76">
      <w:pPr>
        <w:jc w:val="center"/>
        <w:rPr>
          <w:rFonts w:ascii="Calibri" w:hAnsi="Calibri" w:cs="Calibri"/>
          <w:b/>
          <w:bCs/>
          <w:sz w:val="22"/>
          <w:szCs w:val="22"/>
        </w:rPr>
      </w:pPr>
      <w:r w:rsidRPr="0043762B">
        <w:rPr>
          <w:rFonts w:ascii="Calibri" w:hAnsi="Calibri" w:cs="Calibri"/>
          <w:b/>
          <w:bCs/>
          <w:sz w:val="22"/>
          <w:szCs w:val="22"/>
        </w:rPr>
        <w:t>SAISTOŠIE  NOTEIKUMI</w:t>
      </w:r>
    </w:p>
    <w:p w14:paraId="43E0B8D1" w14:textId="77777777" w:rsidR="00AE4B76" w:rsidRDefault="00AE4B76" w:rsidP="00AE4B76">
      <w:pPr>
        <w:jc w:val="center"/>
        <w:rPr>
          <w:rFonts w:ascii="Calibri" w:hAnsi="Calibri" w:cs="Calibri"/>
          <w:sz w:val="22"/>
          <w:szCs w:val="22"/>
        </w:rPr>
      </w:pPr>
      <w:r>
        <w:rPr>
          <w:rFonts w:ascii="Calibri" w:hAnsi="Calibri" w:cs="Calibri"/>
          <w:sz w:val="22"/>
          <w:szCs w:val="22"/>
        </w:rPr>
        <w:t xml:space="preserve">Cēsīs, </w:t>
      </w:r>
      <w:proofErr w:type="spellStart"/>
      <w:r>
        <w:rPr>
          <w:rFonts w:ascii="Calibri" w:hAnsi="Calibri" w:cs="Calibri"/>
          <w:sz w:val="22"/>
          <w:szCs w:val="22"/>
        </w:rPr>
        <w:t>Cēsu</w:t>
      </w:r>
      <w:proofErr w:type="spellEnd"/>
      <w:r>
        <w:rPr>
          <w:rFonts w:ascii="Calibri" w:hAnsi="Calibri" w:cs="Calibri"/>
          <w:sz w:val="22"/>
          <w:szCs w:val="22"/>
        </w:rPr>
        <w:t xml:space="preserve"> novadā</w:t>
      </w:r>
    </w:p>
    <w:p w14:paraId="1F1EF3E2" w14:textId="77777777" w:rsidR="00AE4B76" w:rsidRDefault="00AE4B76" w:rsidP="00AE4B76">
      <w:pPr>
        <w:jc w:val="center"/>
        <w:rPr>
          <w:rFonts w:ascii="Calibri" w:hAnsi="Calibri" w:cs="Calibri"/>
          <w:sz w:val="22"/>
          <w:szCs w:val="22"/>
        </w:rPr>
      </w:pPr>
    </w:p>
    <w:p w14:paraId="017EE34C" w14:textId="51F3AF1D" w:rsidR="00AE4B76" w:rsidRDefault="00AE4B76" w:rsidP="00AE4B76">
      <w:pPr>
        <w:rPr>
          <w:rFonts w:ascii="Calibri" w:hAnsi="Calibri" w:cs="Calibri"/>
          <w:sz w:val="22"/>
          <w:szCs w:val="22"/>
        </w:rPr>
      </w:pPr>
      <w:r>
        <w:rPr>
          <w:rFonts w:ascii="Calibri" w:hAnsi="Calibri" w:cs="Calibri"/>
          <w:sz w:val="22"/>
          <w:szCs w:val="22"/>
        </w:rPr>
        <w:t>2026.gada _________                                                                               Nr.___</w:t>
      </w:r>
    </w:p>
    <w:p w14:paraId="7BE284F1" w14:textId="77777777" w:rsidR="00AE4B76" w:rsidRDefault="00AE4B76" w:rsidP="00AE4B76">
      <w:pPr>
        <w:rPr>
          <w:rFonts w:ascii="Calibri" w:hAnsi="Calibri" w:cs="Calibri"/>
          <w:sz w:val="22"/>
          <w:szCs w:val="22"/>
        </w:rPr>
      </w:pPr>
    </w:p>
    <w:p w14:paraId="3C130372" w14:textId="77777777" w:rsidR="00AE4B76" w:rsidRPr="0043762B" w:rsidRDefault="00AE4B76" w:rsidP="00AE4B76">
      <w:pPr>
        <w:jc w:val="center"/>
        <w:rPr>
          <w:rFonts w:ascii="Calibri" w:hAnsi="Calibri" w:cs="Calibri"/>
          <w:b/>
          <w:bCs/>
          <w:sz w:val="22"/>
          <w:szCs w:val="22"/>
        </w:rPr>
      </w:pPr>
    </w:p>
    <w:p w14:paraId="4077EF07" w14:textId="77777777" w:rsidR="00AE4B76" w:rsidRPr="0043762B" w:rsidRDefault="00AE4B76" w:rsidP="00AE4B76">
      <w:pPr>
        <w:jc w:val="center"/>
        <w:rPr>
          <w:rFonts w:ascii="Calibri" w:hAnsi="Calibri" w:cs="Calibri"/>
          <w:b/>
          <w:bCs/>
          <w:sz w:val="22"/>
          <w:szCs w:val="22"/>
        </w:rPr>
      </w:pPr>
      <w:r w:rsidRPr="0043762B">
        <w:rPr>
          <w:rFonts w:ascii="Calibri" w:hAnsi="Calibri" w:cs="Calibri"/>
          <w:b/>
          <w:bCs/>
          <w:sz w:val="22"/>
          <w:szCs w:val="22"/>
        </w:rPr>
        <w:t xml:space="preserve">Grozījumi </w:t>
      </w:r>
      <w:proofErr w:type="spellStart"/>
      <w:r w:rsidRPr="0043762B">
        <w:rPr>
          <w:rFonts w:ascii="Calibri" w:hAnsi="Calibri" w:cs="Calibri"/>
          <w:b/>
          <w:bCs/>
          <w:sz w:val="22"/>
          <w:szCs w:val="22"/>
        </w:rPr>
        <w:t>Cēsu</w:t>
      </w:r>
      <w:proofErr w:type="spellEnd"/>
      <w:r w:rsidRPr="0043762B">
        <w:rPr>
          <w:rFonts w:ascii="Calibri" w:hAnsi="Calibri" w:cs="Calibri"/>
          <w:b/>
          <w:bCs/>
          <w:sz w:val="22"/>
          <w:szCs w:val="22"/>
        </w:rPr>
        <w:t xml:space="preserve"> novada domes 2023.gada 14.septembra saistošajos noteikumos Nr. 17</w:t>
      </w:r>
    </w:p>
    <w:p w14:paraId="5419A560" w14:textId="77777777" w:rsidR="00AE4B76" w:rsidRPr="0043762B" w:rsidRDefault="00AE4B76" w:rsidP="00AE4B76">
      <w:pPr>
        <w:jc w:val="center"/>
        <w:rPr>
          <w:rFonts w:ascii="Calibri" w:hAnsi="Calibri" w:cs="Calibri"/>
          <w:b/>
          <w:bCs/>
          <w:sz w:val="22"/>
          <w:szCs w:val="22"/>
        </w:rPr>
      </w:pPr>
      <w:r w:rsidRPr="0043762B">
        <w:rPr>
          <w:rFonts w:ascii="Calibri" w:hAnsi="Calibri" w:cs="Calibri"/>
          <w:b/>
          <w:bCs/>
          <w:sz w:val="22"/>
          <w:szCs w:val="22"/>
        </w:rPr>
        <w:t xml:space="preserve">“Par dzīvokļu izīrēšanas kārtību zemas īres dzīvojamās mājās </w:t>
      </w:r>
      <w:proofErr w:type="spellStart"/>
      <w:r w:rsidRPr="0043762B">
        <w:rPr>
          <w:rFonts w:ascii="Calibri" w:hAnsi="Calibri" w:cs="Calibri"/>
          <w:b/>
          <w:bCs/>
          <w:sz w:val="22"/>
          <w:szCs w:val="22"/>
        </w:rPr>
        <w:t>Cēsu</w:t>
      </w:r>
      <w:proofErr w:type="spellEnd"/>
      <w:r w:rsidRPr="0043762B">
        <w:rPr>
          <w:rFonts w:ascii="Calibri" w:hAnsi="Calibri" w:cs="Calibri"/>
          <w:b/>
          <w:bCs/>
          <w:sz w:val="22"/>
          <w:szCs w:val="22"/>
        </w:rPr>
        <w:t xml:space="preserve"> novadā”</w:t>
      </w:r>
    </w:p>
    <w:p w14:paraId="76EA38CD" w14:textId="77777777" w:rsidR="00AE4B76" w:rsidRPr="0043762B" w:rsidRDefault="00AE4B76" w:rsidP="00AE4B76">
      <w:pPr>
        <w:jc w:val="center"/>
        <w:rPr>
          <w:rFonts w:ascii="Calibri" w:hAnsi="Calibri" w:cs="Calibri"/>
          <w:b/>
          <w:bCs/>
          <w:sz w:val="22"/>
          <w:szCs w:val="22"/>
        </w:rPr>
      </w:pPr>
    </w:p>
    <w:p w14:paraId="12920404" w14:textId="77777777" w:rsidR="00AE4B76" w:rsidRDefault="00AE4B76" w:rsidP="00AE4B76">
      <w:pPr>
        <w:jc w:val="right"/>
        <w:rPr>
          <w:rFonts w:ascii="Calibri" w:hAnsi="Calibri" w:cs="Calibri"/>
          <w:i/>
          <w:iCs w:val="0"/>
          <w:sz w:val="22"/>
          <w:szCs w:val="22"/>
        </w:rPr>
      </w:pPr>
      <w:r w:rsidRPr="00685E0C">
        <w:rPr>
          <w:rFonts w:ascii="Calibri" w:hAnsi="Calibri" w:cs="Calibri"/>
          <w:i/>
          <w:iCs w:val="0"/>
          <w:sz w:val="22"/>
          <w:szCs w:val="22"/>
        </w:rPr>
        <w:t xml:space="preserve">Izdoti saskaņā ar </w:t>
      </w:r>
    </w:p>
    <w:p w14:paraId="06B0C487" w14:textId="77777777" w:rsidR="00AE4B76" w:rsidRDefault="00AE4B76" w:rsidP="00AE4B76">
      <w:pPr>
        <w:jc w:val="right"/>
        <w:rPr>
          <w:rFonts w:ascii="Calibri" w:hAnsi="Calibri" w:cs="Calibri"/>
          <w:i/>
          <w:iCs w:val="0"/>
          <w:sz w:val="22"/>
          <w:szCs w:val="22"/>
        </w:rPr>
      </w:pPr>
      <w:r w:rsidRPr="00685E0C">
        <w:rPr>
          <w:rFonts w:ascii="Calibri" w:hAnsi="Calibri" w:cs="Calibri"/>
          <w:i/>
          <w:iCs w:val="0"/>
          <w:sz w:val="22"/>
          <w:szCs w:val="22"/>
        </w:rPr>
        <w:t>Pašvaldību likuma 44.panta otro daļu</w:t>
      </w:r>
    </w:p>
    <w:p w14:paraId="467035ED" w14:textId="77777777" w:rsidR="00AE4B76" w:rsidRDefault="00AE4B76" w:rsidP="00AE4B76">
      <w:pPr>
        <w:jc w:val="right"/>
        <w:rPr>
          <w:rFonts w:ascii="Calibri" w:hAnsi="Calibri" w:cs="Calibri"/>
          <w:i/>
          <w:iCs w:val="0"/>
          <w:sz w:val="22"/>
          <w:szCs w:val="22"/>
        </w:rPr>
      </w:pPr>
    </w:p>
    <w:p w14:paraId="59D1987E" w14:textId="77777777" w:rsidR="00AE4B76" w:rsidRDefault="00AE4B76" w:rsidP="00AE4B76">
      <w:pPr>
        <w:jc w:val="both"/>
        <w:rPr>
          <w:rFonts w:ascii="Calibri" w:hAnsi="Calibri" w:cs="Calibri"/>
          <w:sz w:val="22"/>
          <w:szCs w:val="22"/>
        </w:rPr>
      </w:pPr>
      <w:r>
        <w:rPr>
          <w:rFonts w:ascii="Calibri" w:hAnsi="Calibri" w:cs="Calibri"/>
          <w:sz w:val="22"/>
          <w:szCs w:val="22"/>
        </w:rPr>
        <w:t xml:space="preserve">         Izdarīt </w:t>
      </w:r>
      <w:proofErr w:type="spellStart"/>
      <w:r>
        <w:rPr>
          <w:rFonts w:ascii="Calibri" w:hAnsi="Calibri" w:cs="Calibri"/>
          <w:sz w:val="22"/>
          <w:szCs w:val="22"/>
        </w:rPr>
        <w:t>Cēsu</w:t>
      </w:r>
      <w:proofErr w:type="spellEnd"/>
      <w:r>
        <w:rPr>
          <w:rFonts w:ascii="Calibri" w:hAnsi="Calibri" w:cs="Calibri"/>
          <w:sz w:val="22"/>
          <w:szCs w:val="22"/>
        </w:rPr>
        <w:t xml:space="preserve"> novada domes 2023.gada 14.septembra saistošajos noteikumos Nr.17 “Par dzīvokļu izīrēšanas kārtību zemas īres dzīvojamās mājās </w:t>
      </w:r>
      <w:proofErr w:type="spellStart"/>
      <w:r>
        <w:rPr>
          <w:rFonts w:ascii="Calibri" w:hAnsi="Calibri" w:cs="Calibri"/>
          <w:sz w:val="22"/>
          <w:szCs w:val="22"/>
        </w:rPr>
        <w:t>Cēsu</w:t>
      </w:r>
      <w:proofErr w:type="spellEnd"/>
      <w:r>
        <w:rPr>
          <w:rFonts w:ascii="Calibri" w:hAnsi="Calibri" w:cs="Calibri"/>
          <w:sz w:val="22"/>
          <w:szCs w:val="22"/>
        </w:rPr>
        <w:t xml:space="preserve"> novadā” (turpmāk – Noteikumi) šādus grozījumus:</w:t>
      </w:r>
    </w:p>
    <w:p w14:paraId="022B2C61" w14:textId="77777777" w:rsidR="00F551E2" w:rsidRDefault="00F551E2" w:rsidP="00AE4B76">
      <w:pPr>
        <w:jc w:val="both"/>
        <w:rPr>
          <w:rFonts w:ascii="Calibri" w:hAnsi="Calibri" w:cs="Calibri"/>
          <w:sz w:val="22"/>
          <w:szCs w:val="22"/>
        </w:rPr>
      </w:pPr>
    </w:p>
    <w:p w14:paraId="26741AB7" w14:textId="733DB36A" w:rsidR="00072E85" w:rsidRDefault="00072E85" w:rsidP="002C25A6">
      <w:pPr>
        <w:pStyle w:val="Sarakstarindkopa"/>
        <w:numPr>
          <w:ilvl w:val="0"/>
          <w:numId w:val="8"/>
        </w:numPr>
        <w:jc w:val="both"/>
        <w:rPr>
          <w:rFonts w:ascii="Calibri" w:hAnsi="Calibri" w:cs="Calibri"/>
          <w:sz w:val="22"/>
          <w:szCs w:val="22"/>
        </w:rPr>
      </w:pPr>
      <w:r w:rsidRPr="002C25A6">
        <w:rPr>
          <w:rFonts w:ascii="Calibri" w:hAnsi="Calibri" w:cs="Calibri"/>
          <w:sz w:val="22"/>
          <w:szCs w:val="22"/>
        </w:rPr>
        <w:t xml:space="preserve"> grozīt </w:t>
      </w:r>
      <w:r w:rsidRPr="002C25A6">
        <w:rPr>
          <w:rFonts w:ascii="Calibri" w:hAnsi="Calibri" w:cs="Calibri"/>
          <w:sz w:val="22"/>
          <w:szCs w:val="22"/>
        </w:rPr>
        <w:t xml:space="preserve"> noteikumu </w:t>
      </w:r>
      <w:r w:rsidRPr="002C25A6">
        <w:rPr>
          <w:rFonts w:ascii="Calibri" w:hAnsi="Calibri" w:cs="Calibri"/>
          <w:sz w:val="22"/>
          <w:szCs w:val="22"/>
        </w:rPr>
        <w:t>1</w:t>
      </w:r>
      <w:r w:rsidRPr="002C25A6">
        <w:rPr>
          <w:rFonts w:ascii="Calibri" w:hAnsi="Calibri" w:cs="Calibri"/>
          <w:sz w:val="22"/>
          <w:szCs w:val="22"/>
        </w:rPr>
        <w:t xml:space="preserve">.1. apakšpunktu </w:t>
      </w:r>
      <w:r w:rsidR="1C0E617D" w:rsidRPr="6F2755B8">
        <w:rPr>
          <w:rFonts w:ascii="Calibri" w:hAnsi="Calibri" w:cs="Calibri"/>
          <w:sz w:val="22"/>
          <w:szCs w:val="22"/>
        </w:rPr>
        <w:t>un izteikt</w:t>
      </w:r>
      <w:r w:rsidRPr="6F2755B8">
        <w:rPr>
          <w:rFonts w:ascii="Calibri" w:hAnsi="Calibri" w:cs="Calibri"/>
          <w:sz w:val="22"/>
          <w:szCs w:val="22"/>
        </w:rPr>
        <w:t xml:space="preserve"> </w:t>
      </w:r>
      <w:r w:rsidRPr="002C25A6">
        <w:rPr>
          <w:rFonts w:ascii="Calibri" w:hAnsi="Calibri" w:cs="Calibri"/>
          <w:sz w:val="22"/>
          <w:szCs w:val="22"/>
        </w:rPr>
        <w:t>šādā redakcijā:</w:t>
      </w:r>
    </w:p>
    <w:p w14:paraId="6F4D60CC" w14:textId="77777777" w:rsidR="00B36C86" w:rsidRPr="002C25A6" w:rsidRDefault="00B36C86" w:rsidP="00B36C86">
      <w:pPr>
        <w:pStyle w:val="Sarakstarindkopa"/>
        <w:jc w:val="both"/>
        <w:rPr>
          <w:rFonts w:ascii="Calibri" w:hAnsi="Calibri" w:cs="Calibri"/>
          <w:sz w:val="22"/>
          <w:szCs w:val="22"/>
        </w:rPr>
      </w:pPr>
    </w:p>
    <w:p w14:paraId="320627A1" w14:textId="00AE988A" w:rsidR="00960019" w:rsidRDefault="00072E85" w:rsidP="00072E85">
      <w:pPr>
        <w:jc w:val="both"/>
        <w:rPr>
          <w:rFonts w:ascii="Calibri" w:hAnsi="Calibri" w:cs="Calibri"/>
          <w:sz w:val="22"/>
          <w:szCs w:val="22"/>
        </w:rPr>
      </w:pPr>
      <w:r w:rsidRPr="00072E85">
        <w:rPr>
          <w:rFonts w:ascii="Calibri" w:hAnsi="Calibri" w:cs="Calibri"/>
          <w:sz w:val="22"/>
          <w:szCs w:val="22"/>
        </w:rPr>
        <w:t>"</w:t>
      </w:r>
      <w:r w:rsidR="00F210B9">
        <w:rPr>
          <w:rFonts w:ascii="Calibri" w:hAnsi="Calibri" w:cs="Calibri"/>
          <w:sz w:val="22"/>
          <w:szCs w:val="22"/>
        </w:rPr>
        <w:t>1</w:t>
      </w:r>
      <w:r w:rsidRPr="00072E85">
        <w:rPr>
          <w:rFonts w:ascii="Calibri" w:hAnsi="Calibri" w:cs="Calibri"/>
          <w:sz w:val="22"/>
          <w:szCs w:val="22"/>
        </w:rPr>
        <w:t xml:space="preserve">.1. </w:t>
      </w:r>
      <w:r w:rsidR="00282EB1" w:rsidRPr="00282EB1">
        <w:rPr>
          <w:rFonts w:ascii="Calibri" w:hAnsi="Calibri" w:cs="Calibri"/>
          <w:sz w:val="22"/>
          <w:szCs w:val="22"/>
        </w:rPr>
        <w:t xml:space="preserve">kārtību, kādā </w:t>
      </w:r>
      <w:proofErr w:type="spellStart"/>
      <w:r w:rsidR="00282EB1" w:rsidRPr="00282EB1">
        <w:rPr>
          <w:rFonts w:ascii="Calibri" w:hAnsi="Calibri" w:cs="Calibri"/>
          <w:sz w:val="22"/>
          <w:szCs w:val="22"/>
        </w:rPr>
        <w:t>Cēsu</w:t>
      </w:r>
      <w:proofErr w:type="spellEnd"/>
      <w:r w:rsidR="00282EB1" w:rsidRPr="00282EB1">
        <w:rPr>
          <w:rFonts w:ascii="Calibri" w:hAnsi="Calibri" w:cs="Calibri"/>
          <w:sz w:val="22"/>
          <w:szCs w:val="22"/>
        </w:rPr>
        <w:t xml:space="preserve"> novada pašvaldības (turpmāk – Pašvaldība) administratīvajā teritorijā mājsaimniecībām tiek izīrēti dzīvokļi zemas maksas īres dzīvojamās mājās, kuras uzbūvētas saskaņā ar 14.07.2022. Ministru kabineta noteikumiem Nr. 459</w:t>
      </w:r>
      <w:r w:rsidR="008C1E4F">
        <w:rPr>
          <w:rFonts w:ascii="Calibri" w:hAnsi="Calibri" w:cs="Calibri"/>
          <w:sz w:val="22"/>
          <w:szCs w:val="22"/>
        </w:rPr>
        <w:t xml:space="preserve"> </w:t>
      </w:r>
      <w:r w:rsidRPr="00072E85">
        <w:rPr>
          <w:rFonts w:ascii="Calibri" w:hAnsi="Calibri" w:cs="Calibri"/>
          <w:sz w:val="22"/>
          <w:szCs w:val="22"/>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 (turpmāk - MK noteikumi Nr. 459)</w:t>
      </w:r>
      <w:r w:rsidR="004257BA">
        <w:rPr>
          <w:rFonts w:ascii="Calibri" w:hAnsi="Calibri" w:cs="Calibri"/>
          <w:sz w:val="22"/>
          <w:szCs w:val="22"/>
        </w:rPr>
        <w:t>”</w:t>
      </w:r>
    </w:p>
    <w:p w14:paraId="67DD8490" w14:textId="77777777" w:rsidR="00F551E2" w:rsidRDefault="00F551E2" w:rsidP="00AE4B76">
      <w:pPr>
        <w:jc w:val="both"/>
        <w:rPr>
          <w:rFonts w:ascii="Calibri" w:hAnsi="Calibri" w:cs="Calibri"/>
          <w:sz w:val="22"/>
          <w:szCs w:val="22"/>
        </w:rPr>
      </w:pPr>
    </w:p>
    <w:p w14:paraId="471D3A21" w14:textId="34C57E69" w:rsidR="00280CEC" w:rsidRDefault="00AE4B76" w:rsidP="00B36C86">
      <w:pPr>
        <w:pStyle w:val="Sarakstarindkopa"/>
        <w:numPr>
          <w:ilvl w:val="0"/>
          <w:numId w:val="8"/>
        </w:numPr>
        <w:jc w:val="both"/>
        <w:rPr>
          <w:rFonts w:ascii="Calibri" w:hAnsi="Calibri" w:cs="Calibri"/>
          <w:sz w:val="22"/>
          <w:szCs w:val="22"/>
        </w:rPr>
      </w:pPr>
      <w:r>
        <w:rPr>
          <w:rFonts w:ascii="Calibri" w:hAnsi="Calibri" w:cs="Calibri"/>
          <w:sz w:val="22"/>
          <w:szCs w:val="22"/>
        </w:rPr>
        <w:t xml:space="preserve">grozīt </w:t>
      </w:r>
      <w:r w:rsidR="00F63B0A">
        <w:rPr>
          <w:rFonts w:ascii="Calibri" w:hAnsi="Calibri" w:cs="Calibri"/>
          <w:sz w:val="22"/>
          <w:szCs w:val="22"/>
        </w:rPr>
        <w:t xml:space="preserve">Noteikumu </w:t>
      </w:r>
      <w:r w:rsidR="004E22D4">
        <w:rPr>
          <w:rFonts w:ascii="Calibri" w:hAnsi="Calibri" w:cs="Calibri"/>
          <w:sz w:val="22"/>
          <w:szCs w:val="22"/>
        </w:rPr>
        <w:t>10.1</w:t>
      </w:r>
      <w:r>
        <w:rPr>
          <w:rFonts w:ascii="Calibri" w:hAnsi="Calibri" w:cs="Calibri"/>
          <w:sz w:val="22"/>
          <w:szCs w:val="22"/>
        </w:rPr>
        <w:t>. apakšpunktu un izteikt šādā redakcijā:</w:t>
      </w:r>
    </w:p>
    <w:p w14:paraId="13A9AAB7" w14:textId="77777777" w:rsidR="00B36C86" w:rsidRPr="00B36C86" w:rsidRDefault="00B36C86" w:rsidP="00B36C86">
      <w:pPr>
        <w:pStyle w:val="Sarakstarindkopa"/>
        <w:jc w:val="both"/>
        <w:rPr>
          <w:rFonts w:ascii="Calibri" w:hAnsi="Calibri" w:cs="Calibri"/>
          <w:sz w:val="22"/>
          <w:szCs w:val="22"/>
        </w:rPr>
      </w:pPr>
    </w:p>
    <w:p w14:paraId="49DF83CB" w14:textId="5804CACA" w:rsidR="004E22D4" w:rsidRDefault="00A50089" w:rsidP="00280CEC">
      <w:pPr>
        <w:jc w:val="both"/>
        <w:rPr>
          <w:rFonts w:ascii="Calibri" w:hAnsi="Calibri" w:cs="Calibri"/>
          <w:sz w:val="22"/>
          <w:szCs w:val="22"/>
        </w:rPr>
      </w:pPr>
      <w:r>
        <w:rPr>
          <w:rFonts w:ascii="Calibri" w:hAnsi="Calibri" w:cs="Calibri"/>
          <w:sz w:val="22"/>
          <w:szCs w:val="22"/>
        </w:rPr>
        <w:t>“</w:t>
      </w:r>
      <w:r w:rsidR="00280CEC">
        <w:rPr>
          <w:rFonts w:ascii="Calibri" w:hAnsi="Calibri" w:cs="Calibri"/>
          <w:sz w:val="22"/>
          <w:szCs w:val="22"/>
        </w:rPr>
        <w:t>10.1. v</w:t>
      </w:r>
      <w:r w:rsidR="00280CEC" w:rsidRPr="00280CEC">
        <w:rPr>
          <w:rFonts w:ascii="Calibri" w:hAnsi="Calibri" w:cs="Calibri"/>
          <w:sz w:val="22"/>
          <w:szCs w:val="22"/>
        </w:rPr>
        <w:t xml:space="preserve">ismaz viens no mājsaimniecībā esošajiem pilngadīgajiem ģimenes locekļiem ir </w:t>
      </w:r>
      <w:r w:rsidR="00280CEC">
        <w:rPr>
          <w:rFonts w:ascii="Calibri" w:hAnsi="Calibri" w:cs="Calibri"/>
          <w:sz w:val="22"/>
          <w:szCs w:val="22"/>
        </w:rPr>
        <w:t xml:space="preserve">Pašvaldības administratīvajā teritorijā nodarbināts </w:t>
      </w:r>
      <w:r w:rsidR="00280CEC" w:rsidRPr="00280CEC">
        <w:rPr>
          <w:rFonts w:ascii="Calibri" w:hAnsi="Calibri" w:cs="Calibri"/>
          <w:sz w:val="22"/>
          <w:szCs w:val="22"/>
        </w:rPr>
        <w:t xml:space="preserve">kvalificēts speciālists (vismaz pirmā līmeņa augstākā izglītība) </w:t>
      </w:r>
      <w:r w:rsidR="00280CEC">
        <w:rPr>
          <w:rFonts w:ascii="Calibri" w:hAnsi="Calibri" w:cs="Calibri"/>
          <w:sz w:val="22"/>
          <w:szCs w:val="22"/>
        </w:rPr>
        <w:t xml:space="preserve">un ir nodarbināts </w:t>
      </w:r>
      <w:r w:rsidR="00280CEC" w:rsidRPr="00280CEC">
        <w:rPr>
          <w:rFonts w:ascii="Calibri" w:hAnsi="Calibri" w:cs="Calibri"/>
          <w:sz w:val="22"/>
          <w:szCs w:val="22"/>
        </w:rPr>
        <w:t>zemāk minētajās nozarēs</w:t>
      </w:r>
      <w:r w:rsidR="00280CEC">
        <w:rPr>
          <w:rFonts w:ascii="Calibri" w:hAnsi="Calibri" w:cs="Calibri"/>
          <w:sz w:val="22"/>
          <w:szCs w:val="22"/>
        </w:rPr>
        <w:t xml:space="preserve"> </w:t>
      </w:r>
      <w:r w:rsidR="00280CEC" w:rsidRPr="00280CEC">
        <w:rPr>
          <w:rFonts w:ascii="Calibri" w:hAnsi="Calibri" w:cs="Calibri"/>
          <w:sz w:val="22"/>
          <w:szCs w:val="22"/>
        </w:rPr>
        <w:t xml:space="preserve">un </w:t>
      </w:r>
      <w:r w:rsidR="00595D89">
        <w:rPr>
          <w:rFonts w:ascii="Calibri" w:hAnsi="Calibri" w:cs="Calibri"/>
          <w:sz w:val="22"/>
          <w:szCs w:val="22"/>
        </w:rPr>
        <w:t xml:space="preserve">kura </w:t>
      </w:r>
      <w:r w:rsidR="00280CEC" w:rsidRPr="00280CEC">
        <w:rPr>
          <w:rFonts w:ascii="Calibri" w:hAnsi="Calibri" w:cs="Calibri"/>
          <w:sz w:val="22"/>
          <w:szCs w:val="22"/>
        </w:rPr>
        <w:t>mājsaimniecībā esošu personu īpašumā nav citas dzīvojamās telpas Pašvaldības administratīvajā teritorijā:</w:t>
      </w:r>
    </w:p>
    <w:p w14:paraId="5B55AC7D" w14:textId="77777777" w:rsidR="006075B8" w:rsidRPr="004E22D4" w:rsidRDefault="006075B8" w:rsidP="00280CEC">
      <w:pPr>
        <w:jc w:val="both"/>
        <w:rPr>
          <w:rFonts w:ascii="Calibri" w:hAnsi="Calibri" w:cs="Calibri"/>
          <w:sz w:val="22"/>
          <w:szCs w:val="22"/>
        </w:rPr>
      </w:pPr>
    </w:p>
    <w:p w14:paraId="43F96912" w14:textId="77777777" w:rsidR="00AD1D38" w:rsidRPr="00AD1D38" w:rsidRDefault="00AD1D38" w:rsidP="00AD1D38">
      <w:pPr>
        <w:jc w:val="both"/>
        <w:rPr>
          <w:rFonts w:ascii="Calibri" w:hAnsi="Calibri" w:cs="Calibri"/>
          <w:sz w:val="22"/>
          <w:szCs w:val="22"/>
        </w:rPr>
      </w:pPr>
      <w:r w:rsidRPr="00AD1D38">
        <w:rPr>
          <w:rFonts w:ascii="Calibri" w:hAnsi="Calibri" w:cs="Calibri"/>
          <w:sz w:val="22"/>
          <w:szCs w:val="22"/>
        </w:rPr>
        <w:t>10.1.1. veselība un sociāla aprūpe;</w:t>
      </w:r>
    </w:p>
    <w:p w14:paraId="5240BBA4" w14:textId="2E118306" w:rsidR="00AD1D38" w:rsidRPr="00AD1D38" w:rsidRDefault="00AD1D38" w:rsidP="00AD1D38">
      <w:pPr>
        <w:jc w:val="both"/>
        <w:rPr>
          <w:rFonts w:ascii="Calibri" w:hAnsi="Calibri" w:cs="Calibri"/>
          <w:sz w:val="22"/>
          <w:szCs w:val="22"/>
        </w:rPr>
      </w:pPr>
      <w:r w:rsidRPr="00AD1D38">
        <w:rPr>
          <w:rFonts w:ascii="Calibri" w:hAnsi="Calibri" w:cs="Calibri"/>
          <w:sz w:val="22"/>
          <w:szCs w:val="22"/>
        </w:rPr>
        <w:t>10.1.2. izglītība un zinātne</w:t>
      </w:r>
      <w:r>
        <w:rPr>
          <w:rFonts w:ascii="Calibri" w:hAnsi="Calibri" w:cs="Calibri"/>
          <w:sz w:val="22"/>
          <w:szCs w:val="22"/>
        </w:rPr>
        <w:t>;</w:t>
      </w:r>
    </w:p>
    <w:p w14:paraId="186B7632" w14:textId="70DC42B6" w:rsidR="00AD1D38" w:rsidRPr="00AD1D38" w:rsidRDefault="00AD1D38" w:rsidP="00AD1D38">
      <w:pPr>
        <w:jc w:val="both"/>
        <w:rPr>
          <w:rFonts w:ascii="Calibri" w:hAnsi="Calibri" w:cs="Calibri"/>
          <w:sz w:val="22"/>
          <w:szCs w:val="22"/>
        </w:rPr>
      </w:pPr>
      <w:r w:rsidRPr="00AD1D38">
        <w:rPr>
          <w:rFonts w:ascii="Calibri" w:hAnsi="Calibri" w:cs="Calibri"/>
          <w:sz w:val="22"/>
          <w:szCs w:val="22"/>
        </w:rPr>
        <w:t>10.1.3. inženierzinātnes</w:t>
      </w:r>
      <w:r>
        <w:rPr>
          <w:rFonts w:ascii="Calibri" w:hAnsi="Calibri" w:cs="Calibri"/>
          <w:sz w:val="22"/>
          <w:szCs w:val="22"/>
        </w:rPr>
        <w:t>;</w:t>
      </w:r>
    </w:p>
    <w:p w14:paraId="6DA21A0D" w14:textId="507D73D2" w:rsidR="00AD1D38" w:rsidRPr="00AD1D38" w:rsidRDefault="00AD1D38" w:rsidP="00AD1D38">
      <w:pPr>
        <w:jc w:val="both"/>
        <w:rPr>
          <w:rFonts w:ascii="Calibri" w:hAnsi="Calibri" w:cs="Calibri"/>
          <w:sz w:val="22"/>
          <w:szCs w:val="22"/>
        </w:rPr>
      </w:pPr>
      <w:r w:rsidRPr="00AD1D38">
        <w:rPr>
          <w:rFonts w:ascii="Calibri" w:hAnsi="Calibri" w:cs="Calibri"/>
          <w:sz w:val="22"/>
          <w:szCs w:val="22"/>
        </w:rPr>
        <w:t>10.1.4. valsts</w:t>
      </w:r>
      <w:r w:rsidR="00431C30">
        <w:rPr>
          <w:rFonts w:ascii="Calibri" w:hAnsi="Calibri" w:cs="Calibri"/>
          <w:sz w:val="22"/>
          <w:szCs w:val="22"/>
        </w:rPr>
        <w:t xml:space="preserve"> un pašvaldības</w:t>
      </w:r>
      <w:r w:rsidRPr="00AD1D38">
        <w:rPr>
          <w:rFonts w:ascii="Calibri" w:hAnsi="Calibri" w:cs="Calibri"/>
          <w:sz w:val="22"/>
          <w:szCs w:val="22"/>
        </w:rPr>
        <w:t xml:space="preserve"> pārvalde</w:t>
      </w:r>
      <w:r>
        <w:rPr>
          <w:rFonts w:ascii="Calibri" w:hAnsi="Calibri" w:cs="Calibri"/>
          <w:sz w:val="22"/>
          <w:szCs w:val="22"/>
        </w:rPr>
        <w:t>;</w:t>
      </w:r>
    </w:p>
    <w:p w14:paraId="7ECE6645" w14:textId="68447881" w:rsidR="00AD1D38" w:rsidRPr="00AD1D38" w:rsidRDefault="00AD1D38" w:rsidP="00AD1D38">
      <w:pPr>
        <w:jc w:val="both"/>
        <w:rPr>
          <w:rFonts w:ascii="Calibri" w:hAnsi="Calibri" w:cs="Calibri"/>
          <w:sz w:val="22"/>
          <w:szCs w:val="22"/>
        </w:rPr>
      </w:pPr>
      <w:r w:rsidRPr="00AD1D38">
        <w:rPr>
          <w:rFonts w:ascii="Calibri" w:hAnsi="Calibri" w:cs="Calibri"/>
          <w:sz w:val="22"/>
          <w:szCs w:val="22"/>
        </w:rPr>
        <w:t>10.1.5. drošība un aizsardzība</w:t>
      </w:r>
      <w:r>
        <w:rPr>
          <w:rFonts w:ascii="Calibri" w:hAnsi="Calibri" w:cs="Calibri"/>
          <w:sz w:val="22"/>
          <w:szCs w:val="22"/>
        </w:rPr>
        <w:t>;</w:t>
      </w:r>
    </w:p>
    <w:p w14:paraId="4F366784" w14:textId="147DF83D" w:rsidR="00AD1D38" w:rsidRPr="00AD1D38" w:rsidRDefault="00AD1D38" w:rsidP="00AD1D38">
      <w:pPr>
        <w:jc w:val="both"/>
        <w:rPr>
          <w:rFonts w:ascii="Calibri" w:hAnsi="Calibri" w:cs="Calibri"/>
          <w:sz w:val="22"/>
          <w:szCs w:val="22"/>
        </w:rPr>
      </w:pPr>
      <w:r w:rsidRPr="00AD1D38">
        <w:rPr>
          <w:rFonts w:ascii="Calibri" w:hAnsi="Calibri" w:cs="Calibri"/>
          <w:sz w:val="22"/>
          <w:szCs w:val="22"/>
        </w:rPr>
        <w:t>10.1.6. kultūra un sports</w:t>
      </w:r>
      <w:r w:rsidR="00C11ADB">
        <w:rPr>
          <w:rFonts w:ascii="Calibri" w:hAnsi="Calibri" w:cs="Calibri"/>
          <w:sz w:val="22"/>
          <w:szCs w:val="22"/>
        </w:rPr>
        <w:t>.</w:t>
      </w:r>
      <w:r w:rsidR="00A50089">
        <w:rPr>
          <w:rFonts w:ascii="Calibri" w:hAnsi="Calibri" w:cs="Calibri"/>
          <w:sz w:val="22"/>
          <w:szCs w:val="22"/>
        </w:rPr>
        <w:t>”</w:t>
      </w:r>
    </w:p>
    <w:p w14:paraId="76D31A73" w14:textId="77777777" w:rsidR="00595D89" w:rsidRDefault="00595D89" w:rsidP="00AE4B76">
      <w:pPr>
        <w:jc w:val="both"/>
        <w:rPr>
          <w:rFonts w:ascii="Calibri" w:hAnsi="Calibri" w:cs="Calibri"/>
          <w:sz w:val="22"/>
          <w:szCs w:val="22"/>
        </w:rPr>
      </w:pPr>
    </w:p>
    <w:p w14:paraId="540EB1E4" w14:textId="77777777" w:rsidR="00890A9F" w:rsidRDefault="00890A9F" w:rsidP="00595D89">
      <w:pPr>
        <w:ind w:left="709" w:hanging="283"/>
        <w:jc w:val="both"/>
        <w:rPr>
          <w:rFonts w:ascii="Calibri" w:hAnsi="Calibri" w:cs="Calibri"/>
          <w:sz w:val="22"/>
          <w:szCs w:val="22"/>
        </w:rPr>
      </w:pPr>
    </w:p>
    <w:p w14:paraId="65193B8C" w14:textId="1FB1CBD8" w:rsidR="00595D89" w:rsidRPr="00AD7544" w:rsidRDefault="00C15B7A" w:rsidP="002C25A6">
      <w:pPr>
        <w:pStyle w:val="Sarakstarindkopa"/>
        <w:numPr>
          <w:ilvl w:val="0"/>
          <w:numId w:val="8"/>
        </w:numPr>
        <w:jc w:val="both"/>
        <w:rPr>
          <w:rFonts w:ascii="Calibri" w:hAnsi="Calibri" w:cs="Calibri"/>
          <w:sz w:val="22"/>
          <w:szCs w:val="22"/>
        </w:rPr>
      </w:pPr>
      <w:r>
        <w:rPr>
          <w:rFonts w:ascii="Calibri" w:hAnsi="Calibri" w:cs="Calibri"/>
          <w:sz w:val="22"/>
          <w:szCs w:val="22"/>
        </w:rPr>
        <w:lastRenderedPageBreak/>
        <w:t>grozīt</w:t>
      </w:r>
      <w:r w:rsidR="00595D89" w:rsidRPr="00AD7544">
        <w:rPr>
          <w:rFonts w:ascii="Calibri" w:hAnsi="Calibri" w:cs="Calibri"/>
          <w:sz w:val="22"/>
          <w:szCs w:val="22"/>
        </w:rPr>
        <w:t xml:space="preserve"> Noteikumu</w:t>
      </w:r>
      <w:r w:rsidR="00D00E78">
        <w:rPr>
          <w:rFonts w:ascii="Calibri" w:hAnsi="Calibri" w:cs="Calibri"/>
          <w:sz w:val="22"/>
          <w:szCs w:val="22"/>
        </w:rPr>
        <w:t xml:space="preserve"> 15. punktu</w:t>
      </w:r>
      <w:r w:rsidR="00595D89" w:rsidRPr="00AD7544">
        <w:rPr>
          <w:rFonts w:ascii="Calibri" w:hAnsi="Calibri" w:cs="Calibri"/>
          <w:sz w:val="22"/>
          <w:szCs w:val="22"/>
        </w:rPr>
        <w:t xml:space="preserve"> </w:t>
      </w:r>
      <w:r>
        <w:rPr>
          <w:rFonts w:ascii="Calibri" w:hAnsi="Calibri" w:cs="Calibri"/>
          <w:sz w:val="22"/>
          <w:szCs w:val="22"/>
        </w:rPr>
        <w:t xml:space="preserve">papildinot </w:t>
      </w:r>
      <w:r w:rsidR="00595D89" w:rsidRPr="00AD7544">
        <w:rPr>
          <w:rFonts w:ascii="Calibri" w:hAnsi="Calibri" w:cs="Calibri"/>
          <w:sz w:val="22"/>
          <w:szCs w:val="22"/>
        </w:rPr>
        <w:t>ar 15.1. apakšpunktu</w:t>
      </w:r>
      <w:r w:rsidR="00AD7544" w:rsidRPr="00AD7544">
        <w:rPr>
          <w:rFonts w:ascii="Calibri" w:hAnsi="Calibri" w:cs="Calibri"/>
          <w:sz w:val="22"/>
          <w:szCs w:val="22"/>
        </w:rPr>
        <w:t xml:space="preserve"> un 15.2. apakšpunktu</w:t>
      </w:r>
      <w:r w:rsidR="00595D89" w:rsidRPr="00AD7544">
        <w:rPr>
          <w:rFonts w:ascii="Calibri" w:hAnsi="Calibri" w:cs="Calibri"/>
          <w:sz w:val="22"/>
          <w:szCs w:val="22"/>
        </w:rPr>
        <w:t xml:space="preserve"> šādā redakcijā:</w:t>
      </w:r>
    </w:p>
    <w:p w14:paraId="626523EF" w14:textId="77777777" w:rsidR="00341CCB" w:rsidRDefault="00341CCB" w:rsidP="00341CCB">
      <w:pPr>
        <w:jc w:val="both"/>
        <w:rPr>
          <w:rFonts w:ascii="Calibri" w:hAnsi="Calibri" w:cs="Calibri"/>
          <w:sz w:val="22"/>
          <w:szCs w:val="22"/>
        </w:rPr>
      </w:pPr>
    </w:p>
    <w:p w14:paraId="2A5275E5" w14:textId="7E2E629C" w:rsidR="00341CCB" w:rsidRDefault="00FB3E39" w:rsidP="00341CCB">
      <w:pPr>
        <w:jc w:val="both"/>
        <w:rPr>
          <w:rFonts w:ascii="Calibri" w:hAnsi="Calibri" w:cs="Calibri"/>
          <w:sz w:val="22"/>
          <w:szCs w:val="22"/>
        </w:rPr>
      </w:pPr>
      <w:r>
        <w:rPr>
          <w:rFonts w:ascii="Calibri" w:hAnsi="Calibri" w:cs="Calibri"/>
          <w:sz w:val="22"/>
          <w:szCs w:val="22"/>
        </w:rPr>
        <w:t>“</w:t>
      </w:r>
      <w:r w:rsidR="00341CCB" w:rsidRPr="00341CCB">
        <w:rPr>
          <w:rFonts w:ascii="Calibri" w:hAnsi="Calibri" w:cs="Calibri"/>
          <w:sz w:val="22"/>
          <w:szCs w:val="22"/>
        </w:rPr>
        <w:t>15.1. mājsaimniecības reģistrējamas reģistrā tādā secībā, kādā tās iesniegušas Pašvaldībai iesniegumu un visus dokumentus, kas apliecina, ka persona atbilst šo Noteikumu 10.punktā noteiktajiem kritērijiem</w:t>
      </w:r>
      <w:r>
        <w:rPr>
          <w:rFonts w:ascii="Calibri" w:hAnsi="Calibri" w:cs="Calibri"/>
          <w:sz w:val="22"/>
          <w:szCs w:val="22"/>
        </w:rPr>
        <w:t>”</w:t>
      </w:r>
    </w:p>
    <w:p w14:paraId="428857CE" w14:textId="77777777" w:rsidR="00341CCB" w:rsidRPr="00341CCB" w:rsidRDefault="00341CCB" w:rsidP="00341CCB">
      <w:pPr>
        <w:jc w:val="both"/>
        <w:rPr>
          <w:rFonts w:ascii="Calibri" w:hAnsi="Calibri" w:cs="Calibri"/>
          <w:sz w:val="22"/>
          <w:szCs w:val="22"/>
        </w:rPr>
      </w:pPr>
    </w:p>
    <w:p w14:paraId="50299EE2" w14:textId="736EB220" w:rsidR="00AD7544" w:rsidRPr="00AD7544" w:rsidRDefault="00FB3E39" w:rsidP="00341CCB">
      <w:pPr>
        <w:jc w:val="both"/>
        <w:rPr>
          <w:rFonts w:ascii="Calibri" w:hAnsi="Calibri" w:cs="Calibri"/>
          <w:sz w:val="22"/>
          <w:szCs w:val="22"/>
        </w:rPr>
      </w:pPr>
      <w:r>
        <w:rPr>
          <w:rFonts w:ascii="Calibri" w:hAnsi="Calibri" w:cs="Calibri"/>
          <w:sz w:val="22"/>
          <w:szCs w:val="22"/>
        </w:rPr>
        <w:t>“</w:t>
      </w:r>
      <w:r w:rsidR="00341CCB" w:rsidRPr="00341CCB">
        <w:rPr>
          <w:rFonts w:ascii="Calibri" w:hAnsi="Calibri" w:cs="Calibri"/>
          <w:sz w:val="22"/>
          <w:szCs w:val="22"/>
        </w:rPr>
        <w:t xml:space="preserve">15.2. </w:t>
      </w:r>
      <w:r w:rsidR="007B3F35">
        <w:rPr>
          <w:rFonts w:ascii="Calibri" w:hAnsi="Calibri" w:cs="Calibri"/>
          <w:sz w:val="22"/>
          <w:szCs w:val="22"/>
        </w:rPr>
        <w:t>j</w:t>
      </w:r>
      <w:r w:rsidR="00F95FEE" w:rsidRPr="00F95FEE">
        <w:rPr>
          <w:rFonts w:ascii="Calibri" w:hAnsi="Calibri" w:cs="Calibri"/>
          <w:sz w:val="22"/>
          <w:szCs w:val="22"/>
        </w:rPr>
        <w:t>a vairāku mājsaimniecību iesniegumi un šo noteikumu 10. punktā minētie dokumenti ir saņemti vienā un tajā pašā laika periodā līdz attiecīgās Dzīvokļu komisijas sēdei, to reģistrēšanas secību nosaka, izvērtējot atbilstību šo noteikumu 10.1.–10.4. apakšpunktā noteiktajiem prioritārajiem kritērijiem</w:t>
      </w:r>
      <w:r w:rsidR="00F95FEE">
        <w:rPr>
          <w:rFonts w:ascii="Calibri" w:hAnsi="Calibri" w:cs="Calibri"/>
          <w:sz w:val="22"/>
          <w:szCs w:val="22"/>
        </w:rPr>
        <w:t xml:space="preserve"> -</w:t>
      </w:r>
      <w:r w:rsidR="00EA5D0A">
        <w:rPr>
          <w:rFonts w:ascii="Calibri" w:hAnsi="Calibri" w:cs="Calibri"/>
          <w:sz w:val="22"/>
          <w:szCs w:val="22"/>
        </w:rPr>
        <w:t xml:space="preserve"> </w:t>
      </w:r>
      <w:r w:rsidR="002F12B0">
        <w:rPr>
          <w:rFonts w:ascii="Calibri" w:hAnsi="Calibri" w:cs="Calibri"/>
          <w:sz w:val="22"/>
          <w:szCs w:val="22"/>
        </w:rPr>
        <w:t>m</w:t>
      </w:r>
      <w:r w:rsidR="00EA5D0A" w:rsidRPr="00EA5D0A">
        <w:rPr>
          <w:rFonts w:ascii="Calibri" w:hAnsi="Calibri" w:cs="Calibri"/>
          <w:sz w:val="22"/>
          <w:szCs w:val="22"/>
        </w:rPr>
        <w:t>ājsaimniecībām, kuras atbilst vairākiem šo noteikumu kritērijiem, piešķir augstāku prioritāti</w:t>
      </w:r>
      <w:r w:rsidR="008C7C94">
        <w:rPr>
          <w:rFonts w:ascii="Calibri" w:hAnsi="Calibri" w:cs="Calibri"/>
          <w:sz w:val="22"/>
          <w:szCs w:val="22"/>
        </w:rPr>
        <w:t>”</w:t>
      </w:r>
    </w:p>
    <w:p w14:paraId="15899F91" w14:textId="77777777" w:rsidR="00595D89" w:rsidRDefault="00595D89" w:rsidP="00AE4B76">
      <w:pPr>
        <w:jc w:val="both"/>
        <w:rPr>
          <w:rFonts w:ascii="Calibri" w:hAnsi="Calibri" w:cs="Calibri"/>
          <w:sz w:val="22"/>
          <w:szCs w:val="22"/>
        </w:rPr>
      </w:pPr>
    </w:p>
    <w:p w14:paraId="53363D39" w14:textId="77777777" w:rsidR="00AE4B76" w:rsidRDefault="00AE4B76" w:rsidP="00AE4B76">
      <w:pPr>
        <w:pStyle w:val="paragraph"/>
        <w:spacing w:before="0" w:beforeAutospacing="0" w:after="0" w:afterAutospacing="0"/>
        <w:jc w:val="right"/>
        <w:textAlignment w:val="baseline"/>
        <w:rPr>
          <w:rFonts w:ascii="Segoe UI" w:hAnsi="Segoe UI" w:cs="Segoe UI"/>
          <w:sz w:val="18"/>
          <w:szCs w:val="18"/>
        </w:rPr>
      </w:pPr>
      <w:bookmarkStart w:id="0" w:name="_Hlk148294637"/>
      <w:r>
        <w:rPr>
          <w:rStyle w:val="normaltextrun"/>
          <w:rFonts w:ascii="Calibri" w:hAnsi="Calibri" w:cs="Calibri"/>
        </w:rPr>
        <w:t>Pielikums</w:t>
      </w:r>
      <w:r>
        <w:rPr>
          <w:rStyle w:val="eop"/>
          <w:rFonts w:ascii="Calibri" w:hAnsi="Calibri" w:cs="Calibri"/>
        </w:rPr>
        <w:t> </w:t>
      </w:r>
    </w:p>
    <w:p w14:paraId="62D795B6" w14:textId="77777777" w:rsidR="00AE4B76" w:rsidRDefault="00AE4B76" w:rsidP="00AE4B76">
      <w:pPr>
        <w:jc w:val="right"/>
        <w:rPr>
          <w:rFonts w:ascii="Calibri" w:hAnsi="Calibri" w:cs="Calibri"/>
          <w:sz w:val="22"/>
          <w:szCs w:val="22"/>
        </w:rPr>
      </w:pPr>
      <w:proofErr w:type="spellStart"/>
      <w:r w:rsidRPr="006F221C">
        <w:rPr>
          <w:rFonts w:ascii="Calibri" w:hAnsi="Calibri" w:cs="Calibri"/>
          <w:sz w:val="22"/>
          <w:szCs w:val="22"/>
        </w:rPr>
        <w:t>Cēsu</w:t>
      </w:r>
      <w:proofErr w:type="spellEnd"/>
      <w:r w:rsidRPr="006F221C">
        <w:rPr>
          <w:rFonts w:ascii="Calibri" w:hAnsi="Calibri" w:cs="Calibri"/>
          <w:sz w:val="22"/>
          <w:szCs w:val="22"/>
        </w:rPr>
        <w:t xml:space="preserve"> novada domes </w:t>
      </w:r>
    </w:p>
    <w:p w14:paraId="03975770" w14:textId="27F94725" w:rsidR="00AE4B76" w:rsidRPr="00315B8D" w:rsidRDefault="00595D89" w:rsidP="00AE4B76">
      <w:pPr>
        <w:jc w:val="right"/>
        <w:rPr>
          <w:rFonts w:cs="Calibri"/>
        </w:rPr>
      </w:pPr>
      <w:r>
        <w:rPr>
          <w:rFonts w:ascii="Calibri" w:hAnsi="Calibri" w:cs="Calibri"/>
          <w:sz w:val="22"/>
          <w:szCs w:val="22"/>
        </w:rPr>
        <w:t>_______</w:t>
      </w:r>
      <w:r w:rsidR="00AE4B76" w:rsidRPr="006F221C">
        <w:rPr>
          <w:rFonts w:ascii="Calibri" w:hAnsi="Calibri" w:cs="Calibri"/>
          <w:sz w:val="22"/>
          <w:szCs w:val="22"/>
        </w:rPr>
        <w:t>202</w:t>
      </w:r>
      <w:r>
        <w:rPr>
          <w:rFonts w:ascii="Calibri" w:hAnsi="Calibri" w:cs="Calibri"/>
          <w:sz w:val="22"/>
          <w:szCs w:val="22"/>
        </w:rPr>
        <w:t>6</w:t>
      </w:r>
      <w:r w:rsidR="00AE4B76" w:rsidRPr="006F221C">
        <w:rPr>
          <w:rFonts w:ascii="Calibri" w:hAnsi="Calibri" w:cs="Calibri"/>
          <w:sz w:val="22"/>
          <w:szCs w:val="22"/>
        </w:rPr>
        <w:t>.</w:t>
      </w:r>
      <w:r w:rsidR="00AE4B76">
        <w:rPr>
          <w:rFonts w:ascii="Calibri" w:hAnsi="Calibri" w:cs="Calibri"/>
          <w:sz w:val="22"/>
          <w:szCs w:val="22"/>
        </w:rPr>
        <w:t xml:space="preserve"> lēmumam Nr.___</w:t>
      </w:r>
    </w:p>
    <w:p w14:paraId="600221E0" w14:textId="77777777" w:rsidR="00AE4B76" w:rsidRPr="00315B8D" w:rsidRDefault="00AE4B76" w:rsidP="00AE4B76">
      <w:pPr>
        <w:pStyle w:val="Body"/>
        <w:jc w:val="right"/>
        <w:rPr>
          <w:rFonts w:ascii="Calibri" w:hAnsi="Calibri" w:cs="Calibri"/>
          <w:sz w:val="22"/>
          <w:szCs w:val="22"/>
          <w:lang w:val="lv-LV"/>
        </w:rPr>
      </w:pPr>
    </w:p>
    <w:p w14:paraId="4CDA8570" w14:textId="6C1651B1" w:rsidR="00AE4B76" w:rsidRPr="0043762B" w:rsidRDefault="00AE4B76" w:rsidP="00AE4B76">
      <w:pPr>
        <w:jc w:val="center"/>
        <w:rPr>
          <w:rFonts w:ascii="Calibri" w:hAnsi="Calibri" w:cs="Calibri"/>
          <w:b/>
          <w:bCs/>
          <w:sz w:val="22"/>
          <w:szCs w:val="22"/>
        </w:rPr>
      </w:pPr>
      <w:proofErr w:type="spellStart"/>
      <w:r w:rsidRPr="0043762B">
        <w:rPr>
          <w:rFonts w:ascii="Calibri" w:hAnsi="Calibri" w:cs="Calibri"/>
          <w:b/>
          <w:bCs/>
          <w:sz w:val="22"/>
          <w:szCs w:val="22"/>
        </w:rPr>
        <w:t>Cēsu</w:t>
      </w:r>
      <w:proofErr w:type="spellEnd"/>
      <w:r w:rsidRPr="0043762B">
        <w:rPr>
          <w:rFonts w:ascii="Calibri" w:hAnsi="Calibri" w:cs="Calibri"/>
          <w:b/>
          <w:bCs/>
          <w:sz w:val="22"/>
          <w:szCs w:val="22"/>
        </w:rPr>
        <w:t xml:space="preserve"> novada domes 202</w:t>
      </w:r>
      <w:r w:rsidR="00595D89">
        <w:rPr>
          <w:rFonts w:ascii="Calibri" w:hAnsi="Calibri" w:cs="Calibri"/>
          <w:b/>
          <w:bCs/>
          <w:sz w:val="22"/>
          <w:szCs w:val="22"/>
        </w:rPr>
        <w:t>6</w:t>
      </w:r>
      <w:r w:rsidRPr="0043762B">
        <w:rPr>
          <w:rFonts w:ascii="Calibri" w:hAnsi="Calibri" w:cs="Calibri"/>
          <w:b/>
          <w:bCs/>
          <w:sz w:val="22"/>
          <w:szCs w:val="22"/>
        </w:rPr>
        <w:t xml:space="preserve">. gada </w:t>
      </w:r>
      <w:r w:rsidR="00595D89">
        <w:rPr>
          <w:rFonts w:ascii="Calibri" w:hAnsi="Calibri" w:cs="Calibri"/>
          <w:b/>
          <w:bCs/>
          <w:sz w:val="22"/>
          <w:szCs w:val="22"/>
        </w:rPr>
        <w:t>__________</w:t>
      </w:r>
      <w:r w:rsidRPr="0043762B">
        <w:rPr>
          <w:rFonts w:ascii="Calibri" w:hAnsi="Calibri" w:cs="Calibri"/>
          <w:b/>
          <w:bCs/>
          <w:sz w:val="22"/>
          <w:szCs w:val="22"/>
        </w:rPr>
        <w:t xml:space="preserve"> saistošo noteikumu Nr.</w:t>
      </w:r>
      <w:r>
        <w:rPr>
          <w:rFonts w:ascii="Calibri" w:hAnsi="Calibri" w:cs="Calibri"/>
          <w:b/>
          <w:bCs/>
          <w:sz w:val="22"/>
          <w:szCs w:val="22"/>
        </w:rPr>
        <w:t>___</w:t>
      </w:r>
    </w:p>
    <w:p w14:paraId="763DE536" w14:textId="77777777" w:rsidR="00AE4B76" w:rsidRDefault="00AE4B76" w:rsidP="00AE4B76">
      <w:pPr>
        <w:jc w:val="center"/>
        <w:rPr>
          <w:rFonts w:ascii="Calibri" w:hAnsi="Calibri" w:cs="Calibri"/>
          <w:b/>
          <w:bCs/>
          <w:sz w:val="22"/>
          <w:szCs w:val="22"/>
        </w:rPr>
      </w:pPr>
      <w:r w:rsidRPr="0043762B">
        <w:rPr>
          <w:rFonts w:ascii="Calibri" w:hAnsi="Calibri" w:cs="Calibri"/>
          <w:b/>
          <w:bCs/>
          <w:sz w:val="22"/>
          <w:szCs w:val="22"/>
        </w:rPr>
        <w:t>“</w:t>
      </w:r>
      <w:r>
        <w:rPr>
          <w:rFonts w:ascii="Calibri" w:hAnsi="Calibri" w:cs="Calibri"/>
          <w:b/>
          <w:bCs/>
          <w:sz w:val="22"/>
          <w:szCs w:val="22"/>
        </w:rPr>
        <w:t xml:space="preserve">Grozījumi </w:t>
      </w:r>
      <w:proofErr w:type="spellStart"/>
      <w:r w:rsidRPr="0043762B">
        <w:rPr>
          <w:rFonts w:ascii="Calibri" w:hAnsi="Calibri" w:cs="Calibri"/>
          <w:b/>
          <w:bCs/>
          <w:sz w:val="22"/>
          <w:szCs w:val="22"/>
        </w:rPr>
        <w:t>Cēsu</w:t>
      </w:r>
      <w:proofErr w:type="spellEnd"/>
      <w:r w:rsidRPr="0043762B">
        <w:rPr>
          <w:rFonts w:ascii="Calibri" w:hAnsi="Calibri" w:cs="Calibri"/>
          <w:b/>
          <w:bCs/>
          <w:sz w:val="22"/>
          <w:szCs w:val="22"/>
        </w:rPr>
        <w:t xml:space="preserve"> novada </w:t>
      </w:r>
      <w:r>
        <w:rPr>
          <w:rFonts w:ascii="Calibri" w:hAnsi="Calibri" w:cs="Calibri"/>
          <w:b/>
          <w:bCs/>
          <w:sz w:val="22"/>
          <w:szCs w:val="22"/>
        </w:rPr>
        <w:t xml:space="preserve">domes 2023.gada 14.septembra saistošajos noteikumos Nr.17 “Par dzīvokļu izīrēšanas kārtību zemas īres dzīvojamās mājās </w:t>
      </w:r>
      <w:proofErr w:type="spellStart"/>
      <w:r>
        <w:rPr>
          <w:rFonts w:ascii="Calibri" w:hAnsi="Calibri" w:cs="Calibri"/>
          <w:b/>
          <w:bCs/>
          <w:sz w:val="22"/>
          <w:szCs w:val="22"/>
        </w:rPr>
        <w:t>Cēsu</w:t>
      </w:r>
      <w:proofErr w:type="spellEnd"/>
      <w:r>
        <w:rPr>
          <w:rFonts w:ascii="Calibri" w:hAnsi="Calibri" w:cs="Calibri"/>
          <w:b/>
          <w:bCs/>
          <w:sz w:val="22"/>
          <w:szCs w:val="22"/>
        </w:rPr>
        <w:t xml:space="preserve"> novadā”</w:t>
      </w:r>
      <w:r w:rsidRPr="0043762B">
        <w:rPr>
          <w:rFonts w:ascii="Calibri" w:hAnsi="Calibri" w:cs="Calibri"/>
          <w:b/>
          <w:bCs/>
          <w:sz w:val="22"/>
          <w:szCs w:val="22"/>
        </w:rPr>
        <w:t>”</w:t>
      </w:r>
    </w:p>
    <w:p w14:paraId="3F8F4C6B" w14:textId="77777777" w:rsidR="00AE4B76" w:rsidRPr="0043762B" w:rsidRDefault="00AE4B76" w:rsidP="00AE4B76">
      <w:pPr>
        <w:jc w:val="center"/>
        <w:rPr>
          <w:rFonts w:ascii="Calibri" w:hAnsi="Calibri" w:cs="Calibri"/>
          <w:b/>
          <w:bCs/>
          <w:sz w:val="22"/>
          <w:szCs w:val="22"/>
        </w:rPr>
      </w:pPr>
    </w:p>
    <w:p w14:paraId="77736BD3" w14:textId="77777777" w:rsidR="00AE4B76" w:rsidRPr="0043762B" w:rsidRDefault="00AE4B76" w:rsidP="00AE4B76">
      <w:pPr>
        <w:jc w:val="center"/>
        <w:rPr>
          <w:rFonts w:ascii="Calibri" w:hAnsi="Calibri" w:cs="Calibri"/>
          <w:b/>
          <w:bCs/>
          <w:sz w:val="22"/>
          <w:szCs w:val="22"/>
        </w:rPr>
      </w:pPr>
      <w:r w:rsidRPr="0043762B">
        <w:rPr>
          <w:rFonts w:ascii="Calibri" w:hAnsi="Calibri" w:cs="Calibri"/>
          <w:b/>
          <w:bCs/>
          <w:sz w:val="22"/>
          <w:szCs w:val="22"/>
        </w:rPr>
        <w:t>PASKAIDROJUMA RAKSTS</w:t>
      </w:r>
    </w:p>
    <w:p w14:paraId="21FC7E62" w14:textId="77777777" w:rsidR="00AE4B76" w:rsidRPr="00315B8D" w:rsidRDefault="00AE4B76" w:rsidP="00AE4B76">
      <w:pPr>
        <w:jc w:val="center"/>
        <w:rPr>
          <w:rFonts w:cs="Calibri"/>
          <w:b/>
          <w:bC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72"/>
        <w:gridCol w:w="6218"/>
      </w:tblGrid>
      <w:tr w:rsidR="00AE4B76" w:rsidRPr="001C7F45" w14:paraId="3592CE3B" w14:textId="77777777" w:rsidTr="0B30ECEC">
        <w:tc>
          <w:tcPr>
            <w:tcW w:w="1250" w:type="pct"/>
            <w:tcBorders>
              <w:top w:val="outset" w:sz="6" w:space="0" w:color="414142"/>
              <w:left w:val="outset" w:sz="6" w:space="0" w:color="414142"/>
              <w:bottom w:val="outset" w:sz="6" w:space="0" w:color="414142"/>
              <w:right w:val="outset" w:sz="6" w:space="0" w:color="414142"/>
            </w:tcBorders>
            <w:hideMark/>
          </w:tcPr>
          <w:bookmarkEnd w:id="0"/>
          <w:p w14:paraId="6E892B79" w14:textId="77777777" w:rsidR="00AE4B76" w:rsidRPr="001C7F45" w:rsidRDefault="00AE4B76" w:rsidP="00C60653">
            <w:pPr>
              <w:spacing w:before="100" w:beforeAutospacing="1" w:line="293" w:lineRule="atLeast"/>
              <w:jc w:val="center"/>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Paskaidrojuma raksta sadaļa</w:t>
            </w:r>
          </w:p>
        </w:tc>
        <w:tc>
          <w:tcPr>
            <w:tcW w:w="3750" w:type="pct"/>
            <w:tcBorders>
              <w:top w:val="outset" w:sz="6" w:space="0" w:color="414142"/>
              <w:left w:val="outset" w:sz="6" w:space="0" w:color="414142"/>
              <w:bottom w:val="outset" w:sz="6" w:space="0" w:color="414142"/>
              <w:right w:val="outset" w:sz="6" w:space="0" w:color="414142"/>
            </w:tcBorders>
            <w:vAlign w:val="center"/>
            <w:hideMark/>
          </w:tcPr>
          <w:p w14:paraId="1F55B1CD" w14:textId="77777777" w:rsidR="00AE4B76" w:rsidRPr="001C7F45" w:rsidRDefault="00AE4B76" w:rsidP="00C60653">
            <w:pPr>
              <w:spacing w:before="100" w:beforeAutospacing="1" w:line="293" w:lineRule="atLeast"/>
              <w:jc w:val="center"/>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Norādāmā informācija</w:t>
            </w:r>
          </w:p>
        </w:tc>
      </w:tr>
      <w:tr w:rsidR="00AE4B76" w:rsidRPr="001C7F45" w14:paraId="1FD5FEE2" w14:textId="77777777" w:rsidTr="0B30ECEC">
        <w:tc>
          <w:tcPr>
            <w:tcW w:w="1250" w:type="pct"/>
            <w:tcBorders>
              <w:top w:val="outset" w:sz="6" w:space="0" w:color="414142"/>
              <w:left w:val="outset" w:sz="6" w:space="0" w:color="414142"/>
              <w:bottom w:val="outset" w:sz="6" w:space="0" w:color="414142"/>
              <w:right w:val="outset" w:sz="6" w:space="0" w:color="414142"/>
            </w:tcBorders>
            <w:hideMark/>
          </w:tcPr>
          <w:p w14:paraId="5BFE6F38" w14:textId="77777777" w:rsidR="00AE4B76" w:rsidRPr="001C7F45" w:rsidRDefault="00AE4B76" w:rsidP="00C60653">
            <w:pPr>
              <w:spacing w:before="195"/>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1. Mērķis un nepieciešamības pamatojums </w:t>
            </w:r>
          </w:p>
        </w:tc>
        <w:tc>
          <w:tcPr>
            <w:tcW w:w="3750" w:type="pct"/>
            <w:tcBorders>
              <w:top w:val="outset" w:sz="6" w:space="0" w:color="414142"/>
              <w:left w:val="outset" w:sz="6" w:space="0" w:color="414142"/>
              <w:bottom w:val="outset" w:sz="6" w:space="0" w:color="414142"/>
              <w:right w:val="outset" w:sz="6" w:space="0" w:color="414142"/>
            </w:tcBorders>
            <w:hideMark/>
          </w:tcPr>
          <w:p w14:paraId="57B75CB1" w14:textId="18D33E4D" w:rsidR="00AE4B76" w:rsidRDefault="00AE4B76" w:rsidP="0B30ECEC">
            <w:pPr>
              <w:jc w:val="both"/>
              <w:rPr>
                <w:rFonts w:ascii="Calibri" w:hAnsi="Calibri" w:cs="Calibri"/>
                <w:sz w:val="22"/>
                <w:szCs w:val="22"/>
                <w:shd w:val="clear" w:color="auto" w:fill="FFFFFF"/>
                <w:lang w:eastAsia="lv-LV"/>
              </w:rPr>
            </w:pPr>
            <w:proofErr w:type="spellStart"/>
            <w:r>
              <w:rPr>
                <w:rFonts w:ascii="Calibri" w:hAnsi="Calibri" w:cs="Calibri"/>
                <w:color w:val="414142"/>
                <w:sz w:val="22"/>
                <w:szCs w:val="22"/>
                <w:shd w:val="clear" w:color="auto" w:fill="FFFFFF"/>
                <w:lang w:eastAsia="lv-LV"/>
              </w:rPr>
              <w:t>Cēsu</w:t>
            </w:r>
            <w:proofErr w:type="spellEnd"/>
            <w:r>
              <w:rPr>
                <w:rFonts w:ascii="Calibri" w:hAnsi="Calibri" w:cs="Calibri"/>
                <w:color w:val="414142"/>
                <w:sz w:val="22"/>
                <w:szCs w:val="22"/>
                <w:shd w:val="clear" w:color="auto" w:fill="FFFFFF"/>
                <w:lang w:eastAsia="lv-LV"/>
              </w:rPr>
              <w:t xml:space="preserve"> novada pašvaldības </w:t>
            </w:r>
            <w:r w:rsidR="5872EEAA">
              <w:rPr>
                <w:rFonts w:ascii="Calibri" w:hAnsi="Calibri" w:cs="Calibri"/>
                <w:color w:val="414142"/>
                <w:sz w:val="22"/>
                <w:szCs w:val="22"/>
                <w:shd w:val="clear" w:color="auto" w:fill="FFFFFF"/>
                <w:lang w:eastAsia="lv-LV"/>
              </w:rPr>
              <w:t xml:space="preserve">(turpmāk - pašvaldības) </w:t>
            </w:r>
            <w:r>
              <w:rPr>
                <w:rFonts w:ascii="Calibri" w:hAnsi="Calibri" w:cs="Calibri"/>
                <w:color w:val="414142"/>
                <w:sz w:val="22"/>
                <w:szCs w:val="22"/>
                <w:shd w:val="clear" w:color="auto" w:fill="FFFFFF"/>
                <w:lang w:eastAsia="lv-LV"/>
              </w:rPr>
              <w:t xml:space="preserve">2023.gada 14.septembra saistošie noteikumi Nr.17 “Par dzīvokļu izīrēšanas kārtību zemas īres dzīvojamās mājās </w:t>
            </w:r>
            <w:proofErr w:type="spellStart"/>
            <w:r>
              <w:rPr>
                <w:rFonts w:ascii="Calibri" w:hAnsi="Calibri" w:cs="Calibri"/>
                <w:color w:val="414142"/>
                <w:sz w:val="22"/>
                <w:szCs w:val="22"/>
                <w:shd w:val="clear" w:color="auto" w:fill="FFFFFF"/>
                <w:lang w:eastAsia="lv-LV"/>
              </w:rPr>
              <w:t>Cēsu</w:t>
            </w:r>
            <w:proofErr w:type="spellEnd"/>
            <w:r>
              <w:rPr>
                <w:rFonts w:ascii="Calibri" w:hAnsi="Calibri" w:cs="Calibri"/>
                <w:color w:val="414142"/>
                <w:sz w:val="22"/>
                <w:szCs w:val="22"/>
                <w:shd w:val="clear" w:color="auto" w:fill="FFFFFF"/>
                <w:lang w:eastAsia="lv-LV"/>
              </w:rPr>
              <w:t xml:space="preserve"> novadā” (turpmāk – Noteikumi) izdošanas mērķis ir </w:t>
            </w:r>
            <w:r w:rsidRPr="001C7F45">
              <w:rPr>
                <w:rFonts w:ascii="Calibri" w:hAnsi="Calibri" w:cs="Calibri"/>
                <w:color w:val="414142"/>
                <w:sz w:val="22"/>
                <w:szCs w:val="22"/>
                <w:shd w:val="clear" w:color="auto" w:fill="FFFFFF"/>
                <w:lang w:eastAsia="lv-LV"/>
              </w:rPr>
              <w:t>noteikt kārtību, kādā tiek reģistrētas mājsaimniecība</w:t>
            </w:r>
            <w:r w:rsidRPr="001C7F45">
              <w:rPr>
                <w:rFonts w:ascii="Calibri" w:hAnsi="Calibri" w:cs="Calibri"/>
                <w:sz w:val="22"/>
                <w:szCs w:val="22"/>
                <w:shd w:val="clear" w:color="auto" w:fill="FFFFFF"/>
                <w:lang w:eastAsia="lv-LV"/>
              </w:rPr>
              <w:t xml:space="preserve">s </w:t>
            </w:r>
            <w:r>
              <w:rPr>
                <w:rFonts w:ascii="Calibri" w:hAnsi="Calibri" w:cs="Calibri"/>
                <w:sz w:val="22"/>
                <w:szCs w:val="22"/>
                <w:shd w:val="clear" w:color="auto" w:fill="FFFFFF"/>
                <w:lang w:eastAsia="lv-LV"/>
              </w:rPr>
              <w:t>z</w:t>
            </w:r>
            <w:r w:rsidRPr="001C7F45">
              <w:rPr>
                <w:rFonts w:ascii="Calibri" w:hAnsi="Calibri" w:cs="Calibri"/>
                <w:sz w:val="22"/>
                <w:szCs w:val="22"/>
                <w:shd w:val="clear" w:color="auto" w:fill="FFFFFF"/>
                <w:lang w:eastAsia="lv-LV"/>
              </w:rPr>
              <w:t xml:space="preserve">emas īres maksas mājokļu izīrēšanas reģistrā (turpmāk – reģistrs) </w:t>
            </w:r>
            <w:proofErr w:type="spellStart"/>
            <w:r w:rsidRPr="001C7F45">
              <w:rPr>
                <w:rFonts w:ascii="Calibri" w:hAnsi="Calibri" w:cs="Calibri"/>
                <w:sz w:val="22"/>
                <w:szCs w:val="22"/>
                <w:shd w:val="clear" w:color="auto" w:fill="FFFFFF"/>
                <w:lang w:eastAsia="lv-LV"/>
              </w:rPr>
              <w:t>Cēsu</w:t>
            </w:r>
            <w:proofErr w:type="spellEnd"/>
            <w:r w:rsidRPr="001C7F45">
              <w:rPr>
                <w:rFonts w:ascii="Calibri" w:hAnsi="Calibri" w:cs="Calibri"/>
                <w:sz w:val="22"/>
                <w:szCs w:val="22"/>
                <w:shd w:val="clear" w:color="auto" w:fill="FFFFFF"/>
                <w:lang w:eastAsia="lv-LV"/>
              </w:rPr>
              <w:t xml:space="preserve"> novadā.</w:t>
            </w:r>
            <w:r>
              <w:rPr>
                <w:rFonts w:ascii="Calibri" w:hAnsi="Calibri" w:cs="Calibri"/>
                <w:sz w:val="22"/>
                <w:szCs w:val="22"/>
                <w:shd w:val="clear" w:color="auto" w:fill="FFFFFF"/>
                <w:lang w:eastAsia="lv-LV"/>
              </w:rPr>
              <w:t xml:space="preserve"> N</w:t>
            </w:r>
            <w:r w:rsidRPr="001C7F45">
              <w:rPr>
                <w:rFonts w:ascii="Calibri" w:hAnsi="Calibri" w:cs="Calibri"/>
                <w:sz w:val="22"/>
                <w:szCs w:val="22"/>
                <w:shd w:val="clear" w:color="auto" w:fill="FFFFFF"/>
                <w:lang w:eastAsia="lv-LV"/>
              </w:rPr>
              <w:t xml:space="preserve">oteikumi nepieciešami, lai risinātu mājokļu pieejamību pašvaldībā. </w:t>
            </w:r>
          </w:p>
          <w:p w14:paraId="154E47CE" w14:textId="439B08CF" w:rsidR="00623C41" w:rsidRDefault="00615A09" w:rsidP="0B30ECEC">
            <w:pPr>
              <w:jc w:val="both"/>
              <w:rPr>
                <w:rFonts w:ascii="Calibri" w:hAnsi="Calibri" w:cs="Calibri"/>
                <w:sz w:val="22"/>
                <w:szCs w:val="22"/>
                <w:shd w:val="clear" w:color="auto" w:fill="FFFFFF"/>
                <w:lang w:eastAsia="lv-LV"/>
              </w:rPr>
            </w:pPr>
            <w:r w:rsidRPr="00615A09">
              <w:rPr>
                <w:rFonts w:ascii="Calibri" w:hAnsi="Calibri" w:cs="Calibri"/>
                <w:sz w:val="22"/>
                <w:szCs w:val="22"/>
                <w:shd w:val="clear" w:color="auto" w:fill="FFFFFF"/>
                <w:lang w:eastAsia="lv-LV"/>
              </w:rPr>
              <w:t>Ņemot vērā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 (turpmāk - MK noteikumi Nr. 459) precizēto nosaukumu, ar šiem Saistošajiem noteikumiem tiek precizēts spēkā esošajos saistošajos noteikumos minētais MK noteikumu Nr. 459 nosaukums.</w:t>
            </w:r>
          </w:p>
          <w:p w14:paraId="14C4C490" w14:textId="0F4B81DC" w:rsidR="00AE4B76" w:rsidRDefault="00115BF9" w:rsidP="00C60653">
            <w:pPr>
              <w:jc w:val="both"/>
              <w:rPr>
                <w:rFonts w:ascii="Calibri" w:hAnsi="Calibri" w:cs="Calibri"/>
                <w:sz w:val="22"/>
                <w:szCs w:val="22"/>
                <w:shd w:val="clear" w:color="auto" w:fill="FFFFFF"/>
                <w:lang w:eastAsia="lv-LV"/>
              </w:rPr>
            </w:pPr>
            <w:r>
              <w:rPr>
                <w:rFonts w:ascii="Calibri" w:hAnsi="Calibri" w:cs="Calibri"/>
                <w:sz w:val="22"/>
                <w:szCs w:val="22"/>
                <w:lang w:eastAsia="lv-LV"/>
              </w:rPr>
              <w:t xml:space="preserve">Saistošo noteikumu grozījumi ir </w:t>
            </w:r>
            <w:r w:rsidR="71B1EEE5">
              <w:rPr>
                <w:rFonts w:ascii="Calibri" w:hAnsi="Calibri" w:cs="Calibri"/>
                <w:sz w:val="22"/>
                <w:szCs w:val="22"/>
                <w:shd w:val="clear" w:color="auto" w:fill="FFFFFF"/>
                <w:lang w:eastAsia="lv-LV"/>
              </w:rPr>
              <w:t xml:space="preserve">nepieciešami, lai </w:t>
            </w:r>
            <w:r w:rsidR="008D3D8A" w:rsidRPr="008D3D8A">
              <w:rPr>
                <w:rFonts w:ascii="Calibri" w:hAnsi="Calibri" w:cs="Calibri"/>
                <w:sz w:val="22"/>
                <w:szCs w:val="22"/>
                <w:shd w:val="clear" w:color="auto" w:fill="FFFFFF"/>
                <w:lang w:eastAsia="lv-LV"/>
              </w:rPr>
              <w:t>aktualizēt</w:t>
            </w:r>
            <w:r w:rsidR="6770A09E" w:rsidRPr="008D3D8A">
              <w:rPr>
                <w:rFonts w:ascii="Calibri" w:hAnsi="Calibri" w:cs="Calibri"/>
                <w:sz w:val="22"/>
                <w:szCs w:val="22"/>
                <w:shd w:val="clear" w:color="auto" w:fill="FFFFFF"/>
                <w:lang w:eastAsia="lv-LV"/>
              </w:rPr>
              <w:t>u</w:t>
            </w:r>
            <w:r w:rsidR="008D3D8A" w:rsidRPr="008D3D8A">
              <w:rPr>
                <w:rFonts w:ascii="Calibri" w:hAnsi="Calibri" w:cs="Calibri"/>
                <w:sz w:val="22"/>
                <w:szCs w:val="22"/>
                <w:shd w:val="clear" w:color="auto" w:fill="FFFFFF"/>
                <w:lang w:eastAsia="lv-LV"/>
              </w:rPr>
              <w:t xml:space="preserve"> un strukturēt</w:t>
            </w:r>
            <w:r w:rsidR="7AFD59E2" w:rsidRPr="008D3D8A">
              <w:rPr>
                <w:rFonts w:ascii="Calibri" w:hAnsi="Calibri" w:cs="Calibri"/>
                <w:sz w:val="22"/>
                <w:szCs w:val="22"/>
                <w:shd w:val="clear" w:color="auto" w:fill="FFFFFF"/>
                <w:lang w:eastAsia="lv-LV"/>
              </w:rPr>
              <w:t>u</w:t>
            </w:r>
            <w:r w:rsidR="008D3D8A" w:rsidRPr="008D3D8A">
              <w:rPr>
                <w:rFonts w:ascii="Calibri" w:hAnsi="Calibri" w:cs="Calibri"/>
                <w:sz w:val="22"/>
                <w:szCs w:val="22"/>
                <w:shd w:val="clear" w:color="auto" w:fill="FFFFFF"/>
                <w:lang w:eastAsia="lv-LV"/>
              </w:rPr>
              <w:t xml:space="preserve"> nozaru uzskaitījum</w:t>
            </w:r>
            <w:r w:rsidR="7C00ED08" w:rsidRPr="008D3D8A">
              <w:rPr>
                <w:rFonts w:ascii="Calibri" w:hAnsi="Calibri" w:cs="Calibri"/>
                <w:sz w:val="22"/>
                <w:szCs w:val="22"/>
                <w:shd w:val="clear" w:color="auto" w:fill="FFFFFF"/>
                <w:lang w:eastAsia="lv-LV"/>
              </w:rPr>
              <w:t>u</w:t>
            </w:r>
            <w:r w:rsidR="008D3D8A" w:rsidRPr="008D3D8A">
              <w:rPr>
                <w:rFonts w:ascii="Calibri" w:hAnsi="Calibri" w:cs="Calibri"/>
                <w:sz w:val="22"/>
                <w:szCs w:val="22"/>
                <w:shd w:val="clear" w:color="auto" w:fill="FFFFFF"/>
                <w:lang w:eastAsia="lv-LV"/>
              </w:rPr>
              <w:t xml:space="preserve">, ņemot vērā pašvaldības </w:t>
            </w:r>
            <w:r w:rsidR="00F71504">
              <w:rPr>
                <w:rFonts w:ascii="Calibri" w:hAnsi="Calibri" w:cs="Calibri"/>
                <w:sz w:val="22"/>
                <w:szCs w:val="22"/>
                <w:shd w:val="clear" w:color="auto" w:fill="FFFFFF"/>
                <w:lang w:eastAsia="lv-LV"/>
              </w:rPr>
              <w:t>autonom</w:t>
            </w:r>
            <w:r w:rsidR="2334D14D">
              <w:rPr>
                <w:rFonts w:ascii="Calibri" w:hAnsi="Calibri" w:cs="Calibri"/>
                <w:sz w:val="22"/>
                <w:szCs w:val="22"/>
                <w:shd w:val="clear" w:color="auto" w:fill="FFFFFF"/>
                <w:lang w:eastAsia="lv-LV"/>
              </w:rPr>
              <w:t>o</w:t>
            </w:r>
            <w:r w:rsidR="00F71504">
              <w:rPr>
                <w:rFonts w:ascii="Calibri" w:hAnsi="Calibri" w:cs="Calibri"/>
                <w:sz w:val="22"/>
                <w:szCs w:val="22"/>
                <w:shd w:val="clear" w:color="auto" w:fill="FFFFFF"/>
                <w:lang w:eastAsia="lv-LV"/>
              </w:rPr>
              <w:t xml:space="preserve"> funkcij</w:t>
            </w:r>
            <w:r w:rsidR="4A0924C3">
              <w:rPr>
                <w:rFonts w:ascii="Calibri" w:hAnsi="Calibri" w:cs="Calibri"/>
                <w:sz w:val="22"/>
                <w:szCs w:val="22"/>
                <w:shd w:val="clear" w:color="auto" w:fill="FFFFFF"/>
                <w:lang w:eastAsia="lv-LV"/>
              </w:rPr>
              <w:t>u</w:t>
            </w:r>
            <w:r w:rsidR="00F71504">
              <w:rPr>
                <w:rFonts w:ascii="Calibri" w:hAnsi="Calibri" w:cs="Calibri"/>
                <w:sz w:val="22"/>
                <w:szCs w:val="22"/>
                <w:shd w:val="clear" w:color="auto" w:fill="FFFFFF"/>
                <w:lang w:eastAsia="lv-LV"/>
              </w:rPr>
              <w:t xml:space="preserve"> </w:t>
            </w:r>
            <w:r w:rsidR="000938E2">
              <w:rPr>
                <w:rFonts w:ascii="Calibri" w:hAnsi="Calibri" w:cs="Calibri"/>
                <w:sz w:val="22"/>
                <w:szCs w:val="22"/>
                <w:shd w:val="clear" w:color="auto" w:fill="FFFFFF"/>
                <w:lang w:eastAsia="lv-LV"/>
              </w:rPr>
              <w:t>izpild</w:t>
            </w:r>
            <w:r w:rsidR="38FF276B">
              <w:rPr>
                <w:rFonts w:ascii="Calibri" w:hAnsi="Calibri" w:cs="Calibri"/>
                <w:sz w:val="22"/>
                <w:szCs w:val="22"/>
                <w:shd w:val="clear" w:color="auto" w:fill="FFFFFF"/>
                <w:lang w:eastAsia="lv-LV"/>
              </w:rPr>
              <w:t>i.</w:t>
            </w:r>
            <w:r w:rsidR="008D3D8A">
              <w:rPr>
                <w:rFonts w:ascii="Calibri" w:hAnsi="Calibri" w:cs="Calibri"/>
                <w:sz w:val="22"/>
                <w:szCs w:val="22"/>
                <w:shd w:val="clear" w:color="auto" w:fill="FFFFFF"/>
                <w:lang w:eastAsia="lv-LV"/>
              </w:rPr>
              <w:t xml:space="preserve"> </w:t>
            </w:r>
            <w:r w:rsidR="00DC45D1" w:rsidRPr="00DC45D1">
              <w:rPr>
                <w:rFonts w:ascii="Calibri" w:hAnsi="Calibri" w:cs="Calibri"/>
                <w:sz w:val="22"/>
                <w:szCs w:val="22"/>
                <w:shd w:val="clear" w:color="auto" w:fill="FFFFFF"/>
                <w:lang w:eastAsia="lv-LV"/>
              </w:rPr>
              <w:t>Grozījumu mērķis ir precizēt nosacījumus kvalificētu speciālistu atbalstam, nodrošinot, ka atbalsts tiek piešķirts personām, kuras faktiski ir nodarbinātas pašvaldības administratīvajā teritorijā un sniedz ieguldījumu pašvaldības funkciju nodrošināšanā.</w:t>
            </w:r>
            <w:r w:rsidR="00F324E2">
              <w:rPr>
                <w:rFonts w:ascii="Calibri" w:hAnsi="Calibri" w:cs="Calibri"/>
                <w:sz w:val="22"/>
                <w:szCs w:val="22"/>
                <w:shd w:val="clear" w:color="auto" w:fill="FFFFFF"/>
                <w:lang w:eastAsia="lv-LV"/>
              </w:rPr>
              <w:t xml:space="preserve"> </w:t>
            </w:r>
            <w:r w:rsidR="00F324E2" w:rsidRPr="00F324E2">
              <w:rPr>
                <w:rFonts w:ascii="Calibri" w:hAnsi="Calibri" w:cs="Calibri"/>
                <w:sz w:val="22"/>
                <w:szCs w:val="22"/>
                <w:shd w:val="clear" w:color="auto" w:fill="FFFFFF"/>
                <w:lang w:eastAsia="lv-LV"/>
              </w:rPr>
              <w:t xml:space="preserve">Ņemot vērā kvalificētu speciālistu trūkumu </w:t>
            </w:r>
            <w:r w:rsidR="00073E7B">
              <w:rPr>
                <w:rFonts w:ascii="Calibri" w:hAnsi="Calibri" w:cs="Calibri"/>
                <w:sz w:val="22"/>
                <w:szCs w:val="22"/>
                <w:shd w:val="clear" w:color="auto" w:fill="FFFFFF"/>
                <w:lang w:eastAsia="lv-LV"/>
              </w:rPr>
              <w:t>novadā</w:t>
            </w:r>
            <w:r w:rsidR="00F324E2" w:rsidRPr="00F324E2">
              <w:rPr>
                <w:rFonts w:ascii="Calibri" w:hAnsi="Calibri" w:cs="Calibri"/>
                <w:sz w:val="22"/>
                <w:szCs w:val="22"/>
                <w:shd w:val="clear" w:color="auto" w:fill="FFFFFF"/>
                <w:lang w:eastAsia="lv-LV"/>
              </w:rPr>
              <w:t>, īpaši tādās jomās kā izglītība, veselības</w:t>
            </w:r>
            <w:r w:rsidR="00F324E2">
              <w:rPr>
                <w:rFonts w:ascii="Calibri" w:hAnsi="Calibri" w:cs="Calibri"/>
                <w:sz w:val="22"/>
                <w:szCs w:val="22"/>
                <w:shd w:val="clear" w:color="auto" w:fill="FFFFFF"/>
                <w:lang w:eastAsia="lv-LV"/>
              </w:rPr>
              <w:t xml:space="preserve"> un sociālā</w:t>
            </w:r>
            <w:r w:rsidR="00F324E2" w:rsidRPr="00F324E2">
              <w:rPr>
                <w:rFonts w:ascii="Calibri" w:hAnsi="Calibri" w:cs="Calibri"/>
                <w:sz w:val="22"/>
                <w:szCs w:val="22"/>
                <w:shd w:val="clear" w:color="auto" w:fill="FFFFFF"/>
                <w:lang w:eastAsia="lv-LV"/>
              </w:rPr>
              <w:t xml:space="preserve"> aprūpe un valsts drošība, nepieciešams </w:t>
            </w:r>
            <w:r w:rsidR="00F324E2" w:rsidRPr="00F324E2">
              <w:rPr>
                <w:rFonts w:ascii="Calibri" w:hAnsi="Calibri" w:cs="Calibri"/>
                <w:sz w:val="22"/>
                <w:szCs w:val="22"/>
                <w:shd w:val="clear" w:color="auto" w:fill="FFFFFF"/>
                <w:lang w:eastAsia="lv-LV"/>
              </w:rPr>
              <w:lastRenderedPageBreak/>
              <w:t>mērķēt atbalstu uz tiem speciālistiem, kuri</w:t>
            </w:r>
            <w:r w:rsidR="00D50FB9">
              <w:rPr>
                <w:rFonts w:ascii="Calibri" w:hAnsi="Calibri" w:cs="Calibri"/>
                <w:sz w:val="22"/>
                <w:szCs w:val="22"/>
                <w:shd w:val="clear" w:color="auto" w:fill="FFFFFF"/>
                <w:lang w:eastAsia="lv-LV"/>
              </w:rPr>
              <w:t xml:space="preserve"> </w:t>
            </w:r>
            <w:r w:rsidR="00F324E2" w:rsidRPr="00F324E2">
              <w:rPr>
                <w:rFonts w:ascii="Calibri" w:hAnsi="Calibri" w:cs="Calibri"/>
                <w:sz w:val="22"/>
                <w:szCs w:val="22"/>
                <w:shd w:val="clear" w:color="auto" w:fill="FFFFFF"/>
                <w:lang w:eastAsia="lv-LV"/>
              </w:rPr>
              <w:t xml:space="preserve">ir nodarbināti </w:t>
            </w:r>
            <w:proofErr w:type="spellStart"/>
            <w:r w:rsidR="00431C30">
              <w:rPr>
                <w:rFonts w:ascii="Calibri" w:hAnsi="Calibri" w:cs="Calibri"/>
                <w:sz w:val="22"/>
                <w:szCs w:val="22"/>
                <w:shd w:val="clear" w:color="auto" w:fill="FFFFFF"/>
                <w:lang w:eastAsia="lv-LV"/>
              </w:rPr>
              <w:t>Cēsu</w:t>
            </w:r>
            <w:proofErr w:type="spellEnd"/>
            <w:r w:rsidR="00431C30">
              <w:rPr>
                <w:rFonts w:ascii="Calibri" w:hAnsi="Calibri" w:cs="Calibri"/>
                <w:sz w:val="22"/>
                <w:szCs w:val="22"/>
                <w:shd w:val="clear" w:color="auto" w:fill="FFFFFF"/>
                <w:lang w:eastAsia="lv-LV"/>
              </w:rPr>
              <w:t xml:space="preserve"> novadā</w:t>
            </w:r>
            <w:r w:rsidR="00D50FB9">
              <w:rPr>
                <w:rFonts w:ascii="Calibri" w:hAnsi="Calibri" w:cs="Calibri"/>
                <w:sz w:val="22"/>
                <w:szCs w:val="22"/>
                <w:shd w:val="clear" w:color="auto" w:fill="FFFFFF"/>
                <w:lang w:eastAsia="lv-LV"/>
              </w:rPr>
              <w:t xml:space="preserve">, </w:t>
            </w:r>
            <w:r w:rsidR="00F324E2" w:rsidRPr="00F324E2">
              <w:rPr>
                <w:rFonts w:ascii="Calibri" w:hAnsi="Calibri" w:cs="Calibri"/>
                <w:sz w:val="22"/>
                <w:szCs w:val="22"/>
                <w:shd w:val="clear" w:color="auto" w:fill="FFFFFF"/>
                <w:lang w:eastAsia="lv-LV"/>
              </w:rPr>
              <w:t xml:space="preserve">nodrošina </w:t>
            </w:r>
            <w:r w:rsidR="00431C30">
              <w:rPr>
                <w:rFonts w:ascii="Calibri" w:hAnsi="Calibri" w:cs="Calibri"/>
                <w:sz w:val="22"/>
                <w:szCs w:val="22"/>
                <w:shd w:val="clear" w:color="auto" w:fill="FFFFFF"/>
                <w:lang w:eastAsia="lv-LV"/>
              </w:rPr>
              <w:t>P</w:t>
            </w:r>
            <w:r w:rsidR="00F324E2" w:rsidRPr="00F324E2">
              <w:rPr>
                <w:rFonts w:ascii="Calibri" w:hAnsi="Calibri" w:cs="Calibri"/>
                <w:sz w:val="22"/>
                <w:szCs w:val="22"/>
                <w:shd w:val="clear" w:color="auto" w:fill="FFFFFF"/>
                <w:lang w:eastAsia="lv-LV"/>
              </w:rPr>
              <w:t>ašvaldības autonomo funkciju izpildi</w:t>
            </w:r>
            <w:r w:rsidR="00D50FB9">
              <w:rPr>
                <w:rFonts w:ascii="Calibri" w:hAnsi="Calibri" w:cs="Calibri"/>
                <w:sz w:val="22"/>
                <w:szCs w:val="22"/>
                <w:shd w:val="clear" w:color="auto" w:fill="FFFFFF"/>
                <w:lang w:eastAsia="lv-LV"/>
              </w:rPr>
              <w:t xml:space="preserve"> un</w:t>
            </w:r>
            <w:r w:rsidR="5DE1BCC4">
              <w:rPr>
                <w:rFonts w:ascii="Calibri" w:hAnsi="Calibri" w:cs="Calibri"/>
                <w:sz w:val="22"/>
                <w:szCs w:val="22"/>
                <w:shd w:val="clear" w:color="auto" w:fill="FFFFFF"/>
                <w:lang w:eastAsia="lv-LV"/>
              </w:rPr>
              <w:t xml:space="preserve"> </w:t>
            </w:r>
            <w:r w:rsidR="00F324E2" w:rsidRPr="00F324E2">
              <w:rPr>
                <w:rFonts w:ascii="Calibri" w:hAnsi="Calibri" w:cs="Calibri"/>
                <w:sz w:val="22"/>
                <w:szCs w:val="22"/>
                <w:shd w:val="clear" w:color="auto" w:fill="FFFFFF"/>
                <w:lang w:eastAsia="lv-LV"/>
              </w:rPr>
              <w:t>veicina vietējās sabiedrības attīstību.</w:t>
            </w:r>
          </w:p>
          <w:p w14:paraId="29ECF9BE" w14:textId="77777777" w:rsidR="000252FE" w:rsidRPr="000252FE" w:rsidRDefault="000252FE" w:rsidP="000252FE">
            <w:pPr>
              <w:jc w:val="both"/>
              <w:rPr>
                <w:rFonts w:ascii="Calibri" w:hAnsi="Calibri" w:cs="Calibri"/>
                <w:sz w:val="22"/>
                <w:szCs w:val="22"/>
                <w:shd w:val="clear" w:color="auto" w:fill="FFFFFF"/>
                <w:lang w:eastAsia="lv-LV"/>
              </w:rPr>
            </w:pPr>
            <w:r w:rsidRPr="000252FE">
              <w:rPr>
                <w:rFonts w:ascii="Calibri" w:hAnsi="Calibri" w:cs="Calibri"/>
                <w:sz w:val="22"/>
                <w:szCs w:val="22"/>
                <w:shd w:val="clear" w:color="auto" w:fill="FFFFFF"/>
                <w:lang w:eastAsia="lv-LV"/>
              </w:rPr>
              <w:t xml:space="preserve">Grozījumi atbilst </w:t>
            </w:r>
            <w:proofErr w:type="spellStart"/>
            <w:r w:rsidRPr="000252FE">
              <w:rPr>
                <w:rFonts w:ascii="Calibri" w:hAnsi="Calibri" w:cs="Calibri"/>
                <w:sz w:val="22"/>
                <w:szCs w:val="22"/>
                <w:shd w:val="clear" w:color="auto" w:fill="FFFFFF"/>
                <w:lang w:eastAsia="lv-LV"/>
              </w:rPr>
              <w:t>Cēsu</w:t>
            </w:r>
            <w:proofErr w:type="spellEnd"/>
            <w:r w:rsidRPr="000252FE">
              <w:rPr>
                <w:rFonts w:ascii="Calibri" w:hAnsi="Calibri" w:cs="Calibri"/>
                <w:sz w:val="22"/>
                <w:szCs w:val="22"/>
                <w:shd w:val="clear" w:color="auto" w:fill="FFFFFF"/>
                <w:lang w:eastAsia="lv-LV"/>
              </w:rPr>
              <w:t xml:space="preserve"> novada attīstības programma 2022–2028 noteiktajām prioritātēm, kurās uzsvērta:</w:t>
            </w:r>
          </w:p>
          <w:p w14:paraId="0335A6F9" w14:textId="77777777" w:rsidR="000252FE" w:rsidRPr="000252FE" w:rsidRDefault="000252FE" w:rsidP="000252FE">
            <w:pPr>
              <w:numPr>
                <w:ilvl w:val="0"/>
                <w:numId w:val="3"/>
              </w:numPr>
              <w:jc w:val="both"/>
              <w:rPr>
                <w:rFonts w:ascii="Calibri" w:hAnsi="Calibri" w:cs="Calibri"/>
                <w:sz w:val="22"/>
                <w:szCs w:val="22"/>
                <w:shd w:val="clear" w:color="auto" w:fill="FFFFFF"/>
                <w:lang w:eastAsia="lv-LV"/>
              </w:rPr>
            </w:pPr>
            <w:proofErr w:type="spellStart"/>
            <w:r w:rsidRPr="000252FE">
              <w:rPr>
                <w:rFonts w:ascii="Calibri" w:hAnsi="Calibri" w:cs="Calibri"/>
                <w:sz w:val="22"/>
                <w:szCs w:val="22"/>
                <w:shd w:val="clear" w:color="auto" w:fill="FFFFFF"/>
                <w:lang w:eastAsia="lv-LV"/>
              </w:rPr>
              <w:t>cilvēkkapitāla</w:t>
            </w:r>
            <w:proofErr w:type="spellEnd"/>
            <w:r w:rsidRPr="000252FE">
              <w:rPr>
                <w:rFonts w:ascii="Calibri" w:hAnsi="Calibri" w:cs="Calibri"/>
                <w:sz w:val="22"/>
                <w:szCs w:val="22"/>
                <w:shd w:val="clear" w:color="auto" w:fill="FFFFFF"/>
                <w:lang w:eastAsia="lv-LV"/>
              </w:rPr>
              <w:t xml:space="preserve"> attīstība;</w:t>
            </w:r>
          </w:p>
          <w:p w14:paraId="3C5353BB" w14:textId="77777777" w:rsidR="000252FE" w:rsidRPr="000252FE" w:rsidRDefault="000252FE" w:rsidP="000252FE">
            <w:pPr>
              <w:numPr>
                <w:ilvl w:val="0"/>
                <w:numId w:val="3"/>
              </w:numPr>
              <w:jc w:val="both"/>
              <w:rPr>
                <w:rFonts w:ascii="Calibri" w:hAnsi="Calibri" w:cs="Calibri"/>
                <w:sz w:val="22"/>
                <w:szCs w:val="22"/>
                <w:shd w:val="clear" w:color="auto" w:fill="FFFFFF"/>
                <w:lang w:eastAsia="lv-LV"/>
              </w:rPr>
            </w:pPr>
            <w:r w:rsidRPr="000252FE">
              <w:rPr>
                <w:rFonts w:ascii="Calibri" w:hAnsi="Calibri" w:cs="Calibri"/>
                <w:sz w:val="22"/>
                <w:szCs w:val="22"/>
                <w:shd w:val="clear" w:color="auto" w:fill="FFFFFF"/>
                <w:lang w:eastAsia="lv-LV"/>
              </w:rPr>
              <w:t>kvalificēta darbaspēka piesaiste un noturēšana;</w:t>
            </w:r>
          </w:p>
          <w:p w14:paraId="63C00C65" w14:textId="77777777" w:rsidR="000252FE" w:rsidRPr="000252FE" w:rsidRDefault="000252FE" w:rsidP="000252FE">
            <w:pPr>
              <w:numPr>
                <w:ilvl w:val="0"/>
                <w:numId w:val="3"/>
              </w:numPr>
              <w:jc w:val="both"/>
              <w:rPr>
                <w:rFonts w:ascii="Calibri" w:hAnsi="Calibri" w:cs="Calibri"/>
                <w:sz w:val="22"/>
                <w:szCs w:val="22"/>
                <w:shd w:val="clear" w:color="auto" w:fill="FFFFFF"/>
                <w:lang w:eastAsia="lv-LV"/>
              </w:rPr>
            </w:pPr>
            <w:r w:rsidRPr="000252FE">
              <w:rPr>
                <w:rFonts w:ascii="Calibri" w:hAnsi="Calibri" w:cs="Calibri"/>
                <w:sz w:val="22"/>
                <w:szCs w:val="22"/>
                <w:shd w:val="clear" w:color="auto" w:fill="FFFFFF"/>
                <w:lang w:eastAsia="lv-LV"/>
              </w:rPr>
              <w:t>kvalitatīvu publisko pakalpojumu pieejamība.</w:t>
            </w:r>
          </w:p>
          <w:p w14:paraId="59A858E7" w14:textId="77777777" w:rsidR="000252FE" w:rsidRPr="000252FE" w:rsidRDefault="000252FE" w:rsidP="000252FE">
            <w:pPr>
              <w:jc w:val="both"/>
              <w:rPr>
                <w:rFonts w:ascii="Calibri" w:hAnsi="Calibri" w:cs="Calibri"/>
                <w:sz w:val="22"/>
                <w:szCs w:val="22"/>
                <w:shd w:val="clear" w:color="auto" w:fill="FFFFFF"/>
                <w:lang w:eastAsia="lv-LV"/>
              </w:rPr>
            </w:pPr>
            <w:r w:rsidRPr="000252FE">
              <w:rPr>
                <w:rFonts w:ascii="Calibri" w:hAnsi="Calibri" w:cs="Calibri"/>
                <w:sz w:val="22"/>
                <w:szCs w:val="22"/>
                <w:shd w:val="clear" w:color="auto" w:fill="FFFFFF"/>
                <w:lang w:eastAsia="lv-LV"/>
              </w:rPr>
              <w:t>Attīstības programmā noteikts, ka ilgtspējīgai novada attīstībai būtiska ir:</w:t>
            </w:r>
          </w:p>
          <w:p w14:paraId="2A678A6F" w14:textId="77777777" w:rsidR="000252FE" w:rsidRPr="000252FE" w:rsidRDefault="000252FE" w:rsidP="000252FE">
            <w:pPr>
              <w:numPr>
                <w:ilvl w:val="0"/>
                <w:numId w:val="4"/>
              </w:numPr>
              <w:jc w:val="both"/>
              <w:rPr>
                <w:rFonts w:ascii="Calibri" w:hAnsi="Calibri" w:cs="Calibri"/>
                <w:sz w:val="22"/>
                <w:szCs w:val="22"/>
                <w:shd w:val="clear" w:color="auto" w:fill="FFFFFF"/>
                <w:lang w:eastAsia="lv-LV"/>
              </w:rPr>
            </w:pPr>
            <w:r w:rsidRPr="000252FE">
              <w:rPr>
                <w:rFonts w:ascii="Calibri" w:hAnsi="Calibri" w:cs="Calibri"/>
                <w:sz w:val="22"/>
                <w:szCs w:val="22"/>
                <w:shd w:val="clear" w:color="auto" w:fill="FFFFFF"/>
                <w:lang w:eastAsia="lv-LV"/>
              </w:rPr>
              <w:t>izglītības, veselības un sociālo pakalpojumu pieejamība;</w:t>
            </w:r>
          </w:p>
          <w:p w14:paraId="6136891B" w14:textId="77777777" w:rsidR="000252FE" w:rsidRPr="000252FE" w:rsidRDefault="000252FE" w:rsidP="000252FE">
            <w:pPr>
              <w:numPr>
                <w:ilvl w:val="0"/>
                <w:numId w:val="4"/>
              </w:numPr>
              <w:jc w:val="both"/>
              <w:rPr>
                <w:rFonts w:ascii="Calibri" w:hAnsi="Calibri" w:cs="Calibri"/>
                <w:sz w:val="22"/>
                <w:szCs w:val="22"/>
                <w:shd w:val="clear" w:color="auto" w:fill="FFFFFF"/>
                <w:lang w:eastAsia="lv-LV"/>
              </w:rPr>
            </w:pPr>
            <w:r w:rsidRPr="000252FE">
              <w:rPr>
                <w:rFonts w:ascii="Calibri" w:hAnsi="Calibri" w:cs="Calibri"/>
                <w:sz w:val="22"/>
                <w:szCs w:val="22"/>
                <w:shd w:val="clear" w:color="auto" w:fill="FFFFFF"/>
                <w:lang w:eastAsia="lv-LV"/>
              </w:rPr>
              <w:t>darba iespēju nodrošināšana atbilstoši iedzīvotāju kvalifikācijai;</w:t>
            </w:r>
          </w:p>
          <w:p w14:paraId="0436C746" w14:textId="77777777" w:rsidR="000252FE" w:rsidRPr="000252FE" w:rsidRDefault="000252FE" w:rsidP="000252FE">
            <w:pPr>
              <w:numPr>
                <w:ilvl w:val="0"/>
                <w:numId w:val="4"/>
              </w:numPr>
              <w:jc w:val="both"/>
              <w:rPr>
                <w:rFonts w:ascii="Calibri" w:hAnsi="Calibri" w:cs="Calibri"/>
                <w:sz w:val="22"/>
                <w:szCs w:val="22"/>
                <w:shd w:val="clear" w:color="auto" w:fill="FFFFFF"/>
                <w:lang w:eastAsia="lv-LV"/>
              </w:rPr>
            </w:pPr>
            <w:r w:rsidRPr="000252FE">
              <w:rPr>
                <w:rFonts w:ascii="Calibri" w:hAnsi="Calibri" w:cs="Calibri"/>
                <w:sz w:val="22"/>
                <w:szCs w:val="22"/>
                <w:shd w:val="clear" w:color="auto" w:fill="FFFFFF"/>
                <w:lang w:eastAsia="lv-LV"/>
              </w:rPr>
              <w:t>pašvaldības kapacitātes stiprināšana.</w:t>
            </w:r>
          </w:p>
          <w:p w14:paraId="44878293" w14:textId="77777777" w:rsidR="000252FE" w:rsidRDefault="000252FE" w:rsidP="000252FE">
            <w:pPr>
              <w:jc w:val="both"/>
              <w:rPr>
                <w:rFonts w:ascii="Calibri" w:hAnsi="Calibri" w:cs="Calibri"/>
                <w:sz w:val="22"/>
                <w:szCs w:val="22"/>
                <w:shd w:val="clear" w:color="auto" w:fill="FFFFFF"/>
                <w:lang w:eastAsia="lv-LV"/>
              </w:rPr>
            </w:pPr>
            <w:r w:rsidRPr="000252FE">
              <w:rPr>
                <w:rFonts w:ascii="Calibri" w:hAnsi="Calibri" w:cs="Calibri"/>
                <w:sz w:val="22"/>
                <w:szCs w:val="22"/>
                <w:shd w:val="clear" w:color="auto" w:fill="FFFFFF"/>
                <w:lang w:eastAsia="lv-LV"/>
              </w:rPr>
              <w:t>Minēto mērķu sasniegšana ir tieši atkarīga no kvalificētu speciālistu pieejamības pašvaldības teritorijā.</w:t>
            </w:r>
          </w:p>
          <w:p w14:paraId="7FC78CAA" w14:textId="77777777" w:rsidR="005B6139" w:rsidRDefault="005B6139" w:rsidP="000252FE">
            <w:pPr>
              <w:jc w:val="both"/>
              <w:rPr>
                <w:rFonts w:ascii="Calibri" w:hAnsi="Calibri" w:cs="Calibri"/>
                <w:sz w:val="22"/>
                <w:szCs w:val="22"/>
                <w:shd w:val="clear" w:color="auto" w:fill="FFFFFF"/>
                <w:lang w:eastAsia="lv-LV"/>
              </w:rPr>
            </w:pPr>
          </w:p>
          <w:p w14:paraId="6A676161" w14:textId="3995777E" w:rsidR="00021878" w:rsidRPr="00021878" w:rsidRDefault="003524FA" w:rsidP="00021878">
            <w:pPr>
              <w:jc w:val="both"/>
              <w:rPr>
                <w:rFonts w:ascii="Calibri" w:hAnsi="Calibri" w:cs="Calibri"/>
                <w:sz w:val="22"/>
                <w:szCs w:val="22"/>
                <w:shd w:val="clear" w:color="auto" w:fill="FFFFFF"/>
                <w:lang w:eastAsia="lv-LV"/>
              </w:rPr>
            </w:pPr>
            <w:r>
              <w:rPr>
                <w:rFonts w:ascii="Calibri" w:hAnsi="Calibri" w:cs="Calibri"/>
                <w:sz w:val="22"/>
                <w:szCs w:val="22"/>
                <w:shd w:val="clear" w:color="auto" w:fill="FFFFFF"/>
                <w:lang w:eastAsia="lv-LV"/>
              </w:rPr>
              <w:t>Tā pat g</w:t>
            </w:r>
            <w:r w:rsidR="00021878" w:rsidRPr="00021878">
              <w:rPr>
                <w:rFonts w:ascii="Calibri" w:hAnsi="Calibri" w:cs="Calibri"/>
                <w:sz w:val="22"/>
                <w:szCs w:val="22"/>
                <w:shd w:val="clear" w:color="auto" w:fill="FFFFFF"/>
                <w:lang w:eastAsia="lv-LV"/>
              </w:rPr>
              <w:t>rozījumu mērķis ir precizēt mājsaimniecību reģistrēšanas kārtību un noteikt skaidrus principus gadīju</w:t>
            </w:r>
            <w:r>
              <w:rPr>
                <w:rFonts w:ascii="Calibri" w:hAnsi="Calibri" w:cs="Calibri"/>
                <w:sz w:val="22"/>
                <w:szCs w:val="22"/>
                <w:shd w:val="clear" w:color="auto" w:fill="FFFFFF"/>
                <w:lang w:eastAsia="lv-LV"/>
              </w:rPr>
              <w:t>mos</w:t>
            </w:r>
            <w:r w:rsidR="00021878" w:rsidRPr="00021878">
              <w:rPr>
                <w:rFonts w:ascii="Calibri" w:hAnsi="Calibri" w:cs="Calibri"/>
                <w:sz w:val="22"/>
                <w:szCs w:val="22"/>
                <w:shd w:val="clear" w:color="auto" w:fill="FFFFFF"/>
                <w:lang w:eastAsia="lv-LV"/>
              </w:rPr>
              <w:t xml:space="preserve">, kad </w:t>
            </w:r>
            <w:r w:rsidR="00AA27DC">
              <w:rPr>
                <w:rFonts w:ascii="Calibri" w:hAnsi="Calibri" w:cs="Calibri"/>
                <w:sz w:val="22"/>
                <w:szCs w:val="22"/>
                <w:shd w:val="clear" w:color="auto" w:fill="FFFFFF"/>
                <w:lang w:eastAsia="lv-LV"/>
              </w:rPr>
              <w:t>vienlaicīgi ir liels iesniegumu skaits.</w:t>
            </w:r>
          </w:p>
          <w:p w14:paraId="1B0FA89F" w14:textId="24D96A5A" w:rsidR="00021878" w:rsidRPr="00021878" w:rsidRDefault="00021878" w:rsidP="00021878">
            <w:p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 xml:space="preserve">Ņemot vērā, ka esošo dzīvojamo telpu skaits ir ierobežots, bet potenciālo </w:t>
            </w:r>
            <w:r w:rsidR="00AA27DC">
              <w:rPr>
                <w:rFonts w:ascii="Calibri" w:hAnsi="Calibri" w:cs="Calibri"/>
                <w:sz w:val="22"/>
                <w:szCs w:val="22"/>
                <w:shd w:val="clear" w:color="auto" w:fill="FFFFFF"/>
                <w:lang w:eastAsia="lv-LV"/>
              </w:rPr>
              <w:t>mājsaimniecību</w:t>
            </w:r>
            <w:r w:rsidRPr="00021878">
              <w:rPr>
                <w:rFonts w:ascii="Calibri" w:hAnsi="Calibri" w:cs="Calibri"/>
                <w:sz w:val="22"/>
                <w:szCs w:val="22"/>
                <w:shd w:val="clear" w:color="auto" w:fill="FFFFFF"/>
                <w:lang w:eastAsia="lv-LV"/>
              </w:rPr>
              <w:t xml:space="preserve"> skaits var būt lielāks, nepieciešams noteikt pamatotu kārtību, kādā mājsaimniecības tiek reģistrētas </w:t>
            </w:r>
            <w:r w:rsidR="00AA27DC">
              <w:rPr>
                <w:rFonts w:ascii="Calibri" w:hAnsi="Calibri" w:cs="Calibri"/>
                <w:sz w:val="22"/>
                <w:szCs w:val="22"/>
                <w:shd w:val="clear" w:color="auto" w:fill="FFFFFF"/>
                <w:lang w:eastAsia="lv-LV"/>
              </w:rPr>
              <w:t>dzīvokļu rindā.</w:t>
            </w:r>
          </w:p>
          <w:p w14:paraId="42C4A232" w14:textId="77777777" w:rsidR="00021878" w:rsidRPr="00021878" w:rsidRDefault="00021878" w:rsidP="00021878">
            <w:p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Esošais regulējums paredz reģistrāciju iesniegumu saņemšanas secībā, tomēr praksē var rasties situācijas, kad:</w:t>
            </w:r>
          </w:p>
          <w:p w14:paraId="0C8F281E" w14:textId="77777777" w:rsidR="00021878" w:rsidRPr="00021878" w:rsidRDefault="00021878" w:rsidP="00021878">
            <w:pPr>
              <w:numPr>
                <w:ilvl w:val="0"/>
                <w:numId w:val="5"/>
              </w:num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vairāki iesniegumi tiek saņemti vienlaikus;</w:t>
            </w:r>
          </w:p>
          <w:p w14:paraId="6B02B31B" w14:textId="77777777" w:rsidR="00021878" w:rsidRPr="00021878" w:rsidRDefault="00021878" w:rsidP="00021878">
            <w:pPr>
              <w:numPr>
                <w:ilvl w:val="0"/>
                <w:numId w:val="5"/>
              </w:num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vairākas mājsaimniecības vienlīdz atbilst noteiktajiem kritērijiem;</w:t>
            </w:r>
          </w:p>
          <w:p w14:paraId="619DF317" w14:textId="4C3C1176" w:rsidR="00021878" w:rsidRPr="00021878" w:rsidRDefault="00021878" w:rsidP="00021878">
            <w:pPr>
              <w:numPr>
                <w:ilvl w:val="0"/>
                <w:numId w:val="5"/>
              </w:num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nepieciešams noteikt prioritāti starp līdzvērtīg</w:t>
            </w:r>
            <w:r w:rsidR="00FF4AA0">
              <w:rPr>
                <w:rFonts w:ascii="Calibri" w:hAnsi="Calibri" w:cs="Calibri"/>
                <w:sz w:val="22"/>
                <w:szCs w:val="22"/>
                <w:shd w:val="clear" w:color="auto" w:fill="FFFFFF"/>
                <w:lang w:eastAsia="lv-LV"/>
              </w:rPr>
              <w:t>ām mājsaimniecībām.</w:t>
            </w:r>
          </w:p>
          <w:p w14:paraId="0383A2EF" w14:textId="77777777" w:rsidR="00021878" w:rsidRPr="00021878" w:rsidRDefault="00021878" w:rsidP="00021878">
            <w:p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Lai nodrošinātu taisnīgu un mērķtiecīgu atbalsta piešķiršanu, grozījumi paredz:</w:t>
            </w:r>
          </w:p>
          <w:p w14:paraId="6C0E5BAD" w14:textId="6249FBBB" w:rsidR="00021878" w:rsidRPr="00021878" w:rsidRDefault="00021878" w:rsidP="00021878">
            <w:pPr>
              <w:numPr>
                <w:ilvl w:val="0"/>
                <w:numId w:val="6"/>
              </w:num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 xml:space="preserve">precizēt, ka reģistrācija notiek pēc </w:t>
            </w:r>
            <w:r w:rsidR="00BB0CCD">
              <w:rPr>
                <w:rFonts w:ascii="Calibri" w:hAnsi="Calibri" w:cs="Calibri"/>
                <w:sz w:val="22"/>
                <w:szCs w:val="22"/>
                <w:shd w:val="clear" w:color="auto" w:fill="FFFFFF"/>
                <w:lang w:eastAsia="lv-LV"/>
              </w:rPr>
              <w:t>visu</w:t>
            </w:r>
            <w:r w:rsidRPr="00021878">
              <w:rPr>
                <w:rFonts w:ascii="Calibri" w:hAnsi="Calibri" w:cs="Calibri"/>
                <w:sz w:val="22"/>
                <w:szCs w:val="22"/>
                <w:shd w:val="clear" w:color="auto" w:fill="FFFFFF"/>
                <w:lang w:eastAsia="lv-LV"/>
              </w:rPr>
              <w:t xml:space="preserve"> dokumentu iesniegšanas;</w:t>
            </w:r>
          </w:p>
          <w:p w14:paraId="7DDFE62B" w14:textId="77777777" w:rsidR="00021878" w:rsidRPr="00021878" w:rsidRDefault="00021878" w:rsidP="00021878">
            <w:pPr>
              <w:numPr>
                <w:ilvl w:val="0"/>
                <w:numId w:val="6"/>
              </w:num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noteikt prioritātes piemērošanas kārtību gadījumos, kad iesniegumi saņemti vienā laika periodā.</w:t>
            </w:r>
          </w:p>
          <w:p w14:paraId="118DF63C" w14:textId="77777777" w:rsidR="00021878" w:rsidRPr="00021878" w:rsidRDefault="00021878" w:rsidP="00021878">
            <w:p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Ar grozījumiem tiek ieviests princips, ka augstāka prioritāte tiek piešķirta mājsaimniecībām, kuras atbilst vairākiem šo noteikumu 10. punktā noteiktajiem kritērijiem.</w:t>
            </w:r>
          </w:p>
          <w:p w14:paraId="0E2C23F5" w14:textId="5012C6D6" w:rsidR="00021878" w:rsidRPr="00021878" w:rsidRDefault="00021878" w:rsidP="00021878">
            <w:p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 xml:space="preserve">Piemēram, mājsaimniecība, kurā ir kvalificēts speciālists un apgādībā esoši bērni, tiek uzskatīta par prioritārāku salīdzinājumā ar mājsaimniecību, kurā ir tikai viens kvalificēts speciālists bez </w:t>
            </w:r>
            <w:r w:rsidR="00FF4AA0">
              <w:rPr>
                <w:rFonts w:ascii="Calibri" w:hAnsi="Calibri" w:cs="Calibri"/>
                <w:sz w:val="22"/>
                <w:szCs w:val="22"/>
                <w:shd w:val="clear" w:color="auto" w:fill="FFFFFF"/>
                <w:lang w:eastAsia="lv-LV"/>
              </w:rPr>
              <w:t>ģimenes.</w:t>
            </w:r>
          </w:p>
          <w:p w14:paraId="2D9A22B1" w14:textId="7F97DD6F" w:rsidR="00021878" w:rsidRPr="00021878" w:rsidRDefault="00021878" w:rsidP="00461179">
            <w:pPr>
              <w:jc w:val="both"/>
              <w:rPr>
                <w:rFonts w:ascii="Calibri" w:hAnsi="Calibri" w:cs="Calibri"/>
                <w:sz w:val="22"/>
                <w:szCs w:val="22"/>
                <w:shd w:val="clear" w:color="auto" w:fill="FFFFFF"/>
                <w:lang w:eastAsia="lv-LV"/>
              </w:rPr>
            </w:pPr>
            <w:r w:rsidRPr="00021878">
              <w:rPr>
                <w:rFonts w:ascii="Calibri" w:hAnsi="Calibri" w:cs="Calibri"/>
                <w:sz w:val="22"/>
                <w:szCs w:val="22"/>
                <w:shd w:val="clear" w:color="auto" w:fill="FFFFFF"/>
                <w:lang w:eastAsia="lv-LV"/>
              </w:rPr>
              <w:t>Šāda pieeja nodrošina</w:t>
            </w:r>
            <w:r w:rsidR="000546D0">
              <w:rPr>
                <w:rFonts w:ascii="Calibri" w:hAnsi="Calibri" w:cs="Calibri"/>
                <w:sz w:val="22"/>
                <w:szCs w:val="22"/>
                <w:shd w:val="clear" w:color="auto" w:fill="FFFFFF"/>
                <w:lang w:eastAsia="lv-LV"/>
              </w:rPr>
              <w:t xml:space="preserve"> </w:t>
            </w:r>
            <w:r w:rsidRPr="00021878">
              <w:rPr>
                <w:rFonts w:ascii="Calibri" w:hAnsi="Calibri" w:cs="Calibri"/>
                <w:sz w:val="22"/>
                <w:szCs w:val="22"/>
                <w:shd w:val="clear" w:color="auto" w:fill="FFFFFF"/>
                <w:lang w:eastAsia="lv-LV"/>
              </w:rPr>
              <w:t>efektīvāku atbalsta izmantošanu</w:t>
            </w:r>
            <w:r w:rsidR="000546D0">
              <w:rPr>
                <w:rFonts w:ascii="Calibri" w:hAnsi="Calibri" w:cs="Calibri"/>
                <w:sz w:val="22"/>
                <w:szCs w:val="22"/>
                <w:shd w:val="clear" w:color="auto" w:fill="FFFFFF"/>
                <w:lang w:eastAsia="lv-LV"/>
              </w:rPr>
              <w:t xml:space="preserve">, </w:t>
            </w:r>
            <w:r w:rsidRPr="00021878">
              <w:rPr>
                <w:rFonts w:ascii="Calibri" w:hAnsi="Calibri" w:cs="Calibri"/>
                <w:sz w:val="22"/>
                <w:szCs w:val="22"/>
                <w:shd w:val="clear" w:color="auto" w:fill="FFFFFF"/>
                <w:lang w:eastAsia="lv-LV"/>
              </w:rPr>
              <w:t>atbalsta mērķēšanu uz mājsaimniecībām ar lielāku sociālo un ekonomisko nozīmīgumu</w:t>
            </w:r>
            <w:r w:rsidR="00461179">
              <w:rPr>
                <w:rFonts w:ascii="Calibri" w:hAnsi="Calibri" w:cs="Calibri"/>
                <w:sz w:val="22"/>
                <w:szCs w:val="22"/>
                <w:shd w:val="clear" w:color="auto" w:fill="FFFFFF"/>
                <w:lang w:eastAsia="lv-LV"/>
              </w:rPr>
              <w:t xml:space="preserve">, </w:t>
            </w:r>
            <w:r w:rsidRPr="00021878">
              <w:rPr>
                <w:rFonts w:ascii="Calibri" w:hAnsi="Calibri" w:cs="Calibri"/>
                <w:sz w:val="22"/>
                <w:szCs w:val="22"/>
                <w:shd w:val="clear" w:color="auto" w:fill="FFFFFF"/>
                <w:lang w:eastAsia="lv-LV"/>
              </w:rPr>
              <w:t>atbilstību pašvaldības attīstības prioritātēm, tostarp ģimeņu ar bērniem atbalstam un kvalificētu speciālistu piesaistei.</w:t>
            </w:r>
          </w:p>
          <w:p w14:paraId="0CA2F1C4" w14:textId="77777777" w:rsidR="00BD238E" w:rsidRPr="000252FE" w:rsidRDefault="00BD238E" w:rsidP="000252FE">
            <w:pPr>
              <w:jc w:val="both"/>
              <w:rPr>
                <w:rFonts w:ascii="Calibri" w:hAnsi="Calibri" w:cs="Calibri"/>
                <w:sz w:val="22"/>
                <w:szCs w:val="22"/>
                <w:shd w:val="clear" w:color="auto" w:fill="FFFFFF"/>
                <w:lang w:eastAsia="lv-LV"/>
              </w:rPr>
            </w:pPr>
          </w:p>
          <w:p w14:paraId="7F7AA9EE" w14:textId="2F48D3BC" w:rsidR="00595D89" w:rsidRPr="005B55C2" w:rsidRDefault="00595D89" w:rsidP="001F50DF">
            <w:pPr>
              <w:jc w:val="both"/>
              <w:rPr>
                <w:rFonts w:ascii="Calibri" w:hAnsi="Calibri" w:cs="Calibri"/>
                <w:color w:val="414142"/>
                <w:sz w:val="22"/>
                <w:szCs w:val="22"/>
                <w:shd w:val="clear" w:color="auto" w:fill="FFFFFF"/>
                <w:lang w:eastAsia="lv-LV"/>
              </w:rPr>
            </w:pPr>
          </w:p>
        </w:tc>
      </w:tr>
      <w:tr w:rsidR="00AE4B76" w:rsidRPr="001C7F45" w14:paraId="1E36968B" w14:textId="77777777" w:rsidTr="0B30ECEC">
        <w:tc>
          <w:tcPr>
            <w:tcW w:w="1250" w:type="pct"/>
            <w:tcBorders>
              <w:top w:val="outset" w:sz="6" w:space="0" w:color="414142"/>
              <w:left w:val="outset" w:sz="6" w:space="0" w:color="414142"/>
              <w:bottom w:val="outset" w:sz="6" w:space="0" w:color="414142"/>
              <w:right w:val="outset" w:sz="6" w:space="0" w:color="414142"/>
            </w:tcBorders>
            <w:hideMark/>
          </w:tcPr>
          <w:p w14:paraId="6F9FDB79" w14:textId="77777777" w:rsidR="00AE4B76" w:rsidRPr="001C7F45" w:rsidRDefault="00AE4B76" w:rsidP="00C60653">
            <w:pPr>
              <w:spacing w:before="195"/>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lastRenderedPageBreak/>
              <w:t>2. Fiskālā ietekme uz pašvaldības budžetu </w:t>
            </w:r>
          </w:p>
        </w:tc>
        <w:tc>
          <w:tcPr>
            <w:tcW w:w="3750" w:type="pct"/>
            <w:tcBorders>
              <w:top w:val="outset" w:sz="6" w:space="0" w:color="414142"/>
              <w:left w:val="outset" w:sz="6" w:space="0" w:color="414142"/>
              <w:bottom w:val="outset" w:sz="6" w:space="0" w:color="414142"/>
              <w:right w:val="outset" w:sz="6" w:space="0" w:color="414142"/>
            </w:tcBorders>
            <w:hideMark/>
          </w:tcPr>
          <w:p w14:paraId="62B393B6" w14:textId="77777777" w:rsidR="00AE4B76" w:rsidRPr="001C7F45" w:rsidRDefault="00AE4B76" w:rsidP="00C60653">
            <w:pPr>
              <w:spacing w:before="100" w:beforeAutospacing="1" w:line="293" w:lineRule="atLeast"/>
              <w:jc w:val="both"/>
              <w:rPr>
                <w:rFonts w:ascii="Calibri" w:hAnsi="Calibri" w:cs="Calibri"/>
                <w:color w:val="414142"/>
                <w:sz w:val="22"/>
                <w:szCs w:val="22"/>
                <w:lang w:eastAsia="lv-LV"/>
              </w:rPr>
            </w:pPr>
            <w:r w:rsidRPr="001C7F45">
              <w:rPr>
                <w:rFonts w:ascii="Calibri" w:hAnsi="Calibri" w:cs="Calibri"/>
                <w:color w:val="414142"/>
                <w:sz w:val="22"/>
                <w:szCs w:val="22"/>
                <w:lang w:eastAsia="lv-LV"/>
              </w:rPr>
              <w:t>Nav ietekmes uz Pašvaldības budžetu. Administratīvās procedūras ir bezmaksas.</w:t>
            </w:r>
          </w:p>
        </w:tc>
      </w:tr>
      <w:tr w:rsidR="00AE4B76" w:rsidRPr="001C7F45" w14:paraId="6C9D708F" w14:textId="77777777" w:rsidTr="0B30ECEC">
        <w:tc>
          <w:tcPr>
            <w:tcW w:w="1250" w:type="pct"/>
            <w:tcBorders>
              <w:top w:val="outset" w:sz="6" w:space="0" w:color="414142"/>
              <w:left w:val="outset" w:sz="6" w:space="0" w:color="414142"/>
              <w:bottom w:val="outset" w:sz="6" w:space="0" w:color="414142"/>
              <w:right w:val="outset" w:sz="6" w:space="0" w:color="414142"/>
            </w:tcBorders>
            <w:hideMark/>
          </w:tcPr>
          <w:p w14:paraId="2F3A1BC7" w14:textId="77777777" w:rsidR="00AE4B76" w:rsidRPr="001C7F45" w:rsidRDefault="00AE4B76" w:rsidP="00C60653">
            <w:pPr>
              <w:spacing w:before="195"/>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3. Sociālā ietekme, ietekme uz vidi, iedzīvotāju veselību, uzņēmējdarbības vidi pašvaldības teritorijā, kā arī plānotā regulējuma ietekme uz konkurenci </w:t>
            </w:r>
          </w:p>
        </w:tc>
        <w:tc>
          <w:tcPr>
            <w:tcW w:w="3750" w:type="pct"/>
            <w:tcBorders>
              <w:top w:val="outset" w:sz="6" w:space="0" w:color="414142"/>
              <w:left w:val="outset" w:sz="6" w:space="0" w:color="414142"/>
              <w:bottom w:val="outset" w:sz="6" w:space="0" w:color="414142"/>
              <w:right w:val="outset" w:sz="6" w:space="0" w:color="414142"/>
            </w:tcBorders>
            <w:hideMark/>
          </w:tcPr>
          <w:p w14:paraId="63486D7E" w14:textId="3AE85D57" w:rsidR="00AE4B76" w:rsidRPr="0098266F" w:rsidRDefault="00F03B29" w:rsidP="00C60653">
            <w:pPr>
              <w:spacing w:before="195"/>
              <w:jc w:val="both"/>
              <w:rPr>
                <w:rFonts w:ascii="Calibri" w:hAnsi="Calibri" w:cs="Calibri"/>
                <w:sz w:val="22"/>
                <w:szCs w:val="22"/>
                <w:lang w:eastAsia="lv-LV"/>
              </w:rPr>
            </w:pPr>
            <w:r w:rsidRPr="00F03B29">
              <w:rPr>
                <w:rFonts w:ascii="Calibri" w:hAnsi="Calibri" w:cs="Calibri"/>
                <w:sz w:val="22"/>
                <w:szCs w:val="22"/>
                <w:lang w:eastAsia="lv-LV"/>
              </w:rPr>
              <w:t xml:space="preserve">Saistošajiem noteikumiem ir sociāla ietekme, kas ir tieši saistāma ar cilvēku dzīves kvalitātes nodrošināšanu, jo tiks veicināta zemas īres maksas mājokļu pieejamība plašākam kvalificēto speciālistu lokam un ģimenēm, tādējādi veicinot kvalificētu speciālistu piesaisti darbam </w:t>
            </w:r>
            <w:proofErr w:type="spellStart"/>
            <w:r>
              <w:rPr>
                <w:rFonts w:ascii="Calibri" w:hAnsi="Calibri" w:cs="Calibri"/>
                <w:sz w:val="22"/>
                <w:szCs w:val="22"/>
                <w:lang w:eastAsia="lv-LV"/>
              </w:rPr>
              <w:t>Cēsu</w:t>
            </w:r>
            <w:proofErr w:type="spellEnd"/>
            <w:r>
              <w:rPr>
                <w:rFonts w:ascii="Calibri" w:hAnsi="Calibri" w:cs="Calibri"/>
                <w:sz w:val="22"/>
                <w:szCs w:val="22"/>
                <w:lang w:eastAsia="lv-LV"/>
              </w:rPr>
              <w:t xml:space="preserve"> novadā. </w:t>
            </w:r>
            <w:r w:rsidR="00DA6038" w:rsidRPr="00DA6038">
              <w:rPr>
                <w:rFonts w:ascii="Calibri" w:hAnsi="Calibri" w:cs="Calibri"/>
                <w:sz w:val="22"/>
                <w:szCs w:val="22"/>
                <w:lang w:eastAsia="lv-LV"/>
              </w:rPr>
              <w:t>Rūpes par sabiedrīb</w:t>
            </w:r>
            <w:r>
              <w:rPr>
                <w:rFonts w:ascii="Calibri" w:hAnsi="Calibri" w:cs="Calibri"/>
                <w:sz w:val="22"/>
                <w:szCs w:val="22"/>
                <w:lang w:eastAsia="lv-LV"/>
              </w:rPr>
              <w:t xml:space="preserve">u </w:t>
            </w:r>
            <w:r w:rsidR="00DA6038" w:rsidRPr="00DA6038">
              <w:rPr>
                <w:rFonts w:ascii="Calibri" w:hAnsi="Calibri" w:cs="Calibri"/>
                <w:sz w:val="22"/>
                <w:szCs w:val="22"/>
                <w:lang w:eastAsia="lv-LV"/>
              </w:rPr>
              <w:t xml:space="preserve">ir viena no būtiskākajām </w:t>
            </w:r>
            <w:proofErr w:type="spellStart"/>
            <w:r w:rsidR="00DA6038">
              <w:rPr>
                <w:rFonts w:ascii="Calibri" w:hAnsi="Calibri" w:cs="Calibri"/>
                <w:sz w:val="22"/>
                <w:szCs w:val="22"/>
                <w:lang w:eastAsia="lv-LV"/>
              </w:rPr>
              <w:t>Cēsu</w:t>
            </w:r>
            <w:proofErr w:type="spellEnd"/>
            <w:r w:rsidR="00DA6038">
              <w:rPr>
                <w:rFonts w:ascii="Calibri" w:hAnsi="Calibri" w:cs="Calibri"/>
                <w:sz w:val="22"/>
                <w:szCs w:val="22"/>
                <w:lang w:eastAsia="lv-LV"/>
              </w:rPr>
              <w:t xml:space="preserve"> novada </w:t>
            </w:r>
            <w:r w:rsidR="00DA6038" w:rsidRPr="00DA6038">
              <w:rPr>
                <w:rFonts w:ascii="Calibri" w:hAnsi="Calibri" w:cs="Calibri"/>
                <w:sz w:val="22"/>
                <w:szCs w:val="22"/>
                <w:lang w:eastAsia="lv-LV"/>
              </w:rPr>
              <w:t xml:space="preserve">prioritātēm. Mājokļu pieejamības nodrošināšana ir </w:t>
            </w:r>
            <w:r>
              <w:rPr>
                <w:rFonts w:ascii="Calibri" w:hAnsi="Calibri" w:cs="Calibri"/>
                <w:sz w:val="22"/>
                <w:szCs w:val="22"/>
                <w:lang w:eastAsia="lv-LV"/>
              </w:rPr>
              <w:t>svarīga</w:t>
            </w:r>
            <w:r w:rsidR="00DA6038" w:rsidRPr="00DA6038">
              <w:rPr>
                <w:rFonts w:ascii="Calibri" w:hAnsi="Calibri" w:cs="Calibri"/>
                <w:sz w:val="22"/>
                <w:szCs w:val="22"/>
                <w:lang w:eastAsia="lv-LV"/>
              </w:rPr>
              <w:t xml:space="preserve"> vis</w:t>
            </w:r>
            <w:r>
              <w:rPr>
                <w:rFonts w:ascii="Calibri" w:hAnsi="Calibri" w:cs="Calibri"/>
                <w:sz w:val="22"/>
                <w:szCs w:val="22"/>
                <w:lang w:eastAsia="lv-LV"/>
              </w:rPr>
              <w:t>ā</w:t>
            </w:r>
            <w:r w:rsidR="00DA6038" w:rsidRPr="00DA6038">
              <w:rPr>
                <w:rFonts w:ascii="Calibri" w:hAnsi="Calibri" w:cs="Calibri"/>
                <w:sz w:val="22"/>
                <w:szCs w:val="22"/>
                <w:lang w:eastAsia="lv-LV"/>
              </w:rPr>
              <w:t xml:space="preserve"> novada teritorijā. </w:t>
            </w:r>
            <w:r w:rsidR="00722751" w:rsidRPr="00722751">
              <w:rPr>
                <w:rFonts w:ascii="Calibri" w:hAnsi="Calibri" w:cs="Calibri"/>
                <w:sz w:val="22"/>
                <w:szCs w:val="22"/>
                <w:lang w:eastAsia="lv-LV"/>
              </w:rPr>
              <w:t>Cilvēku dzīves kvalitāte,</w:t>
            </w:r>
            <w:r w:rsidR="00306F44">
              <w:rPr>
                <w:rFonts w:ascii="Calibri" w:hAnsi="Calibri" w:cs="Calibri"/>
                <w:sz w:val="22"/>
                <w:szCs w:val="22"/>
                <w:lang w:eastAsia="lv-LV"/>
              </w:rPr>
              <w:t xml:space="preserve"> </w:t>
            </w:r>
            <w:r w:rsidR="00722751" w:rsidRPr="00722751">
              <w:rPr>
                <w:rFonts w:ascii="Calibri" w:hAnsi="Calibri" w:cs="Calibri"/>
                <w:sz w:val="22"/>
                <w:szCs w:val="22"/>
                <w:lang w:eastAsia="lv-LV"/>
              </w:rPr>
              <w:t xml:space="preserve"> līdz ar darba vietu pieejamības un ienākumu gūšanas iespējām ir noteicošākais dzīves vi</w:t>
            </w:r>
            <w:r w:rsidR="006314D3">
              <w:rPr>
                <w:rFonts w:ascii="Calibri" w:hAnsi="Calibri" w:cs="Calibri"/>
                <w:sz w:val="22"/>
                <w:szCs w:val="22"/>
                <w:lang w:eastAsia="lv-LV"/>
              </w:rPr>
              <w:t>etas</w:t>
            </w:r>
            <w:r w:rsidR="00722751" w:rsidRPr="00722751">
              <w:rPr>
                <w:rFonts w:ascii="Calibri" w:hAnsi="Calibri" w:cs="Calibri"/>
                <w:sz w:val="22"/>
                <w:szCs w:val="22"/>
                <w:lang w:eastAsia="lv-LV"/>
              </w:rPr>
              <w:t xml:space="preserve"> izvēli ietekmējošais faktors.</w:t>
            </w:r>
          </w:p>
        </w:tc>
      </w:tr>
      <w:tr w:rsidR="00AE4B76" w:rsidRPr="001C7F45" w14:paraId="46F5463E" w14:textId="77777777" w:rsidTr="0B30ECEC">
        <w:tc>
          <w:tcPr>
            <w:tcW w:w="1250" w:type="pct"/>
            <w:tcBorders>
              <w:top w:val="outset" w:sz="6" w:space="0" w:color="414142"/>
              <w:left w:val="outset" w:sz="6" w:space="0" w:color="414142"/>
              <w:bottom w:val="outset" w:sz="6" w:space="0" w:color="414142"/>
              <w:right w:val="outset" w:sz="6" w:space="0" w:color="414142"/>
            </w:tcBorders>
            <w:hideMark/>
          </w:tcPr>
          <w:p w14:paraId="6EF40C77" w14:textId="77777777" w:rsidR="00AE4B76" w:rsidRPr="001C7F45" w:rsidRDefault="00AE4B76" w:rsidP="00C60653">
            <w:pPr>
              <w:spacing w:before="195"/>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4. Ietekme uz administratīvajām procedūrām un to izmaksām </w:t>
            </w:r>
          </w:p>
        </w:tc>
        <w:tc>
          <w:tcPr>
            <w:tcW w:w="3750" w:type="pct"/>
            <w:tcBorders>
              <w:top w:val="outset" w:sz="6" w:space="0" w:color="414142"/>
              <w:left w:val="outset" w:sz="6" w:space="0" w:color="414142"/>
              <w:bottom w:val="outset" w:sz="6" w:space="0" w:color="414142"/>
              <w:right w:val="outset" w:sz="6" w:space="0" w:color="414142"/>
            </w:tcBorders>
            <w:hideMark/>
          </w:tcPr>
          <w:p w14:paraId="238F2E70" w14:textId="4F5C9071" w:rsidR="00AE4B76" w:rsidRPr="001C7F45" w:rsidRDefault="00CF4E5C" w:rsidP="00C60653">
            <w:pPr>
              <w:shd w:val="clear" w:color="auto" w:fill="FFFFFF"/>
              <w:spacing w:before="100" w:beforeAutospacing="1" w:line="293" w:lineRule="atLeast"/>
              <w:rPr>
                <w:rFonts w:ascii="Calibri" w:hAnsi="Calibri" w:cs="Calibri"/>
                <w:color w:val="414142"/>
                <w:sz w:val="22"/>
                <w:szCs w:val="22"/>
                <w:lang w:eastAsia="lv-LV"/>
              </w:rPr>
            </w:pPr>
            <w:r>
              <w:rPr>
                <w:rFonts w:ascii="Calibri" w:hAnsi="Calibri" w:cs="Calibri"/>
                <w:color w:val="414142"/>
                <w:sz w:val="22"/>
                <w:szCs w:val="22"/>
                <w:lang w:eastAsia="lv-LV"/>
              </w:rPr>
              <w:t>Nav attiecināms</w:t>
            </w:r>
          </w:p>
        </w:tc>
      </w:tr>
      <w:tr w:rsidR="00AE4B76" w:rsidRPr="001C7F45" w14:paraId="0CA9FCC4" w14:textId="77777777" w:rsidTr="0B30ECEC">
        <w:tc>
          <w:tcPr>
            <w:tcW w:w="1250" w:type="pct"/>
            <w:tcBorders>
              <w:top w:val="outset" w:sz="6" w:space="0" w:color="414142"/>
              <w:left w:val="outset" w:sz="6" w:space="0" w:color="414142"/>
              <w:bottom w:val="outset" w:sz="6" w:space="0" w:color="414142"/>
              <w:right w:val="outset" w:sz="6" w:space="0" w:color="414142"/>
            </w:tcBorders>
            <w:hideMark/>
          </w:tcPr>
          <w:p w14:paraId="4A94A445" w14:textId="77777777" w:rsidR="00AE4B76" w:rsidRPr="001C7F45" w:rsidRDefault="00AE4B76" w:rsidP="00C60653">
            <w:pPr>
              <w:spacing w:before="195"/>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5. Ietekme uz pašvaldības funkcijām un cilvēkresursiem </w:t>
            </w:r>
          </w:p>
        </w:tc>
        <w:tc>
          <w:tcPr>
            <w:tcW w:w="3750" w:type="pct"/>
            <w:tcBorders>
              <w:top w:val="outset" w:sz="6" w:space="0" w:color="414142"/>
              <w:left w:val="outset" w:sz="6" w:space="0" w:color="414142"/>
              <w:bottom w:val="outset" w:sz="6" w:space="0" w:color="414142"/>
              <w:right w:val="outset" w:sz="6" w:space="0" w:color="414142"/>
            </w:tcBorders>
            <w:hideMark/>
          </w:tcPr>
          <w:p w14:paraId="436ECC8C" w14:textId="7A1D4CEC" w:rsidR="00AE4B76" w:rsidRPr="001C7F45" w:rsidRDefault="00CF4E5C" w:rsidP="00C60653">
            <w:pPr>
              <w:spacing w:before="100" w:beforeAutospacing="1" w:line="293" w:lineRule="atLeast"/>
              <w:jc w:val="both"/>
              <w:rPr>
                <w:rFonts w:ascii="Calibri" w:hAnsi="Calibri" w:cs="Calibri"/>
                <w:color w:val="414142"/>
                <w:sz w:val="22"/>
                <w:szCs w:val="22"/>
                <w:lang w:eastAsia="lv-LV"/>
              </w:rPr>
            </w:pPr>
            <w:r>
              <w:rPr>
                <w:rFonts w:ascii="Calibri" w:hAnsi="Calibri" w:cs="Calibri"/>
                <w:color w:val="414142"/>
                <w:sz w:val="22"/>
                <w:szCs w:val="22"/>
                <w:lang w:eastAsia="lv-LV"/>
              </w:rPr>
              <w:t>Nav attiecināms</w:t>
            </w:r>
          </w:p>
        </w:tc>
      </w:tr>
      <w:tr w:rsidR="00AE4B76" w:rsidRPr="001C7F45" w14:paraId="341237E4" w14:textId="77777777" w:rsidTr="0B30ECEC">
        <w:tc>
          <w:tcPr>
            <w:tcW w:w="1250" w:type="pct"/>
            <w:tcBorders>
              <w:top w:val="outset" w:sz="6" w:space="0" w:color="414142"/>
              <w:left w:val="outset" w:sz="6" w:space="0" w:color="414142"/>
              <w:bottom w:val="outset" w:sz="6" w:space="0" w:color="414142"/>
              <w:right w:val="outset" w:sz="6" w:space="0" w:color="414142"/>
            </w:tcBorders>
            <w:hideMark/>
          </w:tcPr>
          <w:p w14:paraId="70529FE0" w14:textId="77777777" w:rsidR="00AE4B76" w:rsidRPr="001C7F45" w:rsidRDefault="00AE4B76" w:rsidP="00C60653">
            <w:pPr>
              <w:spacing w:before="195"/>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6. Informācija par izpildes nodrošināšanu </w:t>
            </w:r>
          </w:p>
        </w:tc>
        <w:tc>
          <w:tcPr>
            <w:tcW w:w="3750" w:type="pct"/>
            <w:tcBorders>
              <w:top w:val="outset" w:sz="6" w:space="0" w:color="414142"/>
              <w:left w:val="outset" w:sz="6" w:space="0" w:color="414142"/>
              <w:bottom w:val="outset" w:sz="6" w:space="0" w:color="414142"/>
              <w:right w:val="outset" w:sz="6" w:space="0" w:color="414142"/>
            </w:tcBorders>
            <w:hideMark/>
          </w:tcPr>
          <w:p w14:paraId="2CCC48D1" w14:textId="77777777" w:rsidR="00AE4B76" w:rsidRPr="001C7F45" w:rsidRDefault="00AE4B76" w:rsidP="00C60653">
            <w:pPr>
              <w:spacing w:before="195"/>
              <w:jc w:val="both"/>
              <w:rPr>
                <w:rFonts w:ascii="Calibri" w:hAnsi="Calibri" w:cs="Calibri"/>
                <w:color w:val="414142"/>
                <w:sz w:val="22"/>
                <w:szCs w:val="22"/>
                <w:lang w:eastAsia="lv-LV"/>
              </w:rPr>
            </w:pPr>
            <w:r>
              <w:rPr>
                <w:rFonts w:ascii="Calibri" w:hAnsi="Calibri" w:cs="Calibri"/>
                <w:color w:val="414142"/>
                <w:sz w:val="22"/>
                <w:szCs w:val="22"/>
                <w:lang w:eastAsia="lv-LV"/>
              </w:rPr>
              <w:t>N</w:t>
            </w:r>
            <w:r w:rsidRPr="001C7F45">
              <w:rPr>
                <w:rFonts w:ascii="Calibri" w:hAnsi="Calibri" w:cs="Calibri"/>
                <w:color w:val="414142"/>
                <w:sz w:val="22"/>
                <w:szCs w:val="22"/>
                <w:lang w:eastAsia="lv-LV"/>
              </w:rPr>
              <w:t>oteikumu izpildi nodrošinās Pašvaldības Dzīvokļu komisija.</w:t>
            </w:r>
          </w:p>
        </w:tc>
      </w:tr>
      <w:tr w:rsidR="00AE4B76" w:rsidRPr="001C7F45" w14:paraId="1BA17300" w14:textId="77777777" w:rsidTr="0B30ECEC">
        <w:tc>
          <w:tcPr>
            <w:tcW w:w="1250" w:type="pct"/>
            <w:tcBorders>
              <w:top w:val="outset" w:sz="6" w:space="0" w:color="414142"/>
              <w:left w:val="outset" w:sz="6" w:space="0" w:color="414142"/>
              <w:bottom w:val="outset" w:sz="6" w:space="0" w:color="414142"/>
              <w:right w:val="outset" w:sz="6" w:space="0" w:color="414142"/>
            </w:tcBorders>
            <w:hideMark/>
          </w:tcPr>
          <w:p w14:paraId="39F707FC" w14:textId="77777777" w:rsidR="00AE4B76" w:rsidRPr="001C7F45" w:rsidRDefault="00AE4B76" w:rsidP="00C60653">
            <w:pPr>
              <w:spacing w:before="195"/>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7. Prasību un izmaksu samērīgums pret ieguvumiem, ko sniedz mērķa sasniegšana </w:t>
            </w:r>
          </w:p>
        </w:tc>
        <w:tc>
          <w:tcPr>
            <w:tcW w:w="3750" w:type="pct"/>
            <w:tcBorders>
              <w:top w:val="outset" w:sz="6" w:space="0" w:color="414142"/>
              <w:left w:val="outset" w:sz="6" w:space="0" w:color="414142"/>
              <w:bottom w:val="outset" w:sz="6" w:space="0" w:color="414142"/>
              <w:right w:val="outset" w:sz="6" w:space="0" w:color="414142"/>
            </w:tcBorders>
            <w:hideMark/>
          </w:tcPr>
          <w:p w14:paraId="54FA2670" w14:textId="77777777" w:rsidR="00AE4B76" w:rsidRPr="001C7F45" w:rsidRDefault="00AE4B76" w:rsidP="00C60653">
            <w:pPr>
              <w:spacing w:before="195"/>
              <w:jc w:val="both"/>
              <w:rPr>
                <w:rFonts w:ascii="Calibri" w:hAnsi="Calibri" w:cs="Calibri"/>
                <w:color w:val="414142"/>
                <w:sz w:val="22"/>
                <w:szCs w:val="22"/>
                <w:lang w:eastAsia="lv-LV"/>
              </w:rPr>
            </w:pPr>
            <w:r>
              <w:rPr>
                <w:rFonts w:ascii="Calibri" w:hAnsi="Calibri" w:cs="Calibri"/>
                <w:color w:val="414142"/>
                <w:sz w:val="22"/>
                <w:szCs w:val="22"/>
                <w:lang w:eastAsia="lv-LV"/>
              </w:rPr>
              <w:t>Noteikumi nodrošina atbilstību augstāka juridiskā spēka tiesību normām.</w:t>
            </w:r>
          </w:p>
        </w:tc>
      </w:tr>
      <w:tr w:rsidR="00AE4B76" w:rsidRPr="001C7F45" w14:paraId="00593CEF" w14:textId="77777777" w:rsidTr="0B30ECEC">
        <w:tc>
          <w:tcPr>
            <w:tcW w:w="1250" w:type="pct"/>
            <w:tcBorders>
              <w:top w:val="outset" w:sz="6" w:space="0" w:color="414142"/>
              <w:left w:val="outset" w:sz="6" w:space="0" w:color="414142"/>
              <w:bottom w:val="outset" w:sz="6" w:space="0" w:color="414142"/>
              <w:right w:val="outset" w:sz="6" w:space="0" w:color="414142"/>
            </w:tcBorders>
            <w:hideMark/>
          </w:tcPr>
          <w:p w14:paraId="1BC59873" w14:textId="77777777" w:rsidR="00AE4B76" w:rsidRPr="001C7F45" w:rsidRDefault="00AE4B76" w:rsidP="00C60653">
            <w:pPr>
              <w:spacing w:before="195"/>
              <w:rPr>
                <w:rFonts w:ascii="Calibri" w:hAnsi="Calibri" w:cs="Calibri"/>
                <w:b/>
                <w:bCs/>
                <w:color w:val="414142"/>
                <w:sz w:val="22"/>
                <w:szCs w:val="22"/>
                <w:lang w:eastAsia="lv-LV"/>
              </w:rPr>
            </w:pPr>
            <w:r w:rsidRPr="001C7F45">
              <w:rPr>
                <w:rFonts w:ascii="Calibri" w:hAnsi="Calibri" w:cs="Calibri"/>
                <w:b/>
                <w:bCs/>
                <w:color w:val="414142"/>
                <w:sz w:val="22"/>
                <w:szCs w:val="22"/>
                <w:lang w:eastAsia="lv-LV"/>
              </w:rPr>
              <w:t>8. Izstrādes gaitā veiktās konsultācijas ar privātpersonām un institūcijām </w:t>
            </w:r>
          </w:p>
        </w:tc>
        <w:tc>
          <w:tcPr>
            <w:tcW w:w="3750" w:type="pct"/>
            <w:tcBorders>
              <w:top w:val="outset" w:sz="6" w:space="0" w:color="414142"/>
              <w:left w:val="outset" w:sz="6" w:space="0" w:color="414142"/>
              <w:bottom w:val="outset" w:sz="6" w:space="0" w:color="414142"/>
              <w:right w:val="outset" w:sz="6" w:space="0" w:color="414142"/>
            </w:tcBorders>
            <w:hideMark/>
          </w:tcPr>
          <w:p w14:paraId="06763844" w14:textId="10FAC61B" w:rsidR="00AE4B76" w:rsidRPr="001C7F45" w:rsidRDefault="00AE4B76" w:rsidP="00C60653">
            <w:pPr>
              <w:spacing w:before="100" w:beforeAutospacing="1" w:line="293" w:lineRule="atLeast"/>
              <w:jc w:val="both"/>
              <w:rPr>
                <w:rFonts w:ascii="Calibri" w:hAnsi="Calibri" w:cs="Calibri"/>
                <w:color w:val="FF0000"/>
                <w:sz w:val="22"/>
                <w:szCs w:val="22"/>
                <w:lang w:eastAsia="lv-LV"/>
              </w:rPr>
            </w:pPr>
            <w:r w:rsidRPr="001C7F45">
              <w:rPr>
                <w:rFonts w:ascii="Calibri" w:hAnsi="Calibri" w:cs="Calibri"/>
                <w:sz w:val="22"/>
                <w:szCs w:val="22"/>
                <w:lang w:eastAsia="lv-LV"/>
              </w:rPr>
              <w:t>Atbilstoši </w:t>
            </w:r>
            <w:hyperlink r:id="rId6">
              <w:r w:rsidRPr="001C7F45">
                <w:rPr>
                  <w:rFonts w:ascii="Calibri" w:hAnsi="Calibri" w:cs="Calibri"/>
                  <w:sz w:val="22"/>
                  <w:szCs w:val="22"/>
                  <w:u w:val="single"/>
                  <w:lang w:eastAsia="lv-LV"/>
                </w:rPr>
                <w:t>Pašvaldību likuma</w:t>
              </w:r>
            </w:hyperlink>
            <w:r w:rsidRPr="001C7F45">
              <w:rPr>
                <w:rFonts w:ascii="Calibri" w:hAnsi="Calibri" w:cs="Calibri"/>
                <w:sz w:val="22"/>
                <w:szCs w:val="22"/>
                <w:lang w:eastAsia="lv-LV"/>
              </w:rPr>
              <w:t> </w:t>
            </w:r>
            <w:hyperlink r:id="rId7" w:anchor="p46">
              <w:r w:rsidRPr="001C7F45">
                <w:rPr>
                  <w:rFonts w:ascii="Calibri" w:hAnsi="Calibri" w:cs="Calibri"/>
                  <w:sz w:val="22"/>
                  <w:szCs w:val="22"/>
                  <w:u w:val="single"/>
                  <w:lang w:eastAsia="lv-LV"/>
                </w:rPr>
                <w:t>46. panta</w:t>
              </w:r>
            </w:hyperlink>
            <w:r w:rsidRPr="001C7F45">
              <w:rPr>
                <w:rFonts w:ascii="Calibri" w:hAnsi="Calibri" w:cs="Calibri"/>
                <w:sz w:val="22"/>
                <w:szCs w:val="22"/>
                <w:lang w:eastAsia="lv-LV"/>
              </w:rPr>
              <w:t xml:space="preserve"> trešajai daļai, laika posmā no </w:t>
            </w:r>
            <w:r w:rsidRPr="00595D89">
              <w:rPr>
                <w:rFonts w:ascii="Calibri" w:hAnsi="Calibri" w:cs="Calibri"/>
                <w:color w:val="EE0000"/>
                <w:sz w:val="22"/>
                <w:szCs w:val="22"/>
                <w:lang w:eastAsia="lv-LV"/>
              </w:rPr>
              <w:t>202</w:t>
            </w:r>
            <w:r w:rsidR="00595D89" w:rsidRPr="00595D89">
              <w:rPr>
                <w:rFonts w:ascii="Calibri" w:hAnsi="Calibri" w:cs="Calibri"/>
                <w:color w:val="EE0000"/>
                <w:sz w:val="22"/>
                <w:szCs w:val="22"/>
                <w:lang w:eastAsia="lv-LV"/>
              </w:rPr>
              <w:t>6</w:t>
            </w:r>
            <w:r w:rsidRPr="00595D89">
              <w:rPr>
                <w:rFonts w:ascii="Calibri" w:hAnsi="Calibri" w:cs="Calibri"/>
                <w:color w:val="EE0000"/>
                <w:sz w:val="22"/>
                <w:szCs w:val="22"/>
                <w:lang w:eastAsia="lv-LV"/>
              </w:rPr>
              <w:t>.gada ______ līdz 202</w:t>
            </w:r>
            <w:r w:rsidR="00595D89" w:rsidRPr="00595D89">
              <w:rPr>
                <w:rFonts w:ascii="Calibri" w:hAnsi="Calibri" w:cs="Calibri"/>
                <w:color w:val="EE0000"/>
                <w:sz w:val="22"/>
                <w:szCs w:val="22"/>
                <w:lang w:eastAsia="lv-LV"/>
              </w:rPr>
              <w:t>6</w:t>
            </w:r>
            <w:r w:rsidRPr="00595D89">
              <w:rPr>
                <w:rFonts w:ascii="Calibri" w:hAnsi="Calibri" w:cs="Calibri"/>
                <w:color w:val="EE0000"/>
                <w:sz w:val="22"/>
                <w:szCs w:val="22"/>
                <w:lang w:eastAsia="lv-LV"/>
              </w:rPr>
              <w:t xml:space="preserve">.gada ______ </w:t>
            </w:r>
            <w:r w:rsidRPr="001C7F45">
              <w:rPr>
                <w:rFonts w:ascii="Calibri" w:hAnsi="Calibri" w:cs="Calibri"/>
                <w:sz w:val="22"/>
                <w:szCs w:val="22"/>
                <w:lang w:eastAsia="lv-LV"/>
              </w:rPr>
              <w:t xml:space="preserve">sabiedrības viedokļa noskaidrošanai, </w:t>
            </w:r>
            <w:r>
              <w:rPr>
                <w:rFonts w:ascii="Calibri" w:hAnsi="Calibri" w:cs="Calibri"/>
                <w:sz w:val="22"/>
                <w:szCs w:val="22"/>
                <w:lang w:eastAsia="lv-LV"/>
              </w:rPr>
              <w:t>N</w:t>
            </w:r>
            <w:r w:rsidRPr="001C7F45">
              <w:rPr>
                <w:rFonts w:ascii="Calibri" w:hAnsi="Calibri" w:cs="Calibri"/>
                <w:sz w:val="22"/>
                <w:szCs w:val="22"/>
                <w:lang w:eastAsia="lv-LV"/>
              </w:rPr>
              <w:t xml:space="preserve">oteikumu projekts tika publicēts </w:t>
            </w:r>
            <w:proofErr w:type="spellStart"/>
            <w:r w:rsidRPr="001C7F45">
              <w:rPr>
                <w:rFonts w:ascii="Calibri" w:hAnsi="Calibri" w:cs="Calibri"/>
                <w:sz w:val="22"/>
                <w:szCs w:val="22"/>
                <w:lang w:eastAsia="lv-LV"/>
              </w:rPr>
              <w:t>Cēsu</w:t>
            </w:r>
            <w:proofErr w:type="spellEnd"/>
            <w:r w:rsidRPr="001C7F45">
              <w:rPr>
                <w:rFonts w:ascii="Calibri" w:hAnsi="Calibri" w:cs="Calibri"/>
                <w:sz w:val="22"/>
                <w:szCs w:val="22"/>
                <w:lang w:eastAsia="lv-LV"/>
              </w:rPr>
              <w:t xml:space="preserve"> novada pašvaldības tīmekļvietnē www.cesis.lv sadaļā "Saistošo noteikumu publiskās apspriešanas" sabiedrības viedokļa noskaidrošanai. </w:t>
            </w:r>
            <w:r w:rsidRPr="001C7F45">
              <w:rPr>
                <w:rFonts w:ascii="Calibri" w:hAnsi="Calibri" w:cs="Calibri"/>
                <w:color w:val="FF0000"/>
                <w:sz w:val="22"/>
                <w:szCs w:val="22"/>
                <w:lang w:eastAsia="lv-LV"/>
              </w:rPr>
              <w:t xml:space="preserve">Par saistošo noteikumu projektu ___ </w:t>
            </w:r>
            <w:r w:rsidR="00595D89">
              <w:rPr>
                <w:rFonts w:ascii="Calibri" w:hAnsi="Calibri" w:cs="Calibri"/>
                <w:color w:val="FF0000"/>
                <w:sz w:val="22"/>
                <w:szCs w:val="22"/>
                <w:lang w:eastAsia="lv-LV"/>
              </w:rPr>
              <w:t xml:space="preserve">ir/nav </w:t>
            </w:r>
            <w:r w:rsidRPr="001C7F45">
              <w:rPr>
                <w:rFonts w:ascii="Calibri" w:hAnsi="Calibri" w:cs="Calibri"/>
                <w:color w:val="FF0000"/>
                <w:sz w:val="22"/>
                <w:szCs w:val="22"/>
                <w:lang w:eastAsia="lv-LV"/>
              </w:rPr>
              <w:t>saņemti iedzīvotāju viedokļi.</w:t>
            </w:r>
          </w:p>
        </w:tc>
      </w:tr>
    </w:tbl>
    <w:p w14:paraId="3F82E99D" w14:textId="77777777" w:rsidR="00B45AFB" w:rsidRDefault="00B45AFB"/>
    <w:sectPr w:rsidR="00B45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6EB"/>
    <w:multiLevelType w:val="multilevel"/>
    <w:tmpl w:val="8BFE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758F7"/>
    <w:multiLevelType w:val="hybridMultilevel"/>
    <w:tmpl w:val="0CEE82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A9130B"/>
    <w:multiLevelType w:val="multilevel"/>
    <w:tmpl w:val="611A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44FC9"/>
    <w:multiLevelType w:val="multilevel"/>
    <w:tmpl w:val="0F3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92975"/>
    <w:multiLevelType w:val="hybridMultilevel"/>
    <w:tmpl w:val="5CBAD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CD1488"/>
    <w:multiLevelType w:val="multilevel"/>
    <w:tmpl w:val="9692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B192F"/>
    <w:multiLevelType w:val="multilevel"/>
    <w:tmpl w:val="8A76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74B60"/>
    <w:multiLevelType w:val="multilevel"/>
    <w:tmpl w:val="E54E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26515">
    <w:abstractNumId w:val="4"/>
  </w:num>
  <w:num w:numId="2" w16cid:durableId="1788814716">
    <w:abstractNumId w:val="6"/>
  </w:num>
  <w:num w:numId="3" w16cid:durableId="2106338840">
    <w:abstractNumId w:val="5"/>
  </w:num>
  <w:num w:numId="4" w16cid:durableId="1929845344">
    <w:abstractNumId w:val="0"/>
  </w:num>
  <w:num w:numId="5" w16cid:durableId="1966426837">
    <w:abstractNumId w:val="7"/>
  </w:num>
  <w:num w:numId="6" w16cid:durableId="1113326959">
    <w:abstractNumId w:val="2"/>
  </w:num>
  <w:num w:numId="7" w16cid:durableId="386756991">
    <w:abstractNumId w:val="3"/>
  </w:num>
  <w:num w:numId="8" w16cid:durableId="4117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76"/>
    <w:rsid w:val="000139CB"/>
    <w:rsid w:val="00021878"/>
    <w:rsid w:val="000252FE"/>
    <w:rsid w:val="00032EA4"/>
    <w:rsid w:val="000546D0"/>
    <w:rsid w:val="00055C24"/>
    <w:rsid w:val="00072E85"/>
    <w:rsid w:val="00073E7B"/>
    <w:rsid w:val="000938E2"/>
    <w:rsid w:val="000C18B1"/>
    <w:rsid w:val="000C6741"/>
    <w:rsid w:val="00112AE6"/>
    <w:rsid w:val="00115BF9"/>
    <w:rsid w:val="00171E61"/>
    <w:rsid w:val="001E719E"/>
    <w:rsid w:val="001F50DF"/>
    <w:rsid w:val="00214E14"/>
    <w:rsid w:val="00246EC3"/>
    <w:rsid w:val="00280CEC"/>
    <w:rsid w:val="00282EB1"/>
    <w:rsid w:val="002C25A6"/>
    <w:rsid w:val="002F12B0"/>
    <w:rsid w:val="00306F44"/>
    <w:rsid w:val="00341CCB"/>
    <w:rsid w:val="003524FA"/>
    <w:rsid w:val="004257BA"/>
    <w:rsid w:val="00431C30"/>
    <w:rsid w:val="00461179"/>
    <w:rsid w:val="004A3890"/>
    <w:rsid w:val="004E22D4"/>
    <w:rsid w:val="00595D89"/>
    <w:rsid w:val="005B0227"/>
    <w:rsid w:val="005B6139"/>
    <w:rsid w:val="006075B8"/>
    <w:rsid w:val="00615A09"/>
    <w:rsid w:val="00623C41"/>
    <w:rsid w:val="006314D3"/>
    <w:rsid w:val="0068435C"/>
    <w:rsid w:val="006C396D"/>
    <w:rsid w:val="00722751"/>
    <w:rsid w:val="0074353F"/>
    <w:rsid w:val="00760261"/>
    <w:rsid w:val="0076118B"/>
    <w:rsid w:val="007B3F35"/>
    <w:rsid w:val="008057F8"/>
    <w:rsid w:val="00890A9F"/>
    <w:rsid w:val="00895E96"/>
    <w:rsid w:val="008A0AF5"/>
    <w:rsid w:val="008C1E4F"/>
    <w:rsid w:val="008C7C94"/>
    <w:rsid w:val="008D3D8A"/>
    <w:rsid w:val="008F683F"/>
    <w:rsid w:val="009269FD"/>
    <w:rsid w:val="00960019"/>
    <w:rsid w:val="009F327B"/>
    <w:rsid w:val="009F7A76"/>
    <w:rsid w:val="00A01C12"/>
    <w:rsid w:val="00A50089"/>
    <w:rsid w:val="00A91A1F"/>
    <w:rsid w:val="00AA27DC"/>
    <w:rsid w:val="00AD1D38"/>
    <w:rsid w:val="00AD7544"/>
    <w:rsid w:val="00AE4B76"/>
    <w:rsid w:val="00B36C86"/>
    <w:rsid w:val="00B45AFB"/>
    <w:rsid w:val="00B94148"/>
    <w:rsid w:val="00BB0CCD"/>
    <w:rsid w:val="00BD238E"/>
    <w:rsid w:val="00C11ADB"/>
    <w:rsid w:val="00C15B7A"/>
    <w:rsid w:val="00C45791"/>
    <w:rsid w:val="00C540A9"/>
    <w:rsid w:val="00CF4E5C"/>
    <w:rsid w:val="00D00E78"/>
    <w:rsid w:val="00D50FB9"/>
    <w:rsid w:val="00DA51E6"/>
    <w:rsid w:val="00DA6038"/>
    <w:rsid w:val="00DC45D1"/>
    <w:rsid w:val="00EA5D0A"/>
    <w:rsid w:val="00EE6AB5"/>
    <w:rsid w:val="00EF42CC"/>
    <w:rsid w:val="00F03B29"/>
    <w:rsid w:val="00F210B9"/>
    <w:rsid w:val="00F324E2"/>
    <w:rsid w:val="00F551E2"/>
    <w:rsid w:val="00F63B0A"/>
    <w:rsid w:val="00F71504"/>
    <w:rsid w:val="00F95FEE"/>
    <w:rsid w:val="00FB3E39"/>
    <w:rsid w:val="00FF4AA0"/>
    <w:rsid w:val="0AE94002"/>
    <w:rsid w:val="0B30ECEC"/>
    <w:rsid w:val="1C0E617D"/>
    <w:rsid w:val="2334D14D"/>
    <w:rsid w:val="3266542A"/>
    <w:rsid w:val="38FF276B"/>
    <w:rsid w:val="49C3123E"/>
    <w:rsid w:val="4A0924C3"/>
    <w:rsid w:val="5872EEAA"/>
    <w:rsid w:val="5DE1BCC4"/>
    <w:rsid w:val="60FB4256"/>
    <w:rsid w:val="6770A09E"/>
    <w:rsid w:val="6F2755B8"/>
    <w:rsid w:val="71B1EEE5"/>
    <w:rsid w:val="79AFBFC6"/>
    <w:rsid w:val="7AFD59E2"/>
    <w:rsid w:val="7C00ED08"/>
    <w:rsid w:val="7C1340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7FF8"/>
  <w15:chartTrackingRefBased/>
  <w15:docId w15:val="{0E758CCC-C611-4390-9BAA-BA2F9B6C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4B76"/>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AE4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E4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E4B76"/>
    <w:pPr>
      <w:keepNext/>
      <w:keepLines/>
      <w:spacing w:before="160" w:after="80"/>
      <w:outlineLvl w:val="2"/>
    </w:pPr>
    <w:rPr>
      <w:rFonts w:eastAsiaTheme="majorEastAsia" w:cstheme="majorBidi"/>
      <w:color w:val="0F4761" w:themeColor="accent1" w:themeShade="BF"/>
      <w:szCs w:val="28"/>
    </w:rPr>
  </w:style>
  <w:style w:type="paragraph" w:styleId="Virsraksts4">
    <w:name w:val="heading 4"/>
    <w:basedOn w:val="Parasts"/>
    <w:next w:val="Parasts"/>
    <w:link w:val="Virsraksts4Rakstz"/>
    <w:uiPriority w:val="9"/>
    <w:semiHidden/>
    <w:unhideWhenUsed/>
    <w:qFormat/>
    <w:rsid w:val="00AE4B76"/>
    <w:pPr>
      <w:keepNext/>
      <w:keepLines/>
      <w:spacing w:before="80" w:after="40"/>
      <w:outlineLvl w:val="3"/>
    </w:pPr>
    <w:rPr>
      <w:rFonts w:eastAsiaTheme="majorEastAsia" w:cstheme="majorBidi"/>
      <w:i/>
      <w:iCs w:val="0"/>
      <w:color w:val="0F4761" w:themeColor="accent1" w:themeShade="BF"/>
    </w:rPr>
  </w:style>
  <w:style w:type="paragraph" w:styleId="Virsraksts5">
    <w:name w:val="heading 5"/>
    <w:basedOn w:val="Parasts"/>
    <w:next w:val="Parasts"/>
    <w:link w:val="Virsraksts5Rakstz"/>
    <w:uiPriority w:val="9"/>
    <w:semiHidden/>
    <w:unhideWhenUsed/>
    <w:qFormat/>
    <w:rsid w:val="00AE4B7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E4B76"/>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AE4B7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E4B76"/>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AE4B7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4B7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E4B7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E4B7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E4B7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E4B7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E4B7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E4B7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E4B7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E4B7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E4B7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E4B7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E4B7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AE4B7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E4B76"/>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AE4B76"/>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AE4B76"/>
    <w:pPr>
      <w:ind w:left="720"/>
      <w:contextualSpacing/>
    </w:pPr>
  </w:style>
  <w:style w:type="character" w:styleId="Intensvsizclums">
    <w:name w:val="Intense Emphasis"/>
    <w:basedOn w:val="Noklusjumarindkopasfonts"/>
    <w:uiPriority w:val="21"/>
    <w:qFormat/>
    <w:rsid w:val="00AE4B76"/>
    <w:rPr>
      <w:i/>
      <w:iCs/>
      <w:color w:val="0F4761" w:themeColor="accent1" w:themeShade="BF"/>
    </w:rPr>
  </w:style>
  <w:style w:type="paragraph" w:styleId="Intensvscitts">
    <w:name w:val="Intense Quote"/>
    <w:basedOn w:val="Parasts"/>
    <w:next w:val="Parasts"/>
    <w:link w:val="IntensvscittsRakstz"/>
    <w:uiPriority w:val="30"/>
    <w:qFormat/>
    <w:rsid w:val="00AE4B76"/>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vscittsRakstz">
    <w:name w:val="Intensīvs citāts Rakstz."/>
    <w:basedOn w:val="Noklusjumarindkopasfonts"/>
    <w:link w:val="Intensvscitts"/>
    <w:uiPriority w:val="30"/>
    <w:rsid w:val="00AE4B76"/>
    <w:rPr>
      <w:i/>
      <w:iCs/>
      <w:color w:val="0F4761" w:themeColor="accent1" w:themeShade="BF"/>
    </w:rPr>
  </w:style>
  <w:style w:type="character" w:styleId="Intensvaatsauce">
    <w:name w:val="Intense Reference"/>
    <w:basedOn w:val="Noklusjumarindkopasfonts"/>
    <w:uiPriority w:val="32"/>
    <w:qFormat/>
    <w:rsid w:val="00AE4B76"/>
    <w:rPr>
      <w:b/>
      <w:bCs/>
      <w:smallCaps/>
      <w:color w:val="0F4761"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AE4B76"/>
  </w:style>
  <w:style w:type="paragraph" w:customStyle="1" w:styleId="Body">
    <w:name w:val="Body"/>
    <w:qFormat/>
    <w:rsid w:val="00AE4B76"/>
    <w:pPr>
      <w:spacing w:after="0" w:line="240" w:lineRule="auto"/>
    </w:pPr>
    <w:rPr>
      <w:rFonts w:ascii="Times New Roman" w:eastAsia="Arial Unicode MS" w:hAnsi="Times New Roman" w:cs="Arial Unicode MS"/>
      <w:color w:val="000000"/>
      <w:kern w:val="0"/>
      <w:sz w:val="28"/>
      <w:szCs w:val="28"/>
      <w:u w:color="000000"/>
      <w:lang w:val="en-US" w:eastAsia="en-GB"/>
      <w14:ligatures w14:val="none"/>
    </w:rPr>
  </w:style>
  <w:style w:type="paragraph" w:customStyle="1" w:styleId="paragraph">
    <w:name w:val="paragraph"/>
    <w:basedOn w:val="Parasts"/>
    <w:rsid w:val="00AE4B76"/>
    <w:pPr>
      <w:spacing w:before="100" w:beforeAutospacing="1" w:after="100" w:afterAutospacing="1"/>
    </w:pPr>
    <w:rPr>
      <w:iCs w:val="0"/>
      <w:sz w:val="24"/>
      <w:szCs w:val="24"/>
      <w:lang w:eastAsia="lv-LV"/>
    </w:rPr>
  </w:style>
  <w:style w:type="character" w:customStyle="1" w:styleId="normaltextrun">
    <w:name w:val="normaltextrun"/>
    <w:basedOn w:val="Noklusjumarindkopasfonts"/>
    <w:rsid w:val="00AE4B76"/>
  </w:style>
  <w:style w:type="character" w:customStyle="1" w:styleId="eop">
    <w:name w:val="eop"/>
    <w:basedOn w:val="Noklusjumarindkopasfonts"/>
    <w:rsid w:val="00AE4B76"/>
  </w:style>
  <w:style w:type="character" w:styleId="Komentraatsauce">
    <w:name w:val="annotation reference"/>
    <w:basedOn w:val="Noklusjumarindkopasfonts"/>
    <w:uiPriority w:val="99"/>
    <w:semiHidden/>
    <w:unhideWhenUsed/>
    <w:rsid w:val="00C540A9"/>
    <w:rPr>
      <w:sz w:val="16"/>
      <w:szCs w:val="16"/>
    </w:rPr>
  </w:style>
  <w:style w:type="paragraph" w:styleId="Komentrateksts">
    <w:name w:val="annotation text"/>
    <w:basedOn w:val="Parasts"/>
    <w:link w:val="KomentratekstsRakstz"/>
    <w:uiPriority w:val="99"/>
    <w:unhideWhenUsed/>
    <w:rsid w:val="00C540A9"/>
    <w:rPr>
      <w:sz w:val="20"/>
    </w:rPr>
  </w:style>
  <w:style w:type="character" w:customStyle="1" w:styleId="KomentratekstsRakstz">
    <w:name w:val="Komentāra teksts Rakstz."/>
    <w:basedOn w:val="Noklusjumarindkopasfonts"/>
    <w:link w:val="Komentrateksts"/>
    <w:uiPriority w:val="99"/>
    <w:rsid w:val="00C540A9"/>
    <w:rPr>
      <w:rFonts w:ascii="Times New Roman" w:eastAsia="Times New Roman" w:hAnsi="Times New Roman" w:cs="Times New Roman"/>
      <w:iCs/>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540A9"/>
    <w:rPr>
      <w:b/>
      <w:bCs/>
    </w:rPr>
  </w:style>
  <w:style w:type="character" w:customStyle="1" w:styleId="KomentratmaRakstz">
    <w:name w:val="Komentāra tēma Rakstz."/>
    <w:basedOn w:val="KomentratekstsRakstz"/>
    <w:link w:val="Komentratma"/>
    <w:uiPriority w:val="99"/>
    <w:semiHidden/>
    <w:rsid w:val="00C540A9"/>
    <w:rPr>
      <w:rFonts w:ascii="Times New Roman" w:eastAsia="Times New Roman" w:hAnsi="Times New Roman" w:cs="Times New Roman"/>
      <w:b/>
      <w:bCs/>
      <w:iCs/>
      <w:kern w:val="0"/>
      <w:sz w:val="20"/>
      <w:szCs w:val="20"/>
      <w14:ligatures w14:val="none"/>
    </w:rPr>
  </w:style>
  <w:style w:type="paragraph" w:styleId="Paraststmeklis">
    <w:name w:val="Normal (Web)"/>
    <w:basedOn w:val="Parasts"/>
    <w:uiPriority w:val="99"/>
    <w:semiHidden/>
    <w:unhideWhenUsed/>
    <w:rsid w:val="00F324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likumi.lv/ta/id/336956-pasvaldibu-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likumi.lv/ta/id/336956-pasvaldibu-liku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E419-9624-4BDD-B745-32A3829C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5639</Words>
  <Characters>3215</Characters>
  <Application>Microsoft Office Word</Application>
  <DocSecurity>0</DocSecurity>
  <Lines>26</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Paula</dc:creator>
  <cp:keywords/>
  <dc:description/>
  <cp:lastModifiedBy>Līga Krastiņa-Skuja</cp:lastModifiedBy>
  <cp:revision>75</cp:revision>
  <dcterms:created xsi:type="dcterms:W3CDTF">2026-03-18T06:36:00Z</dcterms:created>
  <dcterms:modified xsi:type="dcterms:W3CDTF">2026-03-20T08:22:00Z</dcterms:modified>
</cp:coreProperties>
</file>