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5CF0" w14:textId="77777777" w:rsidR="006E33BD" w:rsidRDefault="00681497">
      <w:pPr>
        <w:pStyle w:val="Nosaukums"/>
        <w:rPr>
          <w:color w:val="4471C4"/>
        </w:rPr>
      </w:pPr>
      <w:r>
        <w:rPr>
          <w:color w:val="4471C4"/>
        </w:rPr>
        <w:t xml:space="preserve">Cēsu novada pašvaldības </w:t>
      </w:r>
    </w:p>
    <w:p w14:paraId="25F91AC7" w14:textId="54964788" w:rsidR="00003C62" w:rsidRDefault="00000000">
      <w:pPr>
        <w:pStyle w:val="Nosaukums"/>
      </w:pPr>
      <w:r>
        <w:rPr>
          <w:color w:val="4471C4"/>
        </w:rPr>
        <w:t>Pedagoģiski</w:t>
      </w:r>
      <w:r>
        <w:rPr>
          <w:color w:val="4471C4"/>
          <w:spacing w:val="-10"/>
        </w:rPr>
        <w:t xml:space="preserve"> </w:t>
      </w:r>
      <w:r>
        <w:rPr>
          <w:color w:val="4471C4"/>
        </w:rPr>
        <w:t>medicīniskajai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komisijai</w:t>
      </w:r>
      <w:r w:rsidR="009432D1">
        <w:rPr>
          <w:color w:val="4471C4"/>
        </w:rPr>
        <w:t xml:space="preserve"> (PMK</w:t>
      </w:r>
      <w:r w:rsidR="0032554B">
        <w:rPr>
          <w:color w:val="4471C4"/>
        </w:rPr>
        <w:t>)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iesniedzamie</w:t>
      </w:r>
      <w:r w:rsidR="00681497">
        <w:rPr>
          <w:color w:val="4471C4"/>
        </w:rPr>
        <w:t xml:space="preserve"> speciālistu</w:t>
      </w:r>
      <w:r>
        <w:rPr>
          <w:color w:val="4471C4"/>
          <w:spacing w:val="-8"/>
        </w:rPr>
        <w:t xml:space="preserve"> </w:t>
      </w:r>
      <w:r>
        <w:rPr>
          <w:color w:val="4471C4"/>
        </w:rPr>
        <w:t>atzinumi</w:t>
      </w:r>
    </w:p>
    <w:p w14:paraId="60851D3B" w14:textId="77777777" w:rsidR="00003C62" w:rsidRDefault="00000000">
      <w:pPr>
        <w:spacing w:before="37"/>
        <w:ind w:left="1238" w:right="1104"/>
        <w:jc w:val="center"/>
        <w:rPr>
          <w:sz w:val="24"/>
        </w:rPr>
      </w:pPr>
      <w:r>
        <w:rPr>
          <w:color w:val="4471C4"/>
          <w:sz w:val="24"/>
        </w:rPr>
        <w:t>(atkarībā</w:t>
      </w:r>
      <w:r>
        <w:rPr>
          <w:color w:val="4471C4"/>
          <w:spacing w:val="1"/>
          <w:sz w:val="24"/>
        </w:rPr>
        <w:t xml:space="preserve"> </w:t>
      </w:r>
      <w:r>
        <w:rPr>
          <w:color w:val="4471C4"/>
          <w:sz w:val="24"/>
        </w:rPr>
        <w:t>no</w:t>
      </w:r>
      <w:r>
        <w:rPr>
          <w:color w:val="4471C4"/>
          <w:spacing w:val="-3"/>
          <w:sz w:val="24"/>
        </w:rPr>
        <w:t xml:space="preserve"> </w:t>
      </w:r>
      <w:r>
        <w:rPr>
          <w:color w:val="4471C4"/>
          <w:sz w:val="24"/>
        </w:rPr>
        <w:t>bērna</w:t>
      </w:r>
      <w:r>
        <w:rPr>
          <w:color w:val="4471C4"/>
          <w:spacing w:val="-3"/>
          <w:sz w:val="24"/>
        </w:rPr>
        <w:t xml:space="preserve"> </w:t>
      </w:r>
      <w:r>
        <w:rPr>
          <w:color w:val="4471C4"/>
          <w:sz w:val="24"/>
        </w:rPr>
        <w:t>saslimšanas vai</w:t>
      </w:r>
      <w:r>
        <w:rPr>
          <w:color w:val="4471C4"/>
          <w:spacing w:val="5"/>
          <w:sz w:val="24"/>
        </w:rPr>
        <w:t xml:space="preserve"> </w:t>
      </w:r>
      <w:r>
        <w:rPr>
          <w:color w:val="4471C4"/>
          <w:sz w:val="24"/>
        </w:rPr>
        <w:t>traucējuma</w:t>
      </w:r>
      <w:r>
        <w:rPr>
          <w:color w:val="4471C4"/>
          <w:spacing w:val="2"/>
          <w:sz w:val="24"/>
        </w:rPr>
        <w:t xml:space="preserve"> </w:t>
      </w:r>
      <w:r>
        <w:rPr>
          <w:color w:val="4471C4"/>
          <w:sz w:val="24"/>
        </w:rPr>
        <w:t>veida)</w:t>
      </w:r>
    </w:p>
    <w:p w14:paraId="6DBF5193" w14:textId="77777777" w:rsidR="00003C62" w:rsidRDefault="00003C62">
      <w:pPr>
        <w:pStyle w:val="Pamatteksts"/>
        <w:rPr>
          <w:sz w:val="26"/>
        </w:rPr>
      </w:pPr>
    </w:p>
    <w:p w14:paraId="7EC39FE7" w14:textId="1A4A2DA0" w:rsidR="00003C62" w:rsidRDefault="00000000" w:rsidP="00591188">
      <w:pPr>
        <w:pStyle w:val="Pamatteksts"/>
        <w:spacing w:before="168" w:line="264" w:lineRule="auto"/>
        <w:ind w:left="1429" w:right="1302" w:firstLine="1109"/>
      </w:pPr>
      <w:r>
        <w:t>Ņemot</w:t>
      </w:r>
      <w:r>
        <w:rPr>
          <w:spacing w:val="8"/>
        </w:rPr>
        <w:t xml:space="preserve"> </w:t>
      </w:r>
      <w:r>
        <w:t>vērā</w:t>
      </w:r>
      <w:r>
        <w:rPr>
          <w:spacing w:val="4"/>
        </w:rPr>
        <w:t xml:space="preserve"> </w:t>
      </w:r>
      <w:r>
        <w:t>bērna</w:t>
      </w:r>
      <w:r>
        <w:rPr>
          <w:spacing w:val="4"/>
        </w:rPr>
        <w:t xml:space="preserve"> </w:t>
      </w:r>
      <w:r>
        <w:t>saslimšanu</w:t>
      </w:r>
      <w:r>
        <w:rPr>
          <w:spacing w:val="4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pamata</w:t>
      </w:r>
      <w:r>
        <w:rPr>
          <w:spacing w:val="4"/>
        </w:rPr>
        <w:t xml:space="preserve"> </w:t>
      </w:r>
      <w:r>
        <w:t>diagnozi,</w:t>
      </w:r>
      <w:r>
        <w:rPr>
          <w:spacing w:val="8"/>
        </w:rPr>
        <w:t xml:space="preserve"> </w:t>
      </w:r>
      <w:r>
        <w:t>papildus</w:t>
      </w:r>
      <w:r>
        <w:rPr>
          <w:spacing w:val="7"/>
        </w:rPr>
        <w:t xml:space="preserve"> </w:t>
      </w:r>
      <w:r>
        <w:t>tabulā</w:t>
      </w:r>
      <w:r>
        <w:rPr>
          <w:spacing w:val="1"/>
        </w:rPr>
        <w:t xml:space="preserve"> </w:t>
      </w:r>
      <w:r>
        <w:t>minētajiem</w:t>
      </w:r>
      <w:r>
        <w:rPr>
          <w:spacing w:val="-2"/>
        </w:rPr>
        <w:t xml:space="preserve"> </w:t>
      </w:r>
      <w:r>
        <w:t>atzinumiem</w:t>
      </w:r>
      <w:r>
        <w:rPr>
          <w:spacing w:val="-2"/>
        </w:rPr>
        <w:t xml:space="preserve"> </w:t>
      </w:r>
      <w:r>
        <w:t>nepieciešamības</w:t>
      </w:r>
      <w:r>
        <w:rPr>
          <w:spacing w:val="-4"/>
        </w:rPr>
        <w:t xml:space="preserve"> </w:t>
      </w:r>
      <w:r>
        <w:t>gadījumā</w:t>
      </w:r>
      <w:r>
        <w:rPr>
          <w:spacing w:val="1"/>
        </w:rPr>
        <w:t xml:space="preserve"> </w:t>
      </w:r>
      <w:r>
        <w:t>jāiesniedz</w:t>
      </w:r>
      <w:r>
        <w:rPr>
          <w:spacing w:val="-4"/>
        </w:rPr>
        <w:t xml:space="preserve"> </w:t>
      </w:r>
      <w:r>
        <w:t>arī</w:t>
      </w:r>
      <w:r>
        <w:rPr>
          <w:spacing w:val="-3"/>
        </w:rPr>
        <w:t xml:space="preserve"> </w:t>
      </w:r>
      <w:r>
        <w:t>citu</w:t>
      </w:r>
      <w:r>
        <w:rPr>
          <w:spacing w:val="1"/>
        </w:rPr>
        <w:t xml:space="preserve"> </w:t>
      </w:r>
      <w:r>
        <w:t>speciālistu</w:t>
      </w:r>
      <w:r>
        <w:rPr>
          <w:spacing w:val="-4"/>
        </w:rPr>
        <w:t xml:space="preserve"> </w:t>
      </w:r>
      <w:r>
        <w:t>atzinumi,</w:t>
      </w:r>
      <w:r w:rsidR="00591188">
        <w:t xml:space="preserve"> </w:t>
      </w:r>
      <w:r>
        <w:t>kas</w:t>
      </w:r>
      <w:r>
        <w:rPr>
          <w:spacing w:val="3"/>
        </w:rPr>
        <w:t xml:space="preserve"> </w:t>
      </w:r>
      <w:r>
        <w:t>raksturo</w:t>
      </w:r>
      <w:r>
        <w:rPr>
          <w:spacing w:val="1"/>
        </w:rPr>
        <w:t xml:space="preserve"> </w:t>
      </w:r>
      <w:r>
        <w:t>bērna veselības stāvokli,</w:t>
      </w:r>
      <w:r>
        <w:rPr>
          <w:spacing w:val="4"/>
        </w:rPr>
        <w:t xml:space="preserve"> </w:t>
      </w:r>
      <w:r>
        <w:t>spēju</w:t>
      </w:r>
      <w:r>
        <w:rPr>
          <w:spacing w:val="6"/>
        </w:rPr>
        <w:t xml:space="preserve"> </w:t>
      </w:r>
      <w:r>
        <w:t>un attīstības</w:t>
      </w:r>
      <w:r>
        <w:rPr>
          <w:spacing w:val="4"/>
        </w:rPr>
        <w:t xml:space="preserve"> </w:t>
      </w:r>
      <w:r>
        <w:t>līmeni.</w:t>
      </w:r>
    </w:p>
    <w:p w14:paraId="31DA5DE6" w14:textId="77777777" w:rsidR="00003C62" w:rsidRDefault="00003C62">
      <w:pPr>
        <w:pStyle w:val="Pamatteksts"/>
        <w:spacing w:before="2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12632"/>
      </w:tblGrid>
      <w:tr w:rsidR="00003C62" w14:paraId="5E0CE07C" w14:textId="77777777" w:rsidTr="0058488F">
        <w:trPr>
          <w:trHeight w:val="513"/>
        </w:trPr>
        <w:tc>
          <w:tcPr>
            <w:tcW w:w="2838" w:type="dxa"/>
            <w:shd w:val="clear" w:color="auto" w:fill="B4C5E7"/>
          </w:tcPr>
          <w:p w14:paraId="5C6C5AFE" w14:textId="3D929064" w:rsidR="00003C62" w:rsidRDefault="00000000">
            <w:pPr>
              <w:pStyle w:val="TableParagraph"/>
              <w:spacing w:before="110"/>
              <w:ind w:left="39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Traucējumu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veids</w:t>
            </w:r>
            <w:r w:rsidR="007613FC">
              <w:rPr>
                <w:rFonts w:ascii="Arial" w:hAnsi="Arial"/>
                <w:b/>
                <w:sz w:val="24"/>
              </w:rPr>
              <w:t>/</w:t>
            </w:r>
          </w:p>
          <w:p w14:paraId="2151197F" w14:textId="79E6FEA4" w:rsidR="00FF297D" w:rsidRDefault="00FF297D">
            <w:pPr>
              <w:pStyle w:val="TableParagraph"/>
              <w:spacing w:before="110"/>
              <w:ind w:left="39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Speciālās izgl.programmas kods</w:t>
            </w:r>
          </w:p>
        </w:tc>
        <w:tc>
          <w:tcPr>
            <w:tcW w:w="12632" w:type="dxa"/>
            <w:shd w:val="clear" w:color="auto" w:fill="B4C5E7"/>
          </w:tcPr>
          <w:p w14:paraId="3F4BE7EA" w14:textId="1E08C53E" w:rsidR="00003C62" w:rsidRDefault="00000000">
            <w:pPr>
              <w:pStyle w:val="TableParagraph"/>
              <w:spacing w:before="110"/>
              <w:ind w:left="2890" w:right="28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Iesniedzamie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 w:rsidR="006E33BD">
              <w:rPr>
                <w:rFonts w:ascii="Arial"/>
                <w:b/>
                <w:spacing w:val="-7"/>
                <w:sz w:val="24"/>
              </w:rPr>
              <w:t>speci</w:t>
            </w:r>
            <w:r w:rsidR="006E33BD">
              <w:rPr>
                <w:rFonts w:ascii="Arial"/>
                <w:b/>
                <w:spacing w:val="-7"/>
                <w:sz w:val="24"/>
              </w:rPr>
              <w:t>ā</w:t>
            </w:r>
            <w:r w:rsidR="006E33BD">
              <w:rPr>
                <w:rFonts w:ascii="Arial"/>
                <w:b/>
                <w:spacing w:val="-7"/>
                <w:sz w:val="24"/>
              </w:rPr>
              <w:t xml:space="preserve">listu </w:t>
            </w:r>
            <w:r>
              <w:rPr>
                <w:rFonts w:ascii="Arial"/>
                <w:b/>
                <w:sz w:val="24"/>
              </w:rPr>
              <w:t>atzinumi</w:t>
            </w:r>
          </w:p>
        </w:tc>
      </w:tr>
      <w:tr w:rsidR="00003C62" w14:paraId="75AE6DA1" w14:textId="77777777" w:rsidTr="0058488F">
        <w:trPr>
          <w:trHeight w:val="570"/>
        </w:trPr>
        <w:tc>
          <w:tcPr>
            <w:tcW w:w="2838" w:type="dxa"/>
          </w:tcPr>
          <w:p w14:paraId="4DA63E0E" w14:textId="77777777" w:rsidR="00003C62" w:rsidRDefault="00000000">
            <w:pPr>
              <w:pStyle w:val="TableParagraph"/>
              <w:spacing w:before="139"/>
              <w:ind w:left="35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Redzes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traucējumi</w:t>
            </w:r>
          </w:p>
          <w:p w14:paraId="1DD10285" w14:textId="77777777" w:rsidR="00FF297D" w:rsidRDefault="00FF297D">
            <w:pPr>
              <w:pStyle w:val="TableParagraph"/>
              <w:spacing w:before="139"/>
              <w:ind w:left="355"/>
              <w:rPr>
                <w:rFonts w:ascii="Arial" w:hAnsi="Arial"/>
                <w:b/>
                <w:sz w:val="24"/>
              </w:rPr>
            </w:pPr>
          </w:p>
          <w:p w14:paraId="2F0CE524" w14:textId="53FF85B7" w:rsidR="007613FC" w:rsidRDefault="007613FC" w:rsidP="007613FC">
            <w:pPr>
              <w:pStyle w:val="TableParagraph"/>
              <w:spacing w:before="139"/>
              <w:ind w:left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(p</w:t>
            </w:r>
            <w:r w:rsidR="00FF297D">
              <w:rPr>
                <w:rFonts w:ascii="Arial" w:hAnsi="Arial"/>
                <w:b/>
                <w:sz w:val="24"/>
              </w:rPr>
              <w:t>rogr.kod</w:t>
            </w:r>
            <w:r w:rsidR="008F66E1">
              <w:rPr>
                <w:rFonts w:ascii="Arial" w:hAnsi="Arial"/>
                <w:b/>
                <w:sz w:val="24"/>
              </w:rPr>
              <w:t>s</w:t>
            </w:r>
            <w:r>
              <w:rPr>
                <w:rFonts w:ascii="Arial" w:hAnsi="Arial"/>
                <w:b/>
                <w:sz w:val="24"/>
              </w:rPr>
              <w:t xml:space="preserve"> - </w:t>
            </w:r>
            <w:r w:rsidR="00FF297D">
              <w:rPr>
                <w:rFonts w:ascii="Arial" w:hAnsi="Arial"/>
                <w:b/>
                <w:sz w:val="24"/>
              </w:rPr>
              <w:t xml:space="preserve"> 01015</w:t>
            </w:r>
            <w:r>
              <w:rPr>
                <w:rFonts w:ascii="Arial" w:hAnsi="Arial"/>
                <w:b/>
                <w:sz w:val="24"/>
              </w:rPr>
              <w:t>1</w:t>
            </w:r>
            <w:r w:rsidR="00FF297D">
              <w:rPr>
                <w:rFonts w:ascii="Arial" w:hAnsi="Arial"/>
                <w:b/>
                <w:sz w:val="24"/>
              </w:rPr>
              <w:t>1</w:t>
            </w:r>
            <w:r w:rsidR="00460B41">
              <w:rPr>
                <w:rFonts w:ascii="Arial" w:hAnsi="Arial"/>
                <w:b/>
                <w:sz w:val="24"/>
              </w:rPr>
              <w:t>1</w:t>
            </w:r>
            <w:r w:rsidR="00362914">
              <w:rPr>
                <w:rFonts w:ascii="Arial" w:hAnsi="Arial"/>
                <w:b/>
                <w:sz w:val="24"/>
              </w:rPr>
              <w:t>)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</w:p>
        </w:tc>
        <w:tc>
          <w:tcPr>
            <w:tcW w:w="12632" w:type="dxa"/>
          </w:tcPr>
          <w:p w14:paraId="6DF93E8A" w14:textId="77777777" w:rsidR="00003C6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3" w:line="274" w:lineRule="exact"/>
              <w:ind w:right="481"/>
              <w:rPr>
                <w:sz w:val="24"/>
              </w:rPr>
            </w:pPr>
            <w:r>
              <w:rPr>
                <w:sz w:val="24"/>
              </w:rPr>
              <w:t>Oftalmologa atzinums, kas izdots ne agrāk kā 6 (sešus) mēnešus pirms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komisijas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sēdes;</w:t>
            </w:r>
          </w:p>
          <w:p w14:paraId="1CBF65BB" w14:textId="3E9C1CD2" w:rsidR="006C6B72" w:rsidRPr="008F66E1" w:rsidRDefault="0058488F" w:rsidP="008F66E1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3" w:line="274" w:lineRule="exact"/>
              <w:ind w:right="481"/>
              <w:rPr>
                <w:sz w:val="24"/>
              </w:rPr>
            </w:pPr>
            <w:r>
              <w:rPr>
                <w:sz w:val="24"/>
              </w:rPr>
              <w:t xml:space="preserve">Ģimenes ārsta atzinums par izglītojamā vispārējo izglītības stāvokli, izdots ne ātrāk kā 3 </w:t>
            </w:r>
            <w:r w:rsidR="00514188">
              <w:rPr>
                <w:sz w:val="24"/>
              </w:rPr>
              <w:t>(trīs)</w:t>
            </w:r>
            <w:r>
              <w:rPr>
                <w:sz w:val="24"/>
              </w:rPr>
              <w:t>mēnešus pirms komisijas sēdes;</w:t>
            </w:r>
          </w:p>
        </w:tc>
      </w:tr>
      <w:tr w:rsidR="00003C62" w14:paraId="3D9D9D9F" w14:textId="77777777" w:rsidTr="0058488F">
        <w:trPr>
          <w:trHeight w:val="1704"/>
        </w:trPr>
        <w:tc>
          <w:tcPr>
            <w:tcW w:w="2838" w:type="dxa"/>
          </w:tcPr>
          <w:p w14:paraId="3FB0AA41" w14:textId="77777777" w:rsidR="00003C62" w:rsidRDefault="00003C62">
            <w:pPr>
              <w:pStyle w:val="TableParagraph"/>
              <w:ind w:left="0"/>
              <w:rPr>
                <w:sz w:val="26"/>
              </w:rPr>
            </w:pPr>
          </w:p>
          <w:p w14:paraId="778067B0" w14:textId="77777777" w:rsidR="00003C62" w:rsidRDefault="00003C62">
            <w:pPr>
              <w:pStyle w:val="TableParagraph"/>
              <w:spacing w:before="4"/>
              <w:ind w:left="0"/>
              <w:rPr>
                <w:sz w:val="36"/>
              </w:rPr>
            </w:pPr>
          </w:p>
          <w:p w14:paraId="550C43AE" w14:textId="77777777" w:rsidR="00003C62" w:rsidRDefault="00000000">
            <w:pPr>
              <w:pStyle w:val="TableParagraph"/>
              <w:ind w:left="34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Dzirdes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traucējumi</w:t>
            </w:r>
          </w:p>
          <w:p w14:paraId="3150ED9B" w14:textId="77777777" w:rsidR="00FF297D" w:rsidRDefault="00FF297D" w:rsidP="0058488F">
            <w:pPr>
              <w:pStyle w:val="TableParagraph"/>
              <w:ind w:left="0"/>
              <w:rPr>
                <w:rFonts w:ascii="Arial" w:hAnsi="Arial"/>
                <w:b/>
                <w:sz w:val="24"/>
              </w:rPr>
            </w:pPr>
          </w:p>
          <w:p w14:paraId="1B0E36EB" w14:textId="010DF71B" w:rsidR="007613FC" w:rsidRDefault="0058488F" w:rsidP="007613FC">
            <w:pPr>
              <w:pStyle w:val="TableParagraph"/>
              <w:spacing w:before="139"/>
              <w:ind w:left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</w:t>
            </w:r>
            <w:r w:rsidR="007613FC">
              <w:rPr>
                <w:rFonts w:ascii="Arial" w:hAnsi="Arial"/>
                <w:b/>
                <w:sz w:val="24"/>
              </w:rPr>
              <w:t>(progr.kodi -  01015211, 21015211)</w:t>
            </w:r>
          </w:p>
          <w:p w14:paraId="1416B03E" w14:textId="4D28B27F" w:rsidR="0058488F" w:rsidRDefault="0058488F" w:rsidP="0058488F">
            <w:pPr>
              <w:pStyle w:val="TableParagraph"/>
              <w:ind w:left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</w:t>
            </w:r>
          </w:p>
        </w:tc>
        <w:tc>
          <w:tcPr>
            <w:tcW w:w="12632" w:type="dxa"/>
          </w:tcPr>
          <w:p w14:paraId="4574042E" w14:textId="6DBCEB5F" w:rsidR="00003C6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ind w:right="427"/>
              <w:rPr>
                <w:sz w:val="24"/>
              </w:rPr>
            </w:pPr>
            <w:r>
              <w:rPr>
                <w:sz w:val="24"/>
              </w:rPr>
              <w:t xml:space="preserve">Otolaringologa vai audiologa atzinums, kas izdots ne agrāk kā </w:t>
            </w:r>
            <w:r w:rsidR="0058488F">
              <w:rPr>
                <w:sz w:val="24"/>
              </w:rPr>
              <w:t>1</w:t>
            </w:r>
            <w:r w:rsidR="00422CB9">
              <w:rPr>
                <w:sz w:val="24"/>
              </w:rPr>
              <w:t xml:space="preserve"> (vienu) </w:t>
            </w:r>
            <w:r w:rsidR="0058488F">
              <w:rPr>
                <w:sz w:val="24"/>
              </w:rPr>
              <w:t xml:space="preserve"> gadu</w:t>
            </w:r>
            <w:r>
              <w:rPr>
                <w:sz w:val="24"/>
              </w:rPr>
              <w:t xml:space="preserve"> pirms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komisijas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sēdes;</w:t>
            </w:r>
          </w:p>
          <w:p w14:paraId="0ED12165" w14:textId="7CED60C1" w:rsidR="00003C6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ind w:right="37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 xml:space="preserve">Audiologopēda vai logopēda atzinums, kas izdots ne agrāk kā </w:t>
            </w:r>
            <w:r w:rsidR="0058488F">
              <w:rPr>
                <w:sz w:val="24"/>
              </w:rPr>
              <w:t xml:space="preserve">1 </w:t>
            </w:r>
            <w:r w:rsidR="00422CB9">
              <w:rPr>
                <w:sz w:val="24"/>
              </w:rPr>
              <w:t xml:space="preserve">(vienu) </w:t>
            </w:r>
            <w:r w:rsidR="0058488F">
              <w:rPr>
                <w:sz w:val="24"/>
              </w:rPr>
              <w:t xml:space="preserve">gadu </w:t>
            </w:r>
            <w:r>
              <w:rPr>
                <w:sz w:val="24"/>
              </w:rPr>
              <w:t>pirms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komisijas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sēdes;</w:t>
            </w:r>
          </w:p>
          <w:p w14:paraId="1557EFBB" w14:textId="77777777" w:rsidR="00003C6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4" w:line="274" w:lineRule="exact"/>
              <w:ind w:right="161"/>
              <w:rPr>
                <w:sz w:val="24"/>
              </w:rPr>
            </w:pPr>
            <w:r>
              <w:rPr>
                <w:sz w:val="24"/>
              </w:rPr>
              <w:t>Psihologa atzinums, kas izdots ne agrāk kā 1 (vienu) gadu pirms komisijas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sēdes.</w:t>
            </w:r>
          </w:p>
          <w:p w14:paraId="02D41ABC" w14:textId="7CE31F5D" w:rsidR="0058488F" w:rsidRDefault="0058488F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4" w:line="274" w:lineRule="exact"/>
              <w:ind w:right="161"/>
              <w:rPr>
                <w:sz w:val="24"/>
              </w:rPr>
            </w:pPr>
            <w:r>
              <w:rPr>
                <w:sz w:val="24"/>
              </w:rPr>
              <w:t xml:space="preserve">Bērnu neirologa vai neirologa atzinums bērniem ar CNS saslimšanām, kas izdots 6 </w:t>
            </w:r>
            <w:r w:rsidR="003451F6">
              <w:rPr>
                <w:sz w:val="24"/>
              </w:rPr>
              <w:t xml:space="preserve">(sešus) </w:t>
            </w:r>
            <w:r>
              <w:rPr>
                <w:sz w:val="24"/>
              </w:rPr>
              <w:t xml:space="preserve">mēnešus pirms komisijas sēdes; </w:t>
            </w:r>
          </w:p>
          <w:p w14:paraId="276926D1" w14:textId="4D3E4440" w:rsidR="0058488F" w:rsidRDefault="0058488F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4" w:line="274" w:lineRule="exact"/>
              <w:ind w:right="161"/>
              <w:rPr>
                <w:sz w:val="24"/>
              </w:rPr>
            </w:pPr>
            <w:r>
              <w:rPr>
                <w:sz w:val="24"/>
              </w:rPr>
              <w:t>Ģimenes ārsta atzinums par izglītojamā vispārējo izglītības stāvokli, izdots ne ātrāk kā 3</w:t>
            </w:r>
            <w:r w:rsidR="003451F6">
              <w:rPr>
                <w:sz w:val="24"/>
              </w:rPr>
              <w:t xml:space="preserve"> (trīs)</w:t>
            </w:r>
            <w:r>
              <w:rPr>
                <w:sz w:val="24"/>
              </w:rPr>
              <w:t xml:space="preserve"> mēnešus pirms komisijas sēdes;</w:t>
            </w:r>
          </w:p>
          <w:p w14:paraId="07FADA84" w14:textId="0802F62C" w:rsidR="0041383C" w:rsidRPr="007F51B9" w:rsidRDefault="0041383C" w:rsidP="0041383C">
            <w:pPr>
              <w:pStyle w:val="TableParagraph"/>
              <w:tabs>
                <w:tab w:val="left" w:pos="284"/>
              </w:tabs>
              <w:spacing w:before="4" w:line="274" w:lineRule="exact"/>
              <w:ind w:right="161"/>
              <w:rPr>
                <w:b/>
                <w:bCs/>
                <w:sz w:val="24"/>
              </w:rPr>
            </w:pPr>
            <w:r w:rsidRPr="007F51B9">
              <w:rPr>
                <w:b/>
                <w:bCs/>
                <w:sz w:val="24"/>
              </w:rPr>
              <w:t>Piezīme: Komisiju iziet Rīgā, Valsts pedagoģiski medicīniskā komisija, tālr. saziņai 67718165</w:t>
            </w:r>
          </w:p>
        </w:tc>
      </w:tr>
      <w:tr w:rsidR="00003C62" w14:paraId="19EC7AA9" w14:textId="77777777" w:rsidTr="0058488F">
        <w:trPr>
          <w:trHeight w:val="2515"/>
        </w:trPr>
        <w:tc>
          <w:tcPr>
            <w:tcW w:w="2838" w:type="dxa"/>
          </w:tcPr>
          <w:p w14:paraId="46B4A750" w14:textId="77777777" w:rsidR="00003C62" w:rsidRDefault="00003C62">
            <w:pPr>
              <w:pStyle w:val="TableParagraph"/>
              <w:ind w:left="0"/>
              <w:rPr>
                <w:sz w:val="26"/>
              </w:rPr>
            </w:pPr>
          </w:p>
          <w:p w14:paraId="1B8373F8" w14:textId="77777777" w:rsidR="00003C62" w:rsidRDefault="00003C62">
            <w:pPr>
              <w:pStyle w:val="TableParagraph"/>
              <w:spacing w:before="4"/>
              <w:ind w:left="0"/>
              <w:rPr>
                <w:sz w:val="34"/>
              </w:rPr>
            </w:pPr>
          </w:p>
          <w:p w14:paraId="28BCE210" w14:textId="77777777" w:rsidR="00003C62" w:rsidRDefault="00000000">
            <w:pPr>
              <w:pStyle w:val="TableParagraph"/>
              <w:spacing w:line="237" w:lineRule="auto"/>
              <w:ind w:left="806" w:right="370" w:hanging="42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Fiziskās attīstības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traucējumi</w:t>
            </w:r>
          </w:p>
          <w:p w14:paraId="68AB9B38" w14:textId="38BACF6E" w:rsidR="007613FC" w:rsidRDefault="007613FC" w:rsidP="007613FC">
            <w:pPr>
              <w:pStyle w:val="TableParagraph"/>
              <w:spacing w:before="139"/>
              <w:ind w:left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(progr.kodi -  01015311</w:t>
            </w:r>
            <w:r w:rsidR="00362914">
              <w:rPr>
                <w:rFonts w:ascii="Arial" w:hAnsi="Arial"/>
                <w:b/>
                <w:sz w:val="24"/>
              </w:rPr>
              <w:t>)</w:t>
            </w:r>
          </w:p>
          <w:p w14:paraId="1D04A4A6" w14:textId="13DDEE02" w:rsidR="0058488F" w:rsidRDefault="0058488F" w:rsidP="00542F33">
            <w:pPr>
              <w:pStyle w:val="TableParagraph"/>
              <w:spacing w:line="237" w:lineRule="auto"/>
              <w:ind w:left="0" w:right="37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2632" w:type="dxa"/>
          </w:tcPr>
          <w:p w14:paraId="562D2695" w14:textId="5DBAD8EA" w:rsidR="00003C6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ind w:right="482"/>
              <w:rPr>
                <w:sz w:val="24"/>
              </w:rPr>
            </w:pPr>
            <w:r>
              <w:rPr>
                <w:sz w:val="24"/>
              </w:rPr>
              <w:t>Ortopēda vai rehabilitologa vai reimotologa, vai traumatologa, vai bērnu</w:t>
            </w:r>
            <w:r w:rsidR="0058488F">
              <w:rPr>
                <w:sz w:val="24"/>
              </w:rPr>
              <w:t xml:space="preserve"> 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ķirurga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atzinums,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izdots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agrāk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(sešus)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mēnešus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komisijas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sēdes;**</w:t>
            </w:r>
          </w:p>
          <w:p w14:paraId="1D2DF766" w14:textId="77777777" w:rsidR="00003C6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6"/>
              <w:ind w:right="1048"/>
              <w:rPr>
                <w:sz w:val="24"/>
              </w:rPr>
            </w:pPr>
            <w:r>
              <w:rPr>
                <w:sz w:val="24"/>
              </w:rPr>
              <w:t>Izglītojamiem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neiroloģiskām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saslimšanām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fiziskās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attīstības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traucējumiem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jāiesniedz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bērnu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neirologa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vai neirologa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atzinums.**</w:t>
            </w:r>
          </w:p>
          <w:p w14:paraId="702E52A3" w14:textId="0FE05A91" w:rsidR="00542F33" w:rsidRDefault="0025616C" w:rsidP="00542F33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6"/>
              <w:ind w:right="1048"/>
              <w:rPr>
                <w:sz w:val="24"/>
              </w:rPr>
            </w:pPr>
            <w:r>
              <w:rPr>
                <w:sz w:val="24"/>
              </w:rPr>
              <w:t xml:space="preserve">Ģimenes ārsta atzinums par izglītojamā vispārējo izglītības stāvokli, izdots ne ātrāk kā 3 </w:t>
            </w:r>
            <w:r w:rsidR="00514188">
              <w:rPr>
                <w:sz w:val="24"/>
              </w:rPr>
              <w:t xml:space="preserve">(trīs) </w:t>
            </w:r>
            <w:r>
              <w:rPr>
                <w:sz w:val="24"/>
              </w:rPr>
              <w:t>mēnešus pirms komisijas sēdes;</w:t>
            </w:r>
          </w:p>
          <w:p w14:paraId="5925CB13" w14:textId="612A9D46" w:rsidR="004B6125" w:rsidRPr="004B6125" w:rsidRDefault="004B6125" w:rsidP="004B6125">
            <w:pPr>
              <w:tabs>
                <w:tab w:val="left" w:pos="2676"/>
              </w:tabs>
            </w:pPr>
          </w:p>
        </w:tc>
      </w:tr>
      <w:tr w:rsidR="0073373B" w14:paraId="0DD0BDCD" w14:textId="77777777" w:rsidTr="0058488F">
        <w:trPr>
          <w:trHeight w:val="2515"/>
        </w:trPr>
        <w:tc>
          <w:tcPr>
            <w:tcW w:w="2838" w:type="dxa"/>
          </w:tcPr>
          <w:p w14:paraId="33987C0B" w14:textId="77777777" w:rsidR="0073373B" w:rsidRPr="00594799" w:rsidRDefault="0000126D">
            <w:pPr>
              <w:pStyle w:val="Table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79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Somatiskas saslimšanas</w:t>
            </w:r>
          </w:p>
          <w:p w14:paraId="0BA798C6" w14:textId="0193D263" w:rsidR="0000126D" w:rsidRDefault="0000126D">
            <w:pPr>
              <w:pStyle w:val="TableParagraph"/>
              <w:ind w:left="0"/>
              <w:rPr>
                <w:sz w:val="26"/>
              </w:rPr>
            </w:pPr>
            <w:r w:rsidRPr="00594799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782A57" w:rsidRPr="00594799">
              <w:rPr>
                <w:rFonts w:ascii="Arial" w:hAnsi="Arial" w:cs="Arial"/>
                <w:b/>
                <w:bCs/>
                <w:sz w:val="24"/>
                <w:szCs w:val="24"/>
              </w:rPr>
              <w:t>progr.kodi – 01015411, 21015411)</w:t>
            </w:r>
          </w:p>
        </w:tc>
        <w:tc>
          <w:tcPr>
            <w:tcW w:w="12632" w:type="dxa"/>
          </w:tcPr>
          <w:p w14:paraId="456CC062" w14:textId="77777777" w:rsidR="0073373B" w:rsidRDefault="007C45F9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ind w:right="482"/>
              <w:rPr>
                <w:sz w:val="24"/>
              </w:rPr>
            </w:pPr>
            <w:r>
              <w:rPr>
                <w:sz w:val="24"/>
              </w:rPr>
              <w:t>Alergologa vai</w:t>
            </w:r>
            <w:r w:rsidR="007F023F">
              <w:rPr>
                <w:sz w:val="24"/>
              </w:rPr>
              <w:t xml:space="preserve"> pneimonologa</w:t>
            </w:r>
            <w:r w:rsidR="005D51E1">
              <w:rPr>
                <w:sz w:val="24"/>
              </w:rPr>
              <w:t>, ftiziatra, endokrinologa</w:t>
            </w:r>
            <w:r w:rsidR="0082450A">
              <w:rPr>
                <w:sz w:val="24"/>
              </w:rPr>
              <w:t>, gastroenterologa atzinums, kas izdots ne agrāk kā 3 (</w:t>
            </w:r>
            <w:r w:rsidR="005F1642">
              <w:rPr>
                <w:sz w:val="24"/>
              </w:rPr>
              <w:t xml:space="preserve">trīs) mēnešus pirms komisijas sēdes. </w:t>
            </w:r>
          </w:p>
          <w:p w14:paraId="379C9A1B" w14:textId="6DAF750A" w:rsidR="00122683" w:rsidRDefault="00122683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ind w:right="482"/>
              <w:rPr>
                <w:sz w:val="24"/>
              </w:rPr>
            </w:pPr>
            <w:r>
              <w:rPr>
                <w:sz w:val="24"/>
              </w:rPr>
              <w:t>Ģimenes ārsta atzinums par izglītojamā vispārējo veselības stāvokli</w:t>
            </w:r>
            <w:r w:rsidR="00514188">
              <w:rPr>
                <w:sz w:val="24"/>
              </w:rPr>
              <w:t xml:space="preserve">, izdots ne ātrāk kā 3 ( trīs) mēnešus pirms komisijas sēdes. </w:t>
            </w:r>
          </w:p>
        </w:tc>
      </w:tr>
      <w:tr w:rsidR="00003C62" w14:paraId="03FD37F2" w14:textId="77777777" w:rsidTr="0058488F">
        <w:trPr>
          <w:trHeight w:val="2242"/>
        </w:trPr>
        <w:tc>
          <w:tcPr>
            <w:tcW w:w="2838" w:type="dxa"/>
          </w:tcPr>
          <w:p w14:paraId="3575E3C5" w14:textId="77777777" w:rsidR="00003C62" w:rsidRDefault="00003C62">
            <w:pPr>
              <w:pStyle w:val="TableParagraph"/>
              <w:ind w:left="0"/>
              <w:rPr>
                <w:sz w:val="26"/>
              </w:rPr>
            </w:pPr>
          </w:p>
          <w:p w14:paraId="06AFD62F" w14:textId="77777777" w:rsidR="00003C62" w:rsidRDefault="00003C62">
            <w:pPr>
              <w:pStyle w:val="TableParagraph"/>
              <w:ind w:left="0"/>
              <w:rPr>
                <w:sz w:val="26"/>
              </w:rPr>
            </w:pPr>
          </w:p>
          <w:p w14:paraId="22B885D8" w14:textId="77777777" w:rsidR="00003C62" w:rsidRDefault="00003C62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018E7E11" w14:textId="77777777" w:rsidR="00003C62" w:rsidRDefault="00000000">
            <w:pPr>
              <w:pStyle w:val="TableParagraph"/>
              <w:spacing w:line="242" w:lineRule="auto"/>
              <w:ind w:left="806" w:right="374" w:hanging="41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Valodas attīstības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traucējumi</w:t>
            </w:r>
          </w:p>
          <w:p w14:paraId="1E27C96B" w14:textId="77777777" w:rsidR="0058488F" w:rsidRDefault="0058488F">
            <w:pPr>
              <w:pStyle w:val="TableParagraph"/>
              <w:spacing w:line="242" w:lineRule="auto"/>
              <w:ind w:left="806" w:right="374" w:hanging="413"/>
              <w:rPr>
                <w:rFonts w:ascii="Arial" w:hAnsi="Arial"/>
                <w:b/>
                <w:sz w:val="24"/>
              </w:rPr>
            </w:pPr>
          </w:p>
          <w:p w14:paraId="79B67E29" w14:textId="09B9533D" w:rsidR="007613FC" w:rsidRDefault="007613FC" w:rsidP="007613FC">
            <w:pPr>
              <w:pStyle w:val="TableParagraph"/>
              <w:spacing w:before="139"/>
              <w:ind w:left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(progr.kodi -  01015511, 21015511)</w:t>
            </w:r>
          </w:p>
          <w:p w14:paraId="1BF36EDC" w14:textId="5B5DB30B" w:rsidR="0058488F" w:rsidRDefault="0058488F">
            <w:pPr>
              <w:pStyle w:val="TableParagraph"/>
              <w:spacing w:line="242" w:lineRule="auto"/>
              <w:ind w:left="806" w:right="374" w:hanging="413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2632" w:type="dxa"/>
          </w:tcPr>
          <w:p w14:paraId="64F0BB05" w14:textId="60AB6A06" w:rsidR="00003C62" w:rsidRDefault="00713FBE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ind w:right="1010"/>
              <w:rPr>
                <w:sz w:val="24"/>
              </w:rPr>
            </w:pPr>
            <w:r>
              <w:rPr>
                <w:sz w:val="24"/>
              </w:rPr>
              <w:t>PMK Logopēda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atzinums,</w:t>
            </w:r>
            <w:r>
              <w:rPr>
                <w:spacing w:val="1"/>
                <w:sz w:val="24"/>
              </w:rPr>
              <w:t xml:space="preserve"> </w:t>
            </w:r>
            <w:r w:rsidR="00EF6FFB">
              <w:rPr>
                <w:spacing w:val="1"/>
                <w:sz w:val="24"/>
              </w:rPr>
              <w:t xml:space="preserve">kas izdots ne agrāk kā 3 </w:t>
            </w:r>
            <w:r w:rsidR="003451F6">
              <w:rPr>
                <w:spacing w:val="1"/>
                <w:sz w:val="24"/>
              </w:rPr>
              <w:t xml:space="preserve">(trīs) </w:t>
            </w:r>
            <w:r w:rsidR="00EF6FFB">
              <w:rPr>
                <w:spacing w:val="1"/>
                <w:sz w:val="24"/>
              </w:rPr>
              <w:t xml:space="preserve">mēnešus pirms komisijas sēdes, </w:t>
            </w:r>
          </w:p>
          <w:p w14:paraId="3671815D" w14:textId="49CC1F14" w:rsidR="00003C62" w:rsidRPr="007F7A1D" w:rsidRDefault="00000000" w:rsidP="007F7A1D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line="242" w:lineRule="auto"/>
              <w:ind w:right="155" w:hanging="221"/>
              <w:rPr>
                <w:sz w:val="24"/>
              </w:rPr>
            </w:pPr>
            <w:r>
              <w:rPr>
                <w:sz w:val="24"/>
              </w:rPr>
              <w:t>Atkarībā 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saslimšanas,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nepieciešams,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papildus jāiesniedz bērnu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neirologa vai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neirologa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atzinums,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bērnu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psihiatra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psihiatra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atzinums, otorinolaringologa, audiologa un audiologopēda atzinums, kas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izdoti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agrāk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(trīs)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mēnešus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pirms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komisijas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sēdes,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izglītības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vai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klīniskā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psihologa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atzinums,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izdots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agrāk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(vienu)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gadu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pirms</w:t>
            </w:r>
            <w:r w:rsidR="007F7A1D">
              <w:rPr>
                <w:sz w:val="24"/>
              </w:rPr>
              <w:t xml:space="preserve"> </w:t>
            </w:r>
            <w:r w:rsidRPr="007F7A1D">
              <w:rPr>
                <w:sz w:val="24"/>
              </w:rPr>
              <w:t>komisijas</w:t>
            </w:r>
            <w:r w:rsidRPr="007F7A1D">
              <w:rPr>
                <w:spacing w:val="-2"/>
                <w:sz w:val="24"/>
              </w:rPr>
              <w:t xml:space="preserve"> </w:t>
            </w:r>
            <w:r w:rsidRPr="007F7A1D">
              <w:rPr>
                <w:sz w:val="24"/>
              </w:rPr>
              <w:t>sēdes.</w:t>
            </w:r>
          </w:p>
          <w:p w14:paraId="3B7CA9B2" w14:textId="4854F290" w:rsidR="0025616C" w:rsidRDefault="0025616C" w:rsidP="0025616C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6"/>
              <w:ind w:right="1048"/>
              <w:rPr>
                <w:sz w:val="24"/>
              </w:rPr>
            </w:pPr>
            <w:r>
              <w:rPr>
                <w:sz w:val="24"/>
              </w:rPr>
              <w:t xml:space="preserve">Ģimenes ārsta atzinums par izglītojamā vispārējo izglītības stāvokli, izdots ne ātrāk kā 3 </w:t>
            </w:r>
            <w:r w:rsidR="003451F6">
              <w:rPr>
                <w:sz w:val="24"/>
              </w:rPr>
              <w:t xml:space="preserve">(trīs) </w:t>
            </w:r>
            <w:r>
              <w:rPr>
                <w:sz w:val="24"/>
              </w:rPr>
              <w:t>mēnešus pirms komisijas sēdes;</w:t>
            </w:r>
          </w:p>
          <w:p w14:paraId="79170A90" w14:textId="1164F496" w:rsidR="0025616C" w:rsidRDefault="007F7A1D" w:rsidP="007F7A1D">
            <w:pPr>
              <w:pStyle w:val="TableParagraph"/>
              <w:numPr>
                <w:ilvl w:val="0"/>
                <w:numId w:val="6"/>
              </w:numPr>
              <w:spacing w:before="3" w:line="259" w:lineRule="exact"/>
              <w:rPr>
                <w:sz w:val="24"/>
              </w:rPr>
            </w:pPr>
            <w:r>
              <w:rPr>
                <w:sz w:val="24"/>
              </w:rPr>
              <w:t>Izglītības iestādes logopēda</w:t>
            </w:r>
            <w:r w:rsidR="00F14CC7">
              <w:rPr>
                <w:sz w:val="24"/>
              </w:rPr>
              <w:t xml:space="preserve"> izdots izglītojamā valodas izvērtējums</w:t>
            </w:r>
            <w:r w:rsidR="00F42994">
              <w:rPr>
                <w:sz w:val="24"/>
              </w:rPr>
              <w:t xml:space="preserve">, kas izdots ne agrāk kā 3 </w:t>
            </w:r>
            <w:r w:rsidR="003451F6">
              <w:rPr>
                <w:sz w:val="24"/>
              </w:rPr>
              <w:t xml:space="preserve">(trīs) </w:t>
            </w:r>
            <w:r w:rsidR="00F42994">
              <w:rPr>
                <w:sz w:val="24"/>
              </w:rPr>
              <w:t>mēnešus pirms komisijas sēdes</w:t>
            </w:r>
            <w:r w:rsidR="00291E32">
              <w:rPr>
                <w:sz w:val="24"/>
              </w:rPr>
              <w:t>;</w:t>
            </w:r>
          </w:p>
        </w:tc>
      </w:tr>
      <w:tr w:rsidR="00003C62" w14:paraId="5EA96758" w14:textId="77777777" w:rsidTr="0058488F">
        <w:trPr>
          <w:trHeight w:val="1411"/>
        </w:trPr>
        <w:tc>
          <w:tcPr>
            <w:tcW w:w="2838" w:type="dxa"/>
          </w:tcPr>
          <w:p w14:paraId="2457EC3F" w14:textId="77777777" w:rsidR="00003C62" w:rsidRDefault="00000000">
            <w:pPr>
              <w:pStyle w:val="TableParagraph"/>
              <w:spacing w:before="144" w:line="242" w:lineRule="auto"/>
              <w:ind w:left="811" w:right="491" w:hanging="3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Jaukti attīstības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traucējumi</w:t>
            </w:r>
          </w:p>
          <w:p w14:paraId="1DF4F03A" w14:textId="77777777" w:rsidR="00003C62" w:rsidRDefault="00000000">
            <w:pPr>
              <w:pStyle w:val="TableParagraph"/>
              <w:spacing w:line="242" w:lineRule="auto"/>
              <w:ind w:left="163" w:right="151" w:firstLine="33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(pirmsskolā) vai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mācīšanās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traucējumi</w:t>
            </w:r>
          </w:p>
          <w:p w14:paraId="4CEA9FA4" w14:textId="77777777" w:rsidR="0058488F" w:rsidRDefault="0058488F">
            <w:pPr>
              <w:pStyle w:val="TableParagraph"/>
              <w:spacing w:line="242" w:lineRule="auto"/>
              <w:ind w:left="163" w:right="151" w:firstLine="336"/>
              <w:rPr>
                <w:rFonts w:ascii="Arial" w:hAnsi="Arial"/>
                <w:b/>
                <w:sz w:val="24"/>
              </w:rPr>
            </w:pPr>
          </w:p>
          <w:p w14:paraId="5FFB3EF4" w14:textId="7E75D6AB" w:rsidR="007613FC" w:rsidRDefault="007613FC" w:rsidP="007613FC">
            <w:pPr>
              <w:pStyle w:val="TableParagraph"/>
              <w:spacing w:before="139"/>
              <w:ind w:left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(progr.kodi -  01015611, 21015611)</w:t>
            </w:r>
          </w:p>
          <w:p w14:paraId="5C0F029A" w14:textId="6ACDEA6E" w:rsidR="007613FC" w:rsidRDefault="007613FC">
            <w:pPr>
              <w:pStyle w:val="TableParagraph"/>
              <w:spacing w:line="242" w:lineRule="auto"/>
              <w:ind w:left="163" w:right="151" w:firstLine="33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2632" w:type="dxa"/>
          </w:tcPr>
          <w:p w14:paraId="46E3C65B" w14:textId="35465D1F" w:rsidR="00003C62" w:rsidRDefault="009432D1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ind w:right="230"/>
              <w:rPr>
                <w:sz w:val="24"/>
              </w:rPr>
            </w:pPr>
            <w:r>
              <w:rPr>
                <w:sz w:val="24"/>
              </w:rPr>
              <w:t xml:space="preserve">PMK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psihologa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atzinums,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izdots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agrāk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kā </w:t>
            </w:r>
            <w:r w:rsidR="00F74543">
              <w:rPr>
                <w:sz w:val="24"/>
              </w:rPr>
              <w:t>1</w:t>
            </w:r>
            <w:r w:rsidR="00422CB9">
              <w:rPr>
                <w:sz w:val="24"/>
              </w:rPr>
              <w:t xml:space="preserve"> (vienu)</w:t>
            </w:r>
            <w:r w:rsidR="00F74543">
              <w:rPr>
                <w:sz w:val="24"/>
              </w:rPr>
              <w:t xml:space="preserve"> gadu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pirms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komisijas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sēdes;</w:t>
            </w:r>
          </w:p>
          <w:p w14:paraId="7A59B636" w14:textId="67D6116B" w:rsidR="00003C62" w:rsidRPr="00741691" w:rsidRDefault="00436CC7" w:rsidP="00741691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94" w:lineRule="exact"/>
              <w:ind w:hanging="222"/>
              <w:rPr>
                <w:sz w:val="24"/>
              </w:rPr>
            </w:pPr>
            <w:r>
              <w:rPr>
                <w:sz w:val="24"/>
              </w:rPr>
              <w:t>B</w:t>
            </w:r>
            <w:r w:rsidR="00000000">
              <w:rPr>
                <w:sz w:val="24"/>
              </w:rPr>
              <w:t>ērnu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psihiatra</w:t>
            </w:r>
            <w:r>
              <w:rPr>
                <w:sz w:val="24"/>
              </w:rPr>
              <w:t xml:space="preserve"> atzinums</w:t>
            </w:r>
            <w:r w:rsidR="00000000" w:rsidRPr="00741691">
              <w:rPr>
                <w:sz w:val="24"/>
              </w:rPr>
              <w:t>, kas izdots</w:t>
            </w:r>
            <w:r w:rsidR="00000000" w:rsidRPr="00741691">
              <w:rPr>
                <w:spacing w:val="1"/>
                <w:sz w:val="24"/>
              </w:rPr>
              <w:t xml:space="preserve"> </w:t>
            </w:r>
            <w:r w:rsidR="00000000" w:rsidRPr="00741691">
              <w:rPr>
                <w:sz w:val="24"/>
              </w:rPr>
              <w:t>ne</w:t>
            </w:r>
            <w:r w:rsidR="00000000" w:rsidRPr="00741691">
              <w:rPr>
                <w:spacing w:val="-3"/>
                <w:sz w:val="24"/>
              </w:rPr>
              <w:t xml:space="preserve"> </w:t>
            </w:r>
            <w:r w:rsidR="00000000" w:rsidRPr="00741691">
              <w:rPr>
                <w:sz w:val="24"/>
              </w:rPr>
              <w:t>agrāk</w:t>
            </w:r>
            <w:r w:rsidR="00000000" w:rsidRPr="00741691">
              <w:rPr>
                <w:spacing w:val="-4"/>
                <w:sz w:val="24"/>
              </w:rPr>
              <w:t xml:space="preserve"> </w:t>
            </w:r>
            <w:r w:rsidR="00000000" w:rsidRPr="00741691">
              <w:rPr>
                <w:sz w:val="24"/>
              </w:rPr>
              <w:t>kā</w:t>
            </w:r>
            <w:r w:rsidR="00000000" w:rsidRPr="00741691">
              <w:rPr>
                <w:spacing w:val="1"/>
                <w:sz w:val="24"/>
              </w:rPr>
              <w:t xml:space="preserve"> </w:t>
            </w:r>
            <w:r w:rsidR="0025616C" w:rsidRPr="00741691">
              <w:rPr>
                <w:sz w:val="24"/>
              </w:rPr>
              <w:t>3</w:t>
            </w:r>
            <w:r w:rsidR="00000000" w:rsidRPr="00741691">
              <w:rPr>
                <w:spacing w:val="-3"/>
                <w:sz w:val="24"/>
              </w:rPr>
              <w:t xml:space="preserve"> </w:t>
            </w:r>
            <w:r w:rsidR="00000000" w:rsidRPr="00741691">
              <w:rPr>
                <w:sz w:val="24"/>
              </w:rPr>
              <w:t>(</w:t>
            </w:r>
            <w:r w:rsidR="0025616C" w:rsidRPr="00741691">
              <w:rPr>
                <w:sz w:val="24"/>
              </w:rPr>
              <w:t>trīs</w:t>
            </w:r>
            <w:r w:rsidR="00000000" w:rsidRPr="00741691">
              <w:rPr>
                <w:sz w:val="24"/>
              </w:rPr>
              <w:t>)</w:t>
            </w:r>
            <w:r w:rsidR="00000000" w:rsidRPr="00741691">
              <w:rPr>
                <w:spacing w:val="2"/>
                <w:sz w:val="24"/>
              </w:rPr>
              <w:t xml:space="preserve"> </w:t>
            </w:r>
            <w:r w:rsidR="00000000" w:rsidRPr="00741691">
              <w:rPr>
                <w:sz w:val="24"/>
              </w:rPr>
              <w:t>mēnešus pirms komisijas</w:t>
            </w:r>
            <w:r>
              <w:rPr>
                <w:sz w:val="24"/>
              </w:rPr>
              <w:t xml:space="preserve"> </w:t>
            </w:r>
            <w:r w:rsidR="00000000" w:rsidRPr="00741691">
              <w:rPr>
                <w:sz w:val="24"/>
              </w:rPr>
              <w:t>sēdes.</w:t>
            </w:r>
          </w:p>
          <w:p w14:paraId="2287A298" w14:textId="5B994A8B" w:rsidR="007613FC" w:rsidRDefault="007613FC" w:rsidP="004E771B">
            <w:pPr>
              <w:pStyle w:val="TableParagraph"/>
              <w:numPr>
                <w:ilvl w:val="0"/>
                <w:numId w:val="3"/>
              </w:numPr>
              <w:spacing w:before="6" w:line="254" w:lineRule="exact"/>
              <w:rPr>
                <w:sz w:val="24"/>
              </w:rPr>
            </w:pPr>
            <w:r>
              <w:rPr>
                <w:sz w:val="24"/>
              </w:rPr>
              <w:t>PMK logopēda atzinums</w:t>
            </w:r>
            <w:r w:rsidR="00A070FB">
              <w:rPr>
                <w:sz w:val="24"/>
              </w:rPr>
              <w:t xml:space="preserve">, kas izdots ne agrāk kā 3 </w:t>
            </w:r>
            <w:r w:rsidR="003451F6">
              <w:rPr>
                <w:sz w:val="24"/>
              </w:rPr>
              <w:t xml:space="preserve">(trīs) </w:t>
            </w:r>
            <w:r w:rsidR="00A070FB">
              <w:rPr>
                <w:sz w:val="24"/>
              </w:rPr>
              <w:t>mēnešus pirms komisijas sēdes;</w:t>
            </w:r>
          </w:p>
          <w:p w14:paraId="335FA588" w14:textId="7FE1309B" w:rsidR="007613FC" w:rsidRDefault="007613FC" w:rsidP="004E771B">
            <w:pPr>
              <w:pStyle w:val="TableParagraph"/>
              <w:numPr>
                <w:ilvl w:val="0"/>
                <w:numId w:val="3"/>
              </w:numPr>
              <w:spacing w:before="6" w:line="254" w:lineRule="exact"/>
              <w:rPr>
                <w:sz w:val="24"/>
              </w:rPr>
            </w:pPr>
            <w:r>
              <w:rPr>
                <w:sz w:val="24"/>
              </w:rPr>
              <w:t>PMK speciālā pedagoga atzinums</w:t>
            </w:r>
            <w:r w:rsidR="00A070FB">
              <w:rPr>
                <w:sz w:val="24"/>
              </w:rPr>
              <w:t xml:space="preserve">, kas izdots ne agrāk kā 3 </w:t>
            </w:r>
            <w:r w:rsidR="003451F6">
              <w:rPr>
                <w:sz w:val="24"/>
              </w:rPr>
              <w:t xml:space="preserve">(trīs) </w:t>
            </w:r>
            <w:r w:rsidR="00A070FB">
              <w:rPr>
                <w:sz w:val="24"/>
              </w:rPr>
              <w:t>mēnešus pirms komisijas sēdes;</w:t>
            </w:r>
          </w:p>
          <w:p w14:paraId="5EB02FF9" w14:textId="562AB54C" w:rsidR="0025616C" w:rsidRDefault="0025616C" w:rsidP="00F66CC8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6"/>
              <w:ind w:right="1048"/>
              <w:rPr>
                <w:sz w:val="24"/>
              </w:rPr>
            </w:pPr>
            <w:r>
              <w:rPr>
                <w:sz w:val="24"/>
              </w:rPr>
              <w:t xml:space="preserve">Ģimenes ārsta atzinums par izglītojamā vispārējo izglītības stāvokli, izdots ne ātrāk kā 3 </w:t>
            </w:r>
            <w:r w:rsidR="003451F6">
              <w:rPr>
                <w:sz w:val="24"/>
              </w:rPr>
              <w:t xml:space="preserve">(trīs) </w:t>
            </w:r>
            <w:r>
              <w:rPr>
                <w:sz w:val="24"/>
              </w:rPr>
              <w:t>mēnešus pirms komisijas sēdes;</w:t>
            </w:r>
          </w:p>
          <w:p w14:paraId="0BFF5D42" w14:textId="64E0E6F8" w:rsidR="0025616C" w:rsidRDefault="00AE51B7" w:rsidP="00AE51B7">
            <w:pPr>
              <w:pStyle w:val="TableParagraph"/>
              <w:numPr>
                <w:ilvl w:val="0"/>
                <w:numId w:val="3"/>
              </w:numPr>
              <w:spacing w:before="6" w:line="254" w:lineRule="exact"/>
              <w:rPr>
                <w:sz w:val="24"/>
              </w:rPr>
            </w:pPr>
            <w:r>
              <w:rPr>
                <w:sz w:val="24"/>
              </w:rPr>
              <w:t xml:space="preserve">Izglītības iestādes speciālā pedagoga izdots izglītojamā </w:t>
            </w:r>
            <w:r w:rsidR="000351D8">
              <w:rPr>
                <w:sz w:val="24"/>
              </w:rPr>
              <w:t>zināšanu un prasmju</w:t>
            </w:r>
            <w:r>
              <w:rPr>
                <w:sz w:val="24"/>
              </w:rPr>
              <w:t xml:space="preserve"> izvērtējums, kas izdots ne agrāk kā 3 </w:t>
            </w:r>
            <w:r w:rsidR="003451F6">
              <w:rPr>
                <w:sz w:val="24"/>
              </w:rPr>
              <w:t xml:space="preserve">(trīs ) </w:t>
            </w:r>
            <w:r>
              <w:rPr>
                <w:sz w:val="24"/>
              </w:rPr>
              <w:t>mēnešus pirms komisijas sēdes;</w:t>
            </w:r>
          </w:p>
        </w:tc>
      </w:tr>
      <w:tr w:rsidR="00003C62" w14:paraId="6A977BC9" w14:textId="77777777" w:rsidTr="0058488F">
        <w:trPr>
          <w:trHeight w:val="1137"/>
        </w:trPr>
        <w:tc>
          <w:tcPr>
            <w:tcW w:w="2838" w:type="dxa"/>
          </w:tcPr>
          <w:p w14:paraId="23EE87EB" w14:textId="77777777" w:rsidR="00003C62" w:rsidRDefault="00003C62">
            <w:pPr>
              <w:pStyle w:val="TableParagraph"/>
              <w:ind w:left="0"/>
              <w:rPr>
                <w:sz w:val="25"/>
              </w:rPr>
            </w:pPr>
          </w:p>
          <w:p w14:paraId="46AAEB82" w14:textId="77777777" w:rsidR="00003C62" w:rsidRDefault="00000000">
            <w:pPr>
              <w:pStyle w:val="TableParagraph"/>
              <w:spacing w:line="242" w:lineRule="auto"/>
              <w:ind w:left="806" w:right="373" w:hanging="41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Garīgās veselības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traucējumi</w:t>
            </w:r>
          </w:p>
          <w:p w14:paraId="562BA0CA" w14:textId="77777777" w:rsidR="0058488F" w:rsidRDefault="0058488F">
            <w:pPr>
              <w:pStyle w:val="TableParagraph"/>
              <w:spacing w:line="242" w:lineRule="auto"/>
              <w:ind w:left="806" w:right="373" w:hanging="413"/>
              <w:rPr>
                <w:rFonts w:ascii="Arial" w:hAnsi="Arial"/>
                <w:b/>
                <w:sz w:val="24"/>
              </w:rPr>
            </w:pPr>
          </w:p>
          <w:p w14:paraId="62C459D2" w14:textId="43080082" w:rsidR="007613FC" w:rsidRDefault="007613FC" w:rsidP="007613FC">
            <w:pPr>
              <w:pStyle w:val="TableParagraph"/>
              <w:spacing w:before="139"/>
              <w:ind w:left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(progr.kodi -  01015711, 21015711)</w:t>
            </w:r>
          </w:p>
          <w:p w14:paraId="10E0F9E5" w14:textId="719BF326" w:rsidR="007613FC" w:rsidRDefault="007613FC">
            <w:pPr>
              <w:pStyle w:val="TableParagraph"/>
              <w:spacing w:line="242" w:lineRule="auto"/>
              <w:ind w:left="806" w:right="373" w:hanging="413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2632" w:type="dxa"/>
          </w:tcPr>
          <w:p w14:paraId="21DF9086" w14:textId="57E2B291" w:rsidR="00003C62" w:rsidRDefault="00E37C63" w:rsidP="0025616C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ind w:right="230"/>
              <w:rPr>
                <w:sz w:val="24"/>
              </w:rPr>
            </w:pPr>
            <w:r>
              <w:rPr>
                <w:sz w:val="24"/>
              </w:rPr>
              <w:t>PMK psihologa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atzinums,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izdots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agrāk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kā</w:t>
            </w:r>
            <w:r>
              <w:rPr>
                <w:spacing w:val="-1"/>
                <w:sz w:val="24"/>
              </w:rPr>
              <w:t xml:space="preserve"> </w:t>
            </w:r>
            <w:r w:rsidR="00F74543">
              <w:rPr>
                <w:sz w:val="24"/>
              </w:rPr>
              <w:t xml:space="preserve">1 </w:t>
            </w:r>
            <w:r w:rsidR="003451F6">
              <w:rPr>
                <w:sz w:val="24"/>
              </w:rPr>
              <w:t xml:space="preserve">( vienu) </w:t>
            </w:r>
            <w:r w:rsidR="00F74543">
              <w:rPr>
                <w:sz w:val="24"/>
              </w:rPr>
              <w:t>gadu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pirms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komisijas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sēdes;</w:t>
            </w:r>
          </w:p>
          <w:p w14:paraId="6E277527" w14:textId="021885C6" w:rsidR="00003C62" w:rsidRDefault="00000000" w:rsidP="0025616C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3" w:line="274" w:lineRule="exact"/>
              <w:ind w:right="314"/>
              <w:rPr>
                <w:sz w:val="24"/>
              </w:rPr>
            </w:pPr>
            <w:r>
              <w:rPr>
                <w:sz w:val="24"/>
              </w:rPr>
              <w:t>Bērnu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psihiatra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bērnu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neirologa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neirologa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atzinums,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izdots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agrāk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(trīs)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mēnešus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komisijas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sēdes.</w:t>
            </w:r>
          </w:p>
          <w:p w14:paraId="1B13FFBE" w14:textId="06605A14" w:rsidR="007613FC" w:rsidRDefault="007613FC" w:rsidP="0025616C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3" w:line="274" w:lineRule="exact"/>
              <w:ind w:right="314"/>
              <w:rPr>
                <w:sz w:val="24"/>
              </w:rPr>
            </w:pPr>
            <w:r>
              <w:rPr>
                <w:sz w:val="24"/>
              </w:rPr>
              <w:t>PMK logopēda atzinums</w:t>
            </w:r>
            <w:r w:rsidR="00E37C63">
              <w:rPr>
                <w:sz w:val="24"/>
              </w:rPr>
              <w:t xml:space="preserve">, kas izdots ne agrāk kā 3 </w:t>
            </w:r>
            <w:r w:rsidR="003451F6">
              <w:rPr>
                <w:sz w:val="24"/>
              </w:rPr>
              <w:t xml:space="preserve">(trīs) </w:t>
            </w:r>
            <w:r w:rsidR="00E37C63">
              <w:rPr>
                <w:sz w:val="24"/>
              </w:rPr>
              <w:t>mēnešus pirms komisijas sēdes;</w:t>
            </w:r>
          </w:p>
          <w:p w14:paraId="40627B23" w14:textId="2A0A3A60" w:rsidR="007613FC" w:rsidRDefault="007613FC" w:rsidP="0025616C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3" w:line="274" w:lineRule="exact"/>
              <w:ind w:right="314"/>
              <w:rPr>
                <w:sz w:val="24"/>
              </w:rPr>
            </w:pPr>
            <w:r>
              <w:rPr>
                <w:sz w:val="24"/>
              </w:rPr>
              <w:t>PMK speciālā pedagoga atzinums</w:t>
            </w:r>
            <w:r w:rsidR="00A25C6F">
              <w:rPr>
                <w:sz w:val="24"/>
              </w:rPr>
              <w:t>, kas izdots ne agrāk kā 3</w:t>
            </w:r>
            <w:r w:rsidR="003451F6">
              <w:rPr>
                <w:sz w:val="24"/>
              </w:rPr>
              <w:t xml:space="preserve"> (trīs) </w:t>
            </w:r>
            <w:r w:rsidR="00A25C6F">
              <w:rPr>
                <w:sz w:val="24"/>
              </w:rPr>
              <w:t xml:space="preserve"> mēnešus pirms komisijas sēdes;</w:t>
            </w:r>
          </w:p>
          <w:p w14:paraId="7AC652C6" w14:textId="58513082" w:rsidR="0025616C" w:rsidRDefault="0025616C" w:rsidP="0025616C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6"/>
              <w:ind w:right="1048"/>
              <w:rPr>
                <w:sz w:val="24"/>
              </w:rPr>
            </w:pPr>
            <w:r>
              <w:rPr>
                <w:sz w:val="24"/>
              </w:rPr>
              <w:t xml:space="preserve">Ģimenes ārsta atzinums par izglītojamā vispārējo izglītības stāvokli, izdots ne ātrāk kā 3 </w:t>
            </w:r>
            <w:r w:rsidR="003451F6">
              <w:rPr>
                <w:sz w:val="24"/>
              </w:rPr>
              <w:t xml:space="preserve">(trīs) </w:t>
            </w:r>
            <w:r>
              <w:rPr>
                <w:sz w:val="24"/>
              </w:rPr>
              <w:t>mēnešus pirms komisijas sēdes;</w:t>
            </w:r>
          </w:p>
          <w:p w14:paraId="18B81F5A" w14:textId="04F6BFFF" w:rsidR="0025616C" w:rsidRDefault="001119B4" w:rsidP="0025616C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3" w:line="274" w:lineRule="exact"/>
              <w:ind w:right="314"/>
              <w:rPr>
                <w:sz w:val="24"/>
              </w:rPr>
            </w:pPr>
            <w:r>
              <w:rPr>
                <w:sz w:val="24"/>
              </w:rPr>
              <w:t xml:space="preserve">Izglītības iestādes speciālā pedagoga izdots izglītojamā zināšanu un prasmju izvērtējums, kas izdots ne agrāk kā 3 </w:t>
            </w:r>
            <w:r w:rsidR="003451F6">
              <w:rPr>
                <w:sz w:val="24"/>
              </w:rPr>
              <w:t xml:space="preserve">(trīs) </w:t>
            </w:r>
            <w:r>
              <w:rPr>
                <w:sz w:val="24"/>
              </w:rPr>
              <w:t>mēnešus pirms komisijas sēdes;</w:t>
            </w:r>
          </w:p>
        </w:tc>
      </w:tr>
      <w:tr w:rsidR="00003C62" w14:paraId="3DFDF2FB" w14:textId="77777777" w:rsidTr="0058488F">
        <w:trPr>
          <w:trHeight w:val="1656"/>
        </w:trPr>
        <w:tc>
          <w:tcPr>
            <w:tcW w:w="2838" w:type="dxa"/>
          </w:tcPr>
          <w:p w14:paraId="5074C1C8" w14:textId="77777777" w:rsidR="00003C62" w:rsidRDefault="00000000">
            <w:pPr>
              <w:pStyle w:val="TableParagraph"/>
              <w:ind w:left="196" w:right="193" w:firstLine="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Garīgās attīstības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traucējumi, smagi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garīgās attīstības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traucējumi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vai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vairāki</w:t>
            </w:r>
          </w:p>
          <w:p w14:paraId="4C415C07" w14:textId="77777777" w:rsidR="00003C62" w:rsidRDefault="00000000">
            <w:pPr>
              <w:pStyle w:val="TableParagraph"/>
              <w:spacing w:line="278" w:lineRule="exact"/>
              <w:ind w:left="504" w:right="50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smagi attīstības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traucējumiem</w:t>
            </w:r>
          </w:p>
          <w:p w14:paraId="42F0F221" w14:textId="77777777" w:rsidR="0058488F" w:rsidRDefault="0058488F">
            <w:pPr>
              <w:pStyle w:val="TableParagraph"/>
              <w:spacing w:line="278" w:lineRule="exact"/>
              <w:ind w:left="504" w:right="505"/>
              <w:jc w:val="center"/>
              <w:rPr>
                <w:rFonts w:ascii="Arial" w:hAnsi="Arial"/>
                <w:b/>
                <w:sz w:val="24"/>
              </w:rPr>
            </w:pPr>
          </w:p>
          <w:p w14:paraId="5689E8CF" w14:textId="6FFDA54C" w:rsidR="007613FC" w:rsidRDefault="007613FC" w:rsidP="007613FC">
            <w:pPr>
              <w:pStyle w:val="TableParagraph"/>
              <w:spacing w:before="139"/>
              <w:ind w:left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(progr.kodi -  01015811, 01015911, 21015811, 21015911)</w:t>
            </w:r>
          </w:p>
          <w:p w14:paraId="2A3B07D9" w14:textId="288D79E4" w:rsidR="0058488F" w:rsidRDefault="0058488F" w:rsidP="007613FC">
            <w:pPr>
              <w:pStyle w:val="TableParagraph"/>
              <w:spacing w:line="278" w:lineRule="exact"/>
              <w:ind w:left="504" w:right="505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2632" w:type="dxa"/>
          </w:tcPr>
          <w:p w14:paraId="35A8E2C7" w14:textId="1354106B" w:rsidR="00003C62" w:rsidRDefault="00F7081B" w:rsidP="007613FC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right="224"/>
              <w:rPr>
                <w:sz w:val="24"/>
              </w:rPr>
            </w:pPr>
            <w:r>
              <w:rPr>
                <w:sz w:val="24"/>
              </w:rPr>
              <w:t>PMK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psihologa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atzinums,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izdots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agrāk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kā</w:t>
            </w:r>
            <w:r>
              <w:rPr>
                <w:spacing w:val="-1"/>
                <w:sz w:val="24"/>
              </w:rPr>
              <w:t xml:space="preserve"> </w:t>
            </w:r>
            <w:r w:rsidR="00F74543">
              <w:rPr>
                <w:sz w:val="24"/>
              </w:rPr>
              <w:t>1</w:t>
            </w:r>
            <w:r w:rsidR="003451F6">
              <w:rPr>
                <w:sz w:val="24"/>
              </w:rPr>
              <w:t>( vienu)</w:t>
            </w:r>
            <w:r w:rsidR="00F74543">
              <w:rPr>
                <w:sz w:val="24"/>
              </w:rPr>
              <w:t xml:space="preserve"> gadu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pirms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komisijas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sēdes;</w:t>
            </w:r>
          </w:p>
          <w:p w14:paraId="4C3B5508" w14:textId="2B58036F" w:rsidR="00003C62" w:rsidRDefault="00000000" w:rsidP="007613FC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right="442"/>
              <w:rPr>
                <w:sz w:val="24"/>
              </w:rPr>
            </w:pPr>
            <w:r>
              <w:rPr>
                <w:sz w:val="24"/>
              </w:rPr>
              <w:t>Bērnu psihiatra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atzinums, kas izdots ne agrāk kā 6 (sešus)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mēnešus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pirms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komisijas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sēdes.</w:t>
            </w:r>
          </w:p>
          <w:p w14:paraId="1B39EA60" w14:textId="5B14ADFD" w:rsidR="0025616C" w:rsidRDefault="0025616C" w:rsidP="007613FC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6"/>
              <w:ind w:right="1048"/>
              <w:rPr>
                <w:sz w:val="24"/>
              </w:rPr>
            </w:pPr>
            <w:r>
              <w:rPr>
                <w:sz w:val="24"/>
              </w:rPr>
              <w:t xml:space="preserve">Ģimenes ārsta atzinums par izglītojamā vispārējo izglītības stāvokli, izdots ne ātrāk kā 3 </w:t>
            </w:r>
            <w:r w:rsidR="003451F6">
              <w:rPr>
                <w:sz w:val="24"/>
              </w:rPr>
              <w:t xml:space="preserve">(trīs) </w:t>
            </w:r>
            <w:r>
              <w:rPr>
                <w:sz w:val="24"/>
              </w:rPr>
              <w:t>mēnešus pirms komisijas sēdes;</w:t>
            </w:r>
          </w:p>
          <w:p w14:paraId="2E6F4A55" w14:textId="572AC980" w:rsidR="007613FC" w:rsidRDefault="007613FC" w:rsidP="007613FC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3" w:line="274" w:lineRule="exact"/>
              <w:ind w:right="314"/>
              <w:rPr>
                <w:sz w:val="24"/>
              </w:rPr>
            </w:pPr>
            <w:r>
              <w:rPr>
                <w:sz w:val="24"/>
              </w:rPr>
              <w:t>PMK logopēda atzinums</w:t>
            </w:r>
            <w:r w:rsidR="00877E4E">
              <w:rPr>
                <w:sz w:val="24"/>
              </w:rPr>
              <w:t xml:space="preserve">, ne agrāk kā 3 </w:t>
            </w:r>
            <w:r w:rsidR="003451F6">
              <w:rPr>
                <w:sz w:val="24"/>
              </w:rPr>
              <w:t xml:space="preserve">(trīs) </w:t>
            </w:r>
            <w:r w:rsidR="00877E4E">
              <w:rPr>
                <w:sz w:val="24"/>
              </w:rPr>
              <w:t xml:space="preserve">mēnešus pirms komisijas sēdes; </w:t>
            </w:r>
          </w:p>
          <w:p w14:paraId="7E8364DC" w14:textId="409322C7" w:rsidR="007613FC" w:rsidRDefault="007613FC" w:rsidP="007613FC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3" w:line="274" w:lineRule="exact"/>
              <w:ind w:right="314"/>
              <w:rPr>
                <w:sz w:val="24"/>
              </w:rPr>
            </w:pPr>
            <w:r>
              <w:rPr>
                <w:sz w:val="24"/>
              </w:rPr>
              <w:t>PMK speciālā pedagoga atzinums</w:t>
            </w:r>
            <w:r w:rsidR="00877E4E">
              <w:rPr>
                <w:sz w:val="24"/>
              </w:rPr>
              <w:t xml:space="preserve">, ne agrāk kā 3 </w:t>
            </w:r>
            <w:r w:rsidR="003451F6">
              <w:rPr>
                <w:sz w:val="24"/>
              </w:rPr>
              <w:t xml:space="preserve">(trīs) </w:t>
            </w:r>
            <w:r w:rsidR="00877E4E">
              <w:rPr>
                <w:sz w:val="24"/>
              </w:rPr>
              <w:t>mēnešus pirms komisijas sēdes;</w:t>
            </w:r>
          </w:p>
          <w:p w14:paraId="11C13ECA" w14:textId="51B8EA22" w:rsidR="007613FC" w:rsidRDefault="007613FC" w:rsidP="007613FC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6"/>
              <w:ind w:right="1048"/>
              <w:rPr>
                <w:sz w:val="24"/>
              </w:rPr>
            </w:pPr>
            <w:r>
              <w:rPr>
                <w:sz w:val="24"/>
              </w:rPr>
              <w:t>Ģimenes ārsta atzinums par izglītojamā vispārējo izglītības stāvokli, izdots ne ātrāk kā 3</w:t>
            </w:r>
            <w:r w:rsidR="003451F6">
              <w:rPr>
                <w:sz w:val="24"/>
              </w:rPr>
              <w:t xml:space="preserve"> (trīs)</w:t>
            </w:r>
            <w:r>
              <w:rPr>
                <w:sz w:val="24"/>
              </w:rPr>
              <w:t xml:space="preserve"> mēnešus pirms komisijas sēdes;</w:t>
            </w:r>
          </w:p>
          <w:p w14:paraId="2B10C90E" w14:textId="3FF2876D" w:rsidR="0025616C" w:rsidRDefault="00877E4E" w:rsidP="007613FC">
            <w:pPr>
              <w:pStyle w:val="TableParagraph"/>
              <w:tabs>
                <w:tab w:val="left" w:pos="284"/>
              </w:tabs>
              <w:ind w:right="442"/>
              <w:rPr>
                <w:sz w:val="24"/>
              </w:rPr>
            </w:pPr>
            <w:r>
              <w:rPr>
                <w:sz w:val="24"/>
              </w:rPr>
              <w:t xml:space="preserve">Izglītības iestādes speciālā pedagoga izdots izglītojamā zināšanu un prasmju izvērtējums, kas izdots ne agrāk kā 3 </w:t>
            </w:r>
            <w:r w:rsidR="003451F6">
              <w:rPr>
                <w:sz w:val="24"/>
              </w:rPr>
              <w:t xml:space="preserve">(trīs) </w:t>
            </w:r>
            <w:r>
              <w:rPr>
                <w:sz w:val="24"/>
              </w:rPr>
              <w:t>mēnešus pirms komisijas sēdes;</w:t>
            </w:r>
          </w:p>
        </w:tc>
      </w:tr>
    </w:tbl>
    <w:p w14:paraId="525F594E" w14:textId="77777777" w:rsidR="00C658A1" w:rsidRDefault="00C658A1"/>
    <w:sectPr w:rsidR="00C658A1" w:rsidSect="00FF297D">
      <w:type w:val="continuous"/>
      <w:pgSz w:w="16840" w:h="11910" w:orient="landscape"/>
      <w:pgMar w:top="160" w:right="480" w:bottom="30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76A2D"/>
    <w:multiLevelType w:val="hybridMultilevel"/>
    <w:tmpl w:val="1D92B7B0"/>
    <w:lvl w:ilvl="0" w:tplc="5332FC9A">
      <w:numFmt w:val="bullet"/>
      <w:lvlText w:val=""/>
      <w:lvlJc w:val="left"/>
      <w:pPr>
        <w:ind w:left="283" w:hanging="216"/>
      </w:pPr>
      <w:rPr>
        <w:rFonts w:ascii="Symbol" w:eastAsia="Symbol" w:hAnsi="Symbol" w:cs="Symbol" w:hint="default"/>
        <w:w w:val="100"/>
        <w:sz w:val="24"/>
        <w:szCs w:val="24"/>
        <w:lang w:val="lv-LV" w:eastAsia="en-US" w:bidi="ar-SA"/>
      </w:rPr>
    </w:lvl>
    <w:lvl w:ilvl="1" w:tplc="390852DE">
      <w:numFmt w:val="bullet"/>
      <w:lvlText w:val="•"/>
      <w:lvlJc w:val="left"/>
      <w:pPr>
        <w:ind w:left="1087" w:hanging="216"/>
      </w:pPr>
      <w:rPr>
        <w:rFonts w:hint="default"/>
        <w:lang w:val="lv-LV" w:eastAsia="en-US" w:bidi="ar-SA"/>
      </w:rPr>
    </w:lvl>
    <w:lvl w:ilvl="2" w:tplc="A980173E">
      <w:numFmt w:val="bullet"/>
      <w:lvlText w:val="•"/>
      <w:lvlJc w:val="left"/>
      <w:pPr>
        <w:ind w:left="1894" w:hanging="216"/>
      </w:pPr>
      <w:rPr>
        <w:rFonts w:hint="default"/>
        <w:lang w:val="lv-LV" w:eastAsia="en-US" w:bidi="ar-SA"/>
      </w:rPr>
    </w:lvl>
    <w:lvl w:ilvl="3" w:tplc="196E02FC">
      <w:numFmt w:val="bullet"/>
      <w:lvlText w:val="•"/>
      <w:lvlJc w:val="left"/>
      <w:pPr>
        <w:ind w:left="2702" w:hanging="216"/>
      </w:pPr>
      <w:rPr>
        <w:rFonts w:hint="default"/>
        <w:lang w:val="lv-LV" w:eastAsia="en-US" w:bidi="ar-SA"/>
      </w:rPr>
    </w:lvl>
    <w:lvl w:ilvl="4" w:tplc="B6C8B8CA">
      <w:numFmt w:val="bullet"/>
      <w:lvlText w:val="•"/>
      <w:lvlJc w:val="left"/>
      <w:pPr>
        <w:ind w:left="3509" w:hanging="216"/>
      </w:pPr>
      <w:rPr>
        <w:rFonts w:hint="default"/>
        <w:lang w:val="lv-LV" w:eastAsia="en-US" w:bidi="ar-SA"/>
      </w:rPr>
    </w:lvl>
    <w:lvl w:ilvl="5" w:tplc="9B186944">
      <w:numFmt w:val="bullet"/>
      <w:lvlText w:val="•"/>
      <w:lvlJc w:val="left"/>
      <w:pPr>
        <w:ind w:left="4317" w:hanging="216"/>
      </w:pPr>
      <w:rPr>
        <w:rFonts w:hint="default"/>
        <w:lang w:val="lv-LV" w:eastAsia="en-US" w:bidi="ar-SA"/>
      </w:rPr>
    </w:lvl>
    <w:lvl w:ilvl="6" w:tplc="D41CC65E">
      <w:numFmt w:val="bullet"/>
      <w:lvlText w:val="•"/>
      <w:lvlJc w:val="left"/>
      <w:pPr>
        <w:ind w:left="5124" w:hanging="216"/>
      </w:pPr>
      <w:rPr>
        <w:rFonts w:hint="default"/>
        <w:lang w:val="lv-LV" w:eastAsia="en-US" w:bidi="ar-SA"/>
      </w:rPr>
    </w:lvl>
    <w:lvl w:ilvl="7" w:tplc="C074BB44">
      <w:numFmt w:val="bullet"/>
      <w:lvlText w:val="•"/>
      <w:lvlJc w:val="left"/>
      <w:pPr>
        <w:ind w:left="5931" w:hanging="216"/>
      </w:pPr>
      <w:rPr>
        <w:rFonts w:hint="default"/>
        <w:lang w:val="lv-LV" w:eastAsia="en-US" w:bidi="ar-SA"/>
      </w:rPr>
    </w:lvl>
    <w:lvl w:ilvl="8" w:tplc="B4C0B51A">
      <w:numFmt w:val="bullet"/>
      <w:lvlText w:val="•"/>
      <w:lvlJc w:val="left"/>
      <w:pPr>
        <w:ind w:left="6739" w:hanging="216"/>
      </w:pPr>
      <w:rPr>
        <w:rFonts w:hint="default"/>
        <w:lang w:val="lv-LV" w:eastAsia="en-US" w:bidi="ar-SA"/>
      </w:rPr>
    </w:lvl>
  </w:abstractNum>
  <w:abstractNum w:abstractNumId="1" w15:restartNumberingAfterBreak="0">
    <w:nsid w:val="2C5314A5"/>
    <w:multiLevelType w:val="hybridMultilevel"/>
    <w:tmpl w:val="4EDA4FDA"/>
    <w:lvl w:ilvl="0" w:tplc="762CD234">
      <w:numFmt w:val="bullet"/>
      <w:lvlText w:val=""/>
      <w:lvlJc w:val="left"/>
      <w:pPr>
        <w:ind w:left="283" w:hanging="216"/>
      </w:pPr>
      <w:rPr>
        <w:rFonts w:ascii="Symbol" w:eastAsia="Symbol" w:hAnsi="Symbol" w:cs="Symbol" w:hint="default"/>
        <w:w w:val="100"/>
        <w:sz w:val="24"/>
        <w:szCs w:val="24"/>
        <w:lang w:val="lv-LV" w:eastAsia="en-US" w:bidi="ar-SA"/>
      </w:rPr>
    </w:lvl>
    <w:lvl w:ilvl="1" w:tplc="916C60C2">
      <w:numFmt w:val="bullet"/>
      <w:lvlText w:val="•"/>
      <w:lvlJc w:val="left"/>
      <w:pPr>
        <w:ind w:left="1087" w:hanging="216"/>
      </w:pPr>
      <w:rPr>
        <w:rFonts w:hint="default"/>
        <w:lang w:val="lv-LV" w:eastAsia="en-US" w:bidi="ar-SA"/>
      </w:rPr>
    </w:lvl>
    <w:lvl w:ilvl="2" w:tplc="888A88B2">
      <w:numFmt w:val="bullet"/>
      <w:lvlText w:val="•"/>
      <w:lvlJc w:val="left"/>
      <w:pPr>
        <w:ind w:left="1894" w:hanging="216"/>
      </w:pPr>
      <w:rPr>
        <w:rFonts w:hint="default"/>
        <w:lang w:val="lv-LV" w:eastAsia="en-US" w:bidi="ar-SA"/>
      </w:rPr>
    </w:lvl>
    <w:lvl w:ilvl="3" w:tplc="8C24DA18">
      <w:numFmt w:val="bullet"/>
      <w:lvlText w:val="•"/>
      <w:lvlJc w:val="left"/>
      <w:pPr>
        <w:ind w:left="2702" w:hanging="216"/>
      </w:pPr>
      <w:rPr>
        <w:rFonts w:hint="default"/>
        <w:lang w:val="lv-LV" w:eastAsia="en-US" w:bidi="ar-SA"/>
      </w:rPr>
    </w:lvl>
    <w:lvl w:ilvl="4" w:tplc="4E3810AA">
      <w:numFmt w:val="bullet"/>
      <w:lvlText w:val="•"/>
      <w:lvlJc w:val="left"/>
      <w:pPr>
        <w:ind w:left="3509" w:hanging="216"/>
      </w:pPr>
      <w:rPr>
        <w:rFonts w:hint="default"/>
        <w:lang w:val="lv-LV" w:eastAsia="en-US" w:bidi="ar-SA"/>
      </w:rPr>
    </w:lvl>
    <w:lvl w:ilvl="5" w:tplc="C8F26BF8">
      <w:numFmt w:val="bullet"/>
      <w:lvlText w:val="•"/>
      <w:lvlJc w:val="left"/>
      <w:pPr>
        <w:ind w:left="4317" w:hanging="216"/>
      </w:pPr>
      <w:rPr>
        <w:rFonts w:hint="default"/>
        <w:lang w:val="lv-LV" w:eastAsia="en-US" w:bidi="ar-SA"/>
      </w:rPr>
    </w:lvl>
    <w:lvl w:ilvl="6" w:tplc="835241C0">
      <w:numFmt w:val="bullet"/>
      <w:lvlText w:val="•"/>
      <w:lvlJc w:val="left"/>
      <w:pPr>
        <w:ind w:left="5124" w:hanging="216"/>
      </w:pPr>
      <w:rPr>
        <w:rFonts w:hint="default"/>
        <w:lang w:val="lv-LV" w:eastAsia="en-US" w:bidi="ar-SA"/>
      </w:rPr>
    </w:lvl>
    <w:lvl w:ilvl="7" w:tplc="B3483D92">
      <w:numFmt w:val="bullet"/>
      <w:lvlText w:val="•"/>
      <w:lvlJc w:val="left"/>
      <w:pPr>
        <w:ind w:left="5931" w:hanging="216"/>
      </w:pPr>
      <w:rPr>
        <w:rFonts w:hint="default"/>
        <w:lang w:val="lv-LV" w:eastAsia="en-US" w:bidi="ar-SA"/>
      </w:rPr>
    </w:lvl>
    <w:lvl w:ilvl="8" w:tplc="647EB2E2">
      <w:numFmt w:val="bullet"/>
      <w:lvlText w:val="•"/>
      <w:lvlJc w:val="left"/>
      <w:pPr>
        <w:ind w:left="6739" w:hanging="216"/>
      </w:pPr>
      <w:rPr>
        <w:rFonts w:hint="default"/>
        <w:lang w:val="lv-LV" w:eastAsia="en-US" w:bidi="ar-SA"/>
      </w:rPr>
    </w:lvl>
  </w:abstractNum>
  <w:abstractNum w:abstractNumId="2" w15:restartNumberingAfterBreak="0">
    <w:nsid w:val="2C894B56"/>
    <w:multiLevelType w:val="hybridMultilevel"/>
    <w:tmpl w:val="D6B211C8"/>
    <w:lvl w:ilvl="0" w:tplc="042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D8337C6"/>
    <w:multiLevelType w:val="hybridMultilevel"/>
    <w:tmpl w:val="E8826AC8"/>
    <w:lvl w:ilvl="0" w:tplc="D72EA696">
      <w:numFmt w:val="bullet"/>
      <w:lvlText w:val=""/>
      <w:lvlJc w:val="left"/>
      <w:pPr>
        <w:ind w:left="283" w:hanging="221"/>
      </w:pPr>
      <w:rPr>
        <w:rFonts w:ascii="Symbol" w:eastAsia="Symbol" w:hAnsi="Symbol" w:cs="Symbol" w:hint="default"/>
        <w:w w:val="100"/>
        <w:sz w:val="24"/>
        <w:szCs w:val="24"/>
        <w:lang w:val="lv-LV" w:eastAsia="en-US" w:bidi="ar-SA"/>
      </w:rPr>
    </w:lvl>
    <w:lvl w:ilvl="1" w:tplc="555AE3E8">
      <w:numFmt w:val="bullet"/>
      <w:lvlText w:val="•"/>
      <w:lvlJc w:val="left"/>
      <w:pPr>
        <w:ind w:left="1087" w:hanging="221"/>
      </w:pPr>
      <w:rPr>
        <w:rFonts w:hint="default"/>
        <w:lang w:val="lv-LV" w:eastAsia="en-US" w:bidi="ar-SA"/>
      </w:rPr>
    </w:lvl>
    <w:lvl w:ilvl="2" w:tplc="EEA2449A">
      <w:numFmt w:val="bullet"/>
      <w:lvlText w:val="•"/>
      <w:lvlJc w:val="left"/>
      <w:pPr>
        <w:ind w:left="1894" w:hanging="221"/>
      </w:pPr>
      <w:rPr>
        <w:rFonts w:hint="default"/>
        <w:lang w:val="lv-LV" w:eastAsia="en-US" w:bidi="ar-SA"/>
      </w:rPr>
    </w:lvl>
    <w:lvl w:ilvl="3" w:tplc="1A64E584">
      <w:numFmt w:val="bullet"/>
      <w:lvlText w:val="•"/>
      <w:lvlJc w:val="left"/>
      <w:pPr>
        <w:ind w:left="2702" w:hanging="221"/>
      </w:pPr>
      <w:rPr>
        <w:rFonts w:hint="default"/>
        <w:lang w:val="lv-LV" w:eastAsia="en-US" w:bidi="ar-SA"/>
      </w:rPr>
    </w:lvl>
    <w:lvl w:ilvl="4" w:tplc="7AD24E5E">
      <w:numFmt w:val="bullet"/>
      <w:lvlText w:val="•"/>
      <w:lvlJc w:val="left"/>
      <w:pPr>
        <w:ind w:left="3509" w:hanging="221"/>
      </w:pPr>
      <w:rPr>
        <w:rFonts w:hint="default"/>
        <w:lang w:val="lv-LV" w:eastAsia="en-US" w:bidi="ar-SA"/>
      </w:rPr>
    </w:lvl>
    <w:lvl w:ilvl="5" w:tplc="D49AB360">
      <w:numFmt w:val="bullet"/>
      <w:lvlText w:val="•"/>
      <w:lvlJc w:val="left"/>
      <w:pPr>
        <w:ind w:left="4317" w:hanging="221"/>
      </w:pPr>
      <w:rPr>
        <w:rFonts w:hint="default"/>
        <w:lang w:val="lv-LV" w:eastAsia="en-US" w:bidi="ar-SA"/>
      </w:rPr>
    </w:lvl>
    <w:lvl w:ilvl="6" w:tplc="E67008F4">
      <w:numFmt w:val="bullet"/>
      <w:lvlText w:val="•"/>
      <w:lvlJc w:val="left"/>
      <w:pPr>
        <w:ind w:left="5124" w:hanging="221"/>
      </w:pPr>
      <w:rPr>
        <w:rFonts w:hint="default"/>
        <w:lang w:val="lv-LV" w:eastAsia="en-US" w:bidi="ar-SA"/>
      </w:rPr>
    </w:lvl>
    <w:lvl w:ilvl="7" w:tplc="D0B8ADBA">
      <w:numFmt w:val="bullet"/>
      <w:lvlText w:val="•"/>
      <w:lvlJc w:val="left"/>
      <w:pPr>
        <w:ind w:left="5931" w:hanging="221"/>
      </w:pPr>
      <w:rPr>
        <w:rFonts w:hint="default"/>
        <w:lang w:val="lv-LV" w:eastAsia="en-US" w:bidi="ar-SA"/>
      </w:rPr>
    </w:lvl>
    <w:lvl w:ilvl="8" w:tplc="56648F60">
      <w:numFmt w:val="bullet"/>
      <w:lvlText w:val="•"/>
      <w:lvlJc w:val="left"/>
      <w:pPr>
        <w:ind w:left="6739" w:hanging="221"/>
      </w:pPr>
      <w:rPr>
        <w:rFonts w:hint="default"/>
        <w:lang w:val="lv-LV" w:eastAsia="en-US" w:bidi="ar-SA"/>
      </w:rPr>
    </w:lvl>
  </w:abstractNum>
  <w:abstractNum w:abstractNumId="4" w15:restartNumberingAfterBreak="0">
    <w:nsid w:val="484A0C54"/>
    <w:multiLevelType w:val="hybridMultilevel"/>
    <w:tmpl w:val="6B6C905E"/>
    <w:lvl w:ilvl="0" w:tplc="D3C23A96">
      <w:numFmt w:val="bullet"/>
      <w:lvlText w:val=""/>
      <w:lvlJc w:val="left"/>
      <w:pPr>
        <w:ind w:left="283" w:hanging="216"/>
      </w:pPr>
      <w:rPr>
        <w:rFonts w:ascii="Symbol" w:eastAsia="Symbol" w:hAnsi="Symbol" w:cs="Symbol" w:hint="default"/>
        <w:w w:val="100"/>
        <w:sz w:val="24"/>
        <w:szCs w:val="24"/>
        <w:lang w:val="lv-LV" w:eastAsia="en-US" w:bidi="ar-SA"/>
      </w:rPr>
    </w:lvl>
    <w:lvl w:ilvl="1" w:tplc="DDBACF8C">
      <w:numFmt w:val="bullet"/>
      <w:lvlText w:val="•"/>
      <w:lvlJc w:val="left"/>
      <w:pPr>
        <w:ind w:left="1087" w:hanging="216"/>
      </w:pPr>
      <w:rPr>
        <w:rFonts w:hint="default"/>
        <w:lang w:val="lv-LV" w:eastAsia="en-US" w:bidi="ar-SA"/>
      </w:rPr>
    </w:lvl>
    <w:lvl w:ilvl="2" w:tplc="B5CE29B0">
      <w:numFmt w:val="bullet"/>
      <w:lvlText w:val="•"/>
      <w:lvlJc w:val="left"/>
      <w:pPr>
        <w:ind w:left="1894" w:hanging="216"/>
      </w:pPr>
      <w:rPr>
        <w:rFonts w:hint="default"/>
        <w:lang w:val="lv-LV" w:eastAsia="en-US" w:bidi="ar-SA"/>
      </w:rPr>
    </w:lvl>
    <w:lvl w:ilvl="3" w:tplc="8A86CA58">
      <w:numFmt w:val="bullet"/>
      <w:lvlText w:val="•"/>
      <w:lvlJc w:val="left"/>
      <w:pPr>
        <w:ind w:left="2702" w:hanging="216"/>
      </w:pPr>
      <w:rPr>
        <w:rFonts w:hint="default"/>
        <w:lang w:val="lv-LV" w:eastAsia="en-US" w:bidi="ar-SA"/>
      </w:rPr>
    </w:lvl>
    <w:lvl w:ilvl="4" w:tplc="2E82C096">
      <w:numFmt w:val="bullet"/>
      <w:lvlText w:val="•"/>
      <w:lvlJc w:val="left"/>
      <w:pPr>
        <w:ind w:left="3509" w:hanging="216"/>
      </w:pPr>
      <w:rPr>
        <w:rFonts w:hint="default"/>
        <w:lang w:val="lv-LV" w:eastAsia="en-US" w:bidi="ar-SA"/>
      </w:rPr>
    </w:lvl>
    <w:lvl w:ilvl="5" w:tplc="B222334A">
      <w:numFmt w:val="bullet"/>
      <w:lvlText w:val="•"/>
      <w:lvlJc w:val="left"/>
      <w:pPr>
        <w:ind w:left="4317" w:hanging="216"/>
      </w:pPr>
      <w:rPr>
        <w:rFonts w:hint="default"/>
        <w:lang w:val="lv-LV" w:eastAsia="en-US" w:bidi="ar-SA"/>
      </w:rPr>
    </w:lvl>
    <w:lvl w:ilvl="6" w:tplc="2D52262C">
      <w:numFmt w:val="bullet"/>
      <w:lvlText w:val="•"/>
      <w:lvlJc w:val="left"/>
      <w:pPr>
        <w:ind w:left="5124" w:hanging="216"/>
      </w:pPr>
      <w:rPr>
        <w:rFonts w:hint="default"/>
        <w:lang w:val="lv-LV" w:eastAsia="en-US" w:bidi="ar-SA"/>
      </w:rPr>
    </w:lvl>
    <w:lvl w:ilvl="7" w:tplc="F1D65C1A">
      <w:numFmt w:val="bullet"/>
      <w:lvlText w:val="•"/>
      <w:lvlJc w:val="left"/>
      <w:pPr>
        <w:ind w:left="5931" w:hanging="216"/>
      </w:pPr>
      <w:rPr>
        <w:rFonts w:hint="default"/>
        <w:lang w:val="lv-LV" w:eastAsia="en-US" w:bidi="ar-SA"/>
      </w:rPr>
    </w:lvl>
    <w:lvl w:ilvl="8" w:tplc="C492BB00">
      <w:numFmt w:val="bullet"/>
      <w:lvlText w:val="•"/>
      <w:lvlJc w:val="left"/>
      <w:pPr>
        <w:ind w:left="6739" w:hanging="216"/>
      </w:pPr>
      <w:rPr>
        <w:rFonts w:hint="default"/>
        <w:lang w:val="lv-LV" w:eastAsia="en-US" w:bidi="ar-SA"/>
      </w:rPr>
    </w:lvl>
  </w:abstractNum>
  <w:abstractNum w:abstractNumId="5" w15:restartNumberingAfterBreak="0">
    <w:nsid w:val="54E63257"/>
    <w:multiLevelType w:val="hybridMultilevel"/>
    <w:tmpl w:val="C382D9C8"/>
    <w:lvl w:ilvl="0" w:tplc="6E588B18">
      <w:numFmt w:val="bullet"/>
      <w:lvlText w:val=""/>
      <w:lvlJc w:val="left"/>
      <w:pPr>
        <w:ind w:left="283" w:hanging="216"/>
      </w:pPr>
      <w:rPr>
        <w:rFonts w:ascii="Symbol" w:eastAsia="Symbol" w:hAnsi="Symbol" w:cs="Symbol" w:hint="default"/>
        <w:w w:val="100"/>
        <w:sz w:val="24"/>
        <w:szCs w:val="24"/>
        <w:lang w:val="lv-LV" w:eastAsia="en-US" w:bidi="ar-SA"/>
      </w:rPr>
    </w:lvl>
    <w:lvl w:ilvl="1" w:tplc="781A0B74">
      <w:numFmt w:val="bullet"/>
      <w:lvlText w:val="•"/>
      <w:lvlJc w:val="left"/>
      <w:pPr>
        <w:ind w:left="1087" w:hanging="216"/>
      </w:pPr>
      <w:rPr>
        <w:rFonts w:hint="default"/>
        <w:lang w:val="lv-LV" w:eastAsia="en-US" w:bidi="ar-SA"/>
      </w:rPr>
    </w:lvl>
    <w:lvl w:ilvl="2" w:tplc="B7BE757C">
      <w:numFmt w:val="bullet"/>
      <w:lvlText w:val="•"/>
      <w:lvlJc w:val="left"/>
      <w:pPr>
        <w:ind w:left="1894" w:hanging="216"/>
      </w:pPr>
      <w:rPr>
        <w:rFonts w:hint="default"/>
        <w:lang w:val="lv-LV" w:eastAsia="en-US" w:bidi="ar-SA"/>
      </w:rPr>
    </w:lvl>
    <w:lvl w:ilvl="3" w:tplc="B7B4F6A0">
      <w:numFmt w:val="bullet"/>
      <w:lvlText w:val="•"/>
      <w:lvlJc w:val="left"/>
      <w:pPr>
        <w:ind w:left="2702" w:hanging="216"/>
      </w:pPr>
      <w:rPr>
        <w:rFonts w:hint="default"/>
        <w:lang w:val="lv-LV" w:eastAsia="en-US" w:bidi="ar-SA"/>
      </w:rPr>
    </w:lvl>
    <w:lvl w:ilvl="4" w:tplc="011E4800">
      <w:numFmt w:val="bullet"/>
      <w:lvlText w:val="•"/>
      <w:lvlJc w:val="left"/>
      <w:pPr>
        <w:ind w:left="3509" w:hanging="216"/>
      </w:pPr>
      <w:rPr>
        <w:rFonts w:hint="default"/>
        <w:lang w:val="lv-LV" w:eastAsia="en-US" w:bidi="ar-SA"/>
      </w:rPr>
    </w:lvl>
    <w:lvl w:ilvl="5" w:tplc="AD9EF59A">
      <w:numFmt w:val="bullet"/>
      <w:lvlText w:val="•"/>
      <w:lvlJc w:val="left"/>
      <w:pPr>
        <w:ind w:left="4317" w:hanging="216"/>
      </w:pPr>
      <w:rPr>
        <w:rFonts w:hint="default"/>
        <w:lang w:val="lv-LV" w:eastAsia="en-US" w:bidi="ar-SA"/>
      </w:rPr>
    </w:lvl>
    <w:lvl w:ilvl="6" w:tplc="D680819E">
      <w:numFmt w:val="bullet"/>
      <w:lvlText w:val="•"/>
      <w:lvlJc w:val="left"/>
      <w:pPr>
        <w:ind w:left="5124" w:hanging="216"/>
      </w:pPr>
      <w:rPr>
        <w:rFonts w:hint="default"/>
        <w:lang w:val="lv-LV" w:eastAsia="en-US" w:bidi="ar-SA"/>
      </w:rPr>
    </w:lvl>
    <w:lvl w:ilvl="7" w:tplc="26D64FD6">
      <w:numFmt w:val="bullet"/>
      <w:lvlText w:val="•"/>
      <w:lvlJc w:val="left"/>
      <w:pPr>
        <w:ind w:left="5931" w:hanging="216"/>
      </w:pPr>
      <w:rPr>
        <w:rFonts w:hint="default"/>
        <w:lang w:val="lv-LV" w:eastAsia="en-US" w:bidi="ar-SA"/>
      </w:rPr>
    </w:lvl>
    <w:lvl w:ilvl="8" w:tplc="4738AED2">
      <w:numFmt w:val="bullet"/>
      <w:lvlText w:val="•"/>
      <w:lvlJc w:val="left"/>
      <w:pPr>
        <w:ind w:left="6739" w:hanging="216"/>
      </w:pPr>
      <w:rPr>
        <w:rFonts w:hint="default"/>
        <w:lang w:val="lv-LV" w:eastAsia="en-US" w:bidi="ar-SA"/>
      </w:rPr>
    </w:lvl>
  </w:abstractNum>
  <w:abstractNum w:abstractNumId="6" w15:restartNumberingAfterBreak="0">
    <w:nsid w:val="57897E08"/>
    <w:multiLevelType w:val="hybridMultilevel"/>
    <w:tmpl w:val="8E4A44B4"/>
    <w:lvl w:ilvl="0" w:tplc="2E141FF6">
      <w:numFmt w:val="bullet"/>
      <w:lvlText w:val=""/>
      <w:lvlJc w:val="left"/>
      <w:pPr>
        <w:ind w:left="283" w:hanging="216"/>
      </w:pPr>
      <w:rPr>
        <w:rFonts w:ascii="Symbol" w:eastAsia="Symbol" w:hAnsi="Symbol" w:cs="Symbol" w:hint="default"/>
        <w:w w:val="100"/>
        <w:sz w:val="24"/>
        <w:szCs w:val="24"/>
        <w:lang w:val="lv-LV" w:eastAsia="en-US" w:bidi="ar-SA"/>
      </w:rPr>
    </w:lvl>
    <w:lvl w:ilvl="1" w:tplc="7B18AECC">
      <w:numFmt w:val="bullet"/>
      <w:lvlText w:val="•"/>
      <w:lvlJc w:val="left"/>
      <w:pPr>
        <w:ind w:left="1087" w:hanging="216"/>
      </w:pPr>
      <w:rPr>
        <w:rFonts w:hint="default"/>
        <w:lang w:val="lv-LV" w:eastAsia="en-US" w:bidi="ar-SA"/>
      </w:rPr>
    </w:lvl>
    <w:lvl w:ilvl="2" w:tplc="44CA69D2">
      <w:numFmt w:val="bullet"/>
      <w:lvlText w:val="•"/>
      <w:lvlJc w:val="left"/>
      <w:pPr>
        <w:ind w:left="1894" w:hanging="216"/>
      </w:pPr>
      <w:rPr>
        <w:rFonts w:hint="default"/>
        <w:lang w:val="lv-LV" w:eastAsia="en-US" w:bidi="ar-SA"/>
      </w:rPr>
    </w:lvl>
    <w:lvl w:ilvl="3" w:tplc="35E05FF4">
      <w:numFmt w:val="bullet"/>
      <w:lvlText w:val="•"/>
      <w:lvlJc w:val="left"/>
      <w:pPr>
        <w:ind w:left="2702" w:hanging="216"/>
      </w:pPr>
      <w:rPr>
        <w:rFonts w:hint="default"/>
        <w:lang w:val="lv-LV" w:eastAsia="en-US" w:bidi="ar-SA"/>
      </w:rPr>
    </w:lvl>
    <w:lvl w:ilvl="4" w:tplc="9FE48064">
      <w:numFmt w:val="bullet"/>
      <w:lvlText w:val="•"/>
      <w:lvlJc w:val="left"/>
      <w:pPr>
        <w:ind w:left="3509" w:hanging="216"/>
      </w:pPr>
      <w:rPr>
        <w:rFonts w:hint="default"/>
        <w:lang w:val="lv-LV" w:eastAsia="en-US" w:bidi="ar-SA"/>
      </w:rPr>
    </w:lvl>
    <w:lvl w:ilvl="5" w:tplc="0764FA90">
      <w:numFmt w:val="bullet"/>
      <w:lvlText w:val="•"/>
      <w:lvlJc w:val="left"/>
      <w:pPr>
        <w:ind w:left="4317" w:hanging="216"/>
      </w:pPr>
      <w:rPr>
        <w:rFonts w:hint="default"/>
        <w:lang w:val="lv-LV" w:eastAsia="en-US" w:bidi="ar-SA"/>
      </w:rPr>
    </w:lvl>
    <w:lvl w:ilvl="6" w:tplc="2F367F30">
      <w:numFmt w:val="bullet"/>
      <w:lvlText w:val="•"/>
      <w:lvlJc w:val="left"/>
      <w:pPr>
        <w:ind w:left="5124" w:hanging="216"/>
      </w:pPr>
      <w:rPr>
        <w:rFonts w:hint="default"/>
        <w:lang w:val="lv-LV" w:eastAsia="en-US" w:bidi="ar-SA"/>
      </w:rPr>
    </w:lvl>
    <w:lvl w:ilvl="7" w:tplc="DEFE78DC">
      <w:numFmt w:val="bullet"/>
      <w:lvlText w:val="•"/>
      <w:lvlJc w:val="left"/>
      <w:pPr>
        <w:ind w:left="5931" w:hanging="216"/>
      </w:pPr>
      <w:rPr>
        <w:rFonts w:hint="default"/>
        <w:lang w:val="lv-LV" w:eastAsia="en-US" w:bidi="ar-SA"/>
      </w:rPr>
    </w:lvl>
    <w:lvl w:ilvl="8" w:tplc="F19C7328">
      <w:numFmt w:val="bullet"/>
      <w:lvlText w:val="•"/>
      <w:lvlJc w:val="left"/>
      <w:pPr>
        <w:ind w:left="6739" w:hanging="216"/>
      </w:pPr>
      <w:rPr>
        <w:rFonts w:hint="default"/>
        <w:lang w:val="lv-LV" w:eastAsia="en-US" w:bidi="ar-SA"/>
      </w:rPr>
    </w:lvl>
  </w:abstractNum>
  <w:abstractNum w:abstractNumId="7" w15:restartNumberingAfterBreak="0">
    <w:nsid w:val="640F5667"/>
    <w:multiLevelType w:val="hybridMultilevel"/>
    <w:tmpl w:val="D4E28E82"/>
    <w:lvl w:ilvl="0" w:tplc="042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793B12A2"/>
    <w:multiLevelType w:val="hybridMultilevel"/>
    <w:tmpl w:val="F40650D0"/>
    <w:lvl w:ilvl="0" w:tplc="B04ABCC2">
      <w:numFmt w:val="bullet"/>
      <w:lvlText w:val=""/>
      <w:lvlJc w:val="left"/>
      <w:pPr>
        <w:ind w:left="283" w:hanging="245"/>
      </w:pPr>
      <w:rPr>
        <w:rFonts w:ascii="Symbol" w:eastAsia="Symbol" w:hAnsi="Symbol" w:cs="Symbol" w:hint="default"/>
        <w:w w:val="100"/>
        <w:sz w:val="24"/>
        <w:szCs w:val="24"/>
        <w:lang w:val="lv-LV" w:eastAsia="en-US" w:bidi="ar-SA"/>
      </w:rPr>
    </w:lvl>
    <w:lvl w:ilvl="1" w:tplc="13EED868">
      <w:numFmt w:val="bullet"/>
      <w:lvlText w:val="•"/>
      <w:lvlJc w:val="left"/>
      <w:pPr>
        <w:ind w:left="1087" w:hanging="245"/>
      </w:pPr>
      <w:rPr>
        <w:rFonts w:hint="default"/>
        <w:lang w:val="lv-LV" w:eastAsia="en-US" w:bidi="ar-SA"/>
      </w:rPr>
    </w:lvl>
    <w:lvl w:ilvl="2" w:tplc="9338713C">
      <w:numFmt w:val="bullet"/>
      <w:lvlText w:val="•"/>
      <w:lvlJc w:val="left"/>
      <w:pPr>
        <w:ind w:left="1894" w:hanging="245"/>
      </w:pPr>
      <w:rPr>
        <w:rFonts w:hint="default"/>
        <w:lang w:val="lv-LV" w:eastAsia="en-US" w:bidi="ar-SA"/>
      </w:rPr>
    </w:lvl>
    <w:lvl w:ilvl="3" w:tplc="7026D3F6">
      <w:numFmt w:val="bullet"/>
      <w:lvlText w:val="•"/>
      <w:lvlJc w:val="left"/>
      <w:pPr>
        <w:ind w:left="2702" w:hanging="245"/>
      </w:pPr>
      <w:rPr>
        <w:rFonts w:hint="default"/>
        <w:lang w:val="lv-LV" w:eastAsia="en-US" w:bidi="ar-SA"/>
      </w:rPr>
    </w:lvl>
    <w:lvl w:ilvl="4" w:tplc="32B22DEE">
      <w:numFmt w:val="bullet"/>
      <w:lvlText w:val="•"/>
      <w:lvlJc w:val="left"/>
      <w:pPr>
        <w:ind w:left="3509" w:hanging="245"/>
      </w:pPr>
      <w:rPr>
        <w:rFonts w:hint="default"/>
        <w:lang w:val="lv-LV" w:eastAsia="en-US" w:bidi="ar-SA"/>
      </w:rPr>
    </w:lvl>
    <w:lvl w:ilvl="5" w:tplc="583C7E30">
      <w:numFmt w:val="bullet"/>
      <w:lvlText w:val="•"/>
      <w:lvlJc w:val="left"/>
      <w:pPr>
        <w:ind w:left="4317" w:hanging="245"/>
      </w:pPr>
      <w:rPr>
        <w:rFonts w:hint="default"/>
        <w:lang w:val="lv-LV" w:eastAsia="en-US" w:bidi="ar-SA"/>
      </w:rPr>
    </w:lvl>
    <w:lvl w:ilvl="6" w:tplc="84264F6C">
      <w:numFmt w:val="bullet"/>
      <w:lvlText w:val="•"/>
      <w:lvlJc w:val="left"/>
      <w:pPr>
        <w:ind w:left="5124" w:hanging="245"/>
      </w:pPr>
      <w:rPr>
        <w:rFonts w:hint="default"/>
        <w:lang w:val="lv-LV" w:eastAsia="en-US" w:bidi="ar-SA"/>
      </w:rPr>
    </w:lvl>
    <w:lvl w:ilvl="7" w:tplc="65723AC4">
      <w:numFmt w:val="bullet"/>
      <w:lvlText w:val="•"/>
      <w:lvlJc w:val="left"/>
      <w:pPr>
        <w:ind w:left="5931" w:hanging="245"/>
      </w:pPr>
      <w:rPr>
        <w:rFonts w:hint="default"/>
        <w:lang w:val="lv-LV" w:eastAsia="en-US" w:bidi="ar-SA"/>
      </w:rPr>
    </w:lvl>
    <w:lvl w:ilvl="8" w:tplc="E1E25C64">
      <w:numFmt w:val="bullet"/>
      <w:lvlText w:val="•"/>
      <w:lvlJc w:val="left"/>
      <w:pPr>
        <w:ind w:left="6739" w:hanging="245"/>
      </w:pPr>
      <w:rPr>
        <w:rFonts w:hint="default"/>
        <w:lang w:val="lv-LV" w:eastAsia="en-US" w:bidi="ar-SA"/>
      </w:rPr>
    </w:lvl>
  </w:abstractNum>
  <w:abstractNum w:abstractNumId="9" w15:restartNumberingAfterBreak="0">
    <w:nsid w:val="7B622E0A"/>
    <w:multiLevelType w:val="hybridMultilevel"/>
    <w:tmpl w:val="FB6AD890"/>
    <w:lvl w:ilvl="0" w:tplc="916E9FCA">
      <w:numFmt w:val="bullet"/>
      <w:lvlText w:val=""/>
      <w:lvlJc w:val="left"/>
      <w:pPr>
        <w:ind w:left="283" w:hanging="216"/>
      </w:pPr>
      <w:rPr>
        <w:rFonts w:ascii="Symbol" w:eastAsia="Symbol" w:hAnsi="Symbol" w:cs="Symbol" w:hint="default"/>
        <w:w w:val="100"/>
        <w:sz w:val="24"/>
        <w:szCs w:val="24"/>
        <w:lang w:val="lv-LV" w:eastAsia="en-US" w:bidi="ar-SA"/>
      </w:rPr>
    </w:lvl>
    <w:lvl w:ilvl="1" w:tplc="ACFCAFA2">
      <w:numFmt w:val="bullet"/>
      <w:lvlText w:val="•"/>
      <w:lvlJc w:val="left"/>
      <w:pPr>
        <w:ind w:left="1087" w:hanging="216"/>
      </w:pPr>
      <w:rPr>
        <w:rFonts w:hint="default"/>
        <w:lang w:val="lv-LV" w:eastAsia="en-US" w:bidi="ar-SA"/>
      </w:rPr>
    </w:lvl>
    <w:lvl w:ilvl="2" w:tplc="5944FF08">
      <w:numFmt w:val="bullet"/>
      <w:lvlText w:val="•"/>
      <w:lvlJc w:val="left"/>
      <w:pPr>
        <w:ind w:left="1894" w:hanging="216"/>
      </w:pPr>
      <w:rPr>
        <w:rFonts w:hint="default"/>
        <w:lang w:val="lv-LV" w:eastAsia="en-US" w:bidi="ar-SA"/>
      </w:rPr>
    </w:lvl>
    <w:lvl w:ilvl="3" w:tplc="6AC813CE">
      <w:numFmt w:val="bullet"/>
      <w:lvlText w:val="•"/>
      <w:lvlJc w:val="left"/>
      <w:pPr>
        <w:ind w:left="2702" w:hanging="216"/>
      </w:pPr>
      <w:rPr>
        <w:rFonts w:hint="default"/>
        <w:lang w:val="lv-LV" w:eastAsia="en-US" w:bidi="ar-SA"/>
      </w:rPr>
    </w:lvl>
    <w:lvl w:ilvl="4" w:tplc="45AC237E">
      <w:numFmt w:val="bullet"/>
      <w:lvlText w:val="•"/>
      <w:lvlJc w:val="left"/>
      <w:pPr>
        <w:ind w:left="3509" w:hanging="216"/>
      </w:pPr>
      <w:rPr>
        <w:rFonts w:hint="default"/>
        <w:lang w:val="lv-LV" w:eastAsia="en-US" w:bidi="ar-SA"/>
      </w:rPr>
    </w:lvl>
    <w:lvl w:ilvl="5" w:tplc="E5FA5CAC">
      <w:numFmt w:val="bullet"/>
      <w:lvlText w:val="•"/>
      <w:lvlJc w:val="left"/>
      <w:pPr>
        <w:ind w:left="4317" w:hanging="216"/>
      </w:pPr>
      <w:rPr>
        <w:rFonts w:hint="default"/>
        <w:lang w:val="lv-LV" w:eastAsia="en-US" w:bidi="ar-SA"/>
      </w:rPr>
    </w:lvl>
    <w:lvl w:ilvl="6" w:tplc="AB324B74">
      <w:numFmt w:val="bullet"/>
      <w:lvlText w:val="•"/>
      <w:lvlJc w:val="left"/>
      <w:pPr>
        <w:ind w:left="5124" w:hanging="216"/>
      </w:pPr>
      <w:rPr>
        <w:rFonts w:hint="default"/>
        <w:lang w:val="lv-LV" w:eastAsia="en-US" w:bidi="ar-SA"/>
      </w:rPr>
    </w:lvl>
    <w:lvl w:ilvl="7" w:tplc="0336678A">
      <w:numFmt w:val="bullet"/>
      <w:lvlText w:val="•"/>
      <w:lvlJc w:val="left"/>
      <w:pPr>
        <w:ind w:left="5931" w:hanging="216"/>
      </w:pPr>
      <w:rPr>
        <w:rFonts w:hint="default"/>
        <w:lang w:val="lv-LV" w:eastAsia="en-US" w:bidi="ar-SA"/>
      </w:rPr>
    </w:lvl>
    <w:lvl w:ilvl="8" w:tplc="941A2116">
      <w:numFmt w:val="bullet"/>
      <w:lvlText w:val="•"/>
      <w:lvlJc w:val="left"/>
      <w:pPr>
        <w:ind w:left="6739" w:hanging="216"/>
      </w:pPr>
      <w:rPr>
        <w:rFonts w:hint="default"/>
        <w:lang w:val="lv-LV" w:eastAsia="en-US" w:bidi="ar-SA"/>
      </w:rPr>
    </w:lvl>
  </w:abstractNum>
  <w:num w:numId="1" w16cid:durableId="1394356669">
    <w:abstractNumId w:val="9"/>
  </w:num>
  <w:num w:numId="2" w16cid:durableId="1924021458">
    <w:abstractNumId w:val="4"/>
  </w:num>
  <w:num w:numId="3" w16cid:durableId="1919900452">
    <w:abstractNumId w:val="1"/>
  </w:num>
  <w:num w:numId="4" w16cid:durableId="1447240182">
    <w:abstractNumId w:val="5"/>
  </w:num>
  <w:num w:numId="5" w16cid:durableId="1271470040">
    <w:abstractNumId w:val="8"/>
  </w:num>
  <w:num w:numId="6" w16cid:durableId="1845975532">
    <w:abstractNumId w:val="0"/>
  </w:num>
  <w:num w:numId="7" w16cid:durableId="1260792055">
    <w:abstractNumId w:val="6"/>
  </w:num>
  <w:num w:numId="8" w16cid:durableId="1118062045">
    <w:abstractNumId w:val="3"/>
  </w:num>
  <w:num w:numId="9" w16cid:durableId="1792165426">
    <w:abstractNumId w:val="2"/>
  </w:num>
  <w:num w:numId="10" w16cid:durableId="9411079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3C62"/>
    <w:rsid w:val="0000126D"/>
    <w:rsid w:val="00003C62"/>
    <w:rsid w:val="000351D8"/>
    <w:rsid w:val="00094EB7"/>
    <w:rsid w:val="00097878"/>
    <w:rsid w:val="00102040"/>
    <w:rsid w:val="001119B4"/>
    <w:rsid w:val="00122683"/>
    <w:rsid w:val="001C1CAE"/>
    <w:rsid w:val="002362C3"/>
    <w:rsid w:val="0025616C"/>
    <w:rsid w:val="00291E32"/>
    <w:rsid w:val="002D36C2"/>
    <w:rsid w:val="0032554B"/>
    <w:rsid w:val="003451F6"/>
    <w:rsid w:val="00362914"/>
    <w:rsid w:val="0041383C"/>
    <w:rsid w:val="00422CB9"/>
    <w:rsid w:val="00436CC7"/>
    <w:rsid w:val="00460B41"/>
    <w:rsid w:val="004B6125"/>
    <w:rsid w:val="004D3CBE"/>
    <w:rsid w:val="004E771B"/>
    <w:rsid w:val="00511E3A"/>
    <w:rsid w:val="00514188"/>
    <w:rsid w:val="00542F33"/>
    <w:rsid w:val="0058488F"/>
    <w:rsid w:val="00591188"/>
    <w:rsid w:val="00594799"/>
    <w:rsid w:val="005D51E1"/>
    <w:rsid w:val="005F1642"/>
    <w:rsid w:val="00634928"/>
    <w:rsid w:val="00681497"/>
    <w:rsid w:val="006C6B72"/>
    <w:rsid w:val="006E33BD"/>
    <w:rsid w:val="00713FBE"/>
    <w:rsid w:val="0073373B"/>
    <w:rsid w:val="00741691"/>
    <w:rsid w:val="007613FC"/>
    <w:rsid w:val="00782A57"/>
    <w:rsid w:val="007C45F9"/>
    <w:rsid w:val="007F023F"/>
    <w:rsid w:val="007F51B9"/>
    <w:rsid w:val="007F7A1D"/>
    <w:rsid w:val="0082450A"/>
    <w:rsid w:val="00877E4E"/>
    <w:rsid w:val="008F66E1"/>
    <w:rsid w:val="009432D1"/>
    <w:rsid w:val="00A070FB"/>
    <w:rsid w:val="00A25C6F"/>
    <w:rsid w:val="00AE51B7"/>
    <w:rsid w:val="00C658A1"/>
    <w:rsid w:val="00D00CC6"/>
    <w:rsid w:val="00E37C63"/>
    <w:rsid w:val="00E52F0C"/>
    <w:rsid w:val="00E95809"/>
    <w:rsid w:val="00EF6FFB"/>
    <w:rsid w:val="00F14CC7"/>
    <w:rsid w:val="00F42994"/>
    <w:rsid w:val="00F66CC8"/>
    <w:rsid w:val="00F7081B"/>
    <w:rsid w:val="00F74543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8DDA"/>
  <w15:docId w15:val="{5DEF8A7D-A3E9-477D-A02E-75066FFA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Microsoft Sans Serif" w:eastAsia="Microsoft Sans Serif" w:hAnsi="Microsoft Sans Serif" w:cs="Microsoft Sans Serif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</w:style>
  <w:style w:type="paragraph" w:styleId="Nosaukums">
    <w:name w:val="Title"/>
    <w:basedOn w:val="Parasts"/>
    <w:uiPriority w:val="10"/>
    <w:qFormat/>
    <w:pPr>
      <w:spacing w:before="61"/>
      <w:ind w:left="1242" w:right="1104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  <w:pPr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B8232-DD7C-498D-B25A-E1A18A96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3447</Words>
  <Characters>1966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Vucina</dc:creator>
  <cp:lastModifiedBy>Iveta Liepiņa</cp:lastModifiedBy>
  <cp:revision>62</cp:revision>
  <cp:lastPrinted>2023-09-20T06:28:00Z</cp:lastPrinted>
  <dcterms:created xsi:type="dcterms:W3CDTF">2023-09-14T06:53:00Z</dcterms:created>
  <dcterms:modified xsi:type="dcterms:W3CDTF">2023-09-26T07:07:00Z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