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761A6" w14:textId="34B97F0A" w:rsidR="00DC1E78" w:rsidRDefault="005C54A4" w:rsidP="00DC1E78">
      <w:pPr>
        <w:jc w:val="center"/>
        <w:rPr>
          <w:rFonts w:asciiTheme="minorHAnsi" w:hAnsiTheme="minorHAnsi" w:cstheme="minorHAnsi"/>
          <w:sz w:val="22"/>
          <w:szCs w:val="22"/>
        </w:rPr>
      </w:pPr>
      <w:r>
        <w:rPr>
          <w:noProof/>
          <w:lang w:eastAsia="lv-LV"/>
        </w:rPr>
        <w:drawing>
          <wp:inline distT="0" distB="0" distL="0" distR="0" wp14:anchorId="4B4B5FB3" wp14:editId="3A9E6D06">
            <wp:extent cx="5940425" cy="1247140"/>
            <wp:effectExtent l="0" t="0" r="3175" b="0"/>
            <wp:docPr id="1"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2"/>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0425" cy="1247140"/>
                    </a:xfrm>
                    <a:prstGeom prst="rect">
                      <a:avLst/>
                    </a:prstGeom>
                    <a:noFill/>
                    <a:ln>
                      <a:noFill/>
                    </a:ln>
                  </pic:spPr>
                </pic:pic>
              </a:graphicData>
            </a:graphic>
          </wp:inline>
        </w:drawing>
      </w:r>
    </w:p>
    <w:p w14:paraId="0C3EA0B1" w14:textId="77777777" w:rsidR="009B56C3" w:rsidRDefault="009B56C3" w:rsidP="00414090">
      <w:pPr>
        <w:pStyle w:val="Sarakstarindkopa"/>
        <w:ind w:left="0"/>
        <w:jc w:val="center"/>
        <w:rPr>
          <w:rFonts w:asciiTheme="minorHAnsi" w:hAnsiTheme="minorHAnsi" w:cstheme="minorHAnsi"/>
          <w:sz w:val="22"/>
          <w:szCs w:val="22"/>
        </w:rPr>
      </w:pPr>
    </w:p>
    <w:p w14:paraId="4C9C8B11" w14:textId="77777777" w:rsidR="006A6D42" w:rsidRPr="006A6D42" w:rsidRDefault="006A6D42" w:rsidP="006A6D42">
      <w:pPr>
        <w:jc w:val="right"/>
        <w:rPr>
          <w:rFonts w:asciiTheme="minorHAnsi" w:hAnsiTheme="minorHAnsi" w:cstheme="minorHAnsi"/>
          <w:iCs w:val="0"/>
          <w:sz w:val="22"/>
          <w:szCs w:val="22"/>
        </w:rPr>
      </w:pPr>
      <w:r w:rsidRPr="006A6D42">
        <w:rPr>
          <w:rFonts w:asciiTheme="minorHAnsi" w:hAnsiTheme="minorHAnsi" w:cstheme="minorHAnsi"/>
          <w:sz w:val="22"/>
          <w:szCs w:val="22"/>
        </w:rPr>
        <w:t>Apstiprināts</w:t>
      </w:r>
    </w:p>
    <w:p w14:paraId="2C8FDB47" w14:textId="77777777" w:rsidR="006A6D42" w:rsidRPr="006A6D42" w:rsidRDefault="006A6D42" w:rsidP="006A6D42">
      <w:pPr>
        <w:jc w:val="right"/>
        <w:rPr>
          <w:rFonts w:asciiTheme="minorHAnsi" w:hAnsiTheme="minorHAnsi" w:cstheme="minorHAnsi"/>
          <w:iCs w:val="0"/>
          <w:sz w:val="22"/>
          <w:szCs w:val="22"/>
        </w:rPr>
      </w:pPr>
      <w:r w:rsidRPr="006A6D42">
        <w:rPr>
          <w:rFonts w:asciiTheme="minorHAnsi" w:hAnsiTheme="minorHAnsi" w:cstheme="minorHAnsi"/>
          <w:sz w:val="22"/>
          <w:szCs w:val="22"/>
        </w:rPr>
        <w:t>ar Cēsu novada domes</w:t>
      </w:r>
    </w:p>
    <w:p w14:paraId="25DBECF0" w14:textId="77777777" w:rsidR="006A6D42" w:rsidRDefault="006A6D42" w:rsidP="006A6D42">
      <w:pPr>
        <w:jc w:val="right"/>
        <w:rPr>
          <w:rFonts w:asciiTheme="minorHAnsi" w:hAnsiTheme="minorHAnsi" w:cstheme="minorHAnsi"/>
          <w:sz w:val="22"/>
          <w:szCs w:val="22"/>
        </w:rPr>
      </w:pPr>
      <w:r w:rsidRPr="006A6D42">
        <w:rPr>
          <w:rFonts w:asciiTheme="minorHAnsi" w:hAnsiTheme="minorHAnsi" w:cstheme="minorHAnsi"/>
          <w:sz w:val="22"/>
          <w:szCs w:val="22"/>
        </w:rPr>
        <w:t>20.06.2024. lēmumu Nr.317</w:t>
      </w:r>
    </w:p>
    <w:p w14:paraId="74B43D9A" w14:textId="77777777" w:rsidR="00FA374A" w:rsidRDefault="00FA374A" w:rsidP="006A6D42">
      <w:pPr>
        <w:jc w:val="right"/>
        <w:rPr>
          <w:rFonts w:asciiTheme="minorHAnsi" w:hAnsiTheme="minorHAnsi" w:cstheme="minorHAnsi"/>
          <w:sz w:val="22"/>
          <w:szCs w:val="22"/>
        </w:rPr>
      </w:pPr>
    </w:p>
    <w:p w14:paraId="08A9E16F" w14:textId="23C5D05F" w:rsidR="00FA374A" w:rsidRDefault="00FA374A" w:rsidP="006A6D42">
      <w:pPr>
        <w:jc w:val="right"/>
        <w:rPr>
          <w:rFonts w:asciiTheme="minorHAnsi" w:hAnsiTheme="minorHAnsi" w:cstheme="minorHAnsi"/>
          <w:sz w:val="22"/>
          <w:szCs w:val="22"/>
        </w:rPr>
      </w:pPr>
      <w:r>
        <w:rPr>
          <w:rFonts w:asciiTheme="minorHAnsi" w:hAnsiTheme="minorHAnsi" w:cstheme="minorHAnsi"/>
          <w:sz w:val="22"/>
          <w:szCs w:val="22"/>
        </w:rPr>
        <w:t>Grozījumi izdarīt</w:t>
      </w:r>
      <w:r w:rsidR="00624EC3">
        <w:rPr>
          <w:rFonts w:asciiTheme="minorHAnsi" w:hAnsiTheme="minorHAnsi" w:cstheme="minorHAnsi"/>
          <w:sz w:val="22"/>
          <w:szCs w:val="22"/>
        </w:rPr>
        <w:t>i</w:t>
      </w:r>
    </w:p>
    <w:p w14:paraId="2CB0F42C" w14:textId="77777777" w:rsidR="005F7B82" w:rsidRDefault="00624EC3" w:rsidP="006A6D42">
      <w:pPr>
        <w:jc w:val="right"/>
        <w:rPr>
          <w:rFonts w:asciiTheme="minorHAnsi" w:hAnsiTheme="minorHAnsi" w:cstheme="minorHAnsi"/>
          <w:sz w:val="22"/>
          <w:szCs w:val="22"/>
        </w:rPr>
      </w:pPr>
      <w:r>
        <w:rPr>
          <w:rFonts w:asciiTheme="minorHAnsi" w:hAnsiTheme="minorHAnsi" w:cstheme="minorHAnsi"/>
          <w:sz w:val="22"/>
          <w:szCs w:val="22"/>
        </w:rPr>
        <w:t xml:space="preserve">ar Cēsu novada domes </w:t>
      </w:r>
    </w:p>
    <w:p w14:paraId="47EDB533" w14:textId="49C295F1" w:rsidR="00624EC3" w:rsidRPr="006A6D42" w:rsidRDefault="00624EC3" w:rsidP="006A6D42">
      <w:pPr>
        <w:jc w:val="right"/>
        <w:rPr>
          <w:rFonts w:asciiTheme="minorHAnsi" w:hAnsiTheme="minorHAnsi" w:cstheme="minorHAnsi"/>
          <w:iCs w:val="0"/>
          <w:sz w:val="22"/>
          <w:szCs w:val="22"/>
        </w:rPr>
      </w:pPr>
      <w:r>
        <w:rPr>
          <w:rFonts w:asciiTheme="minorHAnsi" w:hAnsiTheme="minorHAnsi" w:cstheme="minorHAnsi"/>
          <w:sz w:val="22"/>
          <w:szCs w:val="22"/>
        </w:rPr>
        <w:t>12.06.2025. no</w:t>
      </w:r>
      <w:r w:rsidR="00C13652">
        <w:rPr>
          <w:rFonts w:asciiTheme="minorHAnsi" w:hAnsiTheme="minorHAnsi" w:cstheme="minorHAnsi"/>
          <w:sz w:val="22"/>
          <w:szCs w:val="22"/>
        </w:rPr>
        <w:t>likumu</w:t>
      </w:r>
      <w:r>
        <w:rPr>
          <w:rFonts w:asciiTheme="minorHAnsi" w:hAnsiTheme="minorHAnsi" w:cstheme="minorHAnsi"/>
          <w:sz w:val="22"/>
          <w:szCs w:val="22"/>
        </w:rPr>
        <w:t xml:space="preserve"> Nr. </w:t>
      </w:r>
      <w:r w:rsidR="005F7B82">
        <w:rPr>
          <w:rFonts w:asciiTheme="minorHAnsi" w:hAnsiTheme="minorHAnsi" w:cstheme="minorHAnsi"/>
          <w:sz w:val="22"/>
          <w:szCs w:val="22"/>
        </w:rPr>
        <w:t>335</w:t>
      </w:r>
    </w:p>
    <w:p w14:paraId="31421CE5" w14:textId="77777777" w:rsidR="005F7B82" w:rsidRDefault="005F7B82" w:rsidP="006A6D42">
      <w:pPr>
        <w:jc w:val="center"/>
        <w:rPr>
          <w:rFonts w:asciiTheme="minorHAnsi" w:hAnsiTheme="minorHAnsi" w:cstheme="minorHAnsi"/>
          <w:b/>
          <w:bCs/>
          <w:sz w:val="22"/>
          <w:szCs w:val="22"/>
        </w:rPr>
      </w:pPr>
    </w:p>
    <w:p w14:paraId="5A68E81D" w14:textId="77777777" w:rsidR="005F7B82" w:rsidRDefault="005F7B82" w:rsidP="006A6D42">
      <w:pPr>
        <w:jc w:val="center"/>
        <w:rPr>
          <w:rFonts w:asciiTheme="minorHAnsi" w:hAnsiTheme="minorHAnsi" w:cstheme="minorHAnsi"/>
          <w:b/>
          <w:bCs/>
          <w:sz w:val="22"/>
          <w:szCs w:val="22"/>
        </w:rPr>
      </w:pPr>
    </w:p>
    <w:p w14:paraId="65731A51" w14:textId="505B5216" w:rsidR="006A6D42" w:rsidRPr="006A6D42" w:rsidRDefault="006A6D42" w:rsidP="006A6D42">
      <w:pPr>
        <w:jc w:val="center"/>
        <w:rPr>
          <w:rFonts w:asciiTheme="minorHAnsi" w:hAnsiTheme="minorHAnsi" w:cstheme="minorHAnsi"/>
          <w:b/>
          <w:bCs/>
          <w:iCs w:val="0"/>
          <w:sz w:val="22"/>
          <w:szCs w:val="22"/>
        </w:rPr>
      </w:pPr>
      <w:r w:rsidRPr="006A6D42">
        <w:rPr>
          <w:rFonts w:asciiTheme="minorHAnsi" w:hAnsiTheme="minorHAnsi" w:cstheme="minorHAnsi"/>
          <w:b/>
          <w:bCs/>
          <w:sz w:val="22"/>
          <w:szCs w:val="22"/>
        </w:rPr>
        <w:t>NOLIKUMS</w:t>
      </w:r>
    </w:p>
    <w:p w14:paraId="0BC58500" w14:textId="77777777" w:rsidR="006A6D42" w:rsidRPr="006A6D42" w:rsidRDefault="006A6D42" w:rsidP="006A6D42">
      <w:pPr>
        <w:jc w:val="center"/>
        <w:rPr>
          <w:rFonts w:asciiTheme="minorHAnsi" w:hAnsiTheme="minorHAnsi" w:cstheme="minorHAnsi"/>
          <w:iCs w:val="0"/>
          <w:sz w:val="22"/>
          <w:szCs w:val="22"/>
        </w:rPr>
      </w:pPr>
      <w:r w:rsidRPr="006A6D42">
        <w:rPr>
          <w:rFonts w:asciiTheme="minorHAnsi" w:hAnsiTheme="minorHAnsi" w:cstheme="minorHAnsi"/>
          <w:sz w:val="22"/>
          <w:szCs w:val="22"/>
        </w:rPr>
        <w:t>Cēsīs, Cēsu novadā</w:t>
      </w:r>
    </w:p>
    <w:p w14:paraId="338BFB56" w14:textId="77777777" w:rsidR="006A6D42" w:rsidRPr="006A6D42" w:rsidRDefault="006A6D42" w:rsidP="006A6D42">
      <w:pPr>
        <w:jc w:val="right"/>
        <w:rPr>
          <w:rFonts w:asciiTheme="minorHAnsi" w:hAnsiTheme="minorHAnsi" w:cstheme="minorHAnsi"/>
          <w:iCs w:val="0"/>
          <w:sz w:val="22"/>
          <w:szCs w:val="22"/>
        </w:rPr>
      </w:pPr>
    </w:p>
    <w:p w14:paraId="1C35DDC6" w14:textId="77777777" w:rsidR="006A6D42" w:rsidRPr="006A6D42" w:rsidRDefault="006A6D42" w:rsidP="006A6D42">
      <w:pPr>
        <w:jc w:val="both"/>
        <w:rPr>
          <w:rFonts w:asciiTheme="minorHAnsi" w:hAnsiTheme="minorHAnsi" w:cstheme="minorHAnsi"/>
          <w:iCs w:val="0"/>
          <w:sz w:val="22"/>
          <w:szCs w:val="22"/>
        </w:rPr>
      </w:pPr>
      <w:r w:rsidRPr="006A6D42">
        <w:rPr>
          <w:rFonts w:asciiTheme="minorHAnsi" w:hAnsiTheme="minorHAnsi" w:cstheme="minorHAnsi"/>
          <w:sz w:val="22"/>
          <w:szCs w:val="22"/>
        </w:rPr>
        <w:t>2024. gada 20.jūnijā</w:t>
      </w:r>
      <w:r w:rsidRPr="006A6D42">
        <w:rPr>
          <w:rFonts w:asciiTheme="minorHAnsi" w:hAnsiTheme="minorHAnsi" w:cstheme="minorHAnsi"/>
          <w:sz w:val="22"/>
          <w:szCs w:val="22"/>
        </w:rPr>
        <w:tab/>
      </w:r>
      <w:r w:rsidRPr="006A6D42">
        <w:rPr>
          <w:rFonts w:asciiTheme="minorHAnsi" w:hAnsiTheme="minorHAnsi" w:cstheme="minorHAnsi"/>
          <w:sz w:val="22"/>
          <w:szCs w:val="22"/>
        </w:rPr>
        <w:tab/>
      </w:r>
      <w:r w:rsidRPr="006A6D42">
        <w:rPr>
          <w:rFonts w:asciiTheme="minorHAnsi" w:hAnsiTheme="minorHAnsi" w:cstheme="minorHAnsi"/>
          <w:sz w:val="22"/>
          <w:szCs w:val="22"/>
        </w:rPr>
        <w:tab/>
      </w:r>
      <w:r w:rsidRPr="006A6D42">
        <w:rPr>
          <w:rFonts w:asciiTheme="minorHAnsi" w:hAnsiTheme="minorHAnsi" w:cstheme="minorHAnsi"/>
          <w:sz w:val="22"/>
          <w:szCs w:val="22"/>
        </w:rPr>
        <w:tab/>
      </w:r>
      <w:r w:rsidRPr="006A6D42">
        <w:rPr>
          <w:rFonts w:asciiTheme="minorHAnsi" w:hAnsiTheme="minorHAnsi" w:cstheme="minorHAnsi"/>
          <w:sz w:val="22"/>
          <w:szCs w:val="22"/>
        </w:rPr>
        <w:tab/>
      </w:r>
      <w:r w:rsidRPr="006A6D42">
        <w:rPr>
          <w:rFonts w:asciiTheme="minorHAnsi" w:hAnsiTheme="minorHAnsi" w:cstheme="minorHAnsi"/>
          <w:sz w:val="22"/>
          <w:szCs w:val="22"/>
        </w:rPr>
        <w:tab/>
      </w:r>
      <w:r w:rsidRPr="006A6D42">
        <w:rPr>
          <w:rFonts w:asciiTheme="minorHAnsi" w:hAnsiTheme="minorHAnsi" w:cstheme="minorHAnsi"/>
          <w:sz w:val="22"/>
          <w:szCs w:val="22"/>
        </w:rPr>
        <w:tab/>
      </w:r>
      <w:r w:rsidRPr="006A6D42">
        <w:rPr>
          <w:rFonts w:asciiTheme="minorHAnsi" w:hAnsiTheme="minorHAnsi" w:cstheme="minorHAnsi"/>
          <w:sz w:val="22"/>
          <w:szCs w:val="22"/>
        </w:rPr>
        <w:tab/>
      </w:r>
      <w:r w:rsidRPr="006A6D42">
        <w:rPr>
          <w:rFonts w:asciiTheme="minorHAnsi" w:hAnsiTheme="minorHAnsi" w:cstheme="minorHAnsi"/>
          <w:sz w:val="22"/>
          <w:szCs w:val="22"/>
        </w:rPr>
        <w:tab/>
      </w:r>
      <w:r w:rsidRPr="006A6D42">
        <w:rPr>
          <w:rFonts w:asciiTheme="minorHAnsi" w:hAnsiTheme="minorHAnsi" w:cstheme="minorHAnsi"/>
          <w:sz w:val="22"/>
          <w:szCs w:val="22"/>
        </w:rPr>
        <w:tab/>
        <w:t>Nr.242</w:t>
      </w:r>
    </w:p>
    <w:p w14:paraId="11986940" w14:textId="77777777" w:rsidR="006A6D42" w:rsidRPr="006A6D42" w:rsidRDefault="006A6D42" w:rsidP="006A6D42">
      <w:pPr>
        <w:jc w:val="center"/>
        <w:rPr>
          <w:rFonts w:asciiTheme="minorHAnsi" w:hAnsiTheme="minorHAnsi" w:cstheme="minorHAnsi"/>
          <w:b/>
          <w:bCs/>
          <w:sz w:val="22"/>
          <w:szCs w:val="22"/>
        </w:rPr>
      </w:pPr>
      <w:r w:rsidRPr="006A6D42">
        <w:rPr>
          <w:rFonts w:asciiTheme="minorHAnsi" w:hAnsiTheme="minorHAnsi" w:cstheme="minorHAnsi"/>
          <w:b/>
          <w:bCs/>
          <w:sz w:val="22"/>
          <w:szCs w:val="22"/>
        </w:rPr>
        <w:t>Cēsu novada Sociālā dienesta</w:t>
      </w:r>
    </w:p>
    <w:p w14:paraId="1F0A6949" w14:textId="77777777" w:rsidR="006A6D42" w:rsidRPr="006A6D42" w:rsidRDefault="006A6D42" w:rsidP="006A6D42">
      <w:pPr>
        <w:jc w:val="center"/>
        <w:rPr>
          <w:rFonts w:asciiTheme="minorHAnsi" w:hAnsiTheme="minorHAnsi" w:cstheme="minorHAnsi"/>
          <w:b/>
          <w:bCs/>
          <w:sz w:val="22"/>
          <w:szCs w:val="22"/>
        </w:rPr>
      </w:pPr>
      <w:r w:rsidRPr="006A6D42">
        <w:rPr>
          <w:rFonts w:asciiTheme="minorHAnsi" w:hAnsiTheme="minorHAnsi" w:cstheme="minorHAnsi"/>
          <w:b/>
          <w:bCs/>
          <w:sz w:val="22"/>
          <w:szCs w:val="22"/>
        </w:rPr>
        <w:t>NOLIKUMS</w:t>
      </w:r>
    </w:p>
    <w:p w14:paraId="6D75CF5D" w14:textId="77777777" w:rsidR="006A6D42" w:rsidRPr="006A6D42" w:rsidRDefault="006A6D42" w:rsidP="006A6D42">
      <w:pPr>
        <w:jc w:val="center"/>
        <w:rPr>
          <w:rFonts w:asciiTheme="minorHAnsi" w:hAnsiTheme="minorHAnsi" w:cstheme="minorHAnsi"/>
          <w:sz w:val="22"/>
          <w:szCs w:val="22"/>
        </w:rPr>
      </w:pPr>
    </w:p>
    <w:p w14:paraId="5BA10551" w14:textId="77777777" w:rsidR="006A6D42" w:rsidRPr="006A6D42" w:rsidRDefault="006A6D42" w:rsidP="006A6D42">
      <w:pPr>
        <w:jc w:val="right"/>
        <w:rPr>
          <w:rFonts w:asciiTheme="minorHAnsi" w:hAnsiTheme="minorHAnsi" w:cstheme="minorHAnsi"/>
          <w:i/>
          <w:iCs w:val="0"/>
          <w:sz w:val="22"/>
          <w:szCs w:val="22"/>
        </w:rPr>
      </w:pPr>
      <w:r w:rsidRPr="006A6D42">
        <w:rPr>
          <w:rFonts w:asciiTheme="minorHAnsi" w:hAnsiTheme="minorHAnsi" w:cstheme="minorHAnsi"/>
          <w:i/>
          <w:sz w:val="22"/>
          <w:szCs w:val="22"/>
        </w:rPr>
        <w:t xml:space="preserve">Izdots saskaņā ar Valsts pārvaldes iekārtas  likuma </w:t>
      </w:r>
    </w:p>
    <w:p w14:paraId="4B55C8DF" w14:textId="77777777" w:rsidR="006A6D42" w:rsidRPr="006A6D42" w:rsidRDefault="006A6D42" w:rsidP="006A6D42">
      <w:pPr>
        <w:jc w:val="right"/>
        <w:rPr>
          <w:rFonts w:asciiTheme="minorHAnsi" w:hAnsiTheme="minorHAnsi" w:cstheme="minorHAnsi"/>
          <w:i/>
          <w:iCs w:val="0"/>
          <w:sz w:val="22"/>
          <w:szCs w:val="22"/>
        </w:rPr>
      </w:pPr>
      <w:r w:rsidRPr="006A6D42">
        <w:rPr>
          <w:rFonts w:asciiTheme="minorHAnsi" w:hAnsiTheme="minorHAnsi" w:cstheme="minorHAnsi"/>
          <w:i/>
          <w:sz w:val="22"/>
          <w:szCs w:val="22"/>
        </w:rPr>
        <w:t xml:space="preserve">28. pantu, 73. panta pirmās daļas 1. punktu, </w:t>
      </w:r>
    </w:p>
    <w:p w14:paraId="3507E1B0" w14:textId="77777777" w:rsidR="006A6D42" w:rsidRPr="006A6D42" w:rsidRDefault="006A6D42" w:rsidP="006A6D42">
      <w:pPr>
        <w:jc w:val="right"/>
        <w:rPr>
          <w:rFonts w:asciiTheme="minorHAnsi" w:hAnsiTheme="minorHAnsi" w:cstheme="minorHAnsi"/>
          <w:i/>
          <w:iCs w:val="0"/>
          <w:sz w:val="22"/>
          <w:szCs w:val="22"/>
        </w:rPr>
      </w:pPr>
      <w:r w:rsidRPr="006A6D42">
        <w:rPr>
          <w:rFonts w:asciiTheme="minorHAnsi" w:hAnsiTheme="minorHAnsi" w:cstheme="minorHAnsi"/>
          <w:i/>
          <w:sz w:val="22"/>
          <w:szCs w:val="22"/>
        </w:rPr>
        <w:t>Pašvaldību likuma 10. panta pirmās daļas 8. punktu</w:t>
      </w:r>
    </w:p>
    <w:p w14:paraId="0A69EC24" w14:textId="77777777" w:rsidR="006A6D42" w:rsidRPr="006A6D42" w:rsidRDefault="006A6D42" w:rsidP="006A6D42">
      <w:pPr>
        <w:jc w:val="right"/>
        <w:rPr>
          <w:rFonts w:asciiTheme="minorHAnsi" w:hAnsiTheme="minorHAnsi" w:cstheme="minorHAnsi"/>
          <w:i/>
          <w:iCs w:val="0"/>
          <w:sz w:val="22"/>
          <w:szCs w:val="22"/>
        </w:rPr>
      </w:pPr>
      <w:r w:rsidRPr="006A6D42">
        <w:rPr>
          <w:rFonts w:asciiTheme="minorHAnsi" w:hAnsiTheme="minorHAnsi" w:cstheme="minorHAnsi"/>
          <w:i/>
          <w:sz w:val="22"/>
          <w:szCs w:val="22"/>
        </w:rPr>
        <w:t xml:space="preserve"> un  Sociālo pakalpojumu un sociālās palīdzības likuma</w:t>
      </w:r>
    </w:p>
    <w:p w14:paraId="1C94D455" w14:textId="77777777" w:rsidR="006A6D42" w:rsidRPr="006A6D42" w:rsidRDefault="006A6D42" w:rsidP="006A6D42">
      <w:pPr>
        <w:jc w:val="right"/>
        <w:rPr>
          <w:rFonts w:asciiTheme="minorHAnsi" w:hAnsiTheme="minorHAnsi" w:cstheme="minorHAnsi"/>
          <w:i/>
          <w:iCs w:val="0"/>
          <w:sz w:val="22"/>
          <w:szCs w:val="22"/>
        </w:rPr>
      </w:pPr>
      <w:r w:rsidRPr="006A6D42">
        <w:rPr>
          <w:rFonts w:asciiTheme="minorHAnsi" w:hAnsiTheme="minorHAnsi" w:cstheme="minorHAnsi"/>
          <w:i/>
          <w:sz w:val="22"/>
          <w:szCs w:val="22"/>
        </w:rPr>
        <w:t xml:space="preserve"> 10. panta otro daļu</w:t>
      </w:r>
    </w:p>
    <w:p w14:paraId="38BB08B2" w14:textId="77777777" w:rsidR="006A6D42" w:rsidRPr="006A6D42" w:rsidRDefault="006A6D42" w:rsidP="006A6D42">
      <w:pPr>
        <w:jc w:val="right"/>
        <w:rPr>
          <w:rFonts w:asciiTheme="minorHAnsi" w:hAnsiTheme="minorHAnsi" w:cstheme="minorHAnsi"/>
          <w:sz w:val="22"/>
          <w:szCs w:val="22"/>
        </w:rPr>
      </w:pPr>
    </w:p>
    <w:p w14:paraId="7A4961C3" w14:textId="77777777" w:rsidR="006A6D42" w:rsidRPr="006A6D42" w:rsidRDefault="006A6D42" w:rsidP="00761BE4">
      <w:pPr>
        <w:pStyle w:val="Sarakstarindkopa"/>
        <w:numPr>
          <w:ilvl w:val="0"/>
          <w:numId w:val="6"/>
        </w:numPr>
        <w:jc w:val="center"/>
        <w:rPr>
          <w:rFonts w:asciiTheme="minorHAnsi" w:hAnsiTheme="minorHAnsi" w:cstheme="minorHAnsi"/>
          <w:b/>
          <w:bCs/>
          <w:sz w:val="22"/>
          <w:szCs w:val="22"/>
        </w:rPr>
      </w:pPr>
      <w:r w:rsidRPr="006A6D42">
        <w:rPr>
          <w:rFonts w:asciiTheme="minorHAnsi" w:hAnsiTheme="minorHAnsi" w:cstheme="minorHAnsi"/>
          <w:b/>
          <w:bCs/>
          <w:sz w:val="22"/>
          <w:szCs w:val="22"/>
        </w:rPr>
        <w:t>Vispārīgie jautājumi</w:t>
      </w:r>
    </w:p>
    <w:p w14:paraId="6C387285" w14:textId="77777777" w:rsidR="006A6D42" w:rsidRPr="006A6D42" w:rsidRDefault="006A6D42" w:rsidP="00761BE4">
      <w:pPr>
        <w:pStyle w:val="Sarakstarindkopa"/>
        <w:numPr>
          <w:ilvl w:val="0"/>
          <w:numId w:val="5"/>
        </w:numPr>
        <w:jc w:val="both"/>
        <w:rPr>
          <w:rFonts w:asciiTheme="minorHAnsi" w:hAnsiTheme="minorHAnsi" w:cstheme="minorHAnsi"/>
          <w:sz w:val="22"/>
          <w:szCs w:val="22"/>
        </w:rPr>
      </w:pPr>
      <w:r w:rsidRPr="006A6D42">
        <w:rPr>
          <w:rFonts w:asciiTheme="minorHAnsi" w:hAnsiTheme="minorHAnsi" w:cstheme="minorHAnsi"/>
          <w:sz w:val="22"/>
          <w:szCs w:val="22"/>
        </w:rPr>
        <w:t>Cēsu novada Sociālais dienests (turpmāk – Dienests) ir Cēsu novada domes (turpmāk – Dome) izveidota Cēsu novada pašvaldības (turpmāk – Pašvaldība) iestāde, kura nodrošina sociālo pakalpojumu un sociālās palīdzības sniegšanu un administrēšanu, kā arī īsteno pašvaldības un sociālā dienesta uzdevumus sociālās aizsardzības jomā, kuri noteikti likumos, Ministru kabineta noteikumos, Pašvaldības saistošajos noteikumos vai līgumos.</w:t>
      </w:r>
    </w:p>
    <w:p w14:paraId="4C8E3BBF" w14:textId="77777777" w:rsidR="006A6D42" w:rsidRPr="006A6D42" w:rsidRDefault="006A6D42" w:rsidP="00761BE4">
      <w:pPr>
        <w:pStyle w:val="Sarakstarindkopa"/>
        <w:numPr>
          <w:ilvl w:val="0"/>
          <w:numId w:val="5"/>
        </w:numPr>
        <w:jc w:val="both"/>
        <w:rPr>
          <w:rFonts w:asciiTheme="minorHAnsi" w:hAnsiTheme="minorHAnsi" w:cstheme="minorHAnsi"/>
          <w:sz w:val="22"/>
          <w:szCs w:val="22"/>
        </w:rPr>
      </w:pPr>
      <w:r w:rsidRPr="006A6D42">
        <w:rPr>
          <w:rFonts w:asciiTheme="minorHAnsi" w:hAnsiTheme="minorHAnsi" w:cstheme="minorHAnsi"/>
          <w:sz w:val="22"/>
          <w:szCs w:val="22"/>
        </w:rPr>
        <w:t>Dienests savā darbā ievēro Latvijas Republikas normatīvos aktus, Pašvaldības un Domes normatīvos aktus, lēmumus un šo nolikumu (turpmāk – Nolikums). Nolikumu un tā grozījumus apstiprina Dome.</w:t>
      </w:r>
    </w:p>
    <w:p w14:paraId="0796E9BA" w14:textId="77777777" w:rsidR="006A6D42" w:rsidRPr="006A6D42" w:rsidRDefault="006A6D42" w:rsidP="00761BE4">
      <w:pPr>
        <w:pStyle w:val="Sarakstarindkopa"/>
        <w:numPr>
          <w:ilvl w:val="0"/>
          <w:numId w:val="5"/>
        </w:numPr>
        <w:jc w:val="both"/>
        <w:rPr>
          <w:rFonts w:asciiTheme="minorHAnsi" w:hAnsiTheme="minorHAnsi" w:cstheme="minorHAnsi"/>
          <w:sz w:val="22"/>
          <w:szCs w:val="22"/>
        </w:rPr>
      </w:pPr>
      <w:r w:rsidRPr="006A6D42">
        <w:rPr>
          <w:rFonts w:asciiTheme="minorHAnsi" w:hAnsiTheme="minorHAnsi" w:cstheme="minorHAnsi"/>
          <w:sz w:val="22"/>
          <w:szCs w:val="22"/>
        </w:rPr>
        <w:t>Dienesta adrese ir Bērzaines iela 16/18, Cēsis, Cēsu novads, LV – 4101.</w:t>
      </w:r>
    </w:p>
    <w:p w14:paraId="43914828" w14:textId="77777777" w:rsidR="006A6D42" w:rsidRPr="006A6D42" w:rsidRDefault="006A6D42" w:rsidP="00761BE4">
      <w:pPr>
        <w:pStyle w:val="Sarakstarindkopa"/>
        <w:numPr>
          <w:ilvl w:val="0"/>
          <w:numId w:val="5"/>
        </w:numPr>
        <w:jc w:val="both"/>
        <w:rPr>
          <w:rFonts w:asciiTheme="minorHAnsi" w:hAnsiTheme="minorHAnsi" w:cstheme="minorHAnsi"/>
          <w:sz w:val="22"/>
          <w:szCs w:val="22"/>
        </w:rPr>
      </w:pPr>
      <w:r w:rsidRPr="006A6D42">
        <w:rPr>
          <w:rFonts w:asciiTheme="minorHAnsi" w:hAnsiTheme="minorHAnsi" w:cstheme="minorHAnsi"/>
          <w:sz w:val="22"/>
          <w:szCs w:val="22"/>
        </w:rPr>
        <w:t>Dienests nodrošina vismaz vienu klientu apkalpošanas vietu katrā Pašvaldības apvienību teritorijā.</w:t>
      </w:r>
    </w:p>
    <w:p w14:paraId="3789FA3A" w14:textId="77777777" w:rsidR="006A6D42" w:rsidRPr="006A6D42" w:rsidRDefault="006A6D42" w:rsidP="00761BE4">
      <w:pPr>
        <w:pStyle w:val="Sarakstarindkopa"/>
        <w:numPr>
          <w:ilvl w:val="0"/>
          <w:numId w:val="5"/>
        </w:numPr>
        <w:jc w:val="both"/>
        <w:rPr>
          <w:rFonts w:asciiTheme="minorHAnsi" w:hAnsiTheme="minorHAnsi" w:cstheme="minorHAnsi"/>
          <w:sz w:val="22"/>
          <w:szCs w:val="22"/>
        </w:rPr>
      </w:pPr>
      <w:r w:rsidRPr="006A6D42">
        <w:rPr>
          <w:rFonts w:asciiTheme="minorHAnsi" w:hAnsiTheme="minorHAnsi" w:cstheme="minorHAnsi"/>
          <w:sz w:val="22"/>
          <w:szCs w:val="22"/>
        </w:rPr>
        <w:t>Dienests savus uzdevumus, tiesības, pienākumus un darba organizāciju īsteno patstāvīgi, sadarbojoties ar Pašvaldību, valsts pārvaldes un pašvaldību institūcijām, nevalstiskajām organizācijām, fiziskām un juridiskām personām.</w:t>
      </w:r>
    </w:p>
    <w:p w14:paraId="435158CA" w14:textId="77777777" w:rsidR="006A6D42" w:rsidRPr="006A6D42" w:rsidRDefault="006A6D42" w:rsidP="00761BE4">
      <w:pPr>
        <w:pStyle w:val="Sarakstarindkopa"/>
        <w:numPr>
          <w:ilvl w:val="0"/>
          <w:numId w:val="5"/>
        </w:numPr>
        <w:jc w:val="both"/>
        <w:rPr>
          <w:rFonts w:asciiTheme="minorHAnsi" w:hAnsiTheme="minorHAnsi" w:cstheme="minorHAnsi"/>
          <w:sz w:val="22"/>
          <w:szCs w:val="22"/>
        </w:rPr>
      </w:pPr>
      <w:r w:rsidRPr="006A6D42">
        <w:rPr>
          <w:rFonts w:asciiTheme="minorHAnsi" w:hAnsiTheme="minorHAnsi" w:cstheme="minorHAnsi"/>
          <w:sz w:val="22"/>
          <w:szCs w:val="22"/>
        </w:rPr>
        <w:t>Dienests kā pašvaldības iestāde ir reģistrēts Sociālo pakalpojumu sniedzēju reģistrā.</w:t>
      </w:r>
    </w:p>
    <w:p w14:paraId="22C80F6E" w14:textId="77777777" w:rsidR="006A6D42" w:rsidRPr="006A6D42" w:rsidRDefault="006A6D42" w:rsidP="00761BE4">
      <w:pPr>
        <w:pStyle w:val="Sarakstarindkopa"/>
        <w:numPr>
          <w:ilvl w:val="0"/>
          <w:numId w:val="5"/>
        </w:numPr>
        <w:jc w:val="both"/>
        <w:rPr>
          <w:rFonts w:asciiTheme="minorHAnsi" w:hAnsiTheme="minorHAnsi" w:cstheme="minorHAnsi"/>
          <w:sz w:val="22"/>
          <w:szCs w:val="22"/>
        </w:rPr>
      </w:pPr>
      <w:r w:rsidRPr="006A6D42">
        <w:rPr>
          <w:rFonts w:asciiTheme="minorHAnsi" w:hAnsiTheme="minorHAnsi" w:cstheme="minorHAnsi"/>
          <w:sz w:val="22"/>
          <w:szCs w:val="22"/>
        </w:rPr>
        <w:t>Dienests rīkojas ar tam piešķirtajiem Pašvaldības budžeta līdzekļiem un ir patstāvīgs šo līdzekļu izlietošanā apstiprinātā budžeta ietvaros.</w:t>
      </w:r>
    </w:p>
    <w:p w14:paraId="7004C4D3" w14:textId="77777777" w:rsidR="006A6D42" w:rsidRPr="006A6D42" w:rsidRDefault="006A6D42" w:rsidP="00761BE4">
      <w:pPr>
        <w:pStyle w:val="Sarakstarindkopa"/>
        <w:numPr>
          <w:ilvl w:val="0"/>
          <w:numId w:val="5"/>
        </w:numPr>
        <w:jc w:val="both"/>
        <w:rPr>
          <w:rFonts w:asciiTheme="minorHAnsi" w:hAnsiTheme="minorHAnsi" w:cstheme="minorHAnsi"/>
          <w:sz w:val="22"/>
          <w:szCs w:val="22"/>
        </w:rPr>
      </w:pPr>
      <w:r w:rsidRPr="006A6D42">
        <w:rPr>
          <w:rFonts w:asciiTheme="minorHAnsi" w:hAnsiTheme="minorHAnsi" w:cstheme="minorHAnsi"/>
          <w:sz w:val="22"/>
          <w:szCs w:val="22"/>
        </w:rPr>
        <w:t>Dienesta grāmatvedības uzskaiti veic un finanšu līdzekļus pārvalda Pašvaldības izveidota centralizēta grāmatvedības struktūra.</w:t>
      </w:r>
    </w:p>
    <w:p w14:paraId="01FFD901" w14:textId="77777777" w:rsidR="006A6D42" w:rsidRPr="006A6D42" w:rsidRDefault="006A6D42" w:rsidP="00761BE4">
      <w:pPr>
        <w:pStyle w:val="Sarakstarindkopa"/>
        <w:numPr>
          <w:ilvl w:val="0"/>
          <w:numId w:val="5"/>
        </w:numPr>
        <w:jc w:val="both"/>
        <w:rPr>
          <w:rFonts w:asciiTheme="minorHAnsi" w:hAnsiTheme="minorHAnsi" w:cstheme="minorHAnsi"/>
          <w:sz w:val="22"/>
          <w:szCs w:val="22"/>
        </w:rPr>
      </w:pPr>
      <w:r w:rsidRPr="006A6D42">
        <w:rPr>
          <w:rFonts w:asciiTheme="minorHAnsi" w:hAnsiTheme="minorHAnsi" w:cstheme="minorHAnsi"/>
          <w:sz w:val="22"/>
          <w:szCs w:val="22"/>
        </w:rPr>
        <w:t xml:space="preserve">Dienests nav patstāvīgs nodokļu maksātājs un, slēdzot līgumus, kopā ar Dienesta nosaukumu un reģistrācijas numuru norāda Cēsu novada pašvaldības kā nodokļu maksātāja rekvizītus (nosaukums, reģistrācijas numurs, juridiskā adrese, nodokļu maksātāja kods) un kontus kredītiestādēs. </w:t>
      </w:r>
    </w:p>
    <w:p w14:paraId="4F34A2B3" w14:textId="77777777" w:rsidR="006A6D42" w:rsidRPr="006A6D42" w:rsidRDefault="006A6D42" w:rsidP="00761BE4">
      <w:pPr>
        <w:pStyle w:val="Sarakstarindkopa"/>
        <w:numPr>
          <w:ilvl w:val="0"/>
          <w:numId w:val="5"/>
        </w:numPr>
        <w:jc w:val="both"/>
        <w:rPr>
          <w:rFonts w:asciiTheme="minorHAnsi" w:hAnsiTheme="minorHAnsi" w:cstheme="minorHAnsi"/>
          <w:sz w:val="22"/>
          <w:szCs w:val="22"/>
        </w:rPr>
      </w:pPr>
      <w:r w:rsidRPr="006A6D42">
        <w:rPr>
          <w:rFonts w:asciiTheme="minorHAnsi" w:hAnsiTheme="minorHAnsi" w:cstheme="minorHAnsi"/>
          <w:sz w:val="22"/>
          <w:szCs w:val="22"/>
        </w:rPr>
        <w:t>Dienests kārto atsevišķu lietvedību saskaņā ar savu lietu nomenklatūru. Dienests patstāvīgi nodrošina lietu arhīva fondu saglabāšanai līdz to nodošanai Valsts arhīva glabāšanā.</w:t>
      </w:r>
    </w:p>
    <w:p w14:paraId="315294BB" w14:textId="77777777" w:rsidR="006A6D42" w:rsidRPr="006A6D42" w:rsidRDefault="006A6D42" w:rsidP="00761BE4">
      <w:pPr>
        <w:pStyle w:val="Sarakstarindkopa"/>
        <w:numPr>
          <w:ilvl w:val="0"/>
          <w:numId w:val="5"/>
        </w:numPr>
        <w:jc w:val="both"/>
        <w:rPr>
          <w:rFonts w:asciiTheme="minorHAnsi" w:hAnsiTheme="minorHAnsi" w:cstheme="minorHAnsi"/>
          <w:sz w:val="22"/>
          <w:szCs w:val="22"/>
        </w:rPr>
      </w:pPr>
      <w:r w:rsidRPr="006A6D42">
        <w:rPr>
          <w:rFonts w:asciiTheme="minorHAnsi" w:hAnsiTheme="minorHAnsi" w:cstheme="minorHAnsi"/>
          <w:sz w:val="22"/>
          <w:szCs w:val="22"/>
        </w:rPr>
        <w:t>Dienests ir Pašvaldības izpilddirektora vietnieka pakļautībā.</w:t>
      </w:r>
    </w:p>
    <w:p w14:paraId="4820A366" w14:textId="77777777" w:rsidR="006A6D42" w:rsidRPr="006A6D42" w:rsidRDefault="006A6D42" w:rsidP="00761BE4">
      <w:pPr>
        <w:pStyle w:val="Sarakstarindkopa"/>
        <w:numPr>
          <w:ilvl w:val="0"/>
          <w:numId w:val="5"/>
        </w:numPr>
        <w:jc w:val="both"/>
        <w:rPr>
          <w:rFonts w:asciiTheme="minorHAnsi" w:hAnsiTheme="minorHAnsi" w:cstheme="minorHAnsi"/>
          <w:sz w:val="22"/>
          <w:szCs w:val="22"/>
        </w:rPr>
      </w:pPr>
      <w:r w:rsidRPr="006A6D42">
        <w:rPr>
          <w:rFonts w:asciiTheme="minorHAnsi" w:hAnsiTheme="minorHAnsi" w:cstheme="minorHAnsi"/>
          <w:sz w:val="22"/>
          <w:szCs w:val="22"/>
        </w:rPr>
        <w:lastRenderedPageBreak/>
        <w:t xml:space="preserve">Dienests sarakstē izmanto  noteikta parauga  Dienesta veidlapu, ko apstiprina Domes priekšsēdētājs. Parakstīt dokumentus uz Dienesta veidlapas ir tiesīgs Dienesta vadītājs vai viņa prombūtnes laikā ar izpilddirektora vietnieka rīkojumu noteikts Dienesta vadītāja pienākumu izpildītājs, kā arī Dienesta vadītāja pilnvarota Dienesta amatpersona vai darbinieks. </w:t>
      </w:r>
    </w:p>
    <w:p w14:paraId="27295540" w14:textId="77777777" w:rsidR="006A6D42" w:rsidRPr="006A6D42" w:rsidRDefault="006A6D42" w:rsidP="00761BE4">
      <w:pPr>
        <w:pStyle w:val="Sarakstarindkopa"/>
        <w:numPr>
          <w:ilvl w:val="0"/>
          <w:numId w:val="5"/>
        </w:numPr>
        <w:jc w:val="both"/>
        <w:rPr>
          <w:rFonts w:asciiTheme="minorHAnsi" w:hAnsiTheme="minorHAnsi" w:cstheme="minorHAnsi"/>
          <w:sz w:val="22"/>
          <w:szCs w:val="22"/>
        </w:rPr>
      </w:pPr>
      <w:r w:rsidRPr="006A6D42">
        <w:rPr>
          <w:rFonts w:asciiTheme="minorHAnsi" w:hAnsiTheme="minorHAnsi" w:cstheme="minorHAnsi"/>
          <w:sz w:val="22"/>
          <w:szCs w:val="22"/>
        </w:rPr>
        <w:t>Dienests pārvaldes dokumenta veidlapā un zīmogā lieto Latvijas Republikas valsts mazā ģerboņa attēlu un Dienesta pilnu nosaukumu – Cēsu novada Sociālais dienests.</w:t>
      </w:r>
    </w:p>
    <w:p w14:paraId="77B83FE1" w14:textId="77777777" w:rsidR="006A6D42" w:rsidRPr="006A6D42" w:rsidRDefault="006A6D42" w:rsidP="00761BE4">
      <w:pPr>
        <w:pStyle w:val="Sarakstarindkopa"/>
        <w:numPr>
          <w:ilvl w:val="0"/>
          <w:numId w:val="5"/>
        </w:numPr>
        <w:jc w:val="both"/>
        <w:rPr>
          <w:rFonts w:asciiTheme="minorHAnsi" w:hAnsiTheme="minorHAnsi" w:cstheme="minorHAnsi"/>
          <w:sz w:val="22"/>
          <w:szCs w:val="22"/>
        </w:rPr>
      </w:pPr>
      <w:r w:rsidRPr="006A6D42">
        <w:rPr>
          <w:rFonts w:asciiTheme="minorHAnsi" w:hAnsiTheme="minorHAnsi" w:cstheme="minorHAnsi"/>
          <w:sz w:val="22"/>
          <w:szCs w:val="22"/>
        </w:rPr>
        <w:t>Dienesta nolikums ir saistošs visām Dienesta amatpersonām un darbiniekiem.</w:t>
      </w:r>
    </w:p>
    <w:p w14:paraId="72778D73" w14:textId="77777777" w:rsidR="006A6D42" w:rsidRDefault="006A6D42" w:rsidP="006A6D42">
      <w:pPr>
        <w:jc w:val="both"/>
        <w:rPr>
          <w:rFonts w:asciiTheme="minorHAnsi" w:hAnsiTheme="minorHAnsi" w:cstheme="minorHAnsi"/>
          <w:sz w:val="22"/>
          <w:szCs w:val="22"/>
        </w:rPr>
      </w:pPr>
    </w:p>
    <w:p w14:paraId="6F7A7893" w14:textId="77777777" w:rsidR="006A6D42" w:rsidRPr="006A6D42" w:rsidRDefault="006A6D42" w:rsidP="00761BE4">
      <w:pPr>
        <w:pStyle w:val="Sarakstarindkopa"/>
        <w:numPr>
          <w:ilvl w:val="0"/>
          <w:numId w:val="6"/>
        </w:numPr>
        <w:jc w:val="center"/>
        <w:rPr>
          <w:rFonts w:asciiTheme="minorHAnsi" w:hAnsiTheme="minorHAnsi" w:cstheme="minorHAnsi"/>
          <w:b/>
          <w:bCs/>
          <w:sz w:val="22"/>
          <w:szCs w:val="22"/>
        </w:rPr>
      </w:pPr>
      <w:r w:rsidRPr="006A6D42">
        <w:rPr>
          <w:rFonts w:asciiTheme="minorHAnsi" w:hAnsiTheme="minorHAnsi" w:cstheme="minorHAnsi"/>
          <w:b/>
          <w:bCs/>
          <w:sz w:val="22"/>
          <w:szCs w:val="22"/>
        </w:rPr>
        <w:t>Dienesta funkcijas, uzdevumi, kompetence un tiesības</w:t>
      </w:r>
    </w:p>
    <w:p w14:paraId="48708CB9" w14:textId="77777777" w:rsidR="006A6D42" w:rsidRPr="006A6D42" w:rsidRDefault="006A6D42" w:rsidP="00761BE4">
      <w:pPr>
        <w:pStyle w:val="Sarakstarindkopa"/>
        <w:numPr>
          <w:ilvl w:val="0"/>
          <w:numId w:val="5"/>
        </w:numPr>
        <w:jc w:val="both"/>
        <w:rPr>
          <w:rFonts w:asciiTheme="minorHAnsi" w:hAnsiTheme="minorHAnsi" w:cstheme="minorHAnsi"/>
          <w:sz w:val="22"/>
          <w:szCs w:val="22"/>
        </w:rPr>
      </w:pPr>
      <w:r w:rsidRPr="006A6D42">
        <w:rPr>
          <w:rFonts w:asciiTheme="minorHAnsi" w:hAnsiTheme="minorHAnsi" w:cstheme="minorHAnsi"/>
          <w:sz w:val="22"/>
          <w:szCs w:val="22"/>
        </w:rPr>
        <w:t>Dienestam ir šādas funkcijas;</w:t>
      </w:r>
    </w:p>
    <w:p w14:paraId="20D36FA6" w14:textId="77777777" w:rsidR="006A6D42" w:rsidRPr="006A6D42" w:rsidRDefault="006A6D42" w:rsidP="00761BE4">
      <w:pPr>
        <w:pStyle w:val="Style20"/>
        <w:numPr>
          <w:ilvl w:val="1"/>
          <w:numId w:val="5"/>
        </w:numPr>
        <w:kinsoku w:val="0"/>
        <w:autoSpaceDE/>
        <w:autoSpaceDN/>
        <w:adjustRightInd/>
        <w:ind w:left="567" w:hanging="567"/>
        <w:jc w:val="both"/>
        <w:rPr>
          <w:rStyle w:val="CharacterStyle1"/>
          <w:rFonts w:asciiTheme="minorHAnsi" w:hAnsiTheme="minorHAnsi" w:cstheme="minorHAnsi"/>
          <w:w w:val="105"/>
          <w:sz w:val="22"/>
          <w:szCs w:val="22"/>
        </w:rPr>
      </w:pPr>
      <w:r w:rsidRPr="006A6D42">
        <w:rPr>
          <w:rStyle w:val="CharacterStyle1"/>
          <w:rFonts w:asciiTheme="minorHAnsi" w:hAnsiTheme="minorHAnsi" w:cstheme="minorHAnsi"/>
          <w:w w:val="105"/>
          <w:sz w:val="22"/>
          <w:szCs w:val="22"/>
        </w:rPr>
        <w:t>nodrošināt iedzīvotājiem atbalstu sociālo problēmu risināšanā,  sniegt iedzīvotājiem sociālo palīdzību un sociālos pakalpojumus, koordinēt pakalpojumu sistēmas izveidi, kas sniedz personām, kurām ir ierobežotas spējas sevi aprūpēt, nepieciešamo atbalstu, lai spētu dzīvot mājās vai ģimeniskā vidē, pildīt Sociālo pakalpojumu un sociālās palīdzības likumā noteiktos sociālā dienesta uzdevumus;</w:t>
      </w:r>
    </w:p>
    <w:p w14:paraId="6A6EEFFF" w14:textId="77777777" w:rsidR="006A6D42" w:rsidRPr="006A6D42" w:rsidRDefault="006A6D42" w:rsidP="00761BE4">
      <w:pPr>
        <w:pStyle w:val="Style20"/>
        <w:numPr>
          <w:ilvl w:val="1"/>
          <w:numId w:val="5"/>
        </w:numPr>
        <w:kinsoku w:val="0"/>
        <w:autoSpaceDE/>
        <w:autoSpaceDN/>
        <w:adjustRightInd/>
        <w:ind w:left="567" w:hanging="567"/>
        <w:jc w:val="both"/>
        <w:rPr>
          <w:rStyle w:val="CharacterStyle1"/>
          <w:rFonts w:asciiTheme="minorHAnsi" w:hAnsiTheme="minorHAnsi" w:cstheme="minorHAnsi"/>
          <w:w w:val="105"/>
          <w:sz w:val="22"/>
          <w:szCs w:val="22"/>
        </w:rPr>
      </w:pPr>
      <w:r w:rsidRPr="006A6D42">
        <w:rPr>
          <w:rStyle w:val="CharacterStyle1"/>
          <w:rFonts w:asciiTheme="minorHAnsi" w:hAnsiTheme="minorHAnsi" w:cstheme="minorHAnsi"/>
          <w:w w:val="105"/>
          <w:sz w:val="22"/>
          <w:szCs w:val="22"/>
        </w:rPr>
        <w:t>piešķirt un izmaksāt Domes saistošajos noteikumos paredzētos pabalstus;</w:t>
      </w:r>
    </w:p>
    <w:p w14:paraId="3CF9E86C" w14:textId="77777777" w:rsidR="006A6D42" w:rsidRPr="006A6D42" w:rsidRDefault="006A6D42" w:rsidP="00761BE4">
      <w:pPr>
        <w:pStyle w:val="Style20"/>
        <w:numPr>
          <w:ilvl w:val="1"/>
          <w:numId w:val="5"/>
        </w:numPr>
        <w:kinsoku w:val="0"/>
        <w:autoSpaceDE/>
        <w:autoSpaceDN/>
        <w:adjustRightInd/>
        <w:ind w:left="567" w:hanging="567"/>
        <w:jc w:val="both"/>
        <w:rPr>
          <w:rStyle w:val="CharacterStyle1"/>
          <w:rFonts w:asciiTheme="minorHAnsi" w:hAnsiTheme="minorHAnsi" w:cstheme="minorHAnsi"/>
          <w:w w:val="105"/>
          <w:sz w:val="22"/>
          <w:szCs w:val="22"/>
        </w:rPr>
      </w:pPr>
      <w:r w:rsidRPr="006A6D42">
        <w:rPr>
          <w:rStyle w:val="CharacterStyle1"/>
          <w:rFonts w:asciiTheme="minorHAnsi" w:hAnsiTheme="minorHAnsi" w:cstheme="minorHAnsi"/>
          <w:w w:val="105"/>
          <w:sz w:val="22"/>
          <w:szCs w:val="22"/>
        </w:rPr>
        <w:t>koordinēt un veikt likumpārkāpumu profilakses darbu ar bērniem;</w:t>
      </w:r>
    </w:p>
    <w:p w14:paraId="5A564875" w14:textId="77777777" w:rsidR="006A6D42" w:rsidRPr="006A6D42" w:rsidRDefault="006A6D42" w:rsidP="00761BE4">
      <w:pPr>
        <w:pStyle w:val="Style20"/>
        <w:numPr>
          <w:ilvl w:val="1"/>
          <w:numId w:val="5"/>
        </w:numPr>
        <w:kinsoku w:val="0"/>
        <w:autoSpaceDE/>
        <w:autoSpaceDN/>
        <w:adjustRightInd/>
        <w:ind w:left="567" w:hanging="567"/>
        <w:jc w:val="both"/>
        <w:rPr>
          <w:rStyle w:val="CharacterStyle2"/>
          <w:rFonts w:asciiTheme="minorHAnsi" w:hAnsiTheme="minorHAnsi" w:cstheme="minorHAnsi"/>
          <w:i/>
          <w:iCs/>
          <w:sz w:val="22"/>
          <w:szCs w:val="22"/>
        </w:rPr>
      </w:pPr>
      <w:r w:rsidRPr="006A6D42">
        <w:rPr>
          <w:rStyle w:val="CharacterStyle2"/>
          <w:rFonts w:asciiTheme="minorHAnsi" w:hAnsiTheme="minorHAnsi" w:cstheme="minorHAnsi"/>
          <w:w w:val="105"/>
          <w:sz w:val="22"/>
          <w:szCs w:val="22"/>
        </w:rPr>
        <w:t xml:space="preserve">nodrošināt </w:t>
      </w:r>
      <w:proofErr w:type="spellStart"/>
      <w:r w:rsidRPr="006A6D42">
        <w:rPr>
          <w:rStyle w:val="CharacterStyle2"/>
          <w:rFonts w:asciiTheme="minorHAnsi" w:hAnsiTheme="minorHAnsi" w:cstheme="minorHAnsi"/>
          <w:w w:val="105"/>
          <w:sz w:val="22"/>
          <w:szCs w:val="22"/>
        </w:rPr>
        <w:t>ārpusģimenes</w:t>
      </w:r>
      <w:proofErr w:type="spellEnd"/>
      <w:r w:rsidRPr="006A6D42">
        <w:rPr>
          <w:rStyle w:val="CharacterStyle2"/>
          <w:rFonts w:asciiTheme="minorHAnsi" w:hAnsiTheme="minorHAnsi" w:cstheme="minorHAnsi"/>
          <w:w w:val="105"/>
          <w:sz w:val="22"/>
          <w:szCs w:val="22"/>
        </w:rPr>
        <w:t xml:space="preserve"> aprūpes administrēšanu bērniem bāreņiem un bez vecāku gādības palikušiem bērniem;</w:t>
      </w:r>
    </w:p>
    <w:p w14:paraId="3B268673" w14:textId="77777777" w:rsidR="006A6D42" w:rsidRPr="006A6D42" w:rsidRDefault="006A6D42" w:rsidP="00761BE4">
      <w:pPr>
        <w:pStyle w:val="Style20"/>
        <w:numPr>
          <w:ilvl w:val="1"/>
          <w:numId w:val="5"/>
        </w:numPr>
        <w:kinsoku w:val="0"/>
        <w:autoSpaceDE/>
        <w:autoSpaceDN/>
        <w:adjustRightInd/>
        <w:ind w:left="567" w:hanging="567"/>
        <w:jc w:val="both"/>
        <w:rPr>
          <w:rStyle w:val="CharacterStyle2"/>
          <w:rFonts w:asciiTheme="minorHAnsi" w:hAnsiTheme="minorHAnsi" w:cstheme="minorHAnsi"/>
          <w:w w:val="105"/>
          <w:sz w:val="22"/>
          <w:szCs w:val="22"/>
        </w:rPr>
      </w:pPr>
      <w:r w:rsidRPr="006A6D42">
        <w:rPr>
          <w:rStyle w:val="CharacterStyle2"/>
          <w:rFonts w:asciiTheme="minorHAnsi" w:hAnsiTheme="minorHAnsi" w:cstheme="minorHAnsi"/>
          <w:w w:val="105"/>
          <w:sz w:val="22"/>
          <w:szCs w:val="22"/>
        </w:rPr>
        <w:t xml:space="preserve">nodrošināt normatīvajos aktos paredzētās pašvaldības sociālās garantijas bērniem bāreņiem un bez vecāku gādības palikušiem bērniem, kuri ir </w:t>
      </w:r>
      <w:proofErr w:type="spellStart"/>
      <w:r w:rsidRPr="006A6D42">
        <w:rPr>
          <w:rStyle w:val="CharacterStyle2"/>
          <w:rFonts w:asciiTheme="minorHAnsi" w:hAnsiTheme="minorHAnsi" w:cstheme="minorHAnsi"/>
          <w:w w:val="105"/>
          <w:sz w:val="22"/>
          <w:szCs w:val="22"/>
        </w:rPr>
        <w:t>ārpusģimenes</w:t>
      </w:r>
      <w:proofErr w:type="spellEnd"/>
      <w:r w:rsidRPr="006A6D42">
        <w:rPr>
          <w:rStyle w:val="CharacterStyle2"/>
          <w:rFonts w:asciiTheme="minorHAnsi" w:hAnsiTheme="minorHAnsi" w:cstheme="minorHAnsi"/>
          <w:w w:val="105"/>
          <w:sz w:val="22"/>
          <w:szCs w:val="22"/>
        </w:rPr>
        <w:t xml:space="preserve"> aprūpē, kā arī pēc </w:t>
      </w:r>
      <w:proofErr w:type="spellStart"/>
      <w:r w:rsidRPr="006A6D42">
        <w:rPr>
          <w:rStyle w:val="CharacterStyle2"/>
          <w:rFonts w:asciiTheme="minorHAnsi" w:hAnsiTheme="minorHAnsi" w:cstheme="minorHAnsi"/>
          <w:w w:val="105"/>
          <w:sz w:val="22"/>
          <w:szCs w:val="22"/>
        </w:rPr>
        <w:t>ārpusģimenes</w:t>
      </w:r>
      <w:proofErr w:type="spellEnd"/>
      <w:r w:rsidRPr="006A6D42">
        <w:rPr>
          <w:rStyle w:val="CharacterStyle2"/>
          <w:rFonts w:asciiTheme="minorHAnsi" w:hAnsiTheme="minorHAnsi" w:cstheme="minorHAnsi"/>
          <w:w w:val="105"/>
          <w:sz w:val="22"/>
          <w:szCs w:val="22"/>
        </w:rPr>
        <w:t xml:space="preserve"> aprūpes izbeigšanās;</w:t>
      </w:r>
    </w:p>
    <w:p w14:paraId="5000AA5D" w14:textId="77777777" w:rsidR="006A6D42" w:rsidRPr="006A6D42" w:rsidRDefault="006A6D42" w:rsidP="00761BE4">
      <w:pPr>
        <w:pStyle w:val="Style20"/>
        <w:numPr>
          <w:ilvl w:val="1"/>
          <w:numId w:val="5"/>
        </w:numPr>
        <w:kinsoku w:val="0"/>
        <w:autoSpaceDE/>
        <w:autoSpaceDN/>
        <w:adjustRightInd/>
        <w:ind w:left="567" w:hanging="567"/>
        <w:jc w:val="both"/>
        <w:rPr>
          <w:rStyle w:val="CharacterStyle2"/>
          <w:rFonts w:asciiTheme="minorHAnsi" w:hAnsiTheme="minorHAnsi" w:cstheme="minorHAnsi"/>
          <w:w w:val="105"/>
          <w:sz w:val="22"/>
          <w:szCs w:val="22"/>
        </w:rPr>
      </w:pPr>
      <w:r w:rsidRPr="006A6D42">
        <w:rPr>
          <w:rStyle w:val="CharacterStyle2"/>
          <w:rFonts w:asciiTheme="minorHAnsi" w:hAnsiTheme="minorHAnsi" w:cstheme="minorHAnsi"/>
          <w:w w:val="105"/>
          <w:sz w:val="22"/>
          <w:szCs w:val="22"/>
        </w:rPr>
        <w:t>administrēt normatīvajos aktos paredzētos invaliditātes mazināšanas pasākumus, nodrošinot asistenta, pavadoņa, aprūpes mājās vai sociālās rehabilitācijas pakalpojumus personām ar invaliditāti un normatīvajā aktā paredzētajā kārtībā nodrošinot personu ikdienā veicamo darbību un vides novērtējamu, ja tāda nepieciešama medicīnisko indikāciju īpašai kopšanai noteikšanai;</w:t>
      </w:r>
    </w:p>
    <w:p w14:paraId="4494A1A7" w14:textId="77777777" w:rsidR="006A6D42" w:rsidRPr="006A6D42" w:rsidRDefault="006A6D42" w:rsidP="00761BE4">
      <w:pPr>
        <w:pStyle w:val="Style20"/>
        <w:numPr>
          <w:ilvl w:val="1"/>
          <w:numId w:val="5"/>
        </w:numPr>
        <w:kinsoku w:val="0"/>
        <w:autoSpaceDE/>
        <w:autoSpaceDN/>
        <w:adjustRightInd/>
        <w:ind w:left="567" w:hanging="567"/>
        <w:jc w:val="both"/>
        <w:rPr>
          <w:rStyle w:val="CharacterStyle2"/>
          <w:rFonts w:asciiTheme="minorHAnsi" w:hAnsiTheme="minorHAnsi" w:cstheme="minorHAnsi"/>
          <w:w w:val="105"/>
          <w:sz w:val="22"/>
          <w:szCs w:val="22"/>
        </w:rPr>
      </w:pPr>
      <w:r w:rsidRPr="006A6D42">
        <w:rPr>
          <w:rStyle w:val="CharacterStyle2"/>
          <w:rFonts w:asciiTheme="minorHAnsi" w:hAnsiTheme="minorHAnsi" w:cstheme="minorHAnsi"/>
          <w:w w:val="105"/>
          <w:sz w:val="22"/>
          <w:szCs w:val="22"/>
        </w:rPr>
        <w:t>nodrošināt normatīvajos aktos noteikto sociālās rehabilitācijas pakalpojumu administrēšanu no vardarbības un prettiesiskām darbībām cietušām personām;</w:t>
      </w:r>
    </w:p>
    <w:p w14:paraId="150A64C7" w14:textId="77777777" w:rsidR="006A6D42" w:rsidRPr="006A6D42" w:rsidRDefault="006A6D42" w:rsidP="00761BE4">
      <w:pPr>
        <w:pStyle w:val="Style20"/>
        <w:numPr>
          <w:ilvl w:val="1"/>
          <w:numId w:val="5"/>
        </w:numPr>
        <w:kinsoku w:val="0"/>
        <w:autoSpaceDE/>
        <w:autoSpaceDN/>
        <w:adjustRightInd/>
        <w:ind w:left="567" w:hanging="567"/>
        <w:jc w:val="both"/>
        <w:rPr>
          <w:rStyle w:val="CharacterStyle2"/>
          <w:rFonts w:asciiTheme="minorHAnsi" w:hAnsiTheme="minorHAnsi" w:cstheme="minorHAnsi"/>
          <w:w w:val="105"/>
          <w:sz w:val="22"/>
          <w:szCs w:val="22"/>
        </w:rPr>
      </w:pPr>
      <w:r w:rsidRPr="006A6D42">
        <w:rPr>
          <w:rStyle w:val="CharacterStyle2"/>
          <w:rFonts w:asciiTheme="minorHAnsi" w:hAnsiTheme="minorHAnsi" w:cstheme="minorHAnsi"/>
          <w:w w:val="105"/>
          <w:sz w:val="22"/>
          <w:szCs w:val="22"/>
        </w:rPr>
        <w:t xml:space="preserve">veikt citus normatīvajos aktos noteiktos un Pašvaldības deleģētos pārvaldes uzdevumus sociālās aizsardzības jomā, īstenojot pašvaldības autonomo funkciju, nodrošināt iedzīvotājiem atbalstu sociālo problēmu risināšanā un iespēju saņemt sociālos pakalpojumus un sociālo palīdzību. </w:t>
      </w:r>
    </w:p>
    <w:p w14:paraId="4AC8E95A" w14:textId="77777777" w:rsidR="006A6D42" w:rsidRPr="006A6D42" w:rsidRDefault="006A6D42" w:rsidP="00761BE4">
      <w:pPr>
        <w:pStyle w:val="Style20"/>
        <w:numPr>
          <w:ilvl w:val="0"/>
          <w:numId w:val="5"/>
        </w:numPr>
        <w:kinsoku w:val="0"/>
        <w:autoSpaceDE/>
        <w:autoSpaceDN/>
        <w:adjustRightInd/>
        <w:jc w:val="both"/>
        <w:rPr>
          <w:rFonts w:asciiTheme="minorHAnsi" w:hAnsiTheme="minorHAnsi" w:cstheme="minorHAnsi"/>
          <w:i/>
          <w:iCs/>
          <w:sz w:val="22"/>
          <w:szCs w:val="22"/>
        </w:rPr>
      </w:pPr>
      <w:r w:rsidRPr="006A6D42">
        <w:rPr>
          <w:rFonts w:asciiTheme="minorHAnsi" w:hAnsiTheme="minorHAnsi" w:cstheme="minorHAnsi"/>
          <w:w w:val="105"/>
          <w:sz w:val="22"/>
          <w:szCs w:val="22"/>
        </w:rPr>
        <w:t>Lai nodrošinātu Nolikumā noteikto funkciju izpildi, Dienestam ir šādi uzdevumi:</w:t>
      </w:r>
    </w:p>
    <w:p w14:paraId="18AD1157" w14:textId="77777777" w:rsidR="006A6D42" w:rsidRPr="006A6D42" w:rsidRDefault="006A6D42" w:rsidP="00761BE4">
      <w:pPr>
        <w:pStyle w:val="Sarakstarindkopa"/>
        <w:widowControl w:val="0"/>
        <w:numPr>
          <w:ilvl w:val="1"/>
          <w:numId w:val="5"/>
        </w:numPr>
        <w:kinsoku w:val="0"/>
        <w:ind w:left="567" w:hanging="567"/>
        <w:jc w:val="both"/>
        <w:rPr>
          <w:rFonts w:asciiTheme="minorHAnsi" w:eastAsia="Times New Roman" w:hAnsiTheme="minorHAnsi" w:cstheme="minorHAnsi"/>
          <w:i/>
          <w:iCs/>
          <w:sz w:val="22"/>
          <w:szCs w:val="22"/>
        </w:rPr>
      </w:pPr>
      <w:r w:rsidRPr="006A6D42">
        <w:rPr>
          <w:rFonts w:asciiTheme="minorHAnsi" w:eastAsia="Times New Roman" w:hAnsiTheme="minorHAnsi" w:cstheme="minorHAnsi"/>
          <w:w w:val="105"/>
          <w:sz w:val="22"/>
          <w:szCs w:val="22"/>
        </w:rPr>
        <w:t>informēt iedzīvotājus par sociālās palīdzības un Pašvaldības brīvprātīgo iniciatīvu pabalstiem, sociālajiem pakalpojumiem un sociālā atbalsta pasākumiem, Dienesta maksas pakalpojumiem, to saņemšanas kārtību un Dienesta darba organizāciju;</w:t>
      </w:r>
    </w:p>
    <w:p w14:paraId="427F02CF" w14:textId="77777777" w:rsidR="006A6D42" w:rsidRPr="006A6D42" w:rsidRDefault="006A6D42" w:rsidP="00761BE4">
      <w:pPr>
        <w:pStyle w:val="Sarakstarindkopa"/>
        <w:widowControl w:val="0"/>
        <w:numPr>
          <w:ilvl w:val="1"/>
          <w:numId w:val="5"/>
        </w:numPr>
        <w:kinsoku w:val="0"/>
        <w:ind w:left="567" w:hanging="567"/>
        <w:jc w:val="both"/>
        <w:rPr>
          <w:rFonts w:asciiTheme="minorHAnsi" w:eastAsia="Times New Roman" w:hAnsiTheme="minorHAnsi" w:cstheme="minorHAnsi"/>
          <w:sz w:val="22"/>
          <w:szCs w:val="22"/>
        </w:rPr>
      </w:pPr>
      <w:r w:rsidRPr="006A6D42">
        <w:rPr>
          <w:rFonts w:asciiTheme="minorHAnsi" w:eastAsia="Times New Roman" w:hAnsiTheme="minorHAnsi" w:cstheme="minorHAnsi"/>
          <w:w w:val="105"/>
          <w:sz w:val="22"/>
          <w:szCs w:val="22"/>
        </w:rPr>
        <w:t>koordinēt, plānot, organizēt un sniegt sociālo palīdzību, sociālos pakalpojumus, sociālā atbalsta pasākumus un maksas pakalpojumus Pašvaldības teritorijā dzīvojošiem iedzīvotājiem, lai apmierinātu to pamatvajadzības, veicinātu darbspējīgo personu līdzdarbību savas situācijas uzlabošanā un sociālās funkcionēšanas un neatkarīgas dzīves nodrošināšanā;</w:t>
      </w:r>
    </w:p>
    <w:p w14:paraId="1D9B8EA0" w14:textId="77777777" w:rsidR="006A6D42" w:rsidRPr="006A6D42" w:rsidRDefault="006A6D42" w:rsidP="00761BE4">
      <w:pPr>
        <w:pStyle w:val="Sarakstarindkopa"/>
        <w:widowControl w:val="0"/>
        <w:numPr>
          <w:ilvl w:val="1"/>
          <w:numId w:val="5"/>
        </w:numPr>
        <w:kinsoku w:val="0"/>
        <w:ind w:left="567" w:hanging="567"/>
        <w:jc w:val="both"/>
        <w:rPr>
          <w:rFonts w:asciiTheme="minorHAnsi" w:eastAsia="Times New Roman" w:hAnsiTheme="minorHAnsi" w:cstheme="minorHAnsi"/>
          <w:sz w:val="22"/>
          <w:szCs w:val="22"/>
        </w:rPr>
      </w:pPr>
      <w:r w:rsidRPr="006A6D42">
        <w:rPr>
          <w:rFonts w:asciiTheme="minorHAnsi" w:eastAsia="Times New Roman" w:hAnsiTheme="minorHAnsi" w:cstheme="minorHAnsi"/>
          <w:w w:val="105"/>
          <w:sz w:val="22"/>
          <w:szCs w:val="22"/>
        </w:rPr>
        <w:t xml:space="preserve">pamatojoties uz bāriņtiesas lēmumu, normatīvajos aktos noteiktajā kārtībā organizēt un finansēt </w:t>
      </w:r>
      <w:proofErr w:type="spellStart"/>
      <w:r w:rsidRPr="006A6D42">
        <w:rPr>
          <w:rFonts w:asciiTheme="minorHAnsi" w:eastAsia="Times New Roman" w:hAnsiTheme="minorHAnsi" w:cstheme="minorHAnsi"/>
          <w:w w:val="105"/>
          <w:sz w:val="22"/>
          <w:szCs w:val="22"/>
        </w:rPr>
        <w:t>ārpusģimenes</w:t>
      </w:r>
      <w:proofErr w:type="spellEnd"/>
      <w:r w:rsidRPr="006A6D42">
        <w:rPr>
          <w:rFonts w:asciiTheme="minorHAnsi" w:eastAsia="Times New Roman" w:hAnsiTheme="minorHAnsi" w:cstheme="minorHAnsi"/>
          <w:w w:val="105"/>
          <w:sz w:val="22"/>
          <w:szCs w:val="22"/>
        </w:rPr>
        <w:t xml:space="preserve"> aprūpi audžuģimenē/specializētajā audžuģimenē vai sociālās aprūpes un sociālās rehabilitācijas institūcijā bāreņiem un bez vecāku gādības palikušiem bērniem;</w:t>
      </w:r>
    </w:p>
    <w:p w14:paraId="73BB5847" w14:textId="77777777" w:rsidR="006A6D42" w:rsidRPr="006A6D42" w:rsidRDefault="006A6D42" w:rsidP="00761BE4">
      <w:pPr>
        <w:pStyle w:val="Sarakstarindkopa"/>
        <w:widowControl w:val="0"/>
        <w:numPr>
          <w:ilvl w:val="1"/>
          <w:numId w:val="5"/>
        </w:numPr>
        <w:kinsoku w:val="0"/>
        <w:ind w:left="567" w:hanging="567"/>
        <w:jc w:val="both"/>
        <w:rPr>
          <w:rFonts w:asciiTheme="minorHAnsi" w:eastAsia="Times New Roman" w:hAnsiTheme="minorHAnsi" w:cstheme="minorHAnsi"/>
          <w:i/>
          <w:iCs/>
          <w:sz w:val="22"/>
          <w:szCs w:val="22"/>
        </w:rPr>
      </w:pPr>
      <w:r w:rsidRPr="006A6D42">
        <w:rPr>
          <w:rFonts w:asciiTheme="minorHAnsi" w:eastAsia="Times New Roman" w:hAnsiTheme="minorHAnsi" w:cstheme="minorHAnsi"/>
          <w:w w:val="105"/>
          <w:sz w:val="22"/>
          <w:szCs w:val="22"/>
        </w:rPr>
        <w:t xml:space="preserve">pieprasīt no vecākiem samaksu par viņu bērniem sniegtajiem </w:t>
      </w:r>
      <w:proofErr w:type="spellStart"/>
      <w:r w:rsidRPr="006A6D42">
        <w:rPr>
          <w:rFonts w:asciiTheme="minorHAnsi" w:eastAsia="Times New Roman" w:hAnsiTheme="minorHAnsi" w:cstheme="minorHAnsi"/>
          <w:w w:val="105"/>
          <w:sz w:val="22"/>
          <w:szCs w:val="22"/>
        </w:rPr>
        <w:t>ārpusģimenes</w:t>
      </w:r>
      <w:proofErr w:type="spellEnd"/>
      <w:r w:rsidRPr="006A6D42">
        <w:rPr>
          <w:rFonts w:asciiTheme="minorHAnsi" w:eastAsia="Times New Roman" w:hAnsiTheme="minorHAnsi" w:cstheme="minorHAnsi"/>
          <w:w w:val="105"/>
          <w:sz w:val="22"/>
          <w:szCs w:val="22"/>
        </w:rPr>
        <w:t xml:space="preserve"> aprūpes pakalpojumiem;</w:t>
      </w:r>
    </w:p>
    <w:p w14:paraId="753698EC" w14:textId="77777777" w:rsidR="006A6D42" w:rsidRPr="006A6D42" w:rsidRDefault="006A6D42" w:rsidP="00761BE4">
      <w:pPr>
        <w:pStyle w:val="Sarakstarindkopa"/>
        <w:widowControl w:val="0"/>
        <w:numPr>
          <w:ilvl w:val="1"/>
          <w:numId w:val="5"/>
        </w:numPr>
        <w:kinsoku w:val="0"/>
        <w:ind w:left="567" w:hanging="567"/>
        <w:jc w:val="both"/>
        <w:rPr>
          <w:rFonts w:asciiTheme="minorHAnsi" w:eastAsia="Times New Roman" w:hAnsiTheme="minorHAnsi" w:cstheme="minorHAnsi"/>
          <w:i/>
          <w:iCs/>
          <w:sz w:val="22"/>
          <w:szCs w:val="22"/>
        </w:rPr>
      </w:pPr>
      <w:r w:rsidRPr="006A6D42">
        <w:rPr>
          <w:rFonts w:asciiTheme="minorHAnsi" w:eastAsia="Times New Roman" w:hAnsiTheme="minorHAnsi" w:cstheme="minorHAnsi"/>
          <w:w w:val="105"/>
          <w:sz w:val="22"/>
          <w:szCs w:val="22"/>
        </w:rPr>
        <w:t>nodrošināt normatīvajos aktos paredzētos atbalsta pasākumus bērniem bāreņiem un bez vecāku gādības palikušiem bērniem un izmaksāt bērniem bāreņiem un bez vecāku gādības palikušiem bērniem, audžuģimenēm, aizbildņiem un aizgādņiem normatīvajos aktos noteiktos pabalstus un naudas līdzekļus, kas finansējami no pašvaldības budžeta;</w:t>
      </w:r>
    </w:p>
    <w:p w14:paraId="4A957CC3" w14:textId="77777777" w:rsidR="006A6D42" w:rsidRPr="006A6D42" w:rsidRDefault="006A6D42" w:rsidP="00761BE4">
      <w:pPr>
        <w:pStyle w:val="Sarakstarindkopa"/>
        <w:widowControl w:val="0"/>
        <w:numPr>
          <w:ilvl w:val="1"/>
          <w:numId w:val="5"/>
        </w:numPr>
        <w:kinsoku w:val="0"/>
        <w:ind w:left="567" w:hanging="567"/>
        <w:jc w:val="both"/>
        <w:rPr>
          <w:rFonts w:asciiTheme="minorHAnsi" w:eastAsia="Times New Roman" w:hAnsiTheme="minorHAnsi" w:cstheme="minorHAnsi"/>
          <w:i/>
          <w:iCs/>
          <w:sz w:val="22"/>
          <w:szCs w:val="22"/>
        </w:rPr>
      </w:pPr>
      <w:r w:rsidRPr="006A6D42">
        <w:rPr>
          <w:rFonts w:asciiTheme="minorHAnsi" w:eastAsia="Times New Roman" w:hAnsiTheme="minorHAnsi" w:cstheme="minorHAnsi"/>
          <w:w w:val="105"/>
          <w:sz w:val="22"/>
          <w:szCs w:val="22"/>
        </w:rPr>
        <w:t>sadarbībā ar citām institūcijām, nevalstiskajām organizācijām un reliģiskajām konfesijām sekmēt labvēlīgas sociālās vides veidošanu Pašvaldības teritorijā;</w:t>
      </w:r>
    </w:p>
    <w:p w14:paraId="63E01563" w14:textId="77777777" w:rsidR="006A6D42" w:rsidRPr="006A6D42" w:rsidRDefault="006A6D42" w:rsidP="00761BE4">
      <w:pPr>
        <w:pStyle w:val="Sarakstarindkopa"/>
        <w:widowControl w:val="0"/>
        <w:numPr>
          <w:ilvl w:val="1"/>
          <w:numId w:val="5"/>
        </w:numPr>
        <w:kinsoku w:val="0"/>
        <w:ind w:left="567" w:hanging="567"/>
        <w:jc w:val="both"/>
        <w:rPr>
          <w:rFonts w:asciiTheme="minorHAnsi" w:eastAsia="Times New Roman" w:hAnsiTheme="minorHAnsi" w:cstheme="minorHAnsi"/>
          <w:i/>
          <w:iCs/>
          <w:sz w:val="22"/>
          <w:szCs w:val="22"/>
        </w:rPr>
      </w:pPr>
      <w:r w:rsidRPr="006A6D42">
        <w:rPr>
          <w:rFonts w:asciiTheme="minorHAnsi" w:eastAsia="Times New Roman" w:hAnsiTheme="minorHAnsi" w:cstheme="minorHAnsi"/>
          <w:w w:val="105"/>
          <w:sz w:val="22"/>
          <w:szCs w:val="22"/>
        </w:rPr>
        <w:t>veik</w:t>
      </w:r>
      <w:r w:rsidRPr="006A6D42">
        <w:rPr>
          <w:rFonts w:asciiTheme="minorHAnsi" w:eastAsia="Times New Roman" w:hAnsiTheme="minorHAnsi" w:cstheme="minorHAnsi"/>
          <w:sz w:val="22"/>
          <w:szCs w:val="22"/>
        </w:rPr>
        <w:t>t</w:t>
      </w:r>
      <w:r w:rsidRPr="006A6D42">
        <w:rPr>
          <w:rFonts w:asciiTheme="minorHAnsi" w:eastAsia="Times New Roman" w:hAnsiTheme="minorHAnsi" w:cstheme="minorHAnsi"/>
          <w:sz w:val="22"/>
          <w:szCs w:val="22"/>
          <w:vertAlign w:val="superscript"/>
        </w:rPr>
        <w:t xml:space="preserve"> </w:t>
      </w:r>
      <w:r w:rsidRPr="006A6D42">
        <w:rPr>
          <w:rFonts w:asciiTheme="minorHAnsi" w:eastAsia="Times New Roman" w:hAnsiTheme="minorHAnsi" w:cstheme="minorHAnsi"/>
          <w:w w:val="105"/>
          <w:sz w:val="22"/>
          <w:szCs w:val="22"/>
        </w:rPr>
        <w:t>likumpārkāpumu profilakses darbu ar bērniem, izstrādāt sociālās korekcijas un sociālās palīdzības programmas un iekārtot profilakses lietas, koordinēt sadarbību ar vecākiem, izglītības iestādēm, valsts un pašvaldības policiju, citām valsts un pašvaldības iestādēm, nevalstiskajām organizācijām profilakses darba veikšanā;</w:t>
      </w:r>
    </w:p>
    <w:p w14:paraId="26A15AEC" w14:textId="77777777" w:rsidR="006A6D42" w:rsidRPr="006A6D42" w:rsidRDefault="006A6D42" w:rsidP="00761BE4">
      <w:pPr>
        <w:pStyle w:val="Sarakstarindkopa"/>
        <w:widowControl w:val="0"/>
        <w:numPr>
          <w:ilvl w:val="1"/>
          <w:numId w:val="5"/>
        </w:numPr>
        <w:kinsoku w:val="0"/>
        <w:ind w:left="567" w:hanging="567"/>
        <w:jc w:val="both"/>
        <w:rPr>
          <w:rFonts w:asciiTheme="minorHAnsi" w:eastAsia="Times New Roman" w:hAnsiTheme="minorHAnsi" w:cstheme="minorHAnsi"/>
          <w:i/>
          <w:iCs/>
          <w:sz w:val="22"/>
          <w:szCs w:val="22"/>
        </w:rPr>
      </w:pPr>
      <w:r w:rsidRPr="006A6D42">
        <w:rPr>
          <w:rFonts w:asciiTheme="minorHAnsi" w:eastAsia="Times New Roman" w:hAnsiTheme="minorHAnsi" w:cstheme="minorHAnsi"/>
          <w:w w:val="105"/>
          <w:sz w:val="22"/>
          <w:szCs w:val="22"/>
        </w:rPr>
        <w:lastRenderedPageBreak/>
        <w:t>piedalīties sociāli ekonomiskās situācijas izpētē, analīzē un attīstības prognozēšanā Pašvaldības teritorijā, izstrādāt sociālo pakalpojumu un sociālās palīdzības attīstības koncepcijas un mērķprogrammas, piedalīties Pašvaldības darbības un attīstības stratēģijas izstrādē un iesniegt priekšlikumus sociālo pakalpojumu, sociālās palīdzības u.c. jautājumos sociālās aizsardzības jomā;</w:t>
      </w:r>
    </w:p>
    <w:p w14:paraId="1729CF0D" w14:textId="77777777" w:rsidR="006A6D42" w:rsidRPr="006A6D42" w:rsidRDefault="006A6D42" w:rsidP="00761BE4">
      <w:pPr>
        <w:pStyle w:val="Sarakstarindkopa"/>
        <w:widowControl w:val="0"/>
        <w:numPr>
          <w:ilvl w:val="1"/>
          <w:numId w:val="5"/>
        </w:numPr>
        <w:kinsoku w:val="0"/>
        <w:ind w:left="567" w:hanging="567"/>
        <w:jc w:val="both"/>
        <w:rPr>
          <w:rFonts w:asciiTheme="minorHAnsi" w:eastAsia="Times New Roman" w:hAnsiTheme="minorHAnsi" w:cstheme="minorHAnsi"/>
          <w:w w:val="105"/>
          <w:sz w:val="22"/>
          <w:szCs w:val="22"/>
        </w:rPr>
      </w:pPr>
      <w:r w:rsidRPr="006A6D42">
        <w:rPr>
          <w:rFonts w:asciiTheme="minorHAnsi" w:eastAsia="Times New Roman" w:hAnsiTheme="minorHAnsi" w:cstheme="minorHAnsi"/>
          <w:w w:val="105"/>
          <w:sz w:val="22"/>
          <w:szCs w:val="22"/>
        </w:rPr>
        <w:t>vadīt un realizēt projektus savu funkciju un savas kompetences ietvaros;</w:t>
      </w:r>
    </w:p>
    <w:p w14:paraId="39F8EBDB" w14:textId="77777777" w:rsidR="006A6D42" w:rsidRPr="006A6D42" w:rsidRDefault="006A6D42" w:rsidP="00761BE4">
      <w:pPr>
        <w:pStyle w:val="Sarakstarindkopa"/>
        <w:widowControl w:val="0"/>
        <w:numPr>
          <w:ilvl w:val="1"/>
          <w:numId w:val="5"/>
        </w:numPr>
        <w:kinsoku w:val="0"/>
        <w:ind w:left="709" w:hanging="709"/>
        <w:jc w:val="both"/>
        <w:rPr>
          <w:rFonts w:asciiTheme="minorHAnsi" w:eastAsia="Times New Roman" w:hAnsiTheme="minorHAnsi" w:cstheme="minorHAnsi"/>
          <w:w w:val="105"/>
          <w:sz w:val="22"/>
          <w:szCs w:val="22"/>
        </w:rPr>
      </w:pPr>
      <w:r w:rsidRPr="006A6D42">
        <w:rPr>
          <w:rFonts w:asciiTheme="minorHAnsi" w:eastAsia="Times New Roman" w:hAnsiTheme="minorHAnsi" w:cstheme="minorHAnsi"/>
          <w:w w:val="105"/>
          <w:sz w:val="22"/>
          <w:szCs w:val="22"/>
        </w:rPr>
        <w:t xml:space="preserve">veikt Dienesta darbinieku profesionālās kompetences novērtēšanu, organizēt un nodrošināt darbinieku profesionālās kompetences pilnveidi, apmācības un </w:t>
      </w:r>
      <w:proofErr w:type="spellStart"/>
      <w:r w:rsidRPr="006A6D42">
        <w:rPr>
          <w:rFonts w:asciiTheme="minorHAnsi" w:eastAsia="Times New Roman" w:hAnsiTheme="minorHAnsi" w:cstheme="minorHAnsi"/>
          <w:w w:val="105"/>
          <w:sz w:val="22"/>
          <w:szCs w:val="22"/>
        </w:rPr>
        <w:t>supervīzijas</w:t>
      </w:r>
      <w:proofErr w:type="spellEnd"/>
      <w:r w:rsidRPr="006A6D42">
        <w:rPr>
          <w:rFonts w:asciiTheme="minorHAnsi" w:eastAsia="Times New Roman" w:hAnsiTheme="minorHAnsi" w:cstheme="minorHAnsi"/>
          <w:w w:val="105"/>
          <w:sz w:val="22"/>
          <w:szCs w:val="22"/>
        </w:rPr>
        <w:t>;</w:t>
      </w:r>
    </w:p>
    <w:p w14:paraId="1D7D0B00" w14:textId="77777777" w:rsidR="006A6D42" w:rsidRPr="006A6D42" w:rsidRDefault="006A6D42" w:rsidP="00761BE4">
      <w:pPr>
        <w:pStyle w:val="Sarakstarindkopa"/>
        <w:widowControl w:val="0"/>
        <w:numPr>
          <w:ilvl w:val="1"/>
          <w:numId w:val="5"/>
        </w:numPr>
        <w:kinsoku w:val="0"/>
        <w:ind w:left="709" w:hanging="709"/>
        <w:jc w:val="both"/>
        <w:rPr>
          <w:rFonts w:asciiTheme="minorHAnsi" w:eastAsia="Times New Roman" w:hAnsiTheme="minorHAnsi" w:cstheme="minorHAnsi"/>
          <w:w w:val="105"/>
          <w:sz w:val="22"/>
          <w:szCs w:val="22"/>
        </w:rPr>
      </w:pPr>
      <w:r w:rsidRPr="006A6D42">
        <w:rPr>
          <w:rFonts w:asciiTheme="minorHAnsi" w:eastAsia="Times New Roman" w:hAnsiTheme="minorHAnsi" w:cstheme="minorHAnsi"/>
          <w:w w:val="105"/>
          <w:sz w:val="22"/>
          <w:szCs w:val="22"/>
        </w:rPr>
        <w:t>organizēt un koordinēt Dienesta darbību atbilstoši Pašvaldības ilgtspējīgas stratēģijas, Pašvaldības attīstība programmai, valsts pārvaldes un Pašvaldības attīstības dokumentiem;</w:t>
      </w:r>
    </w:p>
    <w:p w14:paraId="611BBBB1" w14:textId="77777777" w:rsidR="006A6D42" w:rsidRPr="006A6D42" w:rsidRDefault="006A6D42" w:rsidP="00761BE4">
      <w:pPr>
        <w:pStyle w:val="Sarakstarindkopa"/>
        <w:widowControl w:val="0"/>
        <w:numPr>
          <w:ilvl w:val="1"/>
          <w:numId w:val="5"/>
        </w:numPr>
        <w:kinsoku w:val="0"/>
        <w:ind w:left="709" w:hanging="709"/>
        <w:jc w:val="both"/>
        <w:rPr>
          <w:rFonts w:asciiTheme="minorHAnsi" w:eastAsia="Times New Roman" w:hAnsiTheme="minorHAnsi" w:cstheme="minorHAnsi"/>
          <w:w w:val="105"/>
          <w:sz w:val="22"/>
          <w:szCs w:val="22"/>
        </w:rPr>
      </w:pPr>
      <w:r w:rsidRPr="006A6D42">
        <w:rPr>
          <w:rFonts w:asciiTheme="minorHAnsi" w:eastAsia="Times New Roman" w:hAnsiTheme="minorHAnsi" w:cstheme="minorHAnsi"/>
          <w:w w:val="105"/>
          <w:sz w:val="22"/>
          <w:szCs w:val="22"/>
        </w:rPr>
        <w:t xml:space="preserve">normatīvajos aktos noteiktā kārtībā sagatavot un sniegt pārskatus, atskaites, ziņojumus; reizi gadā vai pēc Domes, Domes priekšsēdētāja, izpilddirektora vai izpilddirektora vietnieka pieprasījuma </w:t>
      </w:r>
      <w:bookmarkStart w:id="0" w:name="_Hlk168043571"/>
      <w:r w:rsidRPr="006A6D42">
        <w:rPr>
          <w:rFonts w:asciiTheme="minorHAnsi" w:eastAsia="Times New Roman" w:hAnsiTheme="minorHAnsi" w:cstheme="minorHAnsi"/>
          <w:w w:val="105"/>
          <w:sz w:val="22"/>
          <w:szCs w:val="22"/>
        </w:rPr>
        <w:t>sniegt pārskatu par Dienesta darbu Domes Sociālo un veselības jautājumu komitejai un Domei</w:t>
      </w:r>
      <w:bookmarkEnd w:id="0"/>
      <w:r w:rsidRPr="006A6D42">
        <w:rPr>
          <w:rFonts w:asciiTheme="minorHAnsi" w:eastAsia="Times New Roman" w:hAnsiTheme="minorHAnsi" w:cstheme="minorHAnsi"/>
          <w:w w:val="105"/>
          <w:sz w:val="22"/>
          <w:szCs w:val="22"/>
        </w:rPr>
        <w:t>;</w:t>
      </w:r>
    </w:p>
    <w:p w14:paraId="7FFC5415" w14:textId="77777777" w:rsidR="006A6D42" w:rsidRPr="006A6D42" w:rsidRDefault="006A6D42" w:rsidP="00761BE4">
      <w:pPr>
        <w:pStyle w:val="Sarakstarindkopa"/>
        <w:widowControl w:val="0"/>
        <w:numPr>
          <w:ilvl w:val="1"/>
          <w:numId w:val="5"/>
        </w:numPr>
        <w:kinsoku w:val="0"/>
        <w:ind w:left="709" w:hanging="709"/>
        <w:jc w:val="both"/>
        <w:rPr>
          <w:rFonts w:asciiTheme="minorHAnsi" w:eastAsia="Times New Roman" w:hAnsiTheme="minorHAnsi" w:cstheme="minorHAnsi"/>
          <w:w w:val="105"/>
          <w:sz w:val="22"/>
          <w:szCs w:val="22"/>
        </w:rPr>
      </w:pPr>
      <w:r w:rsidRPr="006A6D42">
        <w:rPr>
          <w:rFonts w:asciiTheme="minorHAnsi" w:eastAsia="Times New Roman" w:hAnsiTheme="minorHAnsi" w:cstheme="minorHAnsi"/>
          <w:w w:val="105"/>
          <w:sz w:val="22"/>
          <w:szCs w:val="22"/>
        </w:rPr>
        <w:t>nodrošināt fizisko personu datu aizsardzību un apstrādi atbilstoši normatīvo aktu prasībām un nodrošina apstākļus informācijas konfidencialitātes saglabāšanai;</w:t>
      </w:r>
    </w:p>
    <w:p w14:paraId="0E32A138" w14:textId="77777777" w:rsidR="006A6D42" w:rsidRPr="006A6D42" w:rsidRDefault="006A6D42" w:rsidP="00761BE4">
      <w:pPr>
        <w:pStyle w:val="Sarakstarindkopa"/>
        <w:widowControl w:val="0"/>
        <w:numPr>
          <w:ilvl w:val="1"/>
          <w:numId w:val="5"/>
        </w:numPr>
        <w:kinsoku w:val="0"/>
        <w:ind w:left="709" w:hanging="709"/>
        <w:jc w:val="both"/>
        <w:rPr>
          <w:rFonts w:asciiTheme="minorHAnsi" w:eastAsia="Times New Roman" w:hAnsiTheme="minorHAnsi" w:cstheme="minorHAnsi"/>
          <w:w w:val="105"/>
          <w:sz w:val="22"/>
          <w:szCs w:val="22"/>
        </w:rPr>
      </w:pPr>
      <w:r w:rsidRPr="006A6D42">
        <w:rPr>
          <w:rFonts w:asciiTheme="minorHAnsi" w:eastAsia="Times New Roman" w:hAnsiTheme="minorHAnsi" w:cstheme="minorHAnsi"/>
          <w:w w:val="105"/>
          <w:sz w:val="22"/>
          <w:szCs w:val="22"/>
        </w:rPr>
        <w:t>plānot budžetu, iesniegt Domē pieprasījumu budžetam savu funkciju un uzdevumu izpildes nodrošināšanai, nodrošina piešķirto budžeta līdzekļu racionālu izmantošanu;</w:t>
      </w:r>
    </w:p>
    <w:p w14:paraId="475F90EC" w14:textId="77777777" w:rsidR="006A6D42" w:rsidRPr="006A6D42" w:rsidRDefault="006A6D42" w:rsidP="00761BE4">
      <w:pPr>
        <w:pStyle w:val="Sarakstarindkopa"/>
        <w:widowControl w:val="0"/>
        <w:numPr>
          <w:ilvl w:val="1"/>
          <w:numId w:val="5"/>
        </w:numPr>
        <w:kinsoku w:val="0"/>
        <w:ind w:left="709" w:hanging="709"/>
        <w:jc w:val="both"/>
        <w:rPr>
          <w:rFonts w:asciiTheme="minorHAnsi" w:eastAsia="Times New Roman" w:hAnsiTheme="minorHAnsi" w:cstheme="minorHAnsi"/>
          <w:sz w:val="22"/>
          <w:szCs w:val="22"/>
        </w:rPr>
      </w:pPr>
      <w:r w:rsidRPr="006A6D42">
        <w:rPr>
          <w:rFonts w:asciiTheme="minorHAnsi" w:eastAsia="Times New Roman" w:hAnsiTheme="minorHAnsi" w:cstheme="minorHAnsi"/>
          <w:w w:val="105"/>
          <w:sz w:val="22"/>
          <w:szCs w:val="22"/>
        </w:rPr>
        <w:t>organizēt nepieciešamos tehniskos un materiālos līdzekļus savas darbības nodrošināšanai, uzturēt un racionāli izmantot Dienesta lietošanā nodoto pašvaldības mantu;</w:t>
      </w:r>
    </w:p>
    <w:p w14:paraId="384794B0" w14:textId="77777777" w:rsidR="006A6D42" w:rsidRPr="006A6D42" w:rsidRDefault="006A6D42" w:rsidP="00761BE4">
      <w:pPr>
        <w:pStyle w:val="Sarakstarindkopa"/>
        <w:widowControl w:val="0"/>
        <w:numPr>
          <w:ilvl w:val="1"/>
          <w:numId w:val="5"/>
        </w:numPr>
        <w:kinsoku w:val="0"/>
        <w:ind w:left="709" w:hanging="709"/>
        <w:jc w:val="both"/>
        <w:rPr>
          <w:rFonts w:asciiTheme="minorHAnsi" w:eastAsia="Times New Roman" w:hAnsiTheme="minorHAnsi" w:cstheme="minorHAnsi"/>
          <w:sz w:val="22"/>
          <w:szCs w:val="22"/>
        </w:rPr>
      </w:pPr>
      <w:r w:rsidRPr="006A6D42">
        <w:rPr>
          <w:rFonts w:asciiTheme="minorHAnsi" w:eastAsia="Times New Roman" w:hAnsiTheme="minorHAnsi" w:cstheme="minorHAnsi"/>
          <w:sz w:val="22"/>
          <w:szCs w:val="22"/>
        </w:rPr>
        <w:t>normatīvajos aktos un Nolikumā noteiktās kompetences ietvaros izdot Dienesta rīkojumus un iekšējos normatīvos aktus, veikt citus nepieciešamos pasākumus savas darbības nodrošināšanai un uzdevumu izpildei.</w:t>
      </w:r>
    </w:p>
    <w:p w14:paraId="2D1FED72" w14:textId="77777777" w:rsidR="006A6D42" w:rsidRPr="006A6D42" w:rsidRDefault="006A6D42" w:rsidP="00761BE4">
      <w:pPr>
        <w:pStyle w:val="Sarakstarindkopa"/>
        <w:widowControl w:val="0"/>
        <w:numPr>
          <w:ilvl w:val="0"/>
          <w:numId w:val="5"/>
        </w:numPr>
        <w:kinsoku w:val="0"/>
        <w:ind w:left="567" w:hanging="567"/>
        <w:jc w:val="both"/>
        <w:rPr>
          <w:rFonts w:asciiTheme="minorHAnsi" w:eastAsia="Times New Roman" w:hAnsiTheme="minorHAnsi" w:cstheme="minorHAnsi"/>
          <w:i/>
          <w:iCs/>
          <w:sz w:val="22"/>
          <w:szCs w:val="22"/>
        </w:rPr>
      </w:pPr>
      <w:r w:rsidRPr="006A6D42">
        <w:rPr>
          <w:rFonts w:asciiTheme="minorHAnsi" w:eastAsia="Times New Roman" w:hAnsiTheme="minorHAnsi" w:cstheme="minorHAnsi"/>
          <w:w w:val="105"/>
          <w:sz w:val="22"/>
          <w:szCs w:val="22"/>
        </w:rPr>
        <w:t>Dienests īsteno savas funkcijas un pilda uzdevumus, ievērojot tai noteikto kompetenci un tiesības:</w:t>
      </w:r>
    </w:p>
    <w:p w14:paraId="3CE4E929" w14:textId="77777777" w:rsidR="006A6D42" w:rsidRPr="006A6D42" w:rsidRDefault="006A6D42" w:rsidP="00761BE4">
      <w:pPr>
        <w:pStyle w:val="Sarakstarindkopa"/>
        <w:widowControl w:val="0"/>
        <w:numPr>
          <w:ilvl w:val="1"/>
          <w:numId w:val="5"/>
        </w:numPr>
        <w:kinsoku w:val="0"/>
        <w:ind w:left="567" w:hanging="567"/>
        <w:jc w:val="both"/>
        <w:rPr>
          <w:rFonts w:asciiTheme="minorHAnsi" w:eastAsia="Times New Roman" w:hAnsiTheme="minorHAnsi" w:cstheme="minorHAnsi"/>
          <w:w w:val="105"/>
          <w:sz w:val="22"/>
          <w:szCs w:val="22"/>
        </w:rPr>
      </w:pPr>
      <w:r w:rsidRPr="006A6D42">
        <w:rPr>
          <w:rFonts w:asciiTheme="minorHAnsi" w:eastAsia="Times New Roman" w:hAnsiTheme="minorHAnsi" w:cstheme="minorHAnsi"/>
          <w:w w:val="105"/>
          <w:sz w:val="22"/>
          <w:szCs w:val="22"/>
        </w:rPr>
        <w:t>pieņemt lēmumus un izdot administratīvos aktus Dienestam noteikto funkciju ietvaros un Domes uzdoto uzdevumu izpildei;</w:t>
      </w:r>
    </w:p>
    <w:p w14:paraId="34D18CF5" w14:textId="77777777" w:rsidR="006A6D42" w:rsidRPr="006A6D42" w:rsidRDefault="006A6D42" w:rsidP="00761BE4">
      <w:pPr>
        <w:pStyle w:val="Sarakstarindkopa"/>
        <w:widowControl w:val="0"/>
        <w:numPr>
          <w:ilvl w:val="1"/>
          <w:numId w:val="5"/>
        </w:numPr>
        <w:kinsoku w:val="0"/>
        <w:ind w:left="567" w:hanging="567"/>
        <w:jc w:val="both"/>
        <w:rPr>
          <w:rFonts w:asciiTheme="minorHAnsi" w:eastAsia="Times New Roman" w:hAnsiTheme="minorHAnsi" w:cstheme="minorHAnsi"/>
          <w:w w:val="105"/>
          <w:sz w:val="22"/>
          <w:szCs w:val="22"/>
        </w:rPr>
      </w:pPr>
      <w:r w:rsidRPr="006A6D42">
        <w:rPr>
          <w:rFonts w:asciiTheme="minorHAnsi" w:eastAsia="Times New Roman" w:hAnsiTheme="minorHAnsi" w:cstheme="minorHAnsi"/>
          <w:w w:val="105"/>
          <w:sz w:val="22"/>
          <w:szCs w:val="22"/>
        </w:rPr>
        <w:t xml:space="preserve">pamatojoties uz bāriņtiesas lēmumu, noslēgt līgumus par </w:t>
      </w:r>
      <w:proofErr w:type="spellStart"/>
      <w:r w:rsidRPr="006A6D42">
        <w:rPr>
          <w:rFonts w:asciiTheme="minorHAnsi" w:eastAsia="Times New Roman" w:hAnsiTheme="minorHAnsi" w:cstheme="minorHAnsi"/>
          <w:w w:val="105"/>
          <w:sz w:val="22"/>
          <w:szCs w:val="22"/>
        </w:rPr>
        <w:t>ārpusģimenes</w:t>
      </w:r>
      <w:proofErr w:type="spellEnd"/>
      <w:r w:rsidRPr="006A6D42">
        <w:rPr>
          <w:rFonts w:asciiTheme="minorHAnsi" w:eastAsia="Times New Roman" w:hAnsiTheme="minorHAnsi" w:cstheme="minorHAnsi"/>
          <w:w w:val="105"/>
          <w:sz w:val="22"/>
          <w:szCs w:val="22"/>
        </w:rPr>
        <w:t xml:space="preserve"> aprūpi audžuģimenē/specializētajā audžuģimenē vai sociālās aprūpes un sociālās rehabilitācijas institūcijā bāreņiem un bez vecāku gādības palikušiem bērniem;</w:t>
      </w:r>
    </w:p>
    <w:p w14:paraId="66195C48" w14:textId="77777777" w:rsidR="006A6D42" w:rsidRPr="006A6D42" w:rsidRDefault="006A6D42" w:rsidP="00761BE4">
      <w:pPr>
        <w:pStyle w:val="Sarakstarindkopa"/>
        <w:widowControl w:val="0"/>
        <w:numPr>
          <w:ilvl w:val="1"/>
          <w:numId w:val="5"/>
        </w:numPr>
        <w:kinsoku w:val="0"/>
        <w:ind w:left="567" w:hanging="567"/>
        <w:jc w:val="both"/>
        <w:rPr>
          <w:rFonts w:asciiTheme="minorHAnsi" w:eastAsia="Times New Roman" w:hAnsiTheme="minorHAnsi" w:cstheme="minorHAnsi"/>
          <w:i/>
          <w:iCs/>
          <w:sz w:val="22"/>
          <w:szCs w:val="22"/>
        </w:rPr>
      </w:pPr>
      <w:r w:rsidRPr="006A6D42">
        <w:rPr>
          <w:rFonts w:asciiTheme="minorHAnsi" w:eastAsia="Times New Roman" w:hAnsiTheme="minorHAnsi" w:cstheme="minorHAnsi"/>
          <w:w w:val="105"/>
          <w:sz w:val="22"/>
          <w:szCs w:val="22"/>
        </w:rPr>
        <w:t xml:space="preserve">pieņemt lēmumus par samaksas pieprasīšanu no vecākiem par viņu bērniem sniegtajiem </w:t>
      </w:r>
      <w:proofErr w:type="spellStart"/>
      <w:r w:rsidRPr="006A6D42">
        <w:rPr>
          <w:rFonts w:asciiTheme="minorHAnsi" w:eastAsia="Times New Roman" w:hAnsiTheme="minorHAnsi" w:cstheme="minorHAnsi"/>
          <w:w w:val="105"/>
          <w:sz w:val="22"/>
          <w:szCs w:val="22"/>
        </w:rPr>
        <w:t>ārpusģimenes</w:t>
      </w:r>
      <w:proofErr w:type="spellEnd"/>
      <w:r w:rsidRPr="006A6D42">
        <w:rPr>
          <w:rFonts w:asciiTheme="minorHAnsi" w:eastAsia="Times New Roman" w:hAnsiTheme="minorHAnsi" w:cstheme="minorHAnsi"/>
          <w:w w:val="105"/>
          <w:sz w:val="22"/>
          <w:szCs w:val="22"/>
        </w:rPr>
        <w:t xml:space="preserve"> aprūpes pakalpojumiem, izdot </w:t>
      </w:r>
      <w:proofErr w:type="spellStart"/>
      <w:r w:rsidRPr="006A6D42">
        <w:rPr>
          <w:rFonts w:asciiTheme="minorHAnsi" w:eastAsia="Times New Roman" w:hAnsiTheme="minorHAnsi" w:cstheme="minorHAnsi"/>
          <w:w w:val="105"/>
          <w:sz w:val="22"/>
          <w:szCs w:val="22"/>
        </w:rPr>
        <w:t>izpildrīkojumus</w:t>
      </w:r>
      <w:proofErr w:type="spellEnd"/>
      <w:r w:rsidRPr="006A6D42">
        <w:rPr>
          <w:rFonts w:asciiTheme="minorHAnsi" w:eastAsia="Times New Roman" w:hAnsiTheme="minorHAnsi" w:cstheme="minorHAnsi"/>
          <w:w w:val="105"/>
          <w:sz w:val="22"/>
          <w:szCs w:val="22"/>
        </w:rPr>
        <w:t xml:space="preserve"> par parādu par </w:t>
      </w:r>
      <w:proofErr w:type="spellStart"/>
      <w:r w:rsidRPr="006A6D42">
        <w:rPr>
          <w:rFonts w:asciiTheme="minorHAnsi" w:eastAsia="Times New Roman" w:hAnsiTheme="minorHAnsi" w:cstheme="minorHAnsi"/>
          <w:w w:val="105"/>
          <w:sz w:val="22"/>
          <w:szCs w:val="22"/>
        </w:rPr>
        <w:t>ārpusģimenes</w:t>
      </w:r>
      <w:proofErr w:type="spellEnd"/>
      <w:r w:rsidRPr="006A6D42">
        <w:rPr>
          <w:rFonts w:asciiTheme="minorHAnsi" w:eastAsia="Times New Roman" w:hAnsiTheme="minorHAnsi" w:cstheme="minorHAnsi"/>
          <w:w w:val="105"/>
          <w:sz w:val="22"/>
          <w:szCs w:val="22"/>
        </w:rPr>
        <w:t xml:space="preserve"> aprūpes pakalpojumu piespiedu piedziņu un iesniegt tos izpildei tiesu izpildītājam;</w:t>
      </w:r>
    </w:p>
    <w:p w14:paraId="75F628B8" w14:textId="77777777" w:rsidR="006A6D42" w:rsidRPr="006A6D42" w:rsidRDefault="006A6D42" w:rsidP="00761BE4">
      <w:pPr>
        <w:pStyle w:val="Sarakstarindkopa"/>
        <w:widowControl w:val="0"/>
        <w:numPr>
          <w:ilvl w:val="1"/>
          <w:numId w:val="5"/>
        </w:numPr>
        <w:kinsoku w:val="0"/>
        <w:ind w:left="567" w:hanging="567"/>
        <w:jc w:val="both"/>
        <w:rPr>
          <w:rFonts w:asciiTheme="minorHAnsi" w:eastAsia="Times New Roman" w:hAnsiTheme="minorHAnsi" w:cstheme="minorHAnsi"/>
          <w:i/>
          <w:iCs/>
          <w:sz w:val="22"/>
          <w:szCs w:val="22"/>
        </w:rPr>
      </w:pPr>
      <w:r w:rsidRPr="006A6D42">
        <w:rPr>
          <w:rFonts w:asciiTheme="minorHAnsi" w:eastAsia="Times New Roman" w:hAnsiTheme="minorHAnsi" w:cstheme="minorHAnsi"/>
          <w:w w:val="105"/>
          <w:sz w:val="22"/>
          <w:szCs w:val="22"/>
        </w:rPr>
        <w:t>veidot informatīvo datu bāzi par sociālās palīdzības, Dienesta administrēto Pašvaldības brīvprātīgās iniciatīvas pabalstu, sociālo pakalpojumu un Dienesta administrēto sociālā atbalsta pasākumu pieprasītājiem un saņēmējiem Cēsu novadā;</w:t>
      </w:r>
    </w:p>
    <w:p w14:paraId="7F8510A1" w14:textId="77777777" w:rsidR="006A6D42" w:rsidRPr="006A6D42" w:rsidRDefault="006A6D42" w:rsidP="00761BE4">
      <w:pPr>
        <w:pStyle w:val="Sarakstarindkopa"/>
        <w:widowControl w:val="0"/>
        <w:numPr>
          <w:ilvl w:val="1"/>
          <w:numId w:val="5"/>
        </w:numPr>
        <w:kinsoku w:val="0"/>
        <w:ind w:left="567" w:hanging="567"/>
        <w:jc w:val="both"/>
        <w:rPr>
          <w:rFonts w:asciiTheme="minorHAnsi" w:eastAsia="Times New Roman" w:hAnsiTheme="minorHAnsi" w:cstheme="minorHAnsi"/>
          <w:i/>
          <w:iCs/>
          <w:sz w:val="22"/>
          <w:szCs w:val="22"/>
        </w:rPr>
      </w:pPr>
      <w:r w:rsidRPr="006A6D42">
        <w:rPr>
          <w:rFonts w:asciiTheme="minorHAnsi" w:eastAsia="Times New Roman" w:hAnsiTheme="minorHAnsi" w:cstheme="minorHAnsi"/>
          <w:w w:val="105"/>
          <w:sz w:val="22"/>
          <w:szCs w:val="22"/>
        </w:rPr>
        <w:t>iesniegt prasības tiesā un sūdzības administratīvajās iestādēs, būt par lietas dalībnieku tiesā;</w:t>
      </w:r>
    </w:p>
    <w:p w14:paraId="2EDBDF02" w14:textId="77777777" w:rsidR="006A6D42" w:rsidRPr="006A6D42" w:rsidRDefault="006A6D42" w:rsidP="00761BE4">
      <w:pPr>
        <w:pStyle w:val="Sarakstarindkopa"/>
        <w:widowControl w:val="0"/>
        <w:numPr>
          <w:ilvl w:val="1"/>
          <w:numId w:val="5"/>
        </w:numPr>
        <w:kinsoku w:val="0"/>
        <w:ind w:left="567" w:hanging="567"/>
        <w:jc w:val="both"/>
        <w:rPr>
          <w:rFonts w:asciiTheme="minorHAnsi" w:eastAsia="Times New Roman" w:hAnsiTheme="minorHAnsi" w:cstheme="minorHAnsi"/>
          <w:i/>
          <w:iCs/>
          <w:sz w:val="22"/>
          <w:szCs w:val="22"/>
        </w:rPr>
      </w:pPr>
      <w:r w:rsidRPr="006A6D42">
        <w:rPr>
          <w:rFonts w:asciiTheme="minorHAnsi" w:eastAsia="Times New Roman" w:hAnsiTheme="minorHAnsi" w:cstheme="minorHAnsi"/>
          <w:w w:val="105"/>
          <w:sz w:val="22"/>
          <w:szCs w:val="22"/>
        </w:rPr>
        <w:t>pieprasīt un saņemt informāciju no valsts un pašvaldību iestādēm;</w:t>
      </w:r>
    </w:p>
    <w:p w14:paraId="44072692" w14:textId="77777777" w:rsidR="006A6D42" w:rsidRPr="006A6D42" w:rsidRDefault="006A6D42" w:rsidP="00761BE4">
      <w:pPr>
        <w:pStyle w:val="Sarakstarindkopa"/>
        <w:widowControl w:val="0"/>
        <w:numPr>
          <w:ilvl w:val="1"/>
          <w:numId w:val="5"/>
        </w:numPr>
        <w:kinsoku w:val="0"/>
        <w:ind w:left="567" w:hanging="567"/>
        <w:jc w:val="both"/>
        <w:rPr>
          <w:rFonts w:asciiTheme="minorHAnsi" w:eastAsia="Times New Roman" w:hAnsiTheme="minorHAnsi" w:cstheme="minorHAnsi"/>
          <w:w w:val="105"/>
          <w:sz w:val="22"/>
          <w:szCs w:val="22"/>
        </w:rPr>
      </w:pPr>
      <w:r w:rsidRPr="006A6D42">
        <w:rPr>
          <w:rFonts w:asciiTheme="minorHAnsi" w:eastAsia="Times New Roman" w:hAnsiTheme="minorHAnsi" w:cstheme="minorHAnsi"/>
          <w:w w:val="105"/>
          <w:sz w:val="22"/>
          <w:szCs w:val="22"/>
        </w:rPr>
        <w:t>patstāvīgi uzņemties saistības normatīvajos aktos un šajā Nolikumā noteiktajā kārtībā un apjomā;</w:t>
      </w:r>
    </w:p>
    <w:p w14:paraId="615F7685" w14:textId="77777777" w:rsidR="006A6D42" w:rsidRPr="006A6D42" w:rsidRDefault="006A6D42" w:rsidP="00761BE4">
      <w:pPr>
        <w:pStyle w:val="Sarakstarindkopa"/>
        <w:widowControl w:val="0"/>
        <w:numPr>
          <w:ilvl w:val="1"/>
          <w:numId w:val="5"/>
        </w:numPr>
        <w:kinsoku w:val="0"/>
        <w:ind w:left="567" w:hanging="567"/>
        <w:jc w:val="both"/>
        <w:rPr>
          <w:rFonts w:asciiTheme="minorHAnsi" w:eastAsia="Times New Roman" w:hAnsiTheme="minorHAnsi" w:cstheme="minorHAnsi"/>
          <w:i/>
          <w:iCs/>
          <w:sz w:val="22"/>
          <w:szCs w:val="22"/>
        </w:rPr>
      </w:pPr>
      <w:r w:rsidRPr="006A6D42">
        <w:rPr>
          <w:rFonts w:asciiTheme="minorHAnsi" w:eastAsia="Times New Roman" w:hAnsiTheme="minorHAnsi" w:cstheme="minorHAnsi"/>
          <w:w w:val="105"/>
          <w:sz w:val="22"/>
          <w:szCs w:val="22"/>
        </w:rPr>
        <w:t>ievērojot Pašvaldības nolikumā un citos normatīvajos aktos paredzētās procedūras, bez īpaša Domes pilnvarojuma savu funkciju īstenošanai un atbilstoši savai kompetencei slēgt sadarbības un citus līgumus ar valsts un pašvaldību institūcijām, nevalstiskajām organizācijām, fiziskajām un juridiskajām personām, kā arī ārvalstu institūcijām, uzņemties šajos līgumos noteiktās saistības un saņemt tajos paredzēto finansējumu;</w:t>
      </w:r>
    </w:p>
    <w:p w14:paraId="2652B119" w14:textId="77777777" w:rsidR="006A6D42" w:rsidRPr="006A6D42" w:rsidRDefault="006A6D42" w:rsidP="00761BE4">
      <w:pPr>
        <w:pStyle w:val="Sarakstarindkopa"/>
        <w:widowControl w:val="0"/>
        <w:numPr>
          <w:ilvl w:val="1"/>
          <w:numId w:val="5"/>
        </w:numPr>
        <w:kinsoku w:val="0"/>
        <w:ind w:left="709" w:hanging="709"/>
        <w:jc w:val="both"/>
        <w:rPr>
          <w:rFonts w:asciiTheme="minorHAnsi" w:eastAsia="Times New Roman" w:hAnsiTheme="minorHAnsi" w:cstheme="minorHAnsi"/>
          <w:i/>
          <w:iCs/>
          <w:sz w:val="22"/>
          <w:szCs w:val="22"/>
        </w:rPr>
      </w:pPr>
      <w:r w:rsidRPr="006A6D42">
        <w:rPr>
          <w:rFonts w:asciiTheme="minorHAnsi" w:eastAsia="Times New Roman" w:hAnsiTheme="minorHAnsi" w:cstheme="minorHAnsi"/>
          <w:w w:val="105"/>
          <w:sz w:val="22"/>
          <w:szCs w:val="22"/>
        </w:rPr>
        <w:t>piedalīties Pašvaldības institūciju sanāksmēs un Domes sēdēs;</w:t>
      </w:r>
    </w:p>
    <w:p w14:paraId="4D60CB52" w14:textId="77777777" w:rsidR="006A6D42" w:rsidRPr="006A6D42" w:rsidRDefault="006A6D42" w:rsidP="00761BE4">
      <w:pPr>
        <w:pStyle w:val="Sarakstarindkopa"/>
        <w:widowControl w:val="0"/>
        <w:numPr>
          <w:ilvl w:val="1"/>
          <w:numId w:val="5"/>
        </w:numPr>
        <w:kinsoku w:val="0"/>
        <w:ind w:left="709" w:hanging="709"/>
        <w:jc w:val="both"/>
        <w:rPr>
          <w:rFonts w:asciiTheme="minorHAnsi" w:eastAsia="Times New Roman" w:hAnsiTheme="minorHAnsi" w:cstheme="minorHAnsi"/>
          <w:i/>
          <w:iCs/>
          <w:sz w:val="22"/>
          <w:szCs w:val="22"/>
        </w:rPr>
      </w:pPr>
      <w:r w:rsidRPr="006A6D42">
        <w:rPr>
          <w:rFonts w:asciiTheme="minorHAnsi" w:eastAsia="Times New Roman" w:hAnsiTheme="minorHAnsi" w:cstheme="minorHAnsi"/>
          <w:w w:val="105"/>
          <w:sz w:val="22"/>
          <w:szCs w:val="22"/>
        </w:rPr>
        <w:t>iekasēt maksu par sniegtajiem publiskajiem pakalpojumiem saskaņā ar Domes apstiprināto cenrādi;</w:t>
      </w:r>
    </w:p>
    <w:p w14:paraId="1564EE52" w14:textId="77777777" w:rsidR="006A6D42" w:rsidRPr="006A6D42" w:rsidRDefault="006A6D42" w:rsidP="00761BE4">
      <w:pPr>
        <w:pStyle w:val="Sarakstarindkopa"/>
        <w:widowControl w:val="0"/>
        <w:numPr>
          <w:ilvl w:val="1"/>
          <w:numId w:val="5"/>
        </w:numPr>
        <w:kinsoku w:val="0"/>
        <w:ind w:left="709" w:hanging="709"/>
        <w:jc w:val="both"/>
        <w:rPr>
          <w:rFonts w:asciiTheme="minorHAnsi" w:eastAsia="Times New Roman" w:hAnsiTheme="minorHAnsi" w:cstheme="minorHAnsi"/>
          <w:i/>
          <w:iCs/>
          <w:sz w:val="22"/>
          <w:szCs w:val="22"/>
        </w:rPr>
      </w:pPr>
      <w:r w:rsidRPr="006A6D42">
        <w:rPr>
          <w:rFonts w:asciiTheme="minorHAnsi" w:eastAsia="Times New Roman" w:hAnsiTheme="minorHAnsi" w:cstheme="minorHAnsi"/>
          <w:w w:val="105"/>
          <w:sz w:val="22"/>
          <w:szCs w:val="22"/>
        </w:rPr>
        <w:t>saņemt ziedojumus, dāvinājumus un ārvalstu finansiālo palīdzību.</w:t>
      </w:r>
    </w:p>
    <w:p w14:paraId="5C1777FC" w14:textId="77777777" w:rsidR="006A6D42" w:rsidRPr="006A6D42" w:rsidRDefault="006A6D42" w:rsidP="00761BE4">
      <w:pPr>
        <w:pStyle w:val="Sarakstarindkopa"/>
        <w:numPr>
          <w:ilvl w:val="0"/>
          <w:numId w:val="5"/>
        </w:numPr>
        <w:spacing w:after="160" w:line="259" w:lineRule="auto"/>
        <w:rPr>
          <w:rFonts w:asciiTheme="minorHAnsi" w:eastAsia="Times New Roman" w:hAnsiTheme="minorHAnsi" w:cstheme="minorHAnsi"/>
          <w:sz w:val="22"/>
          <w:szCs w:val="22"/>
        </w:rPr>
      </w:pPr>
      <w:r w:rsidRPr="006A6D42">
        <w:rPr>
          <w:rFonts w:asciiTheme="minorHAnsi" w:eastAsia="Times New Roman" w:hAnsiTheme="minorHAnsi" w:cstheme="minorHAnsi"/>
          <w:sz w:val="22"/>
          <w:szCs w:val="22"/>
        </w:rPr>
        <w:t>Foto, video un skaņu ierakstu veikšana Dienestā pieļaujama tikai pēc Dienesta vadītāja rakstiskas atļaujas saņemšanas. Lūgumu veikt foto, video vai skaņu ierakstu iesniedz Dienestā rakstiskā formā, norādot pamatojumu lūgumam un turpmāko ieraksta izmantošanas mērķi. Atļauja nav nepieciešama personām, kuras foto, audio un video ierakstus veic žurnālistikas vajadzībām saskaņā ar likumu “Par presi un citiem masu informācijas līdzekļiem.</w:t>
      </w:r>
    </w:p>
    <w:p w14:paraId="0B62E13B" w14:textId="77777777" w:rsidR="006A6D42" w:rsidRPr="006A6D42" w:rsidRDefault="006A6D42" w:rsidP="006A6D42">
      <w:pPr>
        <w:pStyle w:val="Sarakstarindkopa"/>
        <w:widowControl w:val="0"/>
        <w:kinsoku w:val="0"/>
        <w:ind w:left="567" w:hanging="792"/>
        <w:jc w:val="both"/>
        <w:rPr>
          <w:rFonts w:asciiTheme="minorHAnsi" w:eastAsia="Times New Roman" w:hAnsiTheme="minorHAnsi" w:cstheme="minorHAnsi"/>
          <w:sz w:val="22"/>
          <w:szCs w:val="22"/>
        </w:rPr>
      </w:pPr>
    </w:p>
    <w:p w14:paraId="6B675060" w14:textId="77777777" w:rsidR="006A6D42" w:rsidRPr="006A6D42" w:rsidRDefault="006A6D42" w:rsidP="00761BE4">
      <w:pPr>
        <w:pStyle w:val="Style20"/>
        <w:numPr>
          <w:ilvl w:val="0"/>
          <w:numId w:val="6"/>
        </w:numPr>
        <w:kinsoku w:val="0"/>
        <w:autoSpaceDE/>
        <w:autoSpaceDN/>
        <w:adjustRightInd/>
        <w:jc w:val="center"/>
        <w:rPr>
          <w:rStyle w:val="CharacterStyle2"/>
          <w:rFonts w:asciiTheme="minorHAnsi" w:hAnsiTheme="minorHAnsi" w:cstheme="minorHAnsi"/>
          <w:b/>
          <w:bCs/>
          <w:w w:val="105"/>
          <w:sz w:val="22"/>
          <w:szCs w:val="22"/>
        </w:rPr>
      </w:pPr>
      <w:r w:rsidRPr="006A6D42">
        <w:rPr>
          <w:rStyle w:val="CharacterStyle2"/>
          <w:rFonts w:asciiTheme="minorHAnsi" w:hAnsiTheme="minorHAnsi" w:cstheme="minorHAnsi"/>
          <w:b/>
          <w:bCs/>
          <w:w w:val="105"/>
          <w:sz w:val="22"/>
          <w:szCs w:val="22"/>
        </w:rPr>
        <w:lastRenderedPageBreak/>
        <w:t>Dienesta struktūra un vadība</w:t>
      </w:r>
    </w:p>
    <w:p w14:paraId="758358B3" w14:textId="77777777" w:rsidR="006A6D42" w:rsidRPr="006A6D42" w:rsidRDefault="006A6D42" w:rsidP="00761BE4">
      <w:pPr>
        <w:pStyle w:val="Sarakstarindkopa"/>
        <w:widowControl w:val="0"/>
        <w:numPr>
          <w:ilvl w:val="0"/>
          <w:numId w:val="5"/>
        </w:numPr>
        <w:kinsoku w:val="0"/>
        <w:jc w:val="both"/>
        <w:rPr>
          <w:rFonts w:asciiTheme="minorHAnsi" w:eastAsia="Times New Roman" w:hAnsiTheme="minorHAnsi" w:cstheme="minorHAnsi"/>
          <w:w w:val="105"/>
          <w:sz w:val="22"/>
          <w:szCs w:val="22"/>
        </w:rPr>
      </w:pPr>
      <w:r w:rsidRPr="006A6D42">
        <w:rPr>
          <w:rFonts w:asciiTheme="minorHAnsi" w:eastAsia="Times New Roman" w:hAnsiTheme="minorHAnsi" w:cstheme="minorHAnsi"/>
          <w:w w:val="105"/>
          <w:sz w:val="22"/>
          <w:szCs w:val="22"/>
        </w:rPr>
        <w:t>Dienesta darbu organizē un vada Dienesta vadītājs, kuru amatā apstiprina un atbrīvo no amata Dome.</w:t>
      </w:r>
    </w:p>
    <w:p w14:paraId="4AEEC589" w14:textId="77777777" w:rsidR="006A6D42" w:rsidRPr="006A6D42" w:rsidRDefault="006A6D42" w:rsidP="00761BE4">
      <w:pPr>
        <w:pStyle w:val="Sarakstarindkopa"/>
        <w:widowControl w:val="0"/>
        <w:numPr>
          <w:ilvl w:val="0"/>
          <w:numId w:val="5"/>
        </w:numPr>
        <w:kinsoku w:val="0"/>
        <w:jc w:val="both"/>
        <w:rPr>
          <w:rFonts w:asciiTheme="minorHAnsi" w:eastAsia="Times New Roman" w:hAnsiTheme="minorHAnsi" w:cstheme="minorHAnsi"/>
          <w:w w:val="105"/>
          <w:sz w:val="22"/>
          <w:szCs w:val="22"/>
        </w:rPr>
      </w:pPr>
      <w:r w:rsidRPr="006A6D42">
        <w:rPr>
          <w:rFonts w:asciiTheme="minorHAnsi" w:eastAsia="Times New Roman" w:hAnsiTheme="minorHAnsi" w:cstheme="minorHAnsi"/>
          <w:w w:val="105"/>
          <w:sz w:val="22"/>
          <w:szCs w:val="22"/>
        </w:rPr>
        <w:t>Dienesta vadītājs savā darbībā ievēro Valsts pārvaldes iekārtas likumu, Pašvaldību likumu, Administratīvā procesa likumu, likumu “Par sociālo drošību”, Sociālo pakalpojumu un sociālās palīdzības likumu, Domes saistošos noteikumus, Nolikumu, citus normatīvos aktus, ar viņu noslēgto darba līgumu un amata aprakstu.</w:t>
      </w:r>
    </w:p>
    <w:p w14:paraId="451CF202" w14:textId="77777777" w:rsidR="006A6D42" w:rsidRPr="006A6D42" w:rsidRDefault="006A6D42" w:rsidP="00761BE4">
      <w:pPr>
        <w:pStyle w:val="Sarakstarindkopa"/>
        <w:widowControl w:val="0"/>
        <w:numPr>
          <w:ilvl w:val="0"/>
          <w:numId w:val="5"/>
        </w:numPr>
        <w:kinsoku w:val="0"/>
        <w:jc w:val="both"/>
        <w:rPr>
          <w:rFonts w:asciiTheme="minorHAnsi" w:eastAsia="Times New Roman" w:hAnsiTheme="minorHAnsi" w:cstheme="minorHAnsi"/>
          <w:w w:val="105"/>
          <w:sz w:val="22"/>
          <w:szCs w:val="22"/>
        </w:rPr>
      </w:pPr>
      <w:r w:rsidRPr="006A6D42">
        <w:rPr>
          <w:rFonts w:asciiTheme="minorHAnsi" w:eastAsia="Times New Roman" w:hAnsiTheme="minorHAnsi" w:cstheme="minorHAnsi"/>
          <w:w w:val="105"/>
          <w:sz w:val="22"/>
          <w:szCs w:val="22"/>
        </w:rPr>
        <w:t>Dienesta struktūru (pielikumā) veido šādas nodaļas:</w:t>
      </w:r>
    </w:p>
    <w:p w14:paraId="027D1D62" w14:textId="77777777" w:rsidR="006A6D42" w:rsidRPr="006A6D42" w:rsidRDefault="006A6D42" w:rsidP="00761BE4">
      <w:pPr>
        <w:pStyle w:val="Sarakstarindkopa"/>
        <w:widowControl w:val="0"/>
        <w:numPr>
          <w:ilvl w:val="1"/>
          <w:numId w:val="5"/>
        </w:numPr>
        <w:kinsoku w:val="0"/>
        <w:ind w:left="567" w:hanging="567"/>
        <w:jc w:val="both"/>
        <w:rPr>
          <w:rFonts w:asciiTheme="minorHAnsi" w:eastAsia="Times New Roman" w:hAnsiTheme="minorHAnsi" w:cstheme="minorHAnsi"/>
          <w:w w:val="105"/>
          <w:sz w:val="22"/>
          <w:szCs w:val="22"/>
        </w:rPr>
      </w:pPr>
      <w:r w:rsidRPr="006A6D42">
        <w:rPr>
          <w:rFonts w:asciiTheme="minorHAnsi" w:eastAsia="Times New Roman" w:hAnsiTheme="minorHAnsi" w:cstheme="minorHAnsi"/>
          <w:w w:val="105"/>
          <w:sz w:val="22"/>
          <w:szCs w:val="22"/>
        </w:rPr>
        <w:t>Administrācijas nodaļa;</w:t>
      </w:r>
    </w:p>
    <w:p w14:paraId="14DCE63C" w14:textId="77777777" w:rsidR="006A6D42" w:rsidRPr="006A6D42" w:rsidRDefault="006A6D42" w:rsidP="00761BE4">
      <w:pPr>
        <w:pStyle w:val="Sarakstarindkopa"/>
        <w:widowControl w:val="0"/>
        <w:numPr>
          <w:ilvl w:val="1"/>
          <w:numId w:val="5"/>
        </w:numPr>
        <w:kinsoku w:val="0"/>
        <w:ind w:left="567" w:hanging="567"/>
        <w:jc w:val="both"/>
        <w:rPr>
          <w:rFonts w:asciiTheme="minorHAnsi" w:eastAsia="Times New Roman" w:hAnsiTheme="minorHAnsi" w:cstheme="minorHAnsi"/>
          <w:w w:val="105"/>
          <w:sz w:val="22"/>
          <w:szCs w:val="22"/>
        </w:rPr>
      </w:pPr>
      <w:r w:rsidRPr="006A6D42">
        <w:rPr>
          <w:rFonts w:asciiTheme="minorHAnsi" w:eastAsia="Times New Roman" w:hAnsiTheme="minorHAnsi" w:cstheme="minorHAnsi"/>
          <w:w w:val="105"/>
          <w:sz w:val="22"/>
          <w:szCs w:val="22"/>
        </w:rPr>
        <w:t>Sociālo pakalpojumu nodaļa ar šādām struktūrvienībām:</w:t>
      </w:r>
    </w:p>
    <w:p w14:paraId="79795706" w14:textId="77777777" w:rsidR="006A6D42" w:rsidRPr="006A6D42" w:rsidRDefault="006A6D42" w:rsidP="00761BE4">
      <w:pPr>
        <w:pStyle w:val="Sarakstarindkopa"/>
        <w:widowControl w:val="0"/>
        <w:numPr>
          <w:ilvl w:val="2"/>
          <w:numId w:val="5"/>
        </w:numPr>
        <w:kinsoku w:val="0"/>
        <w:jc w:val="both"/>
        <w:rPr>
          <w:rFonts w:asciiTheme="minorHAnsi" w:eastAsia="Times New Roman" w:hAnsiTheme="minorHAnsi" w:cstheme="minorHAnsi"/>
          <w:w w:val="105"/>
          <w:sz w:val="22"/>
          <w:szCs w:val="22"/>
        </w:rPr>
      </w:pPr>
      <w:r w:rsidRPr="006A6D42">
        <w:rPr>
          <w:rFonts w:asciiTheme="minorHAnsi" w:eastAsia="Times New Roman" w:hAnsiTheme="minorHAnsi" w:cstheme="minorHAnsi"/>
          <w:w w:val="105"/>
          <w:sz w:val="22"/>
          <w:szCs w:val="22"/>
        </w:rPr>
        <w:t>Dienas aprūpes centrs;</w:t>
      </w:r>
    </w:p>
    <w:p w14:paraId="3F0C801C" w14:textId="77777777" w:rsidR="006A6D42" w:rsidRPr="006A6D42" w:rsidRDefault="006A6D42" w:rsidP="00761BE4">
      <w:pPr>
        <w:pStyle w:val="Sarakstarindkopa"/>
        <w:widowControl w:val="0"/>
        <w:numPr>
          <w:ilvl w:val="2"/>
          <w:numId w:val="5"/>
        </w:numPr>
        <w:kinsoku w:val="0"/>
        <w:jc w:val="both"/>
        <w:rPr>
          <w:rFonts w:asciiTheme="minorHAnsi" w:eastAsia="Times New Roman" w:hAnsiTheme="minorHAnsi" w:cstheme="minorHAnsi"/>
          <w:w w:val="105"/>
          <w:sz w:val="22"/>
          <w:szCs w:val="22"/>
        </w:rPr>
      </w:pPr>
      <w:r w:rsidRPr="006A6D42">
        <w:rPr>
          <w:rFonts w:asciiTheme="minorHAnsi" w:eastAsia="Times New Roman" w:hAnsiTheme="minorHAnsi" w:cstheme="minorHAnsi"/>
          <w:w w:val="105"/>
          <w:sz w:val="22"/>
          <w:szCs w:val="22"/>
        </w:rPr>
        <w:t>Specializētās darbnīcas;</w:t>
      </w:r>
    </w:p>
    <w:p w14:paraId="5D9B809F" w14:textId="77777777" w:rsidR="006A6D42" w:rsidRPr="006A6D42" w:rsidRDefault="006A6D42" w:rsidP="00761BE4">
      <w:pPr>
        <w:pStyle w:val="Sarakstarindkopa"/>
        <w:widowControl w:val="0"/>
        <w:numPr>
          <w:ilvl w:val="1"/>
          <w:numId w:val="5"/>
        </w:numPr>
        <w:kinsoku w:val="0"/>
        <w:ind w:left="567" w:hanging="567"/>
        <w:jc w:val="both"/>
        <w:rPr>
          <w:rFonts w:asciiTheme="minorHAnsi" w:eastAsia="Times New Roman" w:hAnsiTheme="minorHAnsi" w:cstheme="minorHAnsi"/>
          <w:w w:val="105"/>
          <w:sz w:val="22"/>
          <w:szCs w:val="22"/>
        </w:rPr>
      </w:pPr>
      <w:r w:rsidRPr="006A6D42">
        <w:rPr>
          <w:rFonts w:asciiTheme="minorHAnsi" w:eastAsia="Times New Roman" w:hAnsiTheme="minorHAnsi" w:cstheme="minorHAnsi"/>
          <w:w w:val="105"/>
          <w:sz w:val="22"/>
          <w:szCs w:val="22"/>
        </w:rPr>
        <w:t>Sociālās palīdzības nodaļa;</w:t>
      </w:r>
    </w:p>
    <w:p w14:paraId="31A2346C" w14:textId="77777777" w:rsidR="006A6D42" w:rsidRPr="006A6D42" w:rsidRDefault="006A6D42" w:rsidP="00761BE4">
      <w:pPr>
        <w:pStyle w:val="Sarakstarindkopa"/>
        <w:widowControl w:val="0"/>
        <w:numPr>
          <w:ilvl w:val="1"/>
          <w:numId w:val="5"/>
        </w:numPr>
        <w:kinsoku w:val="0"/>
        <w:ind w:left="567" w:hanging="567"/>
        <w:jc w:val="both"/>
        <w:rPr>
          <w:rFonts w:asciiTheme="minorHAnsi" w:eastAsia="Times New Roman" w:hAnsiTheme="minorHAnsi" w:cstheme="minorHAnsi"/>
          <w:w w:val="105"/>
          <w:sz w:val="22"/>
          <w:szCs w:val="22"/>
        </w:rPr>
      </w:pPr>
      <w:r w:rsidRPr="006A6D42">
        <w:rPr>
          <w:rFonts w:asciiTheme="minorHAnsi" w:eastAsia="Times New Roman" w:hAnsiTheme="minorHAnsi" w:cstheme="minorHAnsi"/>
          <w:w w:val="105"/>
          <w:sz w:val="22"/>
          <w:szCs w:val="22"/>
        </w:rPr>
        <w:t>Pilngadīgo personu atbalsta nodaļa</w:t>
      </w:r>
    </w:p>
    <w:p w14:paraId="36C1D2D9" w14:textId="77777777" w:rsidR="006A6D42" w:rsidRDefault="006A6D42" w:rsidP="00761BE4">
      <w:pPr>
        <w:pStyle w:val="Sarakstarindkopa"/>
        <w:widowControl w:val="0"/>
        <w:numPr>
          <w:ilvl w:val="1"/>
          <w:numId w:val="5"/>
        </w:numPr>
        <w:kinsoku w:val="0"/>
        <w:ind w:left="567" w:hanging="567"/>
        <w:jc w:val="both"/>
        <w:rPr>
          <w:rFonts w:asciiTheme="minorHAnsi" w:eastAsia="Times New Roman" w:hAnsiTheme="minorHAnsi" w:cstheme="minorHAnsi"/>
          <w:w w:val="105"/>
          <w:sz w:val="22"/>
          <w:szCs w:val="22"/>
        </w:rPr>
      </w:pPr>
      <w:r w:rsidRPr="006A6D42">
        <w:rPr>
          <w:rFonts w:asciiTheme="minorHAnsi" w:eastAsia="Times New Roman" w:hAnsiTheme="minorHAnsi" w:cstheme="minorHAnsi"/>
          <w:w w:val="105"/>
          <w:sz w:val="22"/>
          <w:szCs w:val="22"/>
        </w:rPr>
        <w:t>Ģimeņu ar bērniem atbalsta nodaļa.</w:t>
      </w:r>
    </w:p>
    <w:p w14:paraId="47DB3E08" w14:textId="5DA98243" w:rsidR="006D7FE0" w:rsidRDefault="00794263" w:rsidP="00794263">
      <w:pPr>
        <w:pStyle w:val="Sarakstarindkopa"/>
        <w:widowControl w:val="0"/>
        <w:kinsoku w:val="0"/>
        <w:ind w:left="567" w:hanging="567"/>
        <w:jc w:val="both"/>
        <w:rPr>
          <w:rFonts w:asciiTheme="minorHAnsi" w:eastAsia="Times New Roman" w:hAnsiTheme="minorHAnsi" w:cstheme="minorHAnsi"/>
          <w:w w:val="105"/>
          <w:sz w:val="22"/>
          <w:szCs w:val="22"/>
        </w:rPr>
      </w:pPr>
      <w:r w:rsidRPr="00794263">
        <w:rPr>
          <w:rFonts w:asciiTheme="minorHAnsi" w:eastAsia="Times New Roman" w:hAnsiTheme="minorHAnsi" w:cstheme="minorHAnsi"/>
          <w:w w:val="105"/>
          <w:sz w:val="22"/>
          <w:szCs w:val="22"/>
        </w:rPr>
        <w:t>21.</w:t>
      </w:r>
      <w:r w:rsidRPr="00794263">
        <w:rPr>
          <w:rFonts w:asciiTheme="minorHAnsi" w:eastAsia="Times New Roman" w:hAnsiTheme="minorHAnsi" w:cstheme="minorHAnsi"/>
          <w:w w:val="105"/>
          <w:sz w:val="22"/>
          <w:szCs w:val="22"/>
          <w:vertAlign w:val="superscript"/>
        </w:rPr>
        <w:t xml:space="preserve">1 </w:t>
      </w:r>
      <w:r w:rsidRPr="00794263">
        <w:rPr>
          <w:rFonts w:asciiTheme="minorHAnsi" w:eastAsia="Times New Roman" w:hAnsiTheme="minorHAnsi" w:cstheme="minorHAnsi"/>
          <w:w w:val="105"/>
          <w:sz w:val="22"/>
          <w:szCs w:val="22"/>
        </w:rPr>
        <w:t xml:space="preserve"> </w:t>
      </w:r>
      <w:r>
        <w:rPr>
          <w:rFonts w:asciiTheme="minorHAnsi" w:eastAsia="Times New Roman" w:hAnsiTheme="minorHAnsi" w:cstheme="minorHAnsi"/>
          <w:w w:val="105"/>
          <w:sz w:val="22"/>
          <w:szCs w:val="22"/>
        </w:rPr>
        <w:t xml:space="preserve">  D</w:t>
      </w:r>
      <w:r w:rsidRPr="00794263">
        <w:rPr>
          <w:rFonts w:asciiTheme="minorHAnsi" w:eastAsia="Times New Roman" w:hAnsiTheme="minorHAnsi" w:cstheme="minorHAnsi"/>
          <w:w w:val="105"/>
          <w:sz w:val="22"/>
          <w:szCs w:val="22"/>
        </w:rPr>
        <w:t>ienesta struktūrā ir amata vienība “Dienesta vadītāja vietnieks”; Dienesta vadītāja vietnieks ir tieši pakļauts Dienesta vadītājam, un viņa amata pienākumi tiek noteikti amata aprakstā.</w:t>
      </w:r>
    </w:p>
    <w:p w14:paraId="089D963C" w14:textId="7740315C" w:rsidR="00794263" w:rsidRPr="00C13652" w:rsidRDefault="00313FC6" w:rsidP="00794263">
      <w:pPr>
        <w:pStyle w:val="Sarakstarindkopa"/>
        <w:widowControl w:val="0"/>
        <w:kinsoku w:val="0"/>
        <w:ind w:left="567" w:hanging="567"/>
        <w:jc w:val="both"/>
        <w:rPr>
          <w:rFonts w:asciiTheme="minorHAnsi" w:eastAsia="Times New Roman" w:hAnsiTheme="minorHAnsi" w:cstheme="minorHAnsi"/>
          <w:i/>
          <w:iCs/>
          <w:w w:val="105"/>
        </w:rPr>
      </w:pPr>
      <w:r>
        <w:rPr>
          <w:rFonts w:asciiTheme="minorHAnsi" w:eastAsia="Times New Roman" w:hAnsiTheme="minorHAnsi" w:cstheme="minorHAnsi"/>
          <w:w w:val="105"/>
          <w:sz w:val="22"/>
          <w:szCs w:val="22"/>
        </w:rPr>
        <w:t xml:space="preserve">          </w:t>
      </w:r>
      <w:bookmarkStart w:id="1" w:name="_Hlk205297147"/>
      <w:r w:rsidR="00FB0A3D" w:rsidRPr="00C13652">
        <w:rPr>
          <w:rFonts w:asciiTheme="minorHAnsi" w:eastAsia="Times New Roman" w:hAnsiTheme="minorHAnsi" w:cstheme="minorHAnsi"/>
          <w:i/>
          <w:iCs/>
          <w:w w:val="105"/>
        </w:rPr>
        <w:t>(grozījumi izdarīti ar Cēsu novada domes 12.06.20</w:t>
      </w:r>
      <w:r w:rsidR="00C13652" w:rsidRPr="00C13652">
        <w:rPr>
          <w:rFonts w:asciiTheme="minorHAnsi" w:eastAsia="Times New Roman" w:hAnsiTheme="minorHAnsi" w:cstheme="minorHAnsi"/>
          <w:i/>
          <w:iCs/>
          <w:w w:val="105"/>
        </w:rPr>
        <w:t xml:space="preserve">25. nolikumu Nr. 335) </w:t>
      </w:r>
      <w:bookmarkEnd w:id="1"/>
    </w:p>
    <w:p w14:paraId="44C2B0D7" w14:textId="77777777" w:rsidR="006A6D42" w:rsidRPr="006A6D42" w:rsidRDefault="006A6D42" w:rsidP="00761BE4">
      <w:pPr>
        <w:pStyle w:val="Sarakstarindkopa"/>
        <w:widowControl w:val="0"/>
        <w:numPr>
          <w:ilvl w:val="0"/>
          <w:numId w:val="5"/>
        </w:numPr>
        <w:kinsoku w:val="0"/>
        <w:jc w:val="both"/>
        <w:rPr>
          <w:rFonts w:asciiTheme="minorHAnsi" w:eastAsia="Times New Roman" w:hAnsiTheme="minorHAnsi" w:cstheme="minorHAnsi"/>
          <w:sz w:val="22"/>
          <w:szCs w:val="22"/>
        </w:rPr>
      </w:pPr>
      <w:r w:rsidRPr="006A6D42">
        <w:rPr>
          <w:rFonts w:asciiTheme="minorHAnsi" w:eastAsia="Times New Roman" w:hAnsiTheme="minorHAnsi" w:cstheme="minorHAnsi"/>
          <w:sz w:val="22"/>
          <w:szCs w:val="22"/>
        </w:rPr>
        <w:t>Dienesta vadītājs:</w:t>
      </w:r>
    </w:p>
    <w:p w14:paraId="7C06F20E" w14:textId="77777777" w:rsidR="006A6D42" w:rsidRPr="006A6D42" w:rsidRDefault="006A6D42" w:rsidP="00761BE4">
      <w:pPr>
        <w:pStyle w:val="Sarakstarindkopa"/>
        <w:widowControl w:val="0"/>
        <w:numPr>
          <w:ilvl w:val="1"/>
          <w:numId w:val="5"/>
        </w:numPr>
        <w:kinsoku w:val="0"/>
        <w:ind w:left="567" w:hanging="567"/>
        <w:jc w:val="both"/>
        <w:rPr>
          <w:rFonts w:asciiTheme="minorHAnsi" w:eastAsia="Times New Roman" w:hAnsiTheme="minorHAnsi" w:cstheme="minorHAnsi"/>
          <w:sz w:val="22"/>
          <w:szCs w:val="22"/>
        </w:rPr>
      </w:pPr>
      <w:r w:rsidRPr="006A6D42">
        <w:rPr>
          <w:rFonts w:asciiTheme="minorHAnsi" w:eastAsia="Times New Roman" w:hAnsiTheme="minorHAnsi" w:cstheme="minorHAnsi"/>
          <w:sz w:val="22"/>
          <w:szCs w:val="22"/>
        </w:rPr>
        <w:t>vada un organizē Dienesta darbu, nodrošina tā darbības nepārtrauktību un tai noteikto funkciju un uzdevumu veikšanu;</w:t>
      </w:r>
    </w:p>
    <w:p w14:paraId="31810E01" w14:textId="77777777" w:rsidR="006A6D42" w:rsidRPr="006A6D42" w:rsidRDefault="006A6D42" w:rsidP="00761BE4">
      <w:pPr>
        <w:pStyle w:val="Sarakstarindkopa"/>
        <w:widowControl w:val="0"/>
        <w:numPr>
          <w:ilvl w:val="1"/>
          <w:numId w:val="5"/>
        </w:numPr>
        <w:kinsoku w:val="0"/>
        <w:ind w:left="567" w:hanging="567"/>
        <w:jc w:val="both"/>
        <w:rPr>
          <w:rFonts w:asciiTheme="minorHAnsi" w:eastAsia="Times New Roman" w:hAnsiTheme="minorHAnsi" w:cstheme="minorHAnsi"/>
          <w:sz w:val="22"/>
          <w:szCs w:val="22"/>
        </w:rPr>
      </w:pPr>
      <w:r w:rsidRPr="006A6D42">
        <w:rPr>
          <w:rFonts w:asciiTheme="minorHAnsi" w:eastAsia="Times New Roman" w:hAnsiTheme="minorHAnsi" w:cstheme="minorHAnsi"/>
          <w:sz w:val="22"/>
          <w:szCs w:val="22"/>
        </w:rPr>
        <w:t>bez īpaša pilnvarojuma pārstāv Dienestu Pašvaldības, valsts un starptautiskajās institūcijās, nevalstiskajās organizācijās, darbībās ar fiziskām un juridiskām personām;</w:t>
      </w:r>
    </w:p>
    <w:p w14:paraId="3F030D36" w14:textId="77777777" w:rsidR="006A6D42" w:rsidRPr="006A6D42" w:rsidRDefault="006A6D42" w:rsidP="00761BE4">
      <w:pPr>
        <w:pStyle w:val="Sarakstarindkopa"/>
        <w:widowControl w:val="0"/>
        <w:numPr>
          <w:ilvl w:val="1"/>
          <w:numId w:val="5"/>
        </w:numPr>
        <w:kinsoku w:val="0"/>
        <w:ind w:left="567" w:hanging="567"/>
        <w:jc w:val="both"/>
        <w:rPr>
          <w:rFonts w:asciiTheme="minorHAnsi" w:eastAsia="Times New Roman" w:hAnsiTheme="minorHAnsi" w:cstheme="minorHAnsi"/>
          <w:sz w:val="22"/>
          <w:szCs w:val="22"/>
        </w:rPr>
      </w:pPr>
      <w:r w:rsidRPr="006A6D42">
        <w:rPr>
          <w:rFonts w:asciiTheme="minorHAnsi" w:eastAsia="Times New Roman" w:hAnsiTheme="minorHAnsi" w:cstheme="minorHAnsi"/>
          <w:sz w:val="22"/>
          <w:szCs w:val="22"/>
        </w:rPr>
        <w:t>nosaka Dienesta struktūru, nosaka darbinieku kompetenci, pienākumus un atbildību; apstiprina amatu aprakstus un nodaļu nolikumus; apstiprinātā Dienesta budžeta ietvaros, ja tas neatstāj ietekmi uz nākamā gada budžetu, ir tiesīgs veidot jaunas amata vienības, grozīt amata vienību nosaukumus, lemt par strukturālām izmaiņām iestādē;</w:t>
      </w:r>
    </w:p>
    <w:p w14:paraId="731EAA14" w14:textId="77777777" w:rsidR="006A6D42" w:rsidRPr="006A6D42" w:rsidRDefault="006A6D42" w:rsidP="00761BE4">
      <w:pPr>
        <w:pStyle w:val="Sarakstarindkopa"/>
        <w:widowControl w:val="0"/>
        <w:numPr>
          <w:ilvl w:val="1"/>
          <w:numId w:val="5"/>
        </w:numPr>
        <w:kinsoku w:val="0"/>
        <w:ind w:left="567" w:hanging="567"/>
        <w:jc w:val="both"/>
        <w:rPr>
          <w:rFonts w:asciiTheme="minorHAnsi" w:eastAsia="Times New Roman" w:hAnsiTheme="minorHAnsi" w:cstheme="minorHAnsi"/>
          <w:sz w:val="22"/>
          <w:szCs w:val="22"/>
        </w:rPr>
      </w:pPr>
      <w:r w:rsidRPr="006A6D42">
        <w:rPr>
          <w:rFonts w:asciiTheme="minorHAnsi" w:eastAsia="Times New Roman" w:hAnsiTheme="minorHAnsi" w:cstheme="minorHAnsi"/>
          <w:sz w:val="22"/>
          <w:szCs w:val="22"/>
        </w:rPr>
        <w:t>pieņem darbā un atbrīvo no Darba dienesta darbiniekus, veicina darbinieku kvalifikācijas paaugstināšanu, piemēro disciplinārsodus;</w:t>
      </w:r>
    </w:p>
    <w:p w14:paraId="7A6FBCD2" w14:textId="77777777" w:rsidR="006A6D42" w:rsidRPr="006A6D42" w:rsidRDefault="006A6D42" w:rsidP="00761BE4">
      <w:pPr>
        <w:pStyle w:val="Sarakstarindkopa"/>
        <w:widowControl w:val="0"/>
        <w:numPr>
          <w:ilvl w:val="1"/>
          <w:numId w:val="5"/>
        </w:numPr>
        <w:kinsoku w:val="0"/>
        <w:ind w:left="567" w:hanging="567"/>
        <w:jc w:val="both"/>
        <w:rPr>
          <w:rFonts w:asciiTheme="minorHAnsi" w:eastAsia="Times New Roman" w:hAnsiTheme="minorHAnsi" w:cstheme="minorHAnsi"/>
          <w:sz w:val="22"/>
          <w:szCs w:val="22"/>
        </w:rPr>
      </w:pPr>
      <w:r w:rsidRPr="006A6D42">
        <w:rPr>
          <w:rFonts w:asciiTheme="minorHAnsi" w:eastAsia="Times New Roman" w:hAnsiTheme="minorHAnsi" w:cstheme="minorHAnsi"/>
          <w:sz w:val="22"/>
          <w:szCs w:val="22"/>
        </w:rPr>
        <w:t xml:space="preserve">atbilstoši normatīvajiem aktiem, Domes lēmumiem, Pašvaldības un Dienesta normatīvajiem dokumentiem un darba koplīgumam  nosaka darbinieku atalgojumu, sociālās garantijas, piemaksas, naudas balvas un pabalstus, ierosina izpilddirektora vietniekam prēmiju izmaksāšanu darbiniekiem; </w:t>
      </w:r>
    </w:p>
    <w:p w14:paraId="2BABB25C" w14:textId="77777777" w:rsidR="006A6D42" w:rsidRPr="006A6D42" w:rsidRDefault="006A6D42" w:rsidP="00761BE4">
      <w:pPr>
        <w:pStyle w:val="Sarakstarindkopa"/>
        <w:widowControl w:val="0"/>
        <w:numPr>
          <w:ilvl w:val="1"/>
          <w:numId w:val="5"/>
        </w:numPr>
        <w:kinsoku w:val="0"/>
        <w:ind w:left="567" w:hanging="567"/>
        <w:jc w:val="both"/>
        <w:rPr>
          <w:rFonts w:asciiTheme="minorHAnsi" w:eastAsia="Times New Roman" w:hAnsiTheme="minorHAnsi" w:cstheme="minorHAnsi"/>
          <w:sz w:val="22"/>
          <w:szCs w:val="22"/>
        </w:rPr>
      </w:pPr>
      <w:r w:rsidRPr="006A6D42">
        <w:rPr>
          <w:rFonts w:asciiTheme="minorHAnsi" w:eastAsia="Times New Roman" w:hAnsiTheme="minorHAnsi" w:cstheme="minorHAnsi"/>
          <w:sz w:val="22"/>
          <w:szCs w:val="22"/>
        </w:rPr>
        <w:t>Dienesta vārdā slēdz darba, saimnieciskos un citus līgumus, kā arī pilnvaro Dienesta darbiniekus pārstāvēt Dienestu atsevišķu uzdevumu veikšanā;</w:t>
      </w:r>
    </w:p>
    <w:p w14:paraId="74E646D0" w14:textId="77777777" w:rsidR="006A6D42" w:rsidRPr="006A6D42" w:rsidRDefault="006A6D42" w:rsidP="00761BE4">
      <w:pPr>
        <w:pStyle w:val="Sarakstarindkopa"/>
        <w:widowControl w:val="0"/>
        <w:numPr>
          <w:ilvl w:val="1"/>
          <w:numId w:val="5"/>
        </w:numPr>
        <w:kinsoku w:val="0"/>
        <w:ind w:left="567" w:hanging="567"/>
        <w:jc w:val="both"/>
        <w:rPr>
          <w:rFonts w:asciiTheme="minorHAnsi" w:eastAsia="Times New Roman" w:hAnsiTheme="minorHAnsi" w:cstheme="minorHAnsi"/>
          <w:sz w:val="22"/>
          <w:szCs w:val="22"/>
        </w:rPr>
      </w:pPr>
      <w:r w:rsidRPr="006A6D42">
        <w:rPr>
          <w:rFonts w:asciiTheme="minorHAnsi" w:eastAsia="Times New Roman" w:hAnsiTheme="minorHAnsi" w:cstheme="minorHAnsi"/>
          <w:sz w:val="22"/>
          <w:szCs w:val="22"/>
        </w:rPr>
        <w:t>nodrošina Dienesta gada budžeta, darbības plānu un attīstības stratēģiju un programmu izstrādi;</w:t>
      </w:r>
    </w:p>
    <w:p w14:paraId="4137A022" w14:textId="77777777" w:rsidR="006A6D42" w:rsidRPr="006A6D42" w:rsidRDefault="006A6D42" w:rsidP="00761BE4">
      <w:pPr>
        <w:pStyle w:val="Sarakstarindkopa"/>
        <w:widowControl w:val="0"/>
        <w:numPr>
          <w:ilvl w:val="1"/>
          <w:numId w:val="5"/>
        </w:numPr>
        <w:kinsoku w:val="0"/>
        <w:ind w:left="567" w:hanging="567"/>
        <w:jc w:val="both"/>
        <w:rPr>
          <w:rFonts w:asciiTheme="minorHAnsi" w:eastAsia="Times New Roman" w:hAnsiTheme="minorHAnsi" w:cstheme="minorHAnsi"/>
          <w:sz w:val="22"/>
          <w:szCs w:val="22"/>
        </w:rPr>
      </w:pPr>
      <w:r w:rsidRPr="006A6D42">
        <w:rPr>
          <w:rFonts w:asciiTheme="minorHAnsi" w:eastAsia="Times New Roman" w:hAnsiTheme="minorHAnsi" w:cstheme="minorHAnsi"/>
          <w:sz w:val="22"/>
          <w:szCs w:val="22"/>
        </w:rPr>
        <w:t>izveido un uzrauga Dienesta iekšējās kontroles sistēmu;</w:t>
      </w:r>
    </w:p>
    <w:p w14:paraId="0E071AE3" w14:textId="77777777" w:rsidR="006A6D42" w:rsidRPr="006A6D42" w:rsidRDefault="006A6D42" w:rsidP="00761BE4">
      <w:pPr>
        <w:pStyle w:val="Sarakstarindkopa"/>
        <w:widowControl w:val="0"/>
        <w:numPr>
          <w:ilvl w:val="1"/>
          <w:numId w:val="5"/>
        </w:numPr>
        <w:kinsoku w:val="0"/>
        <w:ind w:left="567" w:hanging="567"/>
        <w:jc w:val="both"/>
        <w:rPr>
          <w:rFonts w:asciiTheme="minorHAnsi" w:eastAsia="Times New Roman" w:hAnsiTheme="minorHAnsi" w:cstheme="minorHAnsi"/>
          <w:sz w:val="22"/>
          <w:szCs w:val="22"/>
        </w:rPr>
      </w:pPr>
      <w:r w:rsidRPr="006A6D42">
        <w:rPr>
          <w:rFonts w:asciiTheme="minorHAnsi" w:eastAsia="Times New Roman" w:hAnsiTheme="minorHAnsi" w:cstheme="minorHAnsi"/>
          <w:sz w:val="22"/>
          <w:szCs w:val="22"/>
        </w:rPr>
        <w:t>atbild par Dienesta darbības tiesiskumu un Dienesta resursu lietderīgu izmantošanu;</w:t>
      </w:r>
    </w:p>
    <w:p w14:paraId="419F2479" w14:textId="77777777" w:rsidR="006A6D42" w:rsidRPr="006A6D42" w:rsidRDefault="006A6D42" w:rsidP="00761BE4">
      <w:pPr>
        <w:pStyle w:val="Sarakstarindkopa"/>
        <w:widowControl w:val="0"/>
        <w:numPr>
          <w:ilvl w:val="1"/>
          <w:numId w:val="5"/>
        </w:numPr>
        <w:kinsoku w:val="0"/>
        <w:ind w:left="567" w:hanging="567"/>
        <w:jc w:val="both"/>
        <w:rPr>
          <w:rFonts w:asciiTheme="minorHAnsi" w:eastAsia="Times New Roman" w:hAnsiTheme="minorHAnsi" w:cstheme="minorHAnsi"/>
          <w:sz w:val="22"/>
          <w:szCs w:val="22"/>
        </w:rPr>
      </w:pPr>
      <w:r w:rsidRPr="006A6D42">
        <w:rPr>
          <w:rFonts w:asciiTheme="minorHAnsi" w:eastAsia="Times New Roman" w:hAnsiTheme="minorHAnsi" w:cstheme="minorHAnsi"/>
          <w:sz w:val="22"/>
          <w:szCs w:val="22"/>
        </w:rPr>
        <w:t>veic citas normatīvajos aktos noteiktās darbības.</w:t>
      </w:r>
    </w:p>
    <w:p w14:paraId="7E9B5FEB" w14:textId="29BBC6B7" w:rsidR="00E81064" w:rsidRDefault="00046FDA" w:rsidP="00761BE4">
      <w:pPr>
        <w:pStyle w:val="Sarakstarindkopa"/>
        <w:widowControl w:val="0"/>
        <w:numPr>
          <w:ilvl w:val="0"/>
          <w:numId w:val="5"/>
        </w:numPr>
        <w:kinsoku w:val="0"/>
        <w:jc w:val="both"/>
        <w:rPr>
          <w:rFonts w:asciiTheme="minorHAnsi" w:eastAsia="Times New Roman" w:hAnsiTheme="minorHAnsi" w:cstheme="minorHAnsi"/>
          <w:sz w:val="22"/>
          <w:szCs w:val="22"/>
        </w:rPr>
      </w:pPr>
      <w:r w:rsidRPr="00046FDA">
        <w:rPr>
          <w:rFonts w:asciiTheme="minorHAnsi" w:eastAsia="Times New Roman" w:hAnsiTheme="minorHAnsi" w:cstheme="minorHAnsi"/>
          <w:sz w:val="22"/>
          <w:szCs w:val="22"/>
        </w:rPr>
        <w:t>Dienesta vadītāja prombūtnes laikā Dienesta darbu vada un organizē Dienesta vadītāja vietnieks vai ar Pašvaldības izpilddirektora vietnieka rīkojumu noteiktā cita Dienesta amatpersona (nodaļas vadītājs).</w:t>
      </w:r>
    </w:p>
    <w:p w14:paraId="539D5FB0" w14:textId="010FE30C" w:rsidR="00E81064" w:rsidRPr="00E81064" w:rsidRDefault="00E81064" w:rsidP="00E81064">
      <w:pPr>
        <w:pStyle w:val="Sarakstarindkopa"/>
        <w:widowControl w:val="0"/>
        <w:kinsoku w:val="0"/>
        <w:ind w:left="360"/>
        <w:jc w:val="both"/>
        <w:rPr>
          <w:rFonts w:asciiTheme="minorHAnsi" w:eastAsia="Times New Roman" w:hAnsiTheme="minorHAnsi" w:cstheme="minorHAnsi"/>
          <w:i/>
          <w:iCs/>
        </w:rPr>
      </w:pPr>
      <w:r w:rsidRPr="00E81064">
        <w:rPr>
          <w:rFonts w:asciiTheme="minorHAnsi" w:eastAsia="Times New Roman" w:hAnsiTheme="minorHAnsi" w:cstheme="minorHAnsi"/>
          <w:i/>
          <w:iCs/>
        </w:rPr>
        <w:t>(grozījumi izdarīti ar Cēsu novada domes 12.06.2025. nolikumu Nr. 335)</w:t>
      </w:r>
    </w:p>
    <w:p w14:paraId="6B7E3613" w14:textId="32018014" w:rsidR="006A6D42" w:rsidRPr="006A6D42" w:rsidRDefault="006A6D42" w:rsidP="00761BE4">
      <w:pPr>
        <w:pStyle w:val="Sarakstarindkopa"/>
        <w:widowControl w:val="0"/>
        <w:numPr>
          <w:ilvl w:val="0"/>
          <w:numId w:val="5"/>
        </w:numPr>
        <w:kinsoku w:val="0"/>
        <w:jc w:val="both"/>
        <w:rPr>
          <w:rFonts w:asciiTheme="minorHAnsi" w:eastAsia="Times New Roman" w:hAnsiTheme="minorHAnsi" w:cstheme="minorHAnsi"/>
          <w:sz w:val="22"/>
          <w:szCs w:val="22"/>
        </w:rPr>
      </w:pPr>
      <w:r w:rsidRPr="006A6D42">
        <w:rPr>
          <w:rFonts w:asciiTheme="minorHAnsi" w:eastAsia="Times New Roman" w:hAnsiTheme="minorHAnsi" w:cstheme="minorHAnsi"/>
          <w:sz w:val="22"/>
          <w:szCs w:val="22"/>
        </w:rPr>
        <w:t>Dienesta darbinieka padotību nosaka amata aprakstā.</w:t>
      </w:r>
    </w:p>
    <w:p w14:paraId="63ED7681" w14:textId="77777777" w:rsidR="006A6D42" w:rsidRPr="006A6D42" w:rsidRDefault="006A6D42" w:rsidP="00761BE4">
      <w:pPr>
        <w:pStyle w:val="Sarakstarindkopa"/>
        <w:widowControl w:val="0"/>
        <w:numPr>
          <w:ilvl w:val="0"/>
          <w:numId w:val="5"/>
        </w:numPr>
        <w:kinsoku w:val="0"/>
        <w:jc w:val="both"/>
        <w:rPr>
          <w:rFonts w:asciiTheme="minorHAnsi" w:hAnsiTheme="minorHAnsi" w:cstheme="minorHAnsi"/>
          <w:sz w:val="22"/>
          <w:szCs w:val="22"/>
        </w:rPr>
      </w:pPr>
      <w:r w:rsidRPr="006A6D42">
        <w:rPr>
          <w:rFonts w:asciiTheme="minorHAnsi" w:eastAsia="Times New Roman" w:hAnsiTheme="minorHAnsi" w:cstheme="minorHAnsi"/>
          <w:sz w:val="22"/>
          <w:szCs w:val="22"/>
        </w:rPr>
        <w:t xml:space="preserve">Dienesta vadītājam ir tiesības dot saistošus rīkojumus visiem Dienesta darbiniekiem, kuri par to informē savu tiešo darba vadītāju (ja tāds ir). </w:t>
      </w:r>
    </w:p>
    <w:p w14:paraId="27E81997" w14:textId="77777777" w:rsidR="006A6D42" w:rsidRPr="006A6D42" w:rsidRDefault="006A6D42" w:rsidP="00761BE4">
      <w:pPr>
        <w:pStyle w:val="Sarakstarindkopa"/>
        <w:widowControl w:val="0"/>
        <w:numPr>
          <w:ilvl w:val="0"/>
          <w:numId w:val="5"/>
        </w:numPr>
        <w:kinsoku w:val="0"/>
        <w:jc w:val="both"/>
        <w:rPr>
          <w:rFonts w:asciiTheme="minorHAnsi" w:hAnsiTheme="minorHAnsi" w:cstheme="minorHAnsi"/>
          <w:sz w:val="22"/>
          <w:szCs w:val="22"/>
        </w:rPr>
      </w:pPr>
      <w:r w:rsidRPr="006A6D42">
        <w:rPr>
          <w:rFonts w:asciiTheme="minorHAnsi" w:hAnsiTheme="minorHAnsi" w:cstheme="minorHAnsi"/>
          <w:sz w:val="22"/>
          <w:szCs w:val="22"/>
        </w:rPr>
        <w:t>Dienests tiek finansēts no Pašvaldības budžeta līdzekļiem, valsts budžeta līdzekļiem, projektos piesaistītiem publisko fondu līdzekļiem, ziedojumiem un dāvinājumiem.</w:t>
      </w:r>
    </w:p>
    <w:p w14:paraId="0E2A90D2" w14:textId="77777777" w:rsidR="006A6D42" w:rsidRPr="006A6D42" w:rsidRDefault="006A6D42" w:rsidP="00761BE4">
      <w:pPr>
        <w:pStyle w:val="Sarakstarindkopa"/>
        <w:widowControl w:val="0"/>
        <w:numPr>
          <w:ilvl w:val="0"/>
          <w:numId w:val="5"/>
        </w:numPr>
        <w:kinsoku w:val="0"/>
        <w:jc w:val="both"/>
        <w:rPr>
          <w:rFonts w:asciiTheme="minorHAnsi" w:hAnsiTheme="minorHAnsi" w:cstheme="minorHAnsi"/>
          <w:sz w:val="22"/>
          <w:szCs w:val="22"/>
        </w:rPr>
      </w:pPr>
      <w:r w:rsidRPr="006A6D42">
        <w:rPr>
          <w:rFonts w:asciiTheme="minorHAnsi" w:hAnsiTheme="minorHAnsi" w:cstheme="minorHAnsi"/>
          <w:sz w:val="22"/>
          <w:szCs w:val="22"/>
        </w:rPr>
        <w:t>Dienests ir atbildīgs par Dienesta rīcībā esošās mantas un budžeta līdzekļu mērķtiecīgu, likumīgu, racionālu un efektīvu izmantošanu.</w:t>
      </w:r>
    </w:p>
    <w:p w14:paraId="0743FDFF" w14:textId="77777777" w:rsidR="006A6D42" w:rsidRPr="006A6D42" w:rsidRDefault="006A6D42" w:rsidP="006A6D42">
      <w:pPr>
        <w:pStyle w:val="Style20"/>
        <w:kinsoku w:val="0"/>
        <w:autoSpaceDE/>
        <w:autoSpaceDN/>
        <w:adjustRightInd/>
        <w:ind w:hanging="709"/>
        <w:jc w:val="both"/>
        <w:rPr>
          <w:rFonts w:asciiTheme="minorHAnsi" w:hAnsiTheme="minorHAnsi" w:cstheme="minorHAnsi"/>
          <w:sz w:val="22"/>
          <w:szCs w:val="22"/>
        </w:rPr>
      </w:pPr>
    </w:p>
    <w:p w14:paraId="5673CD1E" w14:textId="77777777" w:rsidR="006A6D42" w:rsidRPr="006A6D42" w:rsidRDefault="006A6D42" w:rsidP="00761BE4">
      <w:pPr>
        <w:pStyle w:val="Style20"/>
        <w:numPr>
          <w:ilvl w:val="0"/>
          <w:numId w:val="6"/>
        </w:numPr>
        <w:kinsoku w:val="0"/>
        <w:autoSpaceDE/>
        <w:autoSpaceDN/>
        <w:adjustRightInd/>
        <w:jc w:val="center"/>
        <w:rPr>
          <w:rFonts w:asciiTheme="minorHAnsi" w:hAnsiTheme="minorHAnsi" w:cstheme="minorHAnsi"/>
          <w:b/>
          <w:bCs/>
          <w:sz w:val="22"/>
          <w:szCs w:val="22"/>
        </w:rPr>
      </w:pPr>
      <w:r w:rsidRPr="006A6D42">
        <w:rPr>
          <w:rFonts w:asciiTheme="minorHAnsi" w:hAnsiTheme="minorHAnsi" w:cstheme="minorHAnsi"/>
          <w:b/>
          <w:bCs/>
          <w:sz w:val="22"/>
          <w:szCs w:val="22"/>
        </w:rPr>
        <w:t>Dienesta darbības tiesiskuma nodrošināšana un funkciju pildīšanu un līdzekļu izmantošanu</w:t>
      </w:r>
    </w:p>
    <w:p w14:paraId="3390DB8E" w14:textId="77777777" w:rsidR="006A6D42" w:rsidRPr="006A6D42" w:rsidRDefault="006A6D42" w:rsidP="00761BE4">
      <w:pPr>
        <w:pStyle w:val="Style20"/>
        <w:numPr>
          <w:ilvl w:val="0"/>
          <w:numId w:val="5"/>
        </w:numPr>
        <w:kinsoku w:val="0"/>
        <w:autoSpaceDE/>
        <w:autoSpaceDN/>
        <w:adjustRightInd/>
        <w:jc w:val="both"/>
        <w:rPr>
          <w:rFonts w:asciiTheme="minorHAnsi" w:hAnsiTheme="minorHAnsi" w:cstheme="minorHAnsi"/>
          <w:sz w:val="22"/>
          <w:szCs w:val="22"/>
        </w:rPr>
      </w:pPr>
      <w:r w:rsidRPr="006A6D42">
        <w:rPr>
          <w:rFonts w:asciiTheme="minorHAnsi" w:hAnsiTheme="minorHAnsi" w:cstheme="minorHAnsi"/>
          <w:sz w:val="22"/>
          <w:szCs w:val="22"/>
        </w:rPr>
        <w:t>Dienesta darbības tiesiskumu nodrošina Dienesta vadītājs, organizējot iekšējās kontroles sistēmas (tai skaitā interešu konflikta un korupcijas risku mazināšanas vai novēršanas jautājumos) izveidošanu, ieviešanu, uzraudzību un pilnveidošanu.</w:t>
      </w:r>
    </w:p>
    <w:p w14:paraId="5743A064" w14:textId="77777777" w:rsidR="006A6D42" w:rsidRPr="006A6D42" w:rsidRDefault="006A6D42" w:rsidP="00761BE4">
      <w:pPr>
        <w:pStyle w:val="Style20"/>
        <w:numPr>
          <w:ilvl w:val="0"/>
          <w:numId w:val="5"/>
        </w:numPr>
        <w:kinsoku w:val="0"/>
        <w:autoSpaceDE/>
        <w:autoSpaceDN/>
        <w:adjustRightInd/>
        <w:jc w:val="both"/>
        <w:rPr>
          <w:rFonts w:asciiTheme="minorHAnsi" w:hAnsiTheme="minorHAnsi" w:cstheme="minorHAnsi"/>
          <w:sz w:val="22"/>
          <w:szCs w:val="22"/>
        </w:rPr>
      </w:pPr>
      <w:r w:rsidRPr="006A6D42">
        <w:rPr>
          <w:rFonts w:asciiTheme="minorHAnsi" w:hAnsiTheme="minorHAnsi" w:cstheme="minorHAnsi"/>
          <w:sz w:val="22"/>
          <w:szCs w:val="22"/>
        </w:rPr>
        <w:t xml:space="preserve">Dienesta izdotos administratīvos aktus vai faktisko rīcību var apstrīdēt Domē, kuras lēmumus var </w:t>
      </w:r>
      <w:r w:rsidRPr="006A6D42">
        <w:rPr>
          <w:rFonts w:asciiTheme="minorHAnsi" w:hAnsiTheme="minorHAnsi" w:cstheme="minorHAnsi"/>
          <w:sz w:val="22"/>
          <w:szCs w:val="22"/>
        </w:rPr>
        <w:lastRenderedPageBreak/>
        <w:t>pārsūdzēt tiesā Administratīvā procesa likuma noteiktā kārtībā.</w:t>
      </w:r>
    </w:p>
    <w:p w14:paraId="586CF2F2" w14:textId="77777777" w:rsidR="006A6D42" w:rsidRPr="006A6D42" w:rsidRDefault="006A6D42" w:rsidP="00761BE4">
      <w:pPr>
        <w:pStyle w:val="Style20"/>
        <w:numPr>
          <w:ilvl w:val="0"/>
          <w:numId w:val="5"/>
        </w:numPr>
        <w:kinsoku w:val="0"/>
        <w:autoSpaceDE/>
        <w:autoSpaceDN/>
        <w:adjustRightInd/>
        <w:jc w:val="both"/>
        <w:rPr>
          <w:rFonts w:asciiTheme="minorHAnsi" w:hAnsiTheme="minorHAnsi" w:cstheme="minorHAnsi"/>
          <w:sz w:val="22"/>
          <w:szCs w:val="22"/>
        </w:rPr>
      </w:pPr>
      <w:r w:rsidRPr="006A6D42">
        <w:rPr>
          <w:rFonts w:asciiTheme="minorHAnsi" w:hAnsiTheme="minorHAnsi" w:cstheme="minorHAnsi"/>
          <w:sz w:val="22"/>
          <w:szCs w:val="22"/>
        </w:rPr>
        <w:t>Dienesta darbības kontroli veic Pašvaldības izpilddirektors, kā arī normatīvajos aktos noteiktās institūcijas.</w:t>
      </w:r>
    </w:p>
    <w:p w14:paraId="66B106DA" w14:textId="77777777" w:rsidR="006A6D42" w:rsidRPr="006A6D42" w:rsidRDefault="006A6D42" w:rsidP="00761BE4">
      <w:pPr>
        <w:pStyle w:val="Style20"/>
        <w:numPr>
          <w:ilvl w:val="0"/>
          <w:numId w:val="5"/>
        </w:numPr>
        <w:kinsoku w:val="0"/>
        <w:autoSpaceDE/>
        <w:autoSpaceDN/>
        <w:adjustRightInd/>
        <w:jc w:val="both"/>
        <w:rPr>
          <w:rFonts w:asciiTheme="minorHAnsi" w:hAnsiTheme="minorHAnsi" w:cstheme="minorHAnsi"/>
          <w:sz w:val="22"/>
          <w:szCs w:val="22"/>
        </w:rPr>
      </w:pPr>
      <w:r w:rsidRPr="006A6D42">
        <w:rPr>
          <w:rFonts w:asciiTheme="minorHAnsi" w:hAnsiTheme="minorHAnsi" w:cstheme="minorHAnsi"/>
          <w:sz w:val="22"/>
          <w:szCs w:val="22"/>
        </w:rPr>
        <w:t>Dienests reizi gadā sniedz pārskatu par savu darbību Domes Sociālo un veselības jautājumu komitejai un Domei. Domei, Domes priekšsēdētājam, Pašvaldības izpilddirektoram vai izpilddirektora vietniekam jebkurā laikā ir tiesības pieprasīt pārskatus par Dienesta darbību.</w:t>
      </w:r>
    </w:p>
    <w:p w14:paraId="3060CA57" w14:textId="77777777" w:rsidR="006A6D42" w:rsidRPr="006A6D42" w:rsidRDefault="006A6D42" w:rsidP="006A6D42">
      <w:pPr>
        <w:ind w:hanging="709"/>
        <w:jc w:val="both"/>
        <w:rPr>
          <w:rFonts w:asciiTheme="minorHAnsi" w:hAnsiTheme="minorHAnsi" w:cstheme="minorHAnsi"/>
          <w:sz w:val="22"/>
          <w:szCs w:val="22"/>
          <w:lang w:eastAsia="lv-LV"/>
        </w:rPr>
      </w:pPr>
    </w:p>
    <w:p w14:paraId="0C3F29B9" w14:textId="77777777" w:rsidR="006A6D42" w:rsidRPr="006A6D42" w:rsidRDefault="006A6D42" w:rsidP="00761BE4">
      <w:pPr>
        <w:pStyle w:val="Sarakstarindkopa"/>
        <w:numPr>
          <w:ilvl w:val="0"/>
          <w:numId w:val="6"/>
        </w:numPr>
        <w:jc w:val="center"/>
        <w:rPr>
          <w:rFonts w:asciiTheme="minorHAnsi" w:eastAsia="Times New Roman" w:hAnsiTheme="minorHAnsi" w:cstheme="minorHAnsi"/>
          <w:b/>
          <w:bCs/>
          <w:sz w:val="22"/>
          <w:szCs w:val="22"/>
        </w:rPr>
      </w:pPr>
      <w:r w:rsidRPr="006A6D42">
        <w:rPr>
          <w:rFonts w:asciiTheme="minorHAnsi" w:eastAsia="Times New Roman" w:hAnsiTheme="minorHAnsi" w:cstheme="minorHAnsi"/>
          <w:b/>
          <w:bCs/>
          <w:sz w:val="22"/>
          <w:szCs w:val="22"/>
        </w:rPr>
        <w:t>Nobeiguma jautājumi</w:t>
      </w:r>
    </w:p>
    <w:p w14:paraId="6E3067EF" w14:textId="77777777" w:rsidR="006A6D42" w:rsidRPr="006A6D42" w:rsidRDefault="006A6D42" w:rsidP="00761BE4">
      <w:pPr>
        <w:pStyle w:val="Sarakstarindkopa"/>
        <w:numPr>
          <w:ilvl w:val="0"/>
          <w:numId w:val="5"/>
        </w:numPr>
        <w:jc w:val="both"/>
        <w:rPr>
          <w:rFonts w:asciiTheme="minorHAnsi" w:eastAsia="Times New Roman" w:hAnsiTheme="minorHAnsi" w:cstheme="minorHAnsi"/>
          <w:sz w:val="22"/>
          <w:szCs w:val="22"/>
        </w:rPr>
      </w:pPr>
      <w:r w:rsidRPr="006A6D42">
        <w:rPr>
          <w:rFonts w:asciiTheme="minorHAnsi" w:eastAsia="Times New Roman" w:hAnsiTheme="minorHAnsi" w:cstheme="minorHAnsi"/>
          <w:sz w:val="22"/>
          <w:szCs w:val="22"/>
        </w:rPr>
        <w:t>Nolikums stājas spēkā 2024. gada 1. jūlijā.</w:t>
      </w:r>
    </w:p>
    <w:p w14:paraId="521031D6" w14:textId="77777777" w:rsidR="006A6D42" w:rsidRPr="006A6D42" w:rsidRDefault="006A6D42" w:rsidP="00761BE4">
      <w:pPr>
        <w:pStyle w:val="Sarakstarindkopa"/>
        <w:numPr>
          <w:ilvl w:val="0"/>
          <w:numId w:val="5"/>
        </w:numPr>
        <w:jc w:val="both"/>
        <w:rPr>
          <w:rFonts w:asciiTheme="minorHAnsi" w:eastAsia="Times New Roman" w:hAnsiTheme="minorHAnsi" w:cstheme="minorHAnsi"/>
          <w:sz w:val="22"/>
          <w:szCs w:val="22"/>
        </w:rPr>
      </w:pPr>
      <w:r w:rsidRPr="006A6D42">
        <w:rPr>
          <w:rFonts w:asciiTheme="minorHAnsi" w:eastAsia="Times New Roman" w:hAnsiTheme="minorHAnsi" w:cstheme="minorHAnsi"/>
          <w:sz w:val="22"/>
          <w:szCs w:val="22"/>
        </w:rPr>
        <w:t>Ar Nolikuma spēkā stāšanos spēku zaudē Cēsu novada Sociālā dienesta 2021. gada 11. novembra nolikums (apstiprināts ar Cēsu novada domes 2021. gada 11. novembra lēmumu Nr. 355, protokols Nr. 12, 26. punkts).</w:t>
      </w:r>
    </w:p>
    <w:p w14:paraId="2266E1B6" w14:textId="77777777" w:rsidR="009B56C3" w:rsidRDefault="009B56C3" w:rsidP="00414090">
      <w:pPr>
        <w:pStyle w:val="Sarakstarindkopa"/>
        <w:ind w:left="0"/>
        <w:jc w:val="center"/>
        <w:rPr>
          <w:rFonts w:asciiTheme="minorHAnsi" w:hAnsiTheme="minorHAnsi" w:cstheme="minorHAnsi"/>
          <w:sz w:val="22"/>
          <w:szCs w:val="22"/>
        </w:rPr>
      </w:pPr>
    </w:p>
    <w:p w14:paraId="09BEBAAB" w14:textId="77777777" w:rsidR="00CD454B" w:rsidRPr="005D1EE7" w:rsidRDefault="00CD454B" w:rsidP="00CD454B">
      <w:pPr>
        <w:pStyle w:val="Sarakstarindkopa"/>
        <w:ind w:left="142"/>
        <w:rPr>
          <w:rFonts w:asciiTheme="minorHAnsi" w:hAnsiTheme="minorHAnsi" w:cstheme="minorHAnsi"/>
          <w:sz w:val="22"/>
          <w:szCs w:val="22"/>
        </w:rPr>
      </w:pPr>
      <w:r w:rsidRPr="005D1EE7">
        <w:rPr>
          <w:rFonts w:asciiTheme="minorHAnsi" w:hAnsiTheme="minorHAnsi" w:cstheme="minorHAnsi"/>
          <w:sz w:val="22"/>
          <w:szCs w:val="22"/>
        </w:rPr>
        <w:t>Sēdes vadītājs</w:t>
      </w:r>
    </w:p>
    <w:p w14:paraId="750BDCC1" w14:textId="77777777" w:rsidR="00CD454B" w:rsidRPr="005D1EE7" w:rsidRDefault="00CD454B" w:rsidP="00CD454B">
      <w:pPr>
        <w:pStyle w:val="Sarakstarindkopa"/>
        <w:ind w:left="142"/>
        <w:rPr>
          <w:rFonts w:asciiTheme="minorHAnsi" w:hAnsiTheme="minorHAnsi" w:cstheme="minorHAnsi"/>
          <w:sz w:val="22"/>
          <w:szCs w:val="22"/>
        </w:rPr>
      </w:pPr>
      <w:r w:rsidRPr="005D1EE7">
        <w:rPr>
          <w:rFonts w:asciiTheme="minorHAnsi" w:hAnsiTheme="minorHAnsi" w:cstheme="minorHAnsi"/>
          <w:sz w:val="22"/>
          <w:szCs w:val="22"/>
        </w:rPr>
        <w:t>Cēsu novada domes priekšsēdētāj</w:t>
      </w:r>
      <w:r>
        <w:rPr>
          <w:rFonts w:asciiTheme="minorHAnsi" w:hAnsiTheme="minorHAnsi" w:cstheme="minorHAnsi"/>
          <w:sz w:val="22"/>
          <w:szCs w:val="22"/>
        </w:rPr>
        <w:t xml:space="preserve">s </w:t>
      </w:r>
      <w:r>
        <w:rPr>
          <w:rFonts w:asciiTheme="minorHAnsi" w:hAnsiTheme="minorHAnsi" w:cstheme="minorHAnsi"/>
          <w:sz w:val="22"/>
          <w:szCs w:val="22"/>
        </w:rPr>
        <w:tab/>
      </w:r>
      <w:r w:rsidRPr="005D1EE7">
        <w:rPr>
          <w:rFonts w:asciiTheme="minorHAnsi" w:hAnsiTheme="minorHAnsi" w:cstheme="minorHAnsi"/>
          <w:sz w:val="22"/>
          <w:szCs w:val="22"/>
        </w:rPr>
        <w:t xml:space="preserve"> </w:t>
      </w:r>
      <w:r w:rsidRPr="005D1EE7">
        <w:rPr>
          <w:rFonts w:asciiTheme="minorHAnsi" w:hAnsiTheme="minorHAnsi" w:cstheme="minorHAnsi"/>
          <w:sz w:val="22"/>
          <w:szCs w:val="22"/>
        </w:rPr>
        <w:tab/>
        <w:t xml:space="preserve"> /personiskais paraksts/</w:t>
      </w:r>
      <w:r w:rsidRPr="005D1EE7">
        <w:rPr>
          <w:rFonts w:asciiTheme="minorHAnsi" w:hAnsiTheme="minorHAnsi" w:cstheme="minorHAnsi"/>
          <w:sz w:val="22"/>
          <w:szCs w:val="22"/>
        </w:rPr>
        <w:tab/>
      </w:r>
      <w:r w:rsidRPr="005D1EE7">
        <w:rPr>
          <w:rFonts w:asciiTheme="minorHAnsi" w:hAnsiTheme="minorHAnsi" w:cstheme="minorHAnsi"/>
          <w:sz w:val="22"/>
          <w:szCs w:val="22"/>
        </w:rPr>
        <w:tab/>
      </w:r>
      <w:r w:rsidRPr="005D1EE7">
        <w:rPr>
          <w:rFonts w:asciiTheme="minorHAnsi" w:hAnsiTheme="minorHAnsi" w:cstheme="minorHAnsi"/>
          <w:sz w:val="22"/>
          <w:szCs w:val="22"/>
        </w:rPr>
        <w:tab/>
      </w:r>
      <w:proofErr w:type="spellStart"/>
      <w:r>
        <w:rPr>
          <w:rFonts w:asciiTheme="minorHAnsi" w:hAnsiTheme="minorHAnsi" w:cstheme="minorHAnsi"/>
          <w:sz w:val="22"/>
          <w:szCs w:val="22"/>
        </w:rPr>
        <w:t>J.Rozenbergs</w:t>
      </w:r>
      <w:proofErr w:type="spellEnd"/>
    </w:p>
    <w:p w14:paraId="6320BF83" w14:textId="77777777" w:rsidR="00CD454B" w:rsidRPr="005D1EE7" w:rsidRDefault="00CD454B" w:rsidP="00CD454B">
      <w:pPr>
        <w:pStyle w:val="Sarakstarindkopa"/>
        <w:ind w:left="142"/>
        <w:rPr>
          <w:rFonts w:asciiTheme="minorHAnsi" w:hAnsiTheme="minorHAnsi" w:cstheme="minorHAnsi"/>
          <w:sz w:val="22"/>
          <w:szCs w:val="22"/>
        </w:rPr>
      </w:pPr>
    </w:p>
    <w:p w14:paraId="7A5FF7E7" w14:textId="77777777" w:rsidR="00CD454B" w:rsidRPr="005D1EE7" w:rsidRDefault="00CD454B" w:rsidP="00CD454B">
      <w:pPr>
        <w:pStyle w:val="Sarakstarindkopa"/>
        <w:ind w:left="142"/>
        <w:rPr>
          <w:rFonts w:asciiTheme="minorHAnsi" w:hAnsiTheme="minorHAnsi" w:cstheme="minorHAnsi"/>
          <w:sz w:val="22"/>
          <w:szCs w:val="22"/>
        </w:rPr>
      </w:pPr>
      <w:r w:rsidRPr="005D1EE7">
        <w:rPr>
          <w:rFonts w:asciiTheme="minorHAnsi" w:hAnsiTheme="minorHAnsi" w:cstheme="minorHAnsi"/>
          <w:sz w:val="22"/>
          <w:szCs w:val="22"/>
        </w:rPr>
        <w:t>Noraksts pareizs</w:t>
      </w:r>
    </w:p>
    <w:p w14:paraId="4EB647A9" w14:textId="77777777" w:rsidR="00CD454B" w:rsidRPr="005D1EE7" w:rsidRDefault="00CD454B" w:rsidP="00CD454B">
      <w:pPr>
        <w:pStyle w:val="Sarakstarindkopa"/>
        <w:ind w:left="142"/>
        <w:rPr>
          <w:rFonts w:asciiTheme="minorHAnsi" w:hAnsiTheme="minorHAnsi" w:cstheme="minorHAnsi"/>
          <w:sz w:val="22"/>
          <w:szCs w:val="22"/>
        </w:rPr>
      </w:pPr>
      <w:r w:rsidRPr="005D1EE7">
        <w:rPr>
          <w:rFonts w:asciiTheme="minorHAnsi" w:hAnsiTheme="minorHAnsi" w:cstheme="minorHAnsi"/>
          <w:sz w:val="22"/>
          <w:szCs w:val="22"/>
        </w:rPr>
        <w:t>Cēsu novada Centrālās administrācijas</w:t>
      </w:r>
    </w:p>
    <w:p w14:paraId="41E80A37" w14:textId="77777777" w:rsidR="00CD454B" w:rsidRDefault="00CD454B" w:rsidP="00CD454B">
      <w:pPr>
        <w:pStyle w:val="Sarakstarindkopa"/>
        <w:ind w:left="142"/>
        <w:rPr>
          <w:rFonts w:asciiTheme="minorHAnsi" w:hAnsiTheme="minorHAnsi" w:cstheme="minorHAnsi"/>
          <w:sz w:val="22"/>
          <w:szCs w:val="22"/>
        </w:rPr>
      </w:pPr>
      <w:r w:rsidRPr="005D1EE7">
        <w:rPr>
          <w:rFonts w:asciiTheme="minorHAnsi" w:hAnsiTheme="minorHAnsi" w:cstheme="minorHAnsi"/>
          <w:sz w:val="22"/>
          <w:szCs w:val="22"/>
        </w:rPr>
        <w:t>Administrācijas biroja sekretāre</w:t>
      </w:r>
      <w:r w:rsidRPr="005D1EE7">
        <w:rPr>
          <w:rFonts w:asciiTheme="minorHAnsi" w:hAnsiTheme="minorHAnsi" w:cstheme="minorHAnsi"/>
          <w:sz w:val="22"/>
          <w:szCs w:val="22"/>
        </w:rPr>
        <w:tab/>
      </w:r>
      <w:r w:rsidRPr="005D1EE7">
        <w:rPr>
          <w:rFonts w:asciiTheme="minorHAnsi" w:hAnsiTheme="minorHAnsi" w:cstheme="minorHAnsi"/>
          <w:sz w:val="22"/>
          <w:szCs w:val="22"/>
        </w:rPr>
        <w:tab/>
      </w:r>
      <w:r w:rsidRPr="005D1EE7">
        <w:rPr>
          <w:rFonts w:asciiTheme="minorHAnsi" w:hAnsiTheme="minorHAnsi" w:cstheme="minorHAnsi"/>
          <w:sz w:val="22"/>
          <w:szCs w:val="22"/>
        </w:rPr>
        <w:tab/>
      </w:r>
      <w:r w:rsidRPr="005D1EE7">
        <w:rPr>
          <w:rFonts w:asciiTheme="minorHAnsi" w:hAnsiTheme="minorHAnsi" w:cstheme="minorHAnsi"/>
          <w:sz w:val="22"/>
          <w:szCs w:val="22"/>
        </w:rPr>
        <w:tab/>
      </w:r>
      <w:r w:rsidRPr="005D1EE7">
        <w:rPr>
          <w:rFonts w:asciiTheme="minorHAnsi" w:hAnsiTheme="minorHAnsi" w:cstheme="minorHAnsi"/>
          <w:sz w:val="22"/>
          <w:szCs w:val="22"/>
        </w:rPr>
        <w:tab/>
      </w:r>
      <w:r w:rsidRPr="005D1EE7">
        <w:rPr>
          <w:rFonts w:asciiTheme="minorHAnsi" w:hAnsiTheme="minorHAnsi" w:cstheme="minorHAnsi"/>
          <w:sz w:val="22"/>
          <w:szCs w:val="22"/>
        </w:rPr>
        <w:tab/>
      </w:r>
      <w:proofErr w:type="spellStart"/>
      <w:r w:rsidRPr="005D1EE7">
        <w:rPr>
          <w:rFonts w:asciiTheme="minorHAnsi" w:hAnsiTheme="minorHAnsi" w:cstheme="minorHAnsi"/>
          <w:sz w:val="22"/>
          <w:szCs w:val="22"/>
        </w:rPr>
        <w:t>I.Ģērmane</w:t>
      </w:r>
      <w:proofErr w:type="spellEnd"/>
    </w:p>
    <w:p w14:paraId="7DDCC86D" w14:textId="77777777" w:rsidR="00CD454B" w:rsidRDefault="00CD454B" w:rsidP="00CD454B">
      <w:pPr>
        <w:pStyle w:val="Sarakstarindkopa"/>
        <w:ind w:left="142"/>
        <w:rPr>
          <w:rFonts w:asciiTheme="minorHAnsi" w:hAnsiTheme="minorHAnsi" w:cstheme="minorHAnsi"/>
          <w:sz w:val="22"/>
          <w:szCs w:val="22"/>
        </w:rPr>
      </w:pPr>
    </w:p>
    <w:p w14:paraId="1A0205BF" w14:textId="77777777" w:rsidR="00CD454B" w:rsidRDefault="00CD454B" w:rsidP="00CD454B">
      <w:pPr>
        <w:pStyle w:val="Sarakstarindkopa"/>
        <w:ind w:left="0"/>
        <w:jc w:val="center"/>
        <w:rPr>
          <w:rFonts w:asciiTheme="minorHAnsi" w:hAnsiTheme="minorHAnsi" w:cstheme="minorHAnsi"/>
          <w:sz w:val="22"/>
          <w:szCs w:val="22"/>
        </w:rPr>
      </w:pPr>
      <w:r w:rsidRPr="005D1EE7">
        <w:rPr>
          <w:rFonts w:asciiTheme="minorHAnsi" w:hAnsiTheme="minorHAnsi" w:cstheme="minorHAnsi"/>
          <w:sz w:val="22"/>
          <w:szCs w:val="22"/>
        </w:rPr>
        <w:t>DOKUMENTS PARAKSTĪTS AR DROŠU ELEKTRONISKO PARAKSTU UN SATUR LAIKA ZĪMOGU</w:t>
      </w:r>
    </w:p>
    <w:p w14:paraId="506AF844" w14:textId="77777777" w:rsidR="008E0DF7" w:rsidRDefault="008E0DF7" w:rsidP="00414090">
      <w:pPr>
        <w:pStyle w:val="Sarakstarindkopa"/>
        <w:ind w:left="0"/>
        <w:jc w:val="center"/>
        <w:rPr>
          <w:rFonts w:asciiTheme="minorHAnsi" w:hAnsiTheme="minorHAnsi" w:cstheme="minorHAnsi"/>
          <w:sz w:val="22"/>
          <w:szCs w:val="22"/>
        </w:rPr>
      </w:pPr>
    </w:p>
    <w:p w14:paraId="37AD9D79" w14:textId="77777777" w:rsidR="00571B45" w:rsidRDefault="00571B45" w:rsidP="00414090">
      <w:pPr>
        <w:pStyle w:val="Sarakstarindkopa"/>
        <w:ind w:left="0"/>
        <w:jc w:val="center"/>
        <w:rPr>
          <w:rFonts w:asciiTheme="minorHAnsi" w:hAnsiTheme="minorHAnsi" w:cstheme="minorHAnsi"/>
          <w:sz w:val="22"/>
          <w:szCs w:val="22"/>
        </w:rPr>
      </w:pPr>
    </w:p>
    <w:p w14:paraId="12D9FAF6" w14:textId="77777777" w:rsidR="00571B45" w:rsidRDefault="00571B45" w:rsidP="00414090">
      <w:pPr>
        <w:pStyle w:val="Sarakstarindkopa"/>
        <w:ind w:left="0"/>
        <w:jc w:val="center"/>
        <w:rPr>
          <w:rFonts w:asciiTheme="minorHAnsi" w:hAnsiTheme="minorHAnsi" w:cstheme="minorHAnsi"/>
          <w:sz w:val="22"/>
          <w:szCs w:val="22"/>
        </w:rPr>
      </w:pPr>
    </w:p>
    <w:p w14:paraId="19767C6F" w14:textId="77777777" w:rsidR="00571B45" w:rsidRDefault="00571B45" w:rsidP="00414090">
      <w:pPr>
        <w:pStyle w:val="Sarakstarindkopa"/>
        <w:ind w:left="0"/>
        <w:jc w:val="center"/>
        <w:rPr>
          <w:rFonts w:asciiTheme="minorHAnsi" w:hAnsiTheme="minorHAnsi" w:cstheme="minorHAnsi"/>
          <w:sz w:val="22"/>
          <w:szCs w:val="22"/>
        </w:rPr>
      </w:pPr>
    </w:p>
    <w:p w14:paraId="48AEF3D5" w14:textId="77777777" w:rsidR="00A56A04" w:rsidRDefault="00A56A04" w:rsidP="00414090">
      <w:pPr>
        <w:pStyle w:val="Sarakstarindkopa"/>
        <w:ind w:left="0"/>
        <w:jc w:val="center"/>
        <w:rPr>
          <w:rFonts w:asciiTheme="minorHAnsi" w:hAnsiTheme="minorHAnsi" w:cstheme="minorHAnsi"/>
          <w:sz w:val="22"/>
          <w:szCs w:val="22"/>
        </w:rPr>
      </w:pPr>
    </w:p>
    <w:sectPr w:rsidR="00A56A04" w:rsidSect="008B0BD6">
      <w:headerReference w:type="first" r:id="rId11"/>
      <w:pgSz w:w="11907" w:h="16840" w:code="9"/>
      <w:pgMar w:top="851" w:right="851" w:bottom="85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2F576" w14:textId="77777777" w:rsidR="00DE16E5" w:rsidRDefault="00DE16E5" w:rsidP="00E104B1">
      <w:r>
        <w:separator/>
      </w:r>
    </w:p>
  </w:endnote>
  <w:endnote w:type="continuationSeparator" w:id="0">
    <w:p w14:paraId="52548EE2" w14:textId="77777777" w:rsidR="00DE16E5" w:rsidRDefault="00DE16E5" w:rsidP="00E1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 Neue">
    <w:altName w:val="Arial"/>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variable"/>
  </w:font>
  <w:font w:name="Noto Serif CJK SC">
    <w:altName w:val="Calibri"/>
    <w:charset w:val="00"/>
    <w:family w:val="auto"/>
    <w:pitch w:val="variable"/>
  </w:font>
  <w:font w:name="Lohit Devanagari">
    <w:altName w:val="Calibri"/>
    <w:charset w:val="00"/>
    <w:family w:val="auto"/>
    <w:pitch w:val="variable"/>
  </w:font>
  <w:font w:name="Times New Roman Bold">
    <w:altName w:val="Times New Roman"/>
    <w:panose1 w:val="02020803070505020304"/>
    <w:charset w:val="00"/>
    <w:family w:val="roman"/>
    <w:notTrueType/>
    <w:pitch w:val="default"/>
    <w:sig w:usb0="00000003" w:usb1="00000000" w:usb2="00000000" w:usb3="00000000" w:csb0="00000001" w:csb1="00000000"/>
  </w:font>
  <w:font w:name="ヒラギノ角ゴ Pro W3">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0644B" w14:textId="77777777" w:rsidR="00DE16E5" w:rsidRDefault="00DE16E5" w:rsidP="00E104B1">
      <w:r>
        <w:separator/>
      </w:r>
    </w:p>
  </w:footnote>
  <w:footnote w:type="continuationSeparator" w:id="0">
    <w:p w14:paraId="5E3E6592" w14:textId="77777777" w:rsidR="00DE16E5" w:rsidRDefault="00DE16E5" w:rsidP="00E10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58747" w14:textId="286E38A4" w:rsidR="00CF4FBD" w:rsidRDefault="00CF4FB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15:restartNumberingAfterBreak="0">
    <w:nsid w:val="00000004"/>
    <w:multiLevelType w:val="multilevel"/>
    <w:tmpl w:val="00000004"/>
    <w:name w:val="WW8Num4"/>
    <w:lvl w:ilvl="0">
      <w:start w:val="2"/>
      <w:numFmt w:val="decimal"/>
      <w:lvlText w:val="%1."/>
      <w:lvlJc w:val="left"/>
      <w:pPr>
        <w:tabs>
          <w:tab w:val="num" w:pos="360"/>
        </w:tabs>
        <w:ind w:left="36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0000007"/>
    <w:multiLevelType w:val="multilevel"/>
    <w:tmpl w:val="C9D0D7C4"/>
    <w:name w:val="WW8Num7"/>
    <w:lvl w:ilvl="0">
      <w:start w:val="2"/>
      <w:numFmt w:val="decimal"/>
      <w:lvlText w:val="%1."/>
      <w:lvlJc w:val="left"/>
      <w:pPr>
        <w:tabs>
          <w:tab w:val="num" w:pos="0"/>
        </w:tabs>
        <w:ind w:left="360" w:hanging="360"/>
      </w:pPr>
      <w:rPr>
        <w:rFonts w:ascii="Symbol" w:hAnsi="Symbol" w:cs="Symbol"/>
        <w:szCs w:val="24"/>
      </w:rPr>
    </w:lvl>
    <w:lvl w:ilvl="1">
      <w:start w:val="1"/>
      <w:numFmt w:val="decimal"/>
      <w:lvlText w:val="%1.%2."/>
      <w:lvlJc w:val="left"/>
      <w:pPr>
        <w:tabs>
          <w:tab w:val="num" w:pos="720"/>
        </w:tabs>
        <w:ind w:left="720" w:hanging="360"/>
      </w:pPr>
      <w:rPr>
        <w:rFonts w:ascii="Symbol" w:hAnsi="Symbol" w:cs="Symbol"/>
        <w:szCs w:val="24"/>
      </w:rPr>
    </w:lvl>
    <w:lvl w:ilvl="2">
      <w:start w:val="1"/>
      <w:numFmt w:val="decimal"/>
      <w:lvlText w:val="%3."/>
      <w:lvlJc w:val="left"/>
      <w:pPr>
        <w:tabs>
          <w:tab w:val="num" w:pos="720"/>
        </w:tabs>
        <w:ind w:left="1440" w:hanging="720"/>
      </w:pPr>
      <w:rPr>
        <w:rFonts w:asciiTheme="minorHAnsi" w:eastAsia="Times New Roman" w:hAnsiTheme="minorHAnsi" w:cstheme="minorHAnsi" w:hint="default"/>
        <w:b w:val="0"/>
        <w:bCs w:val="0"/>
        <w:szCs w:val="24"/>
      </w:rPr>
    </w:lvl>
    <w:lvl w:ilvl="3">
      <w:start w:val="1"/>
      <w:numFmt w:val="decimal"/>
      <w:lvlText w:val="%1.%2.%3.%4."/>
      <w:lvlJc w:val="left"/>
      <w:pPr>
        <w:tabs>
          <w:tab w:val="num" w:pos="0"/>
        </w:tabs>
        <w:ind w:left="1800" w:hanging="720"/>
      </w:pPr>
      <w:rPr>
        <w:rFonts w:ascii="Symbol" w:hAnsi="Symbol" w:cs="Symbol"/>
        <w:szCs w:val="24"/>
      </w:rPr>
    </w:lvl>
    <w:lvl w:ilvl="4">
      <w:start w:val="1"/>
      <w:numFmt w:val="decimal"/>
      <w:lvlText w:val="%1.%2.%3.%4.%5."/>
      <w:lvlJc w:val="left"/>
      <w:pPr>
        <w:tabs>
          <w:tab w:val="num" w:pos="0"/>
        </w:tabs>
        <w:ind w:left="2520" w:hanging="1080"/>
      </w:pPr>
      <w:rPr>
        <w:rFonts w:ascii="Symbol" w:hAnsi="Symbol" w:cs="Symbol"/>
        <w:szCs w:val="24"/>
      </w:rPr>
    </w:lvl>
    <w:lvl w:ilvl="5">
      <w:start w:val="1"/>
      <w:numFmt w:val="decimal"/>
      <w:lvlText w:val="%1.%2.%3.%4.%5.%6."/>
      <w:lvlJc w:val="left"/>
      <w:pPr>
        <w:tabs>
          <w:tab w:val="num" w:pos="0"/>
        </w:tabs>
        <w:ind w:left="2880" w:hanging="1080"/>
      </w:pPr>
      <w:rPr>
        <w:rFonts w:ascii="Symbol" w:hAnsi="Symbol" w:cs="Symbol"/>
        <w:szCs w:val="24"/>
      </w:rPr>
    </w:lvl>
    <w:lvl w:ilvl="6">
      <w:start w:val="1"/>
      <w:numFmt w:val="decimal"/>
      <w:lvlText w:val="%1.%2.%3.%4.%5.%6.%7."/>
      <w:lvlJc w:val="left"/>
      <w:pPr>
        <w:tabs>
          <w:tab w:val="num" w:pos="0"/>
        </w:tabs>
        <w:ind w:left="3600" w:hanging="1440"/>
      </w:pPr>
      <w:rPr>
        <w:rFonts w:ascii="Symbol" w:hAnsi="Symbol" w:cs="Symbol"/>
        <w:szCs w:val="24"/>
      </w:rPr>
    </w:lvl>
    <w:lvl w:ilvl="7">
      <w:start w:val="1"/>
      <w:numFmt w:val="decimal"/>
      <w:lvlText w:val="%1.%2.%3.%4.%5.%6.%7.%8."/>
      <w:lvlJc w:val="left"/>
      <w:pPr>
        <w:tabs>
          <w:tab w:val="num" w:pos="0"/>
        </w:tabs>
        <w:ind w:left="3960" w:hanging="1440"/>
      </w:pPr>
      <w:rPr>
        <w:rFonts w:ascii="Symbol" w:hAnsi="Symbol" w:cs="Symbol"/>
        <w:szCs w:val="24"/>
      </w:rPr>
    </w:lvl>
    <w:lvl w:ilvl="8">
      <w:start w:val="1"/>
      <w:numFmt w:val="decimal"/>
      <w:lvlText w:val="%1.%2.%3.%4.%5.%6.%7.%8.%9."/>
      <w:lvlJc w:val="left"/>
      <w:pPr>
        <w:tabs>
          <w:tab w:val="num" w:pos="0"/>
        </w:tabs>
        <w:ind w:left="4680" w:hanging="1800"/>
      </w:pPr>
      <w:rPr>
        <w:rFonts w:ascii="Symbol" w:hAnsi="Symbol" w:cs="Symbol"/>
        <w:szCs w:val="24"/>
      </w:rPr>
    </w:lvl>
  </w:abstractNum>
  <w:abstractNum w:abstractNumId="3" w15:restartNumberingAfterBreak="0">
    <w:nsid w:val="196F5D47"/>
    <w:multiLevelType w:val="hybridMultilevel"/>
    <w:tmpl w:val="3D30E35E"/>
    <w:lvl w:ilvl="0" w:tplc="C3E6C0C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4BE7B0A"/>
    <w:multiLevelType w:val="multilevel"/>
    <w:tmpl w:val="A080C93C"/>
    <w:lvl w:ilvl="0">
      <w:start w:val="1"/>
      <w:numFmt w:val="decimal"/>
      <w:pStyle w:val="Style1"/>
      <w:lvlText w:val="%1."/>
      <w:lvlJc w:val="left"/>
      <w:pPr>
        <w:ind w:left="360" w:hanging="360"/>
      </w:pPr>
      <w:rPr>
        <w:rFonts w:hint="default"/>
      </w:rPr>
    </w:lvl>
    <w:lvl w:ilvl="1">
      <w:start w:val="1"/>
      <w:numFmt w:val="decimal"/>
      <w:pStyle w:val="Style2"/>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35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5D8573C"/>
    <w:multiLevelType w:val="hybridMultilevel"/>
    <w:tmpl w:val="CC88F6B6"/>
    <w:styleLink w:val="ImportedStyle1"/>
    <w:lvl w:ilvl="0" w:tplc="FFFFFFFF">
      <w:start w:val="1"/>
      <w:numFmt w:val="upperRoman"/>
      <w:lvlText w:val="%1."/>
      <w:lvlJc w:val="left"/>
      <w:pPr>
        <w:ind w:left="1080" w:hanging="720"/>
      </w:pPr>
      <w:rPr>
        <w:b/>
        <w:bCs/>
        <w:caps w:val="0"/>
        <w:smallCaps w:val="0"/>
        <w:strike w:val="0"/>
        <w:dstrike w:val="0"/>
        <w:spacing w:val="0"/>
        <w:w w:val="100"/>
        <w:kern w:val="0"/>
        <w:position w:val="0"/>
        <w:highlight w:val="none"/>
        <w:vertAlign w:val="baseline"/>
      </w:rPr>
    </w:lvl>
    <w:lvl w:ilvl="1" w:tplc="B5D08106">
      <w:start w:val="1"/>
      <w:numFmt w:val="lowerLetter"/>
      <w:lvlText w:val="%2."/>
      <w:lvlJc w:val="left"/>
      <w:pPr>
        <w:ind w:left="1440" w:hanging="360"/>
      </w:pPr>
      <w:rPr>
        <w:rFonts w:hAnsi="Arial Unicode MS"/>
        <w:b/>
        <w:bCs/>
        <w:caps w:val="0"/>
        <w:smallCaps w:val="0"/>
        <w:strike w:val="0"/>
        <w:dstrike w:val="0"/>
        <w:spacing w:val="0"/>
        <w:w w:val="100"/>
        <w:kern w:val="0"/>
        <w:position w:val="0"/>
        <w:highlight w:val="none"/>
        <w:vertAlign w:val="baseline"/>
      </w:rPr>
    </w:lvl>
    <w:lvl w:ilvl="2" w:tplc="3A148754">
      <w:start w:val="1"/>
      <w:numFmt w:val="lowerRoman"/>
      <w:lvlText w:val="%3."/>
      <w:lvlJc w:val="left"/>
      <w:pPr>
        <w:ind w:left="2160" w:hanging="273"/>
      </w:pPr>
      <w:rPr>
        <w:rFonts w:hAnsi="Arial Unicode MS"/>
        <w:b/>
        <w:bCs/>
        <w:caps w:val="0"/>
        <w:smallCaps w:val="0"/>
        <w:strike w:val="0"/>
        <w:dstrike w:val="0"/>
        <w:spacing w:val="0"/>
        <w:w w:val="100"/>
        <w:kern w:val="0"/>
        <w:position w:val="0"/>
        <w:highlight w:val="none"/>
        <w:vertAlign w:val="baseline"/>
      </w:rPr>
    </w:lvl>
    <w:lvl w:ilvl="3" w:tplc="09020386">
      <w:start w:val="1"/>
      <w:numFmt w:val="decimal"/>
      <w:lvlText w:val="%4."/>
      <w:lvlJc w:val="left"/>
      <w:pPr>
        <w:ind w:left="2880" w:hanging="360"/>
      </w:pPr>
      <w:rPr>
        <w:rFonts w:hAnsi="Arial Unicode MS"/>
        <w:b/>
        <w:bCs/>
        <w:caps w:val="0"/>
        <w:smallCaps w:val="0"/>
        <w:strike w:val="0"/>
        <w:dstrike w:val="0"/>
        <w:spacing w:val="0"/>
        <w:w w:val="100"/>
        <w:kern w:val="0"/>
        <w:position w:val="0"/>
        <w:highlight w:val="none"/>
        <w:vertAlign w:val="baseline"/>
      </w:rPr>
    </w:lvl>
    <w:lvl w:ilvl="4" w:tplc="6D7C9F2A">
      <w:start w:val="1"/>
      <w:numFmt w:val="lowerLetter"/>
      <w:lvlText w:val="%5."/>
      <w:lvlJc w:val="left"/>
      <w:pPr>
        <w:ind w:left="3600" w:hanging="360"/>
      </w:pPr>
      <w:rPr>
        <w:rFonts w:hAnsi="Arial Unicode MS"/>
        <w:b/>
        <w:bCs/>
        <w:caps w:val="0"/>
        <w:smallCaps w:val="0"/>
        <w:strike w:val="0"/>
        <w:dstrike w:val="0"/>
        <w:spacing w:val="0"/>
        <w:w w:val="100"/>
        <w:kern w:val="0"/>
        <w:position w:val="0"/>
        <w:highlight w:val="none"/>
        <w:vertAlign w:val="baseline"/>
      </w:rPr>
    </w:lvl>
    <w:lvl w:ilvl="5" w:tplc="9A38E106">
      <w:start w:val="1"/>
      <w:numFmt w:val="lowerRoman"/>
      <w:lvlText w:val="%6."/>
      <w:lvlJc w:val="left"/>
      <w:pPr>
        <w:ind w:left="4320" w:hanging="273"/>
      </w:pPr>
      <w:rPr>
        <w:rFonts w:hAnsi="Arial Unicode MS"/>
        <w:b/>
        <w:bCs/>
        <w:caps w:val="0"/>
        <w:smallCaps w:val="0"/>
        <w:strike w:val="0"/>
        <w:dstrike w:val="0"/>
        <w:spacing w:val="0"/>
        <w:w w:val="100"/>
        <w:kern w:val="0"/>
        <w:position w:val="0"/>
        <w:highlight w:val="none"/>
        <w:vertAlign w:val="baseline"/>
      </w:rPr>
    </w:lvl>
    <w:lvl w:ilvl="6" w:tplc="613008AC">
      <w:start w:val="1"/>
      <w:numFmt w:val="decimal"/>
      <w:lvlText w:val="%7."/>
      <w:lvlJc w:val="left"/>
      <w:pPr>
        <w:ind w:left="5040" w:hanging="360"/>
      </w:pPr>
      <w:rPr>
        <w:rFonts w:hAnsi="Arial Unicode MS"/>
        <w:b/>
        <w:bCs/>
        <w:caps w:val="0"/>
        <w:smallCaps w:val="0"/>
        <w:strike w:val="0"/>
        <w:dstrike w:val="0"/>
        <w:spacing w:val="0"/>
        <w:w w:val="100"/>
        <w:kern w:val="0"/>
        <w:position w:val="0"/>
        <w:highlight w:val="none"/>
        <w:vertAlign w:val="baseline"/>
      </w:rPr>
    </w:lvl>
    <w:lvl w:ilvl="7" w:tplc="06CE7D52">
      <w:start w:val="1"/>
      <w:numFmt w:val="lowerLetter"/>
      <w:lvlText w:val="%8."/>
      <w:lvlJc w:val="left"/>
      <w:pPr>
        <w:ind w:left="5760" w:hanging="360"/>
      </w:pPr>
      <w:rPr>
        <w:rFonts w:hAnsi="Arial Unicode MS"/>
        <w:b/>
        <w:bCs/>
        <w:caps w:val="0"/>
        <w:smallCaps w:val="0"/>
        <w:strike w:val="0"/>
        <w:dstrike w:val="0"/>
        <w:spacing w:val="0"/>
        <w:w w:val="100"/>
        <w:kern w:val="0"/>
        <w:position w:val="0"/>
        <w:highlight w:val="none"/>
        <w:vertAlign w:val="baseline"/>
      </w:rPr>
    </w:lvl>
    <w:lvl w:ilvl="8" w:tplc="3A961BBE">
      <w:start w:val="1"/>
      <w:numFmt w:val="lowerRoman"/>
      <w:lvlText w:val="%9."/>
      <w:lvlJc w:val="left"/>
      <w:pPr>
        <w:ind w:left="6480" w:hanging="273"/>
      </w:pPr>
      <w:rPr>
        <w:rFonts w:hAnsi="Arial Unicode MS"/>
        <w:b/>
        <w:bCs/>
        <w:caps w:val="0"/>
        <w:smallCaps w:val="0"/>
        <w:strike w:val="0"/>
        <w:dstrike w:val="0"/>
        <w:spacing w:val="0"/>
        <w:w w:val="100"/>
        <w:kern w:val="0"/>
        <w:position w:val="0"/>
        <w:highlight w:val="none"/>
        <w:vertAlign w:val="baseline"/>
      </w:rPr>
    </w:lvl>
  </w:abstractNum>
  <w:abstractNum w:abstractNumId="6" w15:restartNumberingAfterBreak="0">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7" w15:restartNumberingAfterBreak="0">
    <w:nsid w:val="7EEB4EE6"/>
    <w:multiLevelType w:val="hybridMultilevel"/>
    <w:tmpl w:val="3B3AAC4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7FD96F7B"/>
    <w:multiLevelType w:val="multilevel"/>
    <w:tmpl w:val="4020866A"/>
    <w:lvl w:ilvl="0">
      <w:start w:val="1"/>
      <w:numFmt w:val="decimal"/>
      <w:lvlText w:val="%1."/>
      <w:lvlJc w:val="left"/>
      <w:pPr>
        <w:ind w:left="360" w:hanging="360"/>
      </w:pPr>
      <w:rPr>
        <w:i w:val="0"/>
        <w:iCs w:val="0"/>
      </w:r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7019275">
    <w:abstractNumId w:val="4"/>
  </w:num>
  <w:num w:numId="2" w16cid:durableId="1692485876">
    <w:abstractNumId w:val="6"/>
  </w:num>
  <w:num w:numId="3" w16cid:durableId="1936400600">
    <w:abstractNumId w:val="5"/>
  </w:num>
  <w:num w:numId="4" w16cid:durableId="1741526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76829703">
    <w:abstractNumId w:val="8"/>
  </w:num>
  <w:num w:numId="6" w16cid:durableId="39250543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472"/>
    <w:rsid w:val="000003A9"/>
    <w:rsid w:val="000004D8"/>
    <w:rsid w:val="0000335F"/>
    <w:rsid w:val="000048D9"/>
    <w:rsid w:val="00006E8F"/>
    <w:rsid w:val="000072EC"/>
    <w:rsid w:val="00007DA5"/>
    <w:rsid w:val="00011021"/>
    <w:rsid w:val="00011278"/>
    <w:rsid w:val="000118D9"/>
    <w:rsid w:val="00013311"/>
    <w:rsid w:val="00014F41"/>
    <w:rsid w:val="00015AE8"/>
    <w:rsid w:val="00015F86"/>
    <w:rsid w:val="0001660B"/>
    <w:rsid w:val="00016BCB"/>
    <w:rsid w:val="00020B60"/>
    <w:rsid w:val="00022D1E"/>
    <w:rsid w:val="00022E79"/>
    <w:rsid w:val="00024201"/>
    <w:rsid w:val="00026824"/>
    <w:rsid w:val="000276F9"/>
    <w:rsid w:val="0003030A"/>
    <w:rsid w:val="000311A0"/>
    <w:rsid w:val="000317B3"/>
    <w:rsid w:val="00033231"/>
    <w:rsid w:val="00033B0A"/>
    <w:rsid w:val="0003453C"/>
    <w:rsid w:val="0003551B"/>
    <w:rsid w:val="00036AEC"/>
    <w:rsid w:val="00037001"/>
    <w:rsid w:val="0003737E"/>
    <w:rsid w:val="0003770C"/>
    <w:rsid w:val="00037717"/>
    <w:rsid w:val="00037BC5"/>
    <w:rsid w:val="0004198A"/>
    <w:rsid w:val="00042A54"/>
    <w:rsid w:val="00042E47"/>
    <w:rsid w:val="00043304"/>
    <w:rsid w:val="000434BB"/>
    <w:rsid w:val="00044526"/>
    <w:rsid w:val="0004612D"/>
    <w:rsid w:val="000463D1"/>
    <w:rsid w:val="00046671"/>
    <w:rsid w:val="000469AB"/>
    <w:rsid w:val="00046FDA"/>
    <w:rsid w:val="0005192B"/>
    <w:rsid w:val="00051DD1"/>
    <w:rsid w:val="0005246C"/>
    <w:rsid w:val="00053669"/>
    <w:rsid w:val="00053E10"/>
    <w:rsid w:val="00054CE5"/>
    <w:rsid w:val="00055060"/>
    <w:rsid w:val="00060FA5"/>
    <w:rsid w:val="00061921"/>
    <w:rsid w:val="00063A3D"/>
    <w:rsid w:val="000641FB"/>
    <w:rsid w:val="00071383"/>
    <w:rsid w:val="00071AB8"/>
    <w:rsid w:val="00071D95"/>
    <w:rsid w:val="00071EEB"/>
    <w:rsid w:val="00072264"/>
    <w:rsid w:val="000726A9"/>
    <w:rsid w:val="000732A7"/>
    <w:rsid w:val="0007374B"/>
    <w:rsid w:val="00074A6A"/>
    <w:rsid w:val="00075BED"/>
    <w:rsid w:val="00075DD7"/>
    <w:rsid w:val="0007789F"/>
    <w:rsid w:val="00077BE4"/>
    <w:rsid w:val="00077D08"/>
    <w:rsid w:val="00080363"/>
    <w:rsid w:val="00080DD6"/>
    <w:rsid w:val="000816DC"/>
    <w:rsid w:val="000824B9"/>
    <w:rsid w:val="000827B2"/>
    <w:rsid w:val="000829AA"/>
    <w:rsid w:val="00082BA9"/>
    <w:rsid w:val="00082F34"/>
    <w:rsid w:val="0008324E"/>
    <w:rsid w:val="0008363D"/>
    <w:rsid w:val="0008546A"/>
    <w:rsid w:val="00085B23"/>
    <w:rsid w:val="00085C0A"/>
    <w:rsid w:val="000863E9"/>
    <w:rsid w:val="000869DD"/>
    <w:rsid w:val="00087673"/>
    <w:rsid w:val="00087714"/>
    <w:rsid w:val="00087808"/>
    <w:rsid w:val="0009092A"/>
    <w:rsid w:val="00091EF4"/>
    <w:rsid w:val="000920AD"/>
    <w:rsid w:val="00092A94"/>
    <w:rsid w:val="00093572"/>
    <w:rsid w:val="0009664D"/>
    <w:rsid w:val="000A18F3"/>
    <w:rsid w:val="000A448C"/>
    <w:rsid w:val="000A503A"/>
    <w:rsid w:val="000A50B6"/>
    <w:rsid w:val="000A5458"/>
    <w:rsid w:val="000A69A5"/>
    <w:rsid w:val="000B1185"/>
    <w:rsid w:val="000B1193"/>
    <w:rsid w:val="000B1295"/>
    <w:rsid w:val="000B1319"/>
    <w:rsid w:val="000B191E"/>
    <w:rsid w:val="000B2C1A"/>
    <w:rsid w:val="000B3409"/>
    <w:rsid w:val="000B49FC"/>
    <w:rsid w:val="000B4A21"/>
    <w:rsid w:val="000B62E5"/>
    <w:rsid w:val="000B63AA"/>
    <w:rsid w:val="000B7953"/>
    <w:rsid w:val="000B7AD0"/>
    <w:rsid w:val="000B7FA2"/>
    <w:rsid w:val="000C0AE1"/>
    <w:rsid w:val="000C29BB"/>
    <w:rsid w:val="000C354E"/>
    <w:rsid w:val="000C3707"/>
    <w:rsid w:val="000C526D"/>
    <w:rsid w:val="000C6AC5"/>
    <w:rsid w:val="000C7A5F"/>
    <w:rsid w:val="000C7ADE"/>
    <w:rsid w:val="000C7C6B"/>
    <w:rsid w:val="000D12C4"/>
    <w:rsid w:val="000D1432"/>
    <w:rsid w:val="000D14E4"/>
    <w:rsid w:val="000D1832"/>
    <w:rsid w:val="000D2DBD"/>
    <w:rsid w:val="000D2F1B"/>
    <w:rsid w:val="000D3678"/>
    <w:rsid w:val="000D4B21"/>
    <w:rsid w:val="000D6DA0"/>
    <w:rsid w:val="000E2375"/>
    <w:rsid w:val="000E2A33"/>
    <w:rsid w:val="000E5CCB"/>
    <w:rsid w:val="000E60A9"/>
    <w:rsid w:val="000E7758"/>
    <w:rsid w:val="000F09B7"/>
    <w:rsid w:val="000F187A"/>
    <w:rsid w:val="000F2E24"/>
    <w:rsid w:val="000F3649"/>
    <w:rsid w:val="000F44C9"/>
    <w:rsid w:val="000F472A"/>
    <w:rsid w:val="000F5B99"/>
    <w:rsid w:val="000F7976"/>
    <w:rsid w:val="001004DE"/>
    <w:rsid w:val="00102497"/>
    <w:rsid w:val="0010272B"/>
    <w:rsid w:val="00102951"/>
    <w:rsid w:val="00102A5D"/>
    <w:rsid w:val="00103819"/>
    <w:rsid w:val="00103911"/>
    <w:rsid w:val="00104401"/>
    <w:rsid w:val="00104900"/>
    <w:rsid w:val="00104932"/>
    <w:rsid w:val="001049F1"/>
    <w:rsid w:val="00105CE1"/>
    <w:rsid w:val="001060F1"/>
    <w:rsid w:val="0011058D"/>
    <w:rsid w:val="00110C86"/>
    <w:rsid w:val="00111DDD"/>
    <w:rsid w:val="00114ED8"/>
    <w:rsid w:val="001157E7"/>
    <w:rsid w:val="00117C92"/>
    <w:rsid w:val="00120CCC"/>
    <w:rsid w:val="001215BC"/>
    <w:rsid w:val="001230C2"/>
    <w:rsid w:val="001231BF"/>
    <w:rsid w:val="0012321F"/>
    <w:rsid w:val="00123CFC"/>
    <w:rsid w:val="001256E4"/>
    <w:rsid w:val="00125E0E"/>
    <w:rsid w:val="00126910"/>
    <w:rsid w:val="0012709F"/>
    <w:rsid w:val="0012723C"/>
    <w:rsid w:val="00127B4C"/>
    <w:rsid w:val="00127C29"/>
    <w:rsid w:val="0013076B"/>
    <w:rsid w:val="0013087D"/>
    <w:rsid w:val="00130BB4"/>
    <w:rsid w:val="0013192A"/>
    <w:rsid w:val="00131B8C"/>
    <w:rsid w:val="00132C90"/>
    <w:rsid w:val="001348DE"/>
    <w:rsid w:val="001349A4"/>
    <w:rsid w:val="00134E35"/>
    <w:rsid w:val="001360F6"/>
    <w:rsid w:val="00136F08"/>
    <w:rsid w:val="00137062"/>
    <w:rsid w:val="00140A75"/>
    <w:rsid w:val="00140F69"/>
    <w:rsid w:val="00141820"/>
    <w:rsid w:val="00142B45"/>
    <w:rsid w:val="001435C0"/>
    <w:rsid w:val="001450C4"/>
    <w:rsid w:val="00145595"/>
    <w:rsid w:val="0014590A"/>
    <w:rsid w:val="001468A0"/>
    <w:rsid w:val="00146B98"/>
    <w:rsid w:val="00147B61"/>
    <w:rsid w:val="00152936"/>
    <w:rsid w:val="00154895"/>
    <w:rsid w:val="00154C46"/>
    <w:rsid w:val="00155A8D"/>
    <w:rsid w:val="00155FC1"/>
    <w:rsid w:val="00156AB4"/>
    <w:rsid w:val="00157F8F"/>
    <w:rsid w:val="001612AC"/>
    <w:rsid w:val="0016388F"/>
    <w:rsid w:val="00163CC2"/>
    <w:rsid w:val="00164123"/>
    <w:rsid w:val="00164B7D"/>
    <w:rsid w:val="00166C08"/>
    <w:rsid w:val="001710CB"/>
    <w:rsid w:val="00171C50"/>
    <w:rsid w:val="00172CD3"/>
    <w:rsid w:val="0017331F"/>
    <w:rsid w:val="00174596"/>
    <w:rsid w:val="00174D22"/>
    <w:rsid w:val="00175006"/>
    <w:rsid w:val="001754AE"/>
    <w:rsid w:val="00175A04"/>
    <w:rsid w:val="0017686A"/>
    <w:rsid w:val="00180699"/>
    <w:rsid w:val="00180CEB"/>
    <w:rsid w:val="00181805"/>
    <w:rsid w:val="00181FF4"/>
    <w:rsid w:val="001831CB"/>
    <w:rsid w:val="00183821"/>
    <w:rsid w:val="00183FF2"/>
    <w:rsid w:val="001840D0"/>
    <w:rsid w:val="001847CA"/>
    <w:rsid w:val="00184A45"/>
    <w:rsid w:val="00185BB2"/>
    <w:rsid w:val="00185DB2"/>
    <w:rsid w:val="001862FE"/>
    <w:rsid w:val="00187C00"/>
    <w:rsid w:val="00190067"/>
    <w:rsid w:val="00190890"/>
    <w:rsid w:val="00190A66"/>
    <w:rsid w:val="00190C6D"/>
    <w:rsid w:val="001931F1"/>
    <w:rsid w:val="001933B2"/>
    <w:rsid w:val="00193DFA"/>
    <w:rsid w:val="00194363"/>
    <w:rsid w:val="00195DC8"/>
    <w:rsid w:val="00196E08"/>
    <w:rsid w:val="0019739C"/>
    <w:rsid w:val="0019786A"/>
    <w:rsid w:val="001A0032"/>
    <w:rsid w:val="001A1987"/>
    <w:rsid w:val="001A19FC"/>
    <w:rsid w:val="001A279B"/>
    <w:rsid w:val="001A2C25"/>
    <w:rsid w:val="001A2D38"/>
    <w:rsid w:val="001A2D3F"/>
    <w:rsid w:val="001A318F"/>
    <w:rsid w:val="001A5021"/>
    <w:rsid w:val="001A72D2"/>
    <w:rsid w:val="001B0496"/>
    <w:rsid w:val="001B1177"/>
    <w:rsid w:val="001B1387"/>
    <w:rsid w:val="001B1E40"/>
    <w:rsid w:val="001B1F23"/>
    <w:rsid w:val="001B1FE7"/>
    <w:rsid w:val="001B233F"/>
    <w:rsid w:val="001B282A"/>
    <w:rsid w:val="001B28F3"/>
    <w:rsid w:val="001B4132"/>
    <w:rsid w:val="001B588A"/>
    <w:rsid w:val="001B73D8"/>
    <w:rsid w:val="001B7694"/>
    <w:rsid w:val="001B7AC6"/>
    <w:rsid w:val="001C0A97"/>
    <w:rsid w:val="001C0E8F"/>
    <w:rsid w:val="001C1523"/>
    <w:rsid w:val="001C1DA2"/>
    <w:rsid w:val="001C298E"/>
    <w:rsid w:val="001C3078"/>
    <w:rsid w:val="001C36C8"/>
    <w:rsid w:val="001C37C6"/>
    <w:rsid w:val="001C5D2C"/>
    <w:rsid w:val="001C5E61"/>
    <w:rsid w:val="001C5EB2"/>
    <w:rsid w:val="001C6944"/>
    <w:rsid w:val="001C7F8A"/>
    <w:rsid w:val="001D00CA"/>
    <w:rsid w:val="001D095C"/>
    <w:rsid w:val="001D1901"/>
    <w:rsid w:val="001D1ABD"/>
    <w:rsid w:val="001D35D2"/>
    <w:rsid w:val="001D3EB3"/>
    <w:rsid w:val="001D5BB6"/>
    <w:rsid w:val="001D669F"/>
    <w:rsid w:val="001E0826"/>
    <w:rsid w:val="001E1D88"/>
    <w:rsid w:val="001E211E"/>
    <w:rsid w:val="001E254E"/>
    <w:rsid w:val="001E3C54"/>
    <w:rsid w:val="001E3FBD"/>
    <w:rsid w:val="001E4209"/>
    <w:rsid w:val="001E47A7"/>
    <w:rsid w:val="001E4BE0"/>
    <w:rsid w:val="001F0089"/>
    <w:rsid w:val="001F1211"/>
    <w:rsid w:val="001F2049"/>
    <w:rsid w:val="001F25E1"/>
    <w:rsid w:val="001F52EA"/>
    <w:rsid w:val="001F5E06"/>
    <w:rsid w:val="001F644D"/>
    <w:rsid w:val="001F6D45"/>
    <w:rsid w:val="001F7F3C"/>
    <w:rsid w:val="00200AC5"/>
    <w:rsid w:val="00201778"/>
    <w:rsid w:val="00202135"/>
    <w:rsid w:val="0020395A"/>
    <w:rsid w:val="00203ACA"/>
    <w:rsid w:val="00203D25"/>
    <w:rsid w:val="002041CA"/>
    <w:rsid w:val="00204CB0"/>
    <w:rsid w:val="00205D5F"/>
    <w:rsid w:val="00206949"/>
    <w:rsid w:val="00207FD2"/>
    <w:rsid w:val="00210454"/>
    <w:rsid w:val="0021049A"/>
    <w:rsid w:val="00210B88"/>
    <w:rsid w:val="00212220"/>
    <w:rsid w:val="00214D52"/>
    <w:rsid w:val="00214FA0"/>
    <w:rsid w:val="0021626F"/>
    <w:rsid w:val="002168AD"/>
    <w:rsid w:val="00217EC3"/>
    <w:rsid w:val="00220363"/>
    <w:rsid w:val="002212C7"/>
    <w:rsid w:val="002236BB"/>
    <w:rsid w:val="00223CE2"/>
    <w:rsid w:val="00224124"/>
    <w:rsid w:val="00224A04"/>
    <w:rsid w:val="00224AA5"/>
    <w:rsid w:val="002267B8"/>
    <w:rsid w:val="00227B9A"/>
    <w:rsid w:val="002316F2"/>
    <w:rsid w:val="00233C11"/>
    <w:rsid w:val="00233E49"/>
    <w:rsid w:val="00234EA2"/>
    <w:rsid w:val="00235406"/>
    <w:rsid w:val="00235FBE"/>
    <w:rsid w:val="002362C0"/>
    <w:rsid w:val="00237DD3"/>
    <w:rsid w:val="00237E4A"/>
    <w:rsid w:val="0024114D"/>
    <w:rsid w:val="002435B7"/>
    <w:rsid w:val="002441EA"/>
    <w:rsid w:val="00244A7B"/>
    <w:rsid w:val="00244C5D"/>
    <w:rsid w:val="00244F21"/>
    <w:rsid w:val="0024511F"/>
    <w:rsid w:val="002469F4"/>
    <w:rsid w:val="00246EF0"/>
    <w:rsid w:val="00247384"/>
    <w:rsid w:val="00247649"/>
    <w:rsid w:val="00250ACB"/>
    <w:rsid w:val="00250C8B"/>
    <w:rsid w:val="002515B0"/>
    <w:rsid w:val="002520C0"/>
    <w:rsid w:val="002523A1"/>
    <w:rsid w:val="002527F9"/>
    <w:rsid w:val="002534A2"/>
    <w:rsid w:val="0025661C"/>
    <w:rsid w:val="00256A9F"/>
    <w:rsid w:val="00260228"/>
    <w:rsid w:val="0026110B"/>
    <w:rsid w:val="002616BA"/>
    <w:rsid w:val="002623F3"/>
    <w:rsid w:val="0026429E"/>
    <w:rsid w:val="00264C6D"/>
    <w:rsid w:val="002655E5"/>
    <w:rsid w:val="002661BA"/>
    <w:rsid w:val="0026629C"/>
    <w:rsid w:val="00266AD3"/>
    <w:rsid w:val="00266F91"/>
    <w:rsid w:val="00267C52"/>
    <w:rsid w:val="0027043F"/>
    <w:rsid w:val="00270514"/>
    <w:rsid w:val="00271066"/>
    <w:rsid w:val="0027203D"/>
    <w:rsid w:val="0027276E"/>
    <w:rsid w:val="00272B37"/>
    <w:rsid w:val="002730D2"/>
    <w:rsid w:val="00273ABD"/>
    <w:rsid w:val="00274D4B"/>
    <w:rsid w:val="00277350"/>
    <w:rsid w:val="0028156D"/>
    <w:rsid w:val="00282B8C"/>
    <w:rsid w:val="0028320A"/>
    <w:rsid w:val="00283D18"/>
    <w:rsid w:val="00285B97"/>
    <w:rsid w:val="002865D2"/>
    <w:rsid w:val="00286A0F"/>
    <w:rsid w:val="0029050F"/>
    <w:rsid w:val="00290C8E"/>
    <w:rsid w:val="00290E72"/>
    <w:rsid w:val="002910CD"/>
    <w:rsid w:val="00291311"/>
    <w:rsid w:val="00291531"/>
    <w:rsid w:val="00291D57"/>
    <w:rsid w:val="00291F72"/>
    <w:rsid w:val="0029237E"/>
    <w:rsid w:val="00292B4B"/>
    <w:rsid w:val="00294C25"/>
    <w:rsid w:val="00294CD2"/>
    <w:rsid w:val="002951ED"/>
    <w:rsid w:val="00295F74"/>
    <w:rsid w:val="00296185"/>
    <w:rsid w:val="002A1E14"/>
    <w:rsid w:val="002A21F4"/>
    <w:rsid w:val="002A26A7"/>
    <w:rsid w:val="002A2FC6"/>
    <w:rsid w:val="002A36EC"/>
    <w:rsid w:val="002A4E64"/>
    <w:rsid w:val="002A5104"/>
    <w:rsid w:val="002A7621"/>
    <w:rsid w:val="002B089D"/>
    <w:rsid w:val="002B1332"/>
    <w:rsid w:val="002B1FF0"/>
    <w:rsid w:val="002B2CA2"/>
    <w:rsid w:val="002B3656"/>
    <w:rsid w:val="002B5F73"/>
    <w:rsid w:val="002B63B0"/>
    <w:rsid w:val="002B6D8A"/>
    <w:rsid w:val="002B74C4"/>
    <w:rsid w:val="002C0275"/>
    <w:rsid w:val="002C0C79"/>
    <w:rsid w:val="002C0F65"/>
    <w:rsid w:val="002C208D"/>
    <w:rsid w:val="002C3194"/>
    <w:rsid w:val="002C3245"/>
    <w:rsid w:val="002C325B"/>
    <w:rsid w:val="002C3CC2"/>
    <w:rsid w:val="002C46A3"/>
    <w:rsid w:val="002C48A5"/>
    <w:rsid w:val="002C537B"/>
    <w:rsid w:val="002C6E30"/>
    <w:rsid w:val="002C6E93"/>
    <w:rsid w:val="002C74F5"/>
    <w:rsid w:val="002C79FF"/>
    <w:rsid w:val="002D0940"/>
    <w:rsid w:val="002D0E29"/>
    <w:rsid w:val="002D15ED"/>
    <w:rsid w:val="002D340D"/>
    <w:rsid w:val="002D5877"/>
    <w:rsid w:val="002D655C"/>
    <w:rsid w:val="002D67C9"/>
    <w:rsid w:val="002D7642"/>
    <w:rsid w:val="002D7CA4"/>
    <w:rsid w:val="002E1018"/>
    <w:rsid w:val="002E26F5"/>
    <w:rsid w:val="002E3DDD"/>
    <w:rsid w:val="002E6538"/>
    <w:rsid w:val="002E6E0B"/>
    <w:rsid w:val="002E6EEC"/>
    <w:rsid w:val="002E706D"/>
    <w:rsid w:val="002F4AFD"/>
    <w:rsid w:val="002F51E9"/>
    <w:rsid w:val="002F58A3"/>
    <w:rsid w:val="002F6134"/>
    <w:rsid w:val="00302FCA"/>
    <w:rsid w:val="00303174"/>
    <w:rsid w:val="00304623"/>
    <w:rsid w:val="00305124"/>
    <w:rsid w:val="00305A50"/>
    <w:rsid w:val="003065DD"/>
    <w:rsid w:val="003109D9"/>
    <w:rsid w:val="00311257"/>
    <w:rsid w:val="00311B49"/>
    <w:rsid w:val="00313FC6"/>
    <w:rsid w:val="00314503"/>
    <w:rsid w:val="00314F5F"/>
    <w:rsid w:val="003158F4"/>
    <w:rsid w:val="00317437"/>
    <w:rsid w:val="00317882"/>
    <w:rsid w:val="00317C55"/>
    <w:rsid w:val="00321BEA"/>
    <w:rsid w:val="00321C53"/>
    <w:rsid w:val="00324B31"/>
    <w:rsid w:val="00325126"/>
    <w:rsid w:val="00325E3C"/>
    <w:rsid w:val="00326646"/>
    <w:rsid w:val="00327D8B"/>
    <w:rsid w:val="003304D2"/>
    <w:rsid w:val="00330947"/>
    <w:rsid w:val="00331472"/>
    <w:rsid w:val="00331D90"/>
    <w:rsid w:val="00331DF3"/>
    <w:rsid w:val="00333C64"/>
    <w:rsid w:val="003340E4"/>
    <w:rsid w:val="003342BF"/>
    <w:rsid w:val="00334890"/>
    <w:rsid w:val="00334A8D"/>
    <w:rsid w:val="00335CA6"/>
    <w:rsid w:val="003365D3"/>
    <w:rsid w:val="00337209"/>
    <w:rsid w:val="003376C5"/>
    <w:rsid w:val="00344E81"/>
    <w:rsid w:val="00346964"/>
    <w:rsid w:val="00347758"/>
    <w:rsid w:val="00347871"/>
    <w:rsid w:val="00350E33"/>
    <w:rsid w:val="0035143D"/>
    <w:rsid w:val="00351449"/>
    <w:rsid w:val="003525B7"/>
    <w:rsid w:val="00352D21"/>
    <w:rsid w:val="00353743"/>
    <w:rsid w:val="003537E7"/>
    <w:rsid w:val="00353BC0"/>
    <w:rsid w:val="003548E2"/>
    <w:rsid w:val="00357955"/>
    <w:rsid w:val="00357EF7"/>
    <w:rsid w:val="003608FE"/>
    <w:rsid w:val="003626B9"/>
    <w:rsid w:val="003644D7"/>
    <w:rsid w:val="003653BA"/>
    <w:rsid w:val="00367509"/>
    <w:rsid w:val="00367E81"/>
    <w:rsid w:val="00367F87"/>
    <w:rsid w:val="00370770"/>
    <w:rsid w:val="00371158"/>
    <w:rsid w:val="00371421"/>
    <w:rsid w:val="00371800"/>
    <w:rsid w:val="00374946"/>
    <w:rsid w:val="003756AA"/>
    <w:rsid w:val="00375ECF"/>
    <w:rsid w:val="003762A2"/>
    <w:rsid w:val="0037748B"/>
    <w:rsid w:val="0038074D"/>
    <w:rsid w:val="00382467"/>
    <w:rsid w:val="00383216"/>
    <w:rsid w:val="003841B3"/>
    <w:rsid w:val="00384927"/>
    <w:rsid w:val="00385BCD"/>
    <w:rsid w:val="00387F2A"/>
    <w:rsid w:val="00387FEA"/>
    <w:rsid w:val="003911A4"/>
    <w:rsid w:val="00392434"/>
    <w:rsid w:val="00392C1A"/>
    <w:rsid w:val="0039542A"/>
    <w:rsid w:val="003958DF"/>
    <w:rsid w:val="003961B6"/>
    <w:rsid w:val="0039683E"/>
    <w:rsid w:val="003A0A99"/>
    <w:rsid w:val="003A140C"/>
    <w:rsid w:val="003A1CA8"/>
    <w:rsid w:val="003A2344"/>
    <w:rsid w:val="003A239E"/>
    <w:rsid w:val="003A2DBC"/>
    <w:rsid w:val="003A3498"/>
    <w:rsid w:val="003A3554"/>
    <w:rsid w:val="003A4C1B"/>
    <w:rsid w:val="003A5BBC"/>
    <w:rsid w:val="003B0D56"/>
    <w:rsid w:val="003B1138"/>
    <w:rsid w:val="003B15BA"/>
    <w:rsid w:val="003B1C39"/>
    <w:rsid w:val="003B4B7E"/>
    <w:rsid w:val="003B5099"/>
    <w:rsid w:val="003B56B6"/>
    <w:rsid w:val="003B7090"/>
    <w:rsid w:val="003B74D3"/>
    <w:rsid w:val="003B7F1A"/>
    <w:rsid w:val="003C038F"/>
    <w:rsid w:val="003C0734"/>
    <w:rsid w:val="003C31E5"/>
    <w:rsid w:val="003C5ABE"/>
    <w:rsid w:val="003C5BDD"/>
    <w:rsid w:val="003C6918"/>
    <w:rsid w:val="003C7035"/>
    <w:rsid w:val="003D17C2"/>
    <w:rsid w:val="003D1DE3"/>
    <w:rsid w:val="003D3092"/>
    <w:rsid w:val="003D4718"/>
    <w:rsid w:val="003D64B9"/>
    <w:rsid w:val="003D7B5F"/>
    <w:rsid w:val="003E0FE0"/>
    <w:rsid w:val="003E14DB"/>
    <w:rsid w:val="003E1925"/>
    <w:rsid w:val="003E2F76"/>
    <w:rsid w:val="003E3D35"/>
    <w:rsid w:val="003E3E47"/>
    <w:rsid w:val="003E4193"/>
    <w:rsid w:val="003E5779"/>
    <w:rsid w:val="003E6B78"/>
    <w:rsid w:val="003F1681"/>
    <w:rsid w:val="003F1F3C"/>
    <w:rsid w:val="003F2520"/>
    <w:rsid w:val="003F25E3"/>
    <w:rsid w:val="003F6CA0"/>
    <w:rsid w:val="003F6E44"/>
    <w:rsid w:val="003F6FB1"/>
    <w:rsid w:val="003F725C"/>
    <w:rsid w:val="003F7C7C"/>
    <w:rsid w:val="004000F2"/>
    <w:rsid w:val="0040072D"/>
    <w:rsid w:val="004012C8"/>
    <w:rsid w:val="004019D0"/>
    <w:rsid w:val="00401DA8"/>
    <w:rsid w:val="0040386D"/>
    <w:rsid w:val="0040477F"/>
    <w:rsid w:val="00404AC1"/>
    <w:rsid w:val="00404C41"/>
    <w:rsid w:val="00404F58"/>
    <w:rsid w:val="00405121"/>
    <w:rsid w:val="004052E7"/>
    <w:rsid w:val="00405E7E"/>
    <w:rsid w:val="00406638"/>
    <w:rsid w:val="00406656"/>
    <w:rsid w:val="00406A48"/>
    <w:rsid w:val="00412EB5"/>
    <w:rsid w:val="004130B5"/>
    <w:rsid w:val="00414090"/>
    <w:rsid w:val="00414C04"/>
    <w:rsid w:val="00415057"/>
    <w:rsid w:val="00415788"/>
    <w:rsid w:val="004209A9"/>
    <w:rsid w:val="00421718"/>
    <w:rsid w:val="004219AB"/>
    <w:rsid w:val="00421C4A"/>
    <w:rsid w:val="00423702"/>
    <w:rsid w:val="00424255"/>
    <w:rsid w:val="00424574"/>
    <w:rsid w:val="00424718"/>
    <w:rsid w:val="004248AB"/>
    <w:rsid w:val="00424BEE"/>
    <w:rsid w:val="00424D82"/>
    <w:rsid w:val="00426360"/>
    <w:rsid w:val="00427FB1"/>
    <w:rsid w:val="0043098D"/>
    <w:rsid w:val="00430B70"/>
    <w:rsid w:val="004322BB"/>
    <w:rsid w:val="0043262C"/>
    <w:rsid w:val="00432CE1"/>
    <w:rsid w:val="00433EFD"/>
    <w:rsid w:val="00434216"/>
    <w:rsid w:val="004352AF"/>
    <w:rsid w:val="004368C5"/>
    <w:rsid w:val="00437C92"/>
    <w:rsid w:val="004400C7"/>
    <w:rsid w:val="00440B3E"/>
    <w:rsid w:val="00441063"/>
    <w:rsid w:val="0044155C"/>
    <w:rsid w:val="0044182E"/>
    <w:rsid w:val="00441EE0"/>
    <w:rsid w:val="0044247A"/>
    <w:rsid w:val="00442653"/>
    <w:rsid w:val="00442E29"/>
    <w:rsid w:val="004474E0"/>
    <w:rsid w:val="0044799C"/>
    <w:rsid w:val="00450410"/>
    <w:rsid w:val="0045061E"/>
    <w:rsid w:val="004510D2"/>
    <w:rsid w:val="00451903"/>
    <w:rsid w:val="00452167"/>
    <w:rsid w:val="0045227A"/>
    <w:rsid w:val="00452330"/>
    <w:rsid w:val="004526F2"/>
    <w:rsid w:val="0045275F"/>
    <w:rsid w:val="00454A8B"/>
    <w:rsid w:val="004553D7"/>
    <w:rsid w:val="00455881"/>
    <w:rsid w:val="004578CE"/>
    <w:rsid w:val="00460141"/>
    <w:rsid w:val="004604EF"/>
    <w:rsid w:val="004613FF"/>
    <w:rsid w:val="00462082"/>
    <w:rsid w:val="00463066"/>
    <w:rsid w:val="00464F7D"/>
    <w:rsid w:val="004679E9"/>
    <w:rsid w:val="0047023B"/>
    <w:rsid w:val="004711BE"/>
    <w:rsid w:val="0047333E"/>
    <w:rsid w:val="004742C5"/>
    <w:rsid w:val="004745C2"/>
    <w:rsid w:val="004769AA"/>
    <w:rsid w:val="00477E2F"/>
    <w:rsid w:val="00480B1C"/>
    <w:rsid w:val="004827AD"/>
    <w:rsid w:val="0048350D"/>
    <w:rsid w:val="00483562"/>
    <w:rsid w:val="00484158"/>
    <w:rsid w:val="00485045"/>
    <w:rsid w:val="0048581A"/>
    <w:rsid w:val="00487E30"/>
    <w:rsid w:val="00487E58"/>
    <w:rsid w:val="004905F4"/>
    <w:rsid w:val="004915D7"/>
    <w:rsid w:val="004923DE"/>
    <w:rsid w:val="004932AE"/>
    <w:rsid w:val="004932AF"/>
    <w:rsid w:val="00493903"/>
    <w:rsid w:val="00493B54"/>
    <w:rsid w:val="00493CE8"/>
    <w:rsid w:val="00493D65"/>
    <w:rsid w:val="004947F3"/>
    <w:rsid w:val="00494A7D"/>
    <w:rsid w:val="00494BA5"/>
    <w:rsid w:val="00494EC6"/>
    <w:rsid w:val="004956CC"/>
    <w:rsid w:val="00495B7E"/>
    <w:rsid w:val="004961AF"/>
    <w:rsid w:val="0049661C"/>
    <w:rsid w:val="004977E6"/>
    <w:rsid w:val="004A0829"/>
    <w:rsid w:val="004A0D25"/>
    <w:rsid w:val="004A0E0B"/>
    <w:rsid w:val="004A15DF"/>
    <w:rsid w:val="004A3DF7"/>
    <w:rsid w:val="004A413E"/>
    <w:rsid w:val="004A424E"/>
    <w:rsid w:val="004A5784"/>
    <w:rsid w:val="004A5AE8"/>
    <w:rsid w:val="004A6254"/>
    <w:rsid w:val="004A6555"/>
    <w:rsid w:val="004A71AD"/>
    <w:rsid w:val="004A7ADB"/>
    <w:rsid w:val="004B00A4"/>
    <w:rsid w:val="004B2ED2"/>
    <w:rsid w:val="004B3947"/>
    <w:rsid w:val="004B4501"/>
    <w:rsid w:val="004B7098"/>
    <w:rsid w:val="004B7D30"/>
    <w:rsid w:val="004C251D"/>
    <w:rsid w:val="004C2EAF"/>
    <w:rsid w:val="004C4256"/>
    <w:rsid w:val="004C4B95"/>
    <w:rsid w:val="004D0A20"/>
    <w:rsid w:val="004D0DCA"/>
    <w:rsid w:val="004D11ED"/>
    <w:rsid w:val="004D21BE"/>
    <w:rsid w:val="004D471D"/>
    <w:rsid w:val="004D4AB1"/>
    <w:rsid w:val="004D717D"/>
    <w:rsid w:val="004D7757"/>
    <w:rsid w:val="004E3752"/>
    <w:rsid w:val="004E3B0D"/>
    <w:rsid w:val="004E3BEC"/>
    <w:rsid w:val="004E43CF"/>
    <w:rsid w:val="004E4655"/>
    <w:rsid w:val="004E5B41"/>
    <w:rsid w:val="004E5E4D"/>
    <w:rsid w:val="004E5F6D"/>
    <w:rsid w:val="004E71C4"/>
    <w:rsid w:val="004E71F6"/>
    <w:rsid w:val="004F0160"/>
    <w:rsid w:val="004F1308"/>
    <w:rsid w:val="004F1997"/>
    <w:rsid w:val="004F293C"/>
    <w:rsid w:val="004F45D7"/>
    <w:rsid w:val="004F45DB"/>
    <w:rsid w:val="004F525D"/>
    <w:rsid w:val="004F5418"/>
    <w:rsid w:val="004F56B7"/>
    <w:rsid w:val="004F64A6"/>
    <w:rsid w:val="004F69E5"/>
    <w:rsid w:val="00500554"/>
    <w:rsid w:val="00500909"/>
    <w:rsid w:val="005011FB"/>
    <w:rsid w:val="00502097"/>
    <w:rsid w:val="0050231F"/>
    <w:rsid w:val="005056E3"/>
    <w:rsid w:val="005061B0"/>
    <w:rsid w:val="00510332"/>
    <w:rsid w:val="0051323F"/>
    <w:rsid w:val="005140FC"/>
    <w:rsid w:val="005149FB"/>
    <w:rsid w:val="005157AE"/>
    <w:rsid w:val="005177F3"/>
    <w:rsid w:val="0052044E"/>
    <w:rsid w:val="005206AA"/>
    <w:rsid w:val="005231B9"/>
    <w:rsid w:val="00523707"/>
    <w:rsid w:val="00523D2C"/>
    <w:rsid w:val="005260F0"/>
    <w:rsid w:val="0052615F"/>
    <w:rsid w:val="0052738A"/>
    <w:rsid w:val="00532226"/>
    <w:rsid w:val="00532B23"/>
    <w:rsid w:val="0053312F"/>
    <w:rsid w:val="00534901"/>
    <w:rsid w:val="00534C75"/>
    <w:rsid w:val="00535F40"/>
    <w:rsid w:val="005364A3"/>
    <w:rsid w:val="00537BCE"/>
    <w:rsid w:val="0054080E"/>
    <w:rsid w:val="00541972"/>
    <w:rsid w:val="0054313E"/>
    <w:rsid w:val="00543C2D"/>
    <w:rsid w:val="00544CC6"/>
    <w:rsid w:val="005455CD"/>
    <w:rsid w:val="00545AE0"/>
    <w:rsid w:val="00546600"/>
    <w:rsid w:val="00546D5D"/>
    <w:rsid w:val="00547A95"/>
    <w:rsid w:val="005502C4"/>
    <w:rsid w:val="00550916"/>
    <w:rsid w:val="00551458"/>
    <w:rsid w:val="005514DB"/>
    <w:rsid w:val="0055171E"/>
    <w:rsid w:val="00552094"/>
    <w:rsid w:val="00555640"/>
    <w:rsid w:val="0055720C"/>
    <w:rsid w:val="0056050F"/>
    <w:rsid w:val="0056159D"/>
    <w:rsid w:val="00561FAC"/>
    <w:rsid w:val="00564510"/>
    <w:rsid w:val="00564A61"/>
    <w:rsid w:val="00565833"/>
    <w:rsid w:val="00567004"/>
    <w:rsid w:val="00567D77"/>
    <w:rsid w:val="00570CFB"/>
    <w:rsid w:val="005715E9"/>
    <w:rsid w:val="00571A09"/>
    <w:rsid w:val="00571B45"/>
    <w:rsid w:val="0057590E"/>
    <w:rsid w:val="00575C4C"/>
    <w:rsid w:val="0057612D"/>
    <w:rsid w:val="00576AAD"/>
    <w:rsid w:val="00576AB8"/>
    <w:rsid w:val="00576D4B"/>
    <w:rsid w:val="0057782A"/>
    <w:rsid w:val="00580769"/>
    <w:rsid w:val="005815FA"/>
    <w:rsid w:val="00581676"/>
    <w:rsid w:val="005841E6"/>
    <w:rsid w:val="0058523A"/>
    <w:rsid w:val="00585497"/>
    <w:rsid w:val="005860E4"/>
    <w:rsid w:val="00586156"/>
    <w:rsid w:val="00586F4D"/>
    <w:rsid w:val="005879AB"/>
    <w:rsid w:val="00590366"/>
    <w:rsid w:val="0059233C"/>
    <w:rsid w:val="0059237D"/>
    <w:rsid w:val="0059310B"/>
    <w:rsid w:val="00593706"/>
    <w:rsid w:val="00593945"/>
    <w:rsid w:val="00595F05"/>
    <w:rsid w:val="00596D9B"/>
    <w:rsid w:val="00596F92"/>
    <w:rsid w:val="005A0CC4"/>
    <w:rsid w:val="005A1486"/>
    <w:rsid w:val="005A2799"/>
    <w:rsid w:val="005A2AF4"/>
    <w:rsid w:val="005A3504"/>
    <w:rsid w:val="005A37D5"/>
    <w:rsid w:val="005A389C"/>
    <w:rsid w:val="005A3F0B"/>
    <w:rsid w:val="005A458F"/>
    <w:rsid w:val="005A5057"/>
    <w:rsid w:val="005A65CE"/>
    <w:rsid w:val="005A674A"/>
    <w:rsid w:val="005A7093"/>
    <w:rsid w:val="005B0BE0"/>
    <w:rsid w:val="005B1E10"/>
    <w:rsid w:val="005B2ABB"/>
    <w:rsid w:val="005B2F9C"/>
    <w:rsid w:val="005B411F"/>
    <w:rsid w:val="005B509B"/>
    <w:rsid w:val="005B51A2"/>
    <w:rsid w:val="005B5D51"/>
    <w:rsid w:val="005B62DB"/>
    <w:rsid w:val="005B670C"/>
    <w:rsid w:val="005B7EBE"/>
    <w:rsid w:val="005C206A"/>
    <w:rsid w:val="005C219C"/>
    <w:rsid w:val="005C2E12"/>
    <w:rsid w:val="005C3D27"/>
    <w:rsid w:val="005C417A"/>
    <w:rsid w:val="005C4ED9"/>
    <w:rsid w:val="005C518A"/>
    <w:rsid w:val="005C54A4"/>
    <w:rsid w:val="005C5735"/>
    <w:rsid w:val="005C732B"/>
    <w:rsid w:val="005D0D8E"/>
    <w:rsid w:val="005D1EE7"/>
    <w:rsid w:val="005D27F4"/>
    <w:rsid w:val="005D30D8"/>
    <w:rsid w:val="005D37B9"/>
    <w:rsid w:val="005D4597"/>
    <w:rsid w:val="005D4DC0"/>
    <w:rsid w:val="005D534D"/>
    <w:rsid w:val="005D5C3E"/>
    <w:rsid w:val="005D616F"/>
    <w:rsid w:val="005D79EA"/>
    <w:rsid w:val="005E07B8"/>
    <w:rsid w:val="005E3FA1"/>
    <w:rsid w:val="005E499A"/>
    <w:rsid w:val="005E4CD0"/>
    <w:rsid w:val="005E58CA"/>
    <w:rsid w:val="005E5AB2"/>
    <w:rsid w:val="005E70CE"/>
    <w:rsid w:val="005E7BC4"/>
    <w:rsid w:val="005E7C08"/>
    <w:rsid w:val="005F1634"/>
    <w:rsid w:val="005F1B44"/>
    <w:rsid w:val="005F2CF7"/>
    <w:rsid w:val="005F4161"/>
    <w:rsid w:val="005F4A4F"/>
    <w:rsid w:val="005F62D6"/>
    <w:rsid w:val="005F726F"/>
    <w:rsid w:val="005F7588"/>
    <w:rsid w:val="005F7B82"/>
    <w:rsid w:val="006003A2"/>
    <w:rsid w:val="00600CFD"/>
    <w:rsid w:val="00601F7A"/>
    <w:rsid w:val="006023A8"/>
    <w:rsid w:val="00603752"/>
    <w:rsid w:val="006043B0"/>
    <w:rsid w:val="006054C1"/>
    <w:rsid w:val="0060655F"/>
    <w:rsid w:val="006104C1"/>
    <w:rsid w:val="0061207B"/>
    <w:rsid w:val="00612227"/>
    <w:rsid w:val="006122BC"/>
    <w:rsid w:val="00613AA6"/>
    <w:rsid w:val="00615856"/>
    <w:rsid w:val="006200D5"/>
    <w:rsid w:val="00620E2E"/>
    <w:rsid w:val="00621BE0"/>
    <w:rsid w:val="00622B86"/>
    <w:rsid w:val="006238C8"/>
    <w:rsid w:val="00624485"/>
    <w:rsid w:val="0062495A"/>
    <w:rsid w:val="00624EC3"/>
    <w:rsid w:val="006276AA"/>
    <w:rsid w:val="00627967"/>
    <w:rsid w:val="006308F9"/>
    <w:rsid w:val="006314E6"/>
    <w:rsid w:val="00632F41"/>
    <w:rsid w:val="00635422"/>
    <w:rsid w:val="00635711"/>
    <w:rsid w:val="00635E4D"/>
    <w:rsid w:val="0063665A"/>
    <w:rsid w:val="00636907"/>
    <w:rsid w:val="00636E7F"/>
    <w:rsid w:val="00640C79"/>
    <w:rsid w:val="0064103B"/>
    <w:rsid w:val="0064121D"/>
    <w:rsid w:val="00642D0B"/>
    <w:rsid w:val="00643049"/>
    <w:rsid w:val="00643837"/>
    <w:rsid w:val="00645590"/>
    <w:rsid w:val="00645AB1"/>
    <w:rsid w:val="006470BF"/>
    <w:rsid w:val="00650679"/>
    <w:rsid w:val="00651448"/>
    <w:rsid w:val="006516AF"/>
    <w:rsid w:val="006530B4"/>
    <w:rsid w:val="00657BAC"/>
    <w:rsid w:val="00657BDB"/>
    <w:rsid w:val="00657F2B"/>
    <w:rsid w:val="006609AD"/>
    <w:rsid w:val="006615C9"/>
    <w:rsid w:val="00662707"/>
    <w:rsid w:val="00663134"/>
    <w:rsid w:val="00663445"/>
    <w:rsid w:val="00664D2F"/>
    <w:rsid w:val="00666A21"/>
    <w:rsid w:val="00670762"/>
    <w:rsid w:val="00672CF8"/>
    <w:rsid w:val="00672FC0"/>
    <w:rsid w:val="00674331"/>
    <w:rsid w:val="0067453F"/>
    <w:rsid w:val="0067493E"/>
    <w:rsid w:val="0067526C"/>
    <w:rsid w:val="006755A9"/>
    <w:rsid w:val="006757CA"/>
    <w:rsid w:val="0067586F"/>
    <w:rsid w:val="0067640E"/>
    <w:rsid w:val="0067676E"/>
    <w:rsid w:val="00676C35"/>
    <w:rsid w:val="006803CB"/>
    <w:rsid w:val="0068163E"/>
    <w:rsid w:val="00682CD1"/>
    <w:rsid w:val="006832E4"/>
    <w:rsid w:val="006841F4"/>
    <w:rsid w:val="00684E7D"/>
    <w:rsid w:val="00686441"/>
    <w:rsid w:val="00686E72"/>
    <w:rsid w:val="006878F3"/>
    <w:rsid w:val="00687B14"/>
    <w:rsid w:val="00690C01"/>
    <w:rsid w:val="0069142D"/>
    <w:rsid w:val="00693B3D"/>
    <w:rsid w:val="00694F2A"/>
    <w:rsid w:val="0069541D"/>
    <w:rsid w:val="00697044"/>
    <w:rsid w:val="00697051"/>
    <w:rsid w:val="00697708"/>
    <w:rsid w:val="006979F0"/>
    <w:rsid w:val="006A3DD0"/>
    <w:rsid w:val="006A3FCC"/>
    <w:rsid w:val="006A5574"/>
    <w:rsid w:val="006A6356"/>
    <w:rsid w:val="006A6D42"/>
    <w:rsid w:val="006A6DB4"/>
    <w:rsid w:val="006A6E84"/>
    <w:rsid w:val="006A7948"/>
    <w:rsid w:val="006B0538"/>
    <w:rsid w:val="006B1B7C"/>
    <w:rsid w:val="006B3753"/>
    <w:rsid w:val="006B37CD"/>
    <w:rsid w:val="006B3850"/>
    <w:rsid w:val="006B44A1"/>
    <w:rsid w:val="006B56AA"/>
    <w:rsid w:val="006B74AB"/>
    <w:rsid w:val="006B7523"/>
    <w:rsid w:val="006C00BB"/>
    <w:rsid w:val="006C0D9A"/>
    <w:rsid w:val="006C1FA8"/>
    <w:rsid w:val="006C3E40"/>
    <w:rsid w:val="006C4D8F"/>
    <w:rsid w:val="006C5B83"/>
    <w:rsid w:val="006C612F"/>
    <w:rsid w:val="006C6743"/>
    <w:rsid w:val="006C6B68"/>
    <w:rsid w:val="006D14AE"/>
    <w:rsid w:val="006D2929"/>
    <w:rsid w:val="006D3EA1"/>
    <w:rsid w:val="006D4F78"/>
    <w:rsid w:val="006D537B"/>
    <w:rsid w:val="006D5E21"/>
    <w:rsid w:val="006D7F97"/>
    <w:rsid w:val="006D7FE0"/>
    <w:rsid w:val="006E0AD2"/>
    <w:rsid w:val="006E0CFF"/>
    <w:rsid w:val="006E16A5"/>
    <w:rsid w:val="006E2207"/>
    <w:rsid w:val="006E26B6"/>
    <w:rsid w:val="006E3522"/>
    <w:rsid w:val="006E3645"/>
    <w:rsid w:val="006E38B0"/>
    <w:rsid w:val="006E5387"/>
    <w:rsid w:val="006E72B6"/>
    <w:rsid w:val="006E7967"/>
    <w:rsid w:val="006E7A3B"/>
    <w:rsid w:val="006F3032"/>
    <w:rsid w:val="006F35E1"/>
    <w:rsid w:val="006F594D"/>
    <w:rsid w:val="006F62EE"/>
    <w:rsid w:val="006F6E5C"/>
    <w:rsid w:val="006F745C"/>
    <w:rsid w:val="006F79D9"/>
    <w:rsid w:val="00701516"/>
    <w:rsid w:val="00701786"/>
    <w:rsid w:val="00701BD9"/>
    <w:rsid w:val="00701EF2"/>
    <w:rsid w:val="00703D99"/>
    <w:rsid w:val="00704369"/>
    <w:rsid w:val="00704513"/>
    <w:rsid w:val="00705140"/>
    <w:rsid w:val="00706483"/>
    <w:rsid w:val="007069C6"/>
    <w:rsid w:val="007125F7"/>
    <w:rsid w:val="00713A39"/>
    <w:rsid w:val="00714369"/>
    <w:rsid w:val="00714424"/>
    <w:rsid w:val="0071486E"/>
    <w:rsid w:val="00714E2B"/>
    <w:rsid w:val="00715BC0"/>
    <w:rsid w:val="00715DAE"/>
    <w:rsid w:val="00716871"/>
    <w:rsid w:val="007179A5"/>
    <w:rsid w:val="0072065C"/>
    <w:rsid w:val="0072146A"/>
    <w:rsid w:val="00721D01"/>
    <w:rsid w:val="00722211"/>
    <w:rsid w:val="00724121"/>
    <w:rsid w:val="00724B63"/>
    <w:rsid w:val="007254F4"/>
    <w:rsid w:val="00725F65"/>
    <w:rsid w:val="007279EA"/>
    <w:rsid w:val="00727B6C"/>
    <w:rsid w:val="007322CC"/>
    <w:rsid w:val="00732C88"/>
    <w:rsid w:val="0073474E"/>
    <w:rsid w:val="00734BF8"/>
    <w:rsid w:val="0073587E"/>
    <w:rsid w:val="00737E36"/>
    <w:rsid w:val="007422E8"/>
    <w:rsid w:val="0074349F"/>
    <w:rsid w:val="0074422E"/>
    <w:rsid w:val="00746CAF"/>
    <w:rsid w:val="00747EB1"/>
    <w:rsid w:val="00750CB1"/>
    <w:rsid w:val="0075195A"/>
    <w:rsid w:val="00754AD3"/>
    <w:rsid w:val="00755620"/>
    <w:rsid w:val="00756121"/>
    <w:rsid w:val="00756286"/>
    <w:rsid w:val="0075647F"/>
    <w:rsid w:val="00757312"/>
    <w:rsid w:val="0076029A"/>
    <w:rsid w:val="00761BE4"/>
    <w:rsid w:val="00762985"/>
    <w:rsid w:val="007634F9"/>
    <w:rsid w:val="00763B69"/>
    <w:rsid w:val="0076440E"/>
    <w:rsid w:val="00764A63"/>
    <w:rsid w:val="007652EB"/>
    <w:rsid w:val="00765F63"/>
    <w:rsid w:val="0076684E"/>
    <w:rsid w:val="007673C8"/>
    <w:rsid w:val="00767DF5"/>
    <w:rsid w:val="00770434"/>
    <w:rsid w:val="00770675"/>
    <w:rsid w:val="00770CE3"/>
    <w:rsid w:val="0077145B"/>
    <w:rsid w:val="00771E1E"/>
    <w:rsid w:val="00772182"/>
    <w:rsid w:val="0077268D"/>
    <w:rsid w:val="00772A3E"/>
    <w:rsid w:val="00776002"/>
    <w:rsid w:val="007763F4"/>
    <w:rsid w:val="0077671B"/>
    <w:rsid w:val="00780075"/>
    <w:rsid w:val="00780C1D"/>
    <w:rsid w:val="0078142E"/>
    <w:rsid w:val="00781719"/>
    <w:rsid w:val="00782477"/>
    <w:rsid w:val="0078335D"/>
    <w:rsid w:val="00784A34"/>
    <w:rsid w:val="0078513D"/>
    <w:rsid w:val="0078599F"/>
    <w:rsid w:val="00787CFE"/>
    <w:rsid w:val="00790C10"/>
    <w:rsid w:val="00792305"/>
    <w:rsid w:val="007924E1"/>
    <w:rsid w:val="00794263"/>
    <w:rsid w:val="0079583F"/>
    <w:rsid w:val="00796CED"/>
    <w:rsid w:val="007A1246"/>
    <w:rsid w:val="007A1523"/>
    <w:rsid w:val="007A19A8"/>
    <w:rsid w:val="007A1CC2"/>
    <w:rsid w:val="007A2488"/>
    <w:rsid w:val="007A4ACD"/>
    <w:rsid w:val="007A543F"/>
    <w:rsid w:val="007A7C0A"/>
    <w:rsid w:val="007B04DC"/>
    <w:rsid w:val="007B065F"/>
    <w:rsid w:val="007B0ED3"/>
    <w:rsid w:val="007B1727"/>
    <w:rsid w:val="007B21E7"/>
    <w:rsid w:val="007B439D"/>
    <w:rsid w:val="007B4868"/>
    <w:rsid w:val="007B59B2"/>
    <w:rsid w:val="007B5CF6"/>
    <w:rsid w:val="007B74BF"/>
    <w:rsid w:val="007B7724"/>
    <w:rsid w:val="007C2335"/>
    <w:rsid w:val="007C27F0"/>
    <w:rsid w:val="007C568B"/>
    <w:rsid w:val="007C65F3"/>
    <w:rsid w:val="007C696C"/>
    <w:rsid w:val="007C7155"/>
    <w:rsid w:val="007D0D68"/>
    <w:rsid w:val="007D100C"/>
    <w:rsid w:val="007D15F6"/>
    <w:rsid w:val="007D2B09"/>
    <w:rsid w:val="007D34D1"/>
    <w:rsid w:val="007D42EF"/>
    <w:rsid w:val="007D5FC3"/>
    <w:rsid w:val="007D6F22"/>
    <w:rsid w:val="007D769F"/>
    <w:rsid w:val="007E0901"/>
    <w:rsid w:val="007E229E"/>
    <w:rsid w:val="007E28AE"/>
    <w:rsid w:val="007E59A2"/>
    <w:rsid w:val="007E5B85"/>
    <w:rsid w:val="007E6010"/>
    <w:rsid w:val="007F1E0A"/>
    <w:rsid w:val="007F293D"/>
    <w:rsid w:val="007F30C7"/>
    <w:rsid w:val="007F5C40"/>
    <w:rsid w:val="007F5D5F"/>
    <w:rsid w:val="007F6B9D"/>
    <w:rsid w:val="00801B53"/>
    <w:rsid w:val="0080211B"/>
    <w:rsid w:val="008032CC"/>
    <w:rsid w:val="008034F7"/>
    <w:rsid w:val="00804C2F"/>
    <w:rsid w:val="0080586C"/>
    <w:rsid w:val="00806237"/>
    <w:rsid w:val="00806488"/>
    <w:rsid w:val="0081029C"/>
    <w:rsid w:val="00811243"/>
    <w:rsid w:val="00813A16"/>
    <w:rsid w:val="00813B2D"/>
    <w:rsid w:val="008152BC"/>
    <w:rsid w:val="008176A6"/>
    <w:rsid w:val="00820B25"/>
    <w:rsid w:val="00820FA6"/>
    <w:rsid w:val="00820FBA"/>
    <w:rsid w:val="008214F8"/>
    <w:rsid w:val="00821E6B"/>
    <w:rsid w:val="00824589"/>
    <w:rsid w:val="00824BC5"/>
    <w:rsid w:val="008300F4"/>
    <w:rsid w:val="008319C3"/>
    <w:rsid w:val="00831B51"/>
    <w:rsid w:val="00831CAC"/>
    <w:rsid w:val="0083283B"/>
    <w:rsid w:val="00833081"/>
    <w:rsid w:val="008339DF"/>
    <w:rsid w:val="008350BB"/>
    <w:rsid w:val="0083534C"/>
    <w:rsid w:val="00835579"/>
    <w:rsid w:val="00835FAD"/>
    <w:rsid w:val="00836E7A"/>
    <w:rsid w:val="008375A9"/>
    <w:rsid w:val="00837A2E"/>
    <w:rsid w:val="00837FA7"/>
    <w:rsid w:val="0084066E"/>
    <w:rsid w:val="00840B8D"/>
    <w:rsid w:val="008410F9"/>
    <w:rsid w:val="008419C0"/>
    <w:rsid w:val="008432D3"/>
    <w:rsid w:val="00843318"/>
    <w:rsid w:val="008449BD"/>
    <w:rsid w:val="008451FD"/>
    <w:rsid w:val="00845FD8"/>
    <w:rsid w:val="008469EA"/>
    <w:rsid w:val="00846AC6"/>
    <w:rsid w:val="0084739D"/>
    <w:rsid w:val="00851963"/>
    <w:rsid w:val="008519D9"/>
    <w:rsid w:val="00852121"/>
    <w:rsid w:val="00853123"/>
    <w:rsid w:val="008537D9"/>
    <w:rsid w:val="00855C0B"/>
    <w:rsid w:val="00855D5B"/>
    <w:rsid w:val="00857EA8"/>
    <w:rsid w:val="00862BA6"/>
    <w:rsid w:val="00864F5C"/>
    <w:rsid w:val="00865031"/>
    <w:rsid w:val="0086596B"/>
    <w:rsid w:val="00865E6D"/>
    <w:rsid w:val="0086751D"/>
    <w:rsid w:val="0087065A"/>
    <w:rsid w:val="008719F5"/>
    <w:rsid w:val="00872466"/>
    <w:rsid w:val="00872CD5"/>
    <w:rsid w:val="00873D23"/>
    <w:rsid w:val="00874092"/>
    <w:rsid w:val="0087425E"/>
    <w:rsid w:val="00874275"/>
    <w:rsid w:val="0087574C"/>
    <w:rsid w:val="00876CC9"/>
    <w:rsid w:val="00876D83"/>
    <w:rsid w:val="008777D7"/>
    <w:rsid w:val="008809A5"/>
    <w:rsid w:val="00881B46"/>
    <w:rsid w:val="00881EE7"/>
    <w:rsid w:val="0088382E"/>
    <w:rsid w:val="008839E9"/>
    <w:rsid w:val="00884462"/>
    <w:rsid w:val="008859B4"/>
    <w:rsid w:val="00885F40"/>
    <w:rsid w:val="0089056D"/>
    <w:rsid w:val="008908AF"/>
    <w:rsid w:val="008944E0"/>
    <w:rsid w:val="00895172"/>
    <w:rsid w:val="00895453"/>
    <w:rsid w:val="00896D87"/>
    <w:rsid w:val="00896FBF"/>
    <w:rsid w:val="008978DC"/>
    <w:rsid w:val="008A079C"/>
    <w:rsid w:val="008A2CC0"/>
    <w:rsid w:val="008A5125"/>
    <w:rsid w:val="008A56A1"/>
    <w:rsid w:val="008A5980"/>
    <w:rsid w:val="008A5B09"/>
    <w:rsid w:val="008A71BE"/>
    <w:rsid w:val="008B0512"/>
    <w:rsid w:val="008B0BD6"/>
    <w:rsid w:val="008B0F2F"/>
    <w:rsid w:val="008B323C"/>
    <w:rsid w:val="008B48E3"/>
    <w:rsid w:val="008B4A0A"/>
    <w:rsid w:val="008B5B6F"/>
    <w:rsid w:val="008B6D2C"/>
    <w:rsid w:val="008C1265"/>
    <w:rsid w:val="008C26C4"/>
    <w:rsid w:val="008C2E11"/>
    <w:rsid w:val="008C30F8"/>
    <w:rsid w:val="008C32B8"/>
    <w:rsid w:val="008C37CA"/>
    <w:rsid w:val="008C4BF0"/>
    <w:rsid w:val="008C5A52"/>
    <w:rsid w:val="008C633F"/>
    <w:rsid w:val="008C649D"/>
    <w:rsid w:val="008C72F0"/>
    <w:rsid w:val="008D1240"/>
    <w:rsid w:val="008D1819"/>
    <w:rsid w:val="008D2AEE"/>
    <w:rsid w:val="008D3B20"/>
    <w:rsid w:val="008D497B"/>
    <w:rsid w:val="008D4D90"/>
    <w:rsid w:val="008D5964"/>
    <w:rsid w:val="008D6EA4"/>
    <w:rsid w:val="008D70C3"/>
    <w:rsid w:val="008D7FD7"/>
    <w:rsid w:val="008E0DF7"/>
    <w:rsid w:val="008E0DF9"/>
    <w:rsid w:val="008E203D"/>
    <w:rsid w:val="008E298A"/>
    <w:rsid w:val="008E2FAC"/>
    <w:rsid w:val="008E4C13"/>
    <w:rsid w:val="008E4EBD"/>
    <w:rsid w:val="008F0175"/>
    <w:rsid w:val="008F11E7"/>
    <w:rsid w:val="008F2E7B"/>
    <w:rsid w:val="008F3E97"/>
    <w:rsid w:val="008F3F44"/>
    <w:rsid w:val="008F6400"/>
    <w:rsid w:val="008F6A0E"/>
    <w:rsid w:val="008F761C"/>
    <w:rsid w:val="008F7DF5"/>
    <w:rsid w:val="00901ED1"/>
    <w:rsid w:val="009036B4"/>
    <w:rsid w:val="009044A9"/>
    <w:rsid w:val="009045EB"/>
    <w:rsid w:val="009047EE"/>
    <w:rsid w:val="0091074D"/>
    <w:rsid w:val="0091082A"/>
    <w:rsid w:val="009114AC"/>
    <w:rsid w:val="00911E03"/>
    <w:rsid w:val="0091572B"/>
    <w:rsid w:val="00915BBD"/>
    <w:rsid w:val="00916F87"/>
    <w:rsid w:val="009176D6"/>
    <w:rsid w:val="009178F1"/>
    <w:rsid w:val="00917A01"/>
    <w:rsid w:val="00917B2F"/>
    <w:rsid w:val="00917F7A"/>
    <w:rsid w:val="00920968"/>
    <w:rsid w:val="0092097A"/>
    <w:rsid w:val="00921905"/>
    <w:rsid w:val="00921AD6"/>
    <w:rsid w:val="00921CDD"/>
    <w:rsid w:val="00922139"/>
    <w:rsid w:val="0092286E"/>
    <w:rsid w:val="00922BF4"/>
    <w:rsid w:val="00923779"/>
    <w:rsid w:val="009238CF"/>
    <w:rsid w:val="009239FF"/>
    <w:rsid w:val="00924759"/>
    <w:rsid w:val="00924783"/>
    <w:rsid w:val="00926202"/>
    <w:rsid w:val="009272B9"/>
    <w:rsid w:val="00927A47"/>
    <w:rsid w:val="00930166"/>
    <w:rsid w:val="00931D25"/>
    <w:rsid w:val="00931FFA"/>
    <w:rsid w:val="009339BB"/>
    <w:rsid w:val="009346B3"/>
    <w:rsid w:val="009370EE"/>
    <w:rsid w:val="0093742B"/>
    <w:rsid w:val="00937B32"/>
    <w:rsid w:val="00940756"/>
    <w:rsid w:val="00942790"/>
    <w:rsid w:val="0094433D"/>
    <w:rsid w:val="00944598"/>
    <w:rsid w:val="00945BA5"/>
    <w:rsid w:val="0094643D"/>
    <w:rsid w:val="00950B06"/>
    <w:rsid w:val="00950C72"/>
    <w:rsid w:val="00951110"/>
    <w:rsid w:val="009511D7"/>
    <w:rsid w:val="009512F8"/>
    <w:rsid w:val="009530B5"/>
    <w:rsid w:val="0095541E"/>
    <w:rsid w:val="00955E63"/>
    <w:rsid w:val="00955F90"/>
    <w:rsid w:val="00956745"/>
    <w:rsid w:val="0095675B"/>
    <w:rsid w:val="0095688F"/>
    <w:rsid w:val="00956C56"/>
    <w:rsid w:val="00960BB0"/>
    <w:rsid w:val="009612B8"/>
    <w:rsid w:val="009613AF"/>
    <w:rsid w:val="009630B8"/>
    <w:rsid w:val="009636BB"/>
    <w:rsid w:val="00964011"/>
    <w:rsid w:val="0096450F"/>
    <w:rsid w:val="009648B6"/>
    <w:rsid w:val="009656CC"/>
    <w:rsid w:val="00965B79"/>
    <w:rsid w:val="009666AA"/>
    <w:rsid w:val="00967DA0"/>
    <w:rsid w:val="00970D40"/>
    <w:rsid w:val="00970F03"/>
    <w:rsid w:val="00971871"/>
    <w:rsid w:val="00971B2C"/>
    <w:rsid w:val="00971FF2"/>
    <w:rsid w:val="0097329C"/>
    <w:rsid w:val="009768EF"/>
    <w:rsid w:val="00980118"/>
    <w:rsid w:val="0098018C"/>
    <w:rsid w:val="00980563"/>
    <w:rsid w:val="00980E16"/>
    <w:rsid w:val="00981841"/>
    <w:rsid w:val="00981AE0"/>
    <w:rsid w:val="00981C67"/>
    <w:rsid w:val="0098214B"/>
    <w:rsid w:val="00982A6C"/>
    <w:rsid w:val="00982EA8"/>
    <w:rsid w:val="009831EC"/>
    <w:rsid w:val="00984426"/>
    <w:rsid w:val="0098480C"/>
    <w:rsid w:val="00984922"/>
    <w:rsid w:val="00985F8F"/>
    <w:rsid w:val="0098745D"/>
    <w:rsid w:val="009903A8"/>
    <w:rsid w:val="009913EB"/>
    <w:rsid w:val="00991A3E"/>
    <w:rsid w:val="00991A9D"/>
    <w:rsid w:val="00991ADE"/>
    <w:rsid w:val="00993DAF"/>
    <w:rsid w:val="0099704F"/>
    <w:rsid w:val="009A015C"/>
    <w:rsid w:val="009A05FC"/>
    <w:rsid w:val="009A09A4"/>
    <w:rsid w:val="009A0ACB"/>
    <w:rsid w:val="009A0E4D"/>
    <w:rsid w:val="009A1CC5"/>
    <w:rsid w:val="009A1F44"/>
    <w:rsid w:val="009A4222"/>
    <w:rsid w:val="009A4251"/>
    <w:rsid w:val="009A463B"/>
    <w:rsid w:val="009A4CA7"/>
    <w:rsid w:val="009A5CFB"/>
    <w:rsid w:val="009A702D"/>
    <w:rsid w:val="009A7618"/>
    <w:rsid w:val="009B0199"/>
    <w:rsid w:val="009B24DB"/>
    <w:rsid w:val="009B2FE0"/>
    <w:rsid w:val="009B519F"/>
    <w:rsid w:val="009B55A1"/>
    <w:rsid w:val="009B56C3"/>
    <w:rsid w:val="009B62C5"/>
    <w:rsid w:val="009B67D0"/>
    <w:rsid w:val="009B694A"/>
    <w:rsid w:val="009B6FF9"/>
    <w:rsid w:val="009B74D7"/>
    <w:rsid w:val="009C0046"/>
    <w:rsid w:val="009C0D05"/>
    <w:rsid w:val="009C438E"/>
    <w:rsid w:val="009C5C45"/>
    <w:rsid w:val="009C74A6"/>
    <w:rsid w:val="009D0CBA"/>
    <w:rsid w:val="009D3FC1"/>
    <w:rsid w:val="009D6508"/>
    <w:rsid w:val="009E1321"/>
    <w:rsid w:val="009E19AB"/>
    <w:rsid w:val="009E1BE9"/>
    <w:rsid w:val="009E221C"/>
    <w:rsid w:val="009E2D62"/>
    <w:rsid w:val="009E3384"/>
    <w:rsid w:val="009E54C0"/>
    <w:rsid w:val="009E5E85"/>
    <w:rsid w:val="009E6C2F"/>
    <w:rsid w:val="009E6EB1"/>
    <w:rsid w:val="009E6F12"/>
    <w:rsid w:val="009F144F"/>
    <w:rsid w:val="009F1EF0"/>
    <w:rsid w:val="009F293E"/>
    <w:rsid w:val="009F3A80"/>
    <w:rsid w:val="009F414F"/>
    <w:rsid w:val="009F5435"/>
    <w:rsid w:val="009F589D"/>
    <w:rsid w:val="00A0058E"/>
    <w:rsid w:val="00A012E6"/>
    <w:rsid w:val="00A01A10"/>
    <w:rsid w:val="00A03AEA"/>
    <w:rsid w:val="00A06331"/>
    <w:rsid w:val="00A07AE4"/>
    <w:rsid w:val="00A10573"/>
    <w:rsid w:val="00A11136"/>
    <w:rsid w:val="00A1167E"/>
    <w:rsid w:val="00A13F2C"/>
    <w:rsid w:val="00A148AB"/>
    <w:rsid w:val="00A14A1E"/>
    <w:rsid w:val="00A15B80"/>
    <w:rsid w:val="00A168BD"/>
    <w:rsid w:val="00A17385"/>
    <w:rsid w:val="00A24073"/>
    <w:rsid w:val="00A24555"/>
    <w:rsid w:val="00A2550B"/>
    <w:rsid w:val="00A26570"/>
    <w:rsid w:val="00A2680C"/>
    <w:rsid w:val="00A3264F"/>
    <w:rsid w:val="00A326A5"/>
    <w:rsid w:val="00A32B05"/>
    <w:rsid w:val="00A33D98"/>
    <w:rsid w:val="00A3498A"/>
    <w:rsid w:val="00A34A58"/>
    <w:rsid w:val="00A3570B"/>
    <w:rsid w:val="00A36155"/>
    <w:rsid w:val="00A40B27"/>
    <w:rsid w:val="00A40F52"/>
    <w:rsid w:val="00A43446"/>
    <w:rsid w:val="00A43943"/>
    <w:rsid w:val="00A43DCA"/>
    <w:rsid w:val="00A455F0"/>
    <w:rsid w:val="00A4696E"/>
    <w:rsid w:val="00A512FC"/>
    <w:rsid w:val="00A51720"/>
    <w:rsid w:val="00A529B1"/>
    <w:rsid w:val="00A53516"/>
    <w:rsid w:val="00A53A97"/>
    <w:rsid w:val="00A53AEB"/>
    <w:rsid w:val="00A54B79"/>
    <w:rsid w:val="00A55E56"/>
    <w:rsid w:val="00A56586"/>
    <w:rsid w:val="00A56A04"/>
    <w:rsid w:val="00A56BF2"/>
    <w:rsid w:val="00A56CF4"/>
    <w:rsid w:val="00A57261"/>
    <w:rsid w:val="00A57403"/>
    <w:rsid w:val="00A57A60"/>
    <w:rsid w:val="00A6000D"/>
    <w:rsid w:val="00A60424"/>
    <w:rsid w:val="00A6350B"/>
    <w:rsid w:val="00A635FC"/>
    <w:rsid w:val="00A637AB"/>
    <w:rsid w:val="00A652E1"/>
    <w:rsid w:val="00A7259E"/>
    <w:rsid w:val="00A737A6"/>
    <w:rsid w:val="00A7431C"/>
    <w:rsid w:val="00A74FB2"/>
    <w:rsid w:val="00A751DD"/>
    <w:rsid w:val="00A75218"/>
    <w:rsid w:val="00A77790"/>
    <w:rsid w:val="00A77DB2"/>
    <w:rsid w:val="00A8046B"/>
    <w:rsid w:val="00A834F1"/>
    <w:rsid w:val="00A84176"/>
    <w:rsid w:val="00A86233"/>
    <w:rsid w:val="00A87736"/>
    <w:rsid w:val="00A90592"/>
    <w:rsid w:val="00A91DC7"/>
    <w:rsid w:val="00A933D2"/>
    <w:rsid w:val="00A93D16"/>
    <w:rsid w:val="00A95470"/>
    <w:rsid w:val="00A96417"/>
    <w:rsid w:val="00A96990"/>
    <w:rsid w:val="00A96A4D"/>
    <w:rsid w:val="00AA0598"/>
    <w:rsid w:val="00AA0CA9"/>
    <w:rsid w:val="00AA0EB0"/>
    <w:rsid w:val="00AA1F76"/>
    <w:rsid w:val="00AA270C"/>
    <w:rsid w:val="00AA3EAD"/>
    <w:rsid w:val="00AA4006"/>
    <w:rsid w:val="00AA499F"/>
    <w:rsid w:val="00AA4DB6"/>
    <w:rsid w:val="00AB008C"/>
    <w:rsid w:val="00AB0369"/>
    <w:rsid w:val="00AB145A"/>
    <w:rsid w:val="00AB1E70"/>
    <w:rsid w:val="00AB2637"/>
    <w:rsid w:val="00AB28CB"/>
    <w:rsid w:val="00AB2ECB"/>
    <w:rsid w:val="00AB4768"/>
    <w:rsid w:val="00AB4C5F"/>
    <w:rsid w:val="00AB59C7"/>
    <w:rsid w:val="00AB684C"/>
    <w:rsid w:val="00AB6E3C"/>
    <w:rsid w:val="00AB7959"/>
    <w:rsid w:val="00AB7D92"/>
    <w:rsid w:val="00AB7E27"/>
    <w:rsid w:val="00AB7F58"/>
    <w:rsid w:val="00AC09E4"/>
    <w:rsid w:val="00AC2160"/>
    <w:rsid w:val="00AC21D4"/>
    <w:rsid w:val="00AC5318"/>
    <w:rsid w:val="00AC5C1D"/>
    <w:rsid w:val="00AC6A5B"/>
    <w:rsid w:val="00AC70C0"/>
    <w:rsid w:val="00AC7DB5"/>
    <w:rsid w:val="00AD1838"/>
    <w:rsid w:val="00AD3668"/>
    <w:rsid w:val="00AD404E"/>
    <w:rsid w:val="00AD4B1A"/>
    <w:rsid w:val="00AD5455"/>
    <w:rsid w:val="00AD574A"/>
    <w:rsid w:val="00AD5A99"/>
    <w:rsid w:val="00AD5C9A"/>
    <w:rsid w:val="00AD6E95"/>
    <w:rsid w:val="00AE0AD1"/>
    <w:rsid w:val="00AE1260"/>
    <w:rsid w:val="00AE144A"/>
    <w:rsid w:val="00AE1B06"/>
    <w:rsid w:val="00AE22D2"/>
    <w:rsid w:val="00AE4618"/>
    <w:rsid w:val="00AE4C51"/>
    <w:rsid w:val="00AE6253"/>
    <w:rsid w:val="00AE6A1A"/>
    <w:rsid w:val="00AE75F4"/>
    <w:rsid w:val="00AF18D9"/>
    <w:rsid w:val="00AF2463"/>
    <w:rsid w:val="00AF247C"/>
    <w:rsid w:val="00AF2B56"/>
    <w:rsid w:val="00AF2BF9"/>
    <w:rsid w:val="00AF3737"/>
    <w:rsid w:val="00AF3DF8"/>
    <w:rsid w:val="00AF4340"/>
    <w:rsid w:val="00AF698D"/>
    <w:rsid w:val="00AF7DBA"/>
    <w:rsid w:val="00B00CF2"/>
    <w:rsid w:val="00B0114B"/>
    <w:rsid w:val="00B01355"/>
    <w:rsid w:val="00B01A6A"/>
    <w:rsid w:val="00B01FAD"/>
    <w:rsid w:val="00B02297"/>
    <w:rsid w:val="00B02D04"/>
    <w:rsid w:val="00B0309A"/>
    <w:rsid w:val="00B03D12"/>
    <w:rsid w:val="00B0548D"/>
    <w:rsid w:val="00B05D29"/>
    <w:rsid w:val="00B07283"/>
    <w:rsid w:val="00B074C2"/>
    <w:rsid w:val="00B07698"/>
    <w:rsid w:val="00B10C65"/>
    <w:rsid w:val="00B12FE7"/>
    <w:rsid w:val="00B137C8"/>
    <w:rsid w:val="00B14438"/>
    <w:rsid w:val="00B1507D"/>
    <w:rsid w:val="00B1610F"/>
    <w:rsid w:val="00B16BD8"/>
    <w:rsid w:val="00B20600"/>
    <w:rsid w:val="00B20CFB"/>
    <w:rsid w:val="00B21B6D"/>
    <w:rsid w:val="00B22127"/>
    <w:rsid w:val="00B22D5A"/>
    <w:rsid w:val="00B238DE"/>
    <w:rsid w:val="00B247A5"/>
    <w:rsid w:val="00B24BE5"/>
    <w:rsid w:val="00B24E89"/>
    <w:rsid w:val="00B26E66"/>
    <w:rsid w:val="00B2789A"/>
    <w:rsid w:val="00B31256"/>
    <w:rsid w:val="00B31646"/>
    <w:rsid w:val="00B31C26"/>
    <w:rsid w:val="00B3267F"/>
    <w:rsid w:val="00B350DE"/>
    <w:rsid w:val="00B36582"/>
    <w:rsid w:val="00B37131"/>
    <w:rsid w:val="00B375DE"/>
    <w:rsid w:val="00B37E90"/>
    <w:rsid w:val="00B40C68"/>
    <w:rsid w:val="00B40CCA"/>
    <w:rsid w:val="00B41A92"/>
    <w:rsid w:val="00B41AB8"/>
    <w:rsid w:val="00B41EAA"/>
    <w:rsid w:val="00B422A1"/>
    <w:rsid w:val="00B42305"/>
    <w:rsid w:val="00B4274A"/>
    <w:rsid w:val="00B43F7D"/>
    <w:rsid w:val="00B44A1F"/>
    <w:rsid w:val="00B45D3B"/>
    <w:rsid w:val="00B46227"/>
    <w:rsid w:val="00B4640C"/>
    <w:rsid w:val="00B47735"/>
    <w:rsid w:val="00B50A09"/>
    <w:rsid w:val="00B51F92"/>
    <w:rsid w:val="00B5243A"/>
    <w:rsid w:val="00B52528"/>
    <w:rsid w:val="00B531B8"/>
    <w:rsid w:val="00B5448F"/>
    <w:rsid w:val="00B550B3"/>
    <w:rsid w:val="00B560EE"/>
    <w:rsid w:val="00B6067B"/>
    <w:rsid w:val="00B61A5D"/>
    <w:rsid w:val="00B61F8F"/>
    <w:rsid w:val="00B62332"/>
    <w:rsid w:val="00B6318D"/>
    <w:rsid w:val="00B65AB3"/>
    <w:rsid w:val="00B67032"/>
    <w:rsid w:val="00B7010D"/>
    <w:rsid w:val="00B70BBD"/>
    <w:rsid w:val="00B71566"/>
    <w:rsid w:val="00B71676"/>
    <w:rsid w:val="00B72007"/>
    <w:rsid w:val="00B72F58"/>
    <w:rsid w:val="00B731B8"/>
    <w:rsid w:val="00B73970"/>
    <w:rsid w:val="00B7398D"/>
    <w:rsid w:val="00B73AED"/>
    <w:rsid w:val="00B74293"/>
    <w:rsid w:val="00B808CB"/>
    <w:rsid w:val="00B80B85"/>
    <w:rsid w:val="00B80FF6"/>
    <w:rsid w:val="00B826DF"/>
    <w:rsid w:val="00B836F3"/>
    <w:rsid w:val="00B84C9D"/>
    <w:rsid w:val="00B858A8"/>
    <w:rsid w:val="00B859DC"/>
    <w:rsid w:val="00B860B8"/>
    <w:rsid w:val="00B87B07"/>
    <w:rsid w:val="00B87FDC"/>
    <w:rsid w:val="00B90720"/>
    <w:rsid w:val="00B90842"/>
    <w:rsid w:val="00B912D5"/>
    <w:rsid w:val="00B91BC9"/>
    <w:rsid w:val="00B92E92"/>
    <w:rsid w:val="00B93514"/>
    <w:rsid w:val="00B93634"/>
    <w:rsid w:val="00B937B6"/>
    <w:rsid w:val="00B937E9"/>
    <w:rsid w:val="00B938AD"/>
    <w:rsid w:val="00B951EC"/>
    <w:rsid w:val="00B9658A"/>
    <w:rsid w:val="00B966B2"/>
    <w:rsid w:val="00B9689C"/>
    <w:rsid w:val="00B96C54"/>
    <w:rsid w:val="00BA06F5"/>
    <w:rsid w:val="00BA1284"/>
    <w:rsid w:val="00BA482D"/>
    <w:rsid w:val="00BA4BC7"/>
    <w:rsid w:val="00BA591C"/>
    <w:rsid w:val="00BA5D5D"/>
    <w:rsid w:val="00BA5FCE"/>
    <w:rsid w:val="00BB0469"/>
    <w:rsid w:val="00BB0471"/>
    <w:rsid w:val="00BB16F1"/>
    <w:rsid w:val="00BB2CE6"/>
    <w:rsid w:val="00BB2D38"/>
    <w:rsid w:val="00BB4061"/>
    <w:rsid w:val="00BB4D0E"/>
    <w:rsid w:val="00BB4E41"/>
    <w:rsid w:val="00BB554F"/>
    <w:rsid w:val="00BB6497"/>
    <w:rsid w:val="00BC0926"/>
    <w:rsid w:val="00BC0CEE"/>
    <w:rsid w:val="00BC0EA1"/>
    <w:rsid w:val="00BC143A"/>
    <w:rsid w:val="00BC1A05"/>
    <w:rsid w:val="00BC47AF"/>
    <w:rsid w:val="00BC48DF"/>
    <w:rsid w:val="00BC7364"/>
    <w:rsid w:val="00BD0283"/>
    <w:rsid w:val="00BD448D"/>
    <w:rsid w:val="00BD4A17"/>
    <w:rsid w:val="00BD4B82"/>
    <w:rsid w:val="00BD61DB"/>
    <w:rsid w:val="00BD79F1"/>
    <w:rsid w:val="00BE2AE7"/>
    <w:rsid w:val="00BE3E95"/>
    <w:rsid w:val="00BE484C"/>
    <w:rsid w:val="00BE5E0D"/>
    <w:rsid w:val="00BE6AD0"/>
    <w:rsid w:val="00BE7C18"/>
    <w:rsid w:val="00BF10E8"/>
    <w:rsid w:val="00BF16DF"/>
    <w:rsid w:val="00BF17C7"/>
    <w:rsid w:val="00BF1AA9"/>
    <w:rsid w:val="00BF1EE6"/>
    <w:rsid w:val="00BF3080"/>
    <w:rsid w:val="00BF3365"/>
    <w:rsid w:val="00BF6728"/>
    <w:rsid w:val="00BF6B7F"/>
    <w:rsid w:val="00BF7727"/>
    <w:rsid w:val="00BF77A2"/>
    <w:rsid w:val="00C00043"/>
    <w:rsid w:val="00C0036C"/>
    <w:rsid w:val="00C00CA0"/>
    <w:rsid w:val="00C00D7A"/>
    <w:rsid w:val="00C00EF0"/>
    <w:rsid w:val="00C017B9"/>
    <w:rsid w:val="00C02959"/>
    <w:rsid w:val="00C02C1F"/>
    <w:rsid w:val="00C02FBE"/>
    <w:rsid w:val="00C035EE"/>
    <w:rsid w:val="00C056A0"/>
    <w:rsid w:val="00C0651E"/>
    <w:rsid w:val="00C1009C"/>
    <w:rsid w:val="00C10DAA"/>
    <w:rsid w:val="00C110AA"/>
    <w:rsid w:val="00C11367"/>
    <w:rsid w:val="00C13652"/>
    <w:rsid w:val="00C15799"/>
    <w:rsid w:val="00C1664A"/>
    <w:rsid w:val="00C17785"/>
    <w:rsid w:val="00C20FA5"/>
    <w:rsid w:val="00C21237"/>
    <w:rsid w:val="00C2175A"/>
    <w:rsid w:val="00C218BD"/>
    <w:rsid w:val="00C25FAA"/>
    <w:rsid w:val="00C2612D"/>
    <w:rsid w:val="00C2642B"/>
    <w:rsid w:val="00C26C6E"/>
    <w:rsid w:val="00C27FB0"/>
    <w:rsid w:val="00C30629"/>
    <w:rsid w:val="00C31DAF"/>
    <w:rsid w:val="00C32A51"/>
    <w:rsid w:val="00C33141"/>
    <w:rsid w:val="00C33893"/>
    <w:rsid w:val="00C3469A"/>
    <w:rsid w:val="00C34791"/>
    <w:rsid w:val="00C34CB2"/>
    <w:rsid w:val="00C37EC3"/>
    <w:rsid w:val="00C40190"/>
    <w:rsid w:val="00C4031C"/>
    <w:rsid w:val="00C40586"/>
    <w:rsid w:val="00C40A3C"/>
    <w:rsid w:val="00C40CBC"/>
    <w:rsid w:val="00C42F2C"/>
    <w:rsid w:val="00C43297"/>
    <w:rsid w:val="00C44077"/>
    <w:rsid w:val="00C44348"/>
    <w:rsid w:val="00C447A6"/>
    <w:rsid w:val="00C449EF"/>
    <w:rsid w:val="00C44A9B"/>
    <w:rsid w:val="00C45B6B"/>
    <w:rsid w:val="00C45BEE"/>
    <w:rsid w:val="00C45FEB"/>
    <w:rsid w:val="00C46091"/>
    <w:rsid w:val="00C46A4D"/>
    <w:rsid w:val="00C46F26"/>
    <w:rsid w:val="00C5069D"/>
    <w:rsid w:val="00C50CC0"/>
    <w:rsid w:val="00C544FC"/>
    <w:rsid w:val="00C557B6"/>
    <w:rsid w:val="00C557D6"/>
    <w:rsid w:val="00C55EED"/>
    <w:rsid w:val="00C5736B"/>
    <w:rsid w:val="00C60333"/>
    <w:rsid w:val="00C60AEF"/>
    <w:rsid w:val="00C60CA6"/>
    <w:rsid w:val="00C61BCA"/>
    <w:rsid w:val="00C62096"/>
    <w:rsid w:val="00C63416"/>
    <w:rsid w:val="00C64DB3"/>
    <w:rsid w:val="00C64EC5"/>
    <w:rsid w:val="00C67BEF"/>
    <w:rsid w:val="00C7188C"/>
    <w:rsid w:val="00C71A5B"/>
    <w:rsid w:val="00C74673"/>
    <w:rsid w:val="00C747EA"/>
    <w:rsid w:val="00C74FFF"/>
    <w:rsid w:val="00C75439"/>
    <w:rsid w:val="00C75471"/>
    <w:rsid w:val="00C757A2"/>
    <w:rsid w:val="00C77B6B"/>
    <w:rsid w:val="00C77E0D"/>
    <w:rsid w:val="00C803D9"/>
    <w:rsid w:val="00C80AEC"/>
    <w:rsid w:val="00C82D61"/>
    <w:rsid w:val="00C83975"/>
    <w:rsid w:val="00C83D72"/>
    <w:rsid w:val="00C8415E"/>
    <w:rsid w:val="00C847EC"/>
    <w:rsid w:val="00C84B04"/>
    <w:rsid w:val="00C85048"/>
    <w:rsid w:val="00C8710E"/>
    <w:rsid w:val="00C875F2"/>
    <w:rsid w:val="00C90355"/>
    <w:rsid w:val="00C92305"/>
    <w:rsid w:val="00C926C6"/>
    <w:rsid w:val="00C9275B"/>
    <w:rsid w:val="00C927E3"/>
    <w:rsid w:val="00C92CE5"/>
    <w:rsid w:val="00C93503"/>
    <w:rsid w:val="00C93F40"/>
    <w:rsid w:val="00C94269"/>
    <w:rsid w:val="00C9478F"/>
    <w:rsid w:val="00C966ED"/>
    <w:rsid w:val="00C96866"/>
    <w:rsid w:val="00C96C20"/>
    <w:rsid w:val="00C97BE7"/>
    <w:rsid w:val="00C97CD9"/>
    <w:rsid w:val="00CA0111"/>
    <w:rsid w:val="00CA0E9E"/>
    <w:rsid w:val="00CA1D5C"/>
    <w:rsid w:val="00CA1EA4"/>
    <w:rsid w:val="00CA2232"/>
    <w:rsid w:val="00CA2458"/>
    <w:rsid w:val="00CA304C"/>
    <w:rsid w:val="00CA3472"/>
    <w:rsid w:val="00CA36F8"/>
    <w:rsid w:val="00CA5573"/>
    <w:rsid w:val="00CA5D46"/>
    <w:rsid w:val="00CA625D"/>
    <w:rsid w:val="00CA6974"/>
    <w:rsid w:val="00CA74AE"/>
    <w:rsid w:val="00CA7D75"/>
    <w:rsid w:val="00CB09CC"/>
    <w:rsid w:val="00CB10A7"/>
    <w:rsid w:val="00CB1677"/>
    <w:rsid w:val="00CB1980"/>
    <w:rsid w:val="00CB3B93"/>
    <w:rsid w:val="00CB3D7B"/>
    <w:rsid w:val="00CB402E"/>
    <w:rsid w:val="00CB426D"/>
    <w:rsid w:val="00CB4DC4"/>
    <w:rsid w:val="00CB4F66"/>
    <w:rsid w:val="00CB5C87"/>
    <w:rsid w:val="00CB6345"/>
    <w:rsid w:val="00CB668D"/>
    <w:rsid w:val="00CB6CA2"/>
    <w:rsid w:val="00CB7459"/>
    <w:rsid w:val="00CB78D1"/>
    <w:rsid w:val="00CB7A56"/>
    <w:rsid w:val="00CC2439"/>
    <w:rsid w:val="00CC3A2B"/>
    <w:rsid w:val="00CC46D8"/>
    <w:rsid w:val="00CC5BCB"/>
    <w:rsid w:val="00CC629F"/>
    <w:rsid w:val="00CD1506"/>
    <w:rsid w:val="00CD18EF"/>
    <w:rsid w:val="00CD1BBB"/>
    <w:rsid w:val="00CD2C6A"/>
    <w:rsid w:val="00CD2EB6"/>
    <w:rsid w:val="00CD347B"/>
    <w:rsid w:val="00CD4111"/>
    <w:rsid w:val="00CD454B"/>
    <w:rsid w:val="00CD5217"/>
    <w:rsid w:val="00CD657C"/>
    <w:rsid w:val="00CD7162"/>
    <w:rsid w:val="00CD7F73"/>
    <w:rsid w:val="00CE30A2"/>
    <w:rsid w:val="00CE3A3E"/>
    <w:rsid w:val="00CE455B"/>
    <w:rsid w:val="00CE458D"/>
    <w:rsid w:val="00CE5651"/>
    <w:rsid w:val="00CE5810"/>
    <w:rsid w:val="00CE5FC7"/>
    <w:rsid w:val="00CE693B"/>
    <w:rsid w:val="00CF0D68"/>
    <w:rsid w:val="00CF15AD"/>
    <w:rsid w:val="00CF2CE9"/>
    <w:rsid w:val="00CF3351"/>
    <w:rsid w:val="00CF36E4"/>
    <w:rsid w:val="00CF3EF6"/>
    <w:rsid w:val="00CF4FBD"/>
    <w:rsid w:val="00CF5760"/>
    <w:rsid w:val="00CF5A58"/>
    <w:rsid w:val="00CF6253"/>
    <w:rsid w:val="00CF635E"/>
    <w:rsid w:val="00CF6803"/>
    <w:rsid w:val="00D015C3"/>
    <w:rsid w:val="00D02BF1"/>
    <w:rsid w:val="00D0644D"/>
    <w:rsid w:val="00D0736D"/>
    <w:rsid w:val="00D07D3D"/>
    <w:rsid w:val="00D105D4"/>
    <w:rsid w:val="00D10682"/>
    <w:rsid w:val="00D10C41"/>
    <w:rsid w:val="00D11351"/>
    <w:rsid w:val="00D11A48"/>
    <w:rsid w:val="00D13118"/>
    <w:rsid w:val="00D136CF"/>
    <w:rsid w:val="00D13889"/>
    <w:rsid w:val="00D14759"/>
    <w:rsid w:val="00D14893"/>
    <w:rsid w:val="00D1548C"/>
    <w:rsid w:val="00D1658D"/>
    <w:rsid w:val="00D20485"/>
    <w:rsid w:val="00D228E2"/>
    <w:rsid w:val="00D23CB3"/>
    <w:rsid w:val="00D2401D"/>
    <w:rsid w:val="00D2407D"/>
    <w:rsid w:val="00D24962"/>
    <w:rsid w:val="00D2545E"/>
    <w:rsid w:val="00D25E50"/>
    <w:rsid w:val="00D25FA8"/>
    <w:rsid w:val="00D262E8"/>
    <w:rsid w:val="00D26B90"/>
    <w:rsid w:val="00D27022"/>
    <w:rsid w:val="00D2706C"/>
    <w:rsid w:val="00D27E0A"/>
    <w:rsid w:val="00D3050E"/>
    <w:rsid w:val="00D30D56"/>
    <w:rsid w:val="00D3132F"/>
    <w:rsid w:val="00D3226A"/>
    <w:rsid w:val="00D34192"/>
    <w:rsid w:val="00D34598"/>
    <w:rsid w:val="00D34F30"/>
    <w:rsid w:val="00D35572"/>
    <w:rsid w:val="00D356F3"/>
    <w:rsid w:val="00D36EF6"/>
    <w:rsid w:val="00D426C5"/>
    <w:rsid w:val="00D43F36"/>
    <w:rsid w:val="00D4520F"/>
    <w:rsid w:val="00D45248"/>
    <w:rsid w:val="00D46349"/>
    <w:rsid w:val="00D50356"/>
    <w:rsid w:val="00D51110"/>
    <w:rsid w:val="00D53407"/>
    <w:rsid w:val="00D53961"/>
    <w:rsid w:val="00D551AC"/>
    <w:rsid w:val="00D558A8"/>
    <w:rsid w:val="00D60547"/>
    <w:rsid w:val="00D6080F"/>
    <w:rsid w:val="00D616E2"/>
    <w:rsid w:val="00D6238C"/>
    <w:rsid w:val="00D63C9D"/>
    <w:rsid w:val="00D663EE"/>
    <w:rsid w:val="00D666DC"/>
    <w:rsid w:val="00D66ED9"/>
    <w:rsid w:val="00D67F3F"/>
    <w:rsid w:val="00D703F2"/>
    <w:rsid w:val="00D708C2"/>
    <w:rsid w:val="00D712AF"/>
    <w:rsid w:val="00D7195D"/>
    <w:rsid w:val="00D72257"/>
    <w:rsid w:val="00D731B1"/>
    <w:rsid w:val="00D73E0A"/>
    <w:rsid w:val="00D749F5"/>
    <w:rsid w:val="00D74B53"/>
    <w:rsid w:val="00D757DA"/>
    <w:rsid w:val="00D75C87"/>
    <w:rsid w:val="00D80E5C"/>
    <w:rsid w:val="00D810BE"/>
    <w:rsid w:val="00D81403"/>
    <w:rsid w:val="00D81BE9"/>
    <w:rsid w:val="00D82886"/>
    <w:rsid w:val="00D82F79"/>
    <w:rsid w:val="00D85A70"/>
    <w:rsid w:val="00D85CC9"/>
    <w:rsid w:val="00D86CC6"/>
    <w:rsid w:val="00D87564"/>
    <w:rsid w:val="00D9172F"/>
    <w:rsid w:val="00D91D6C"/>
    <w:rsid w:val="00D92F72"/>
    <w:rsid w:val="00D9374D"/>
    <w:rsid w:val="00D93921"/>
    <w:rsid w:val="00D940A3"/>
    <w:rsid w:val="00DA1267"/>
    <w:rsid w:val="00DA1921"/>
    <w:rsid w:val="00DA21C5"/>
    <w:rsid w:val="00DA2C55"/>
    <w:rsid w:val="00DA483E"/>
    <w:rsid w:val="00DA4B8E"/>
    <w:rsid w:val="00DA611A"/>
    <w:rsid w:val="00DA636C"/>
    <w:rsid w:val="00DA63FD"/>
    <w:rsid w:val="00DA6E13"/>
    <w:rsid w:val="00DA72B5"/>
    <w:rsid w:val="00DB14B2"/>
    <w:rsid w:val="00DB1EE4"/>
    <w:rsid w:val="00DB1FE5"/>
    <w:rsid w:val="00DB21C5"/>
    <w:rsid w:val="00DB2CD0"/>
    <w:rsid w:val="00DB34B3"/>
    <w:rsid w:val="00DB434E"/>
    <w:rsid w:val="00DB506E"/>
    <w:rsid w:val="00DB531F"/>
    <w:rsid w:val="00DB7255"/>
    <w:rsid w:val="00DC1E78"/>
    <w:rsid w:val="00DC2F43"/>
    <w:rsid w:val="00DC3A7D"/>
    <w:rsid w:val="00DC4636"/>
    <w:rsid w:val="00DC47DB"/>
    <w:rsid w:val="00DC5FB6"/>
    <w:rsid w:val="00DC66E9"/>
    <w:rsid w:val="00DC6AB4"/>
    <w:rsid w:val="00DC753E"/>
    <w:rsid w:val="00DD5679"/>
    <w:rsid w:val="00DD6090"/>
    <w:rsid w:val="00DD73A6"/>
    <w:rsid w:val="00DD7894"/>
    <w:rsid w:val="00DD7B6E"/>
    <w:rsid w:val="00DD7E4D"/>
    <w:rsid w:val="00DE0B57"/>
    <w:rsid w:val="00DE1155"/>
    <w:rsid w:val="00DE16E5"/>
    <w:rsid w:val="00DE2505"/>
    <w:rsid w:val="00DE3CCA"/>
    <w:rsid w:val="00DE401D"/>
    <w:rsid w:val="00DE4F74"/>
    <w:rsid w:val="00DE5DE1"/>
    <w:rsid w:val="00DE6435"/>
    <w:rsid w:val="00DE7011"/>
    <w:rsid w:val="00DF0A9E"/>
    <w:rsid w:val="00DF0BA4"/>
    <w:rsid w:val="00DF1EFD"/>
    <w:rsid w:val="00DF4B78"/>
    <w:rsid w:val="00DF512F"/>
    <w:rsid w:val="00DF5FD0"/>
    <w:rsid w:val="00DF6335"/>
    <w:rsid w:val="00DF6A3C"/>
    <w:rsid w:val="00DF7EE0"/>
    <w:rsid w:val="00E0127E"/>
    <w:rsid w:val="00E012BA"/>
    <w:rsid w:val="00E02248"/>
    <w:rsid w:val="00E02651"/>
    <w:rsid w:val="00E03838"/>
    <w:rsid w:val="00E0400E"/>
    <w:rsid w:val="00E05194"/>
    <w:rsid w:val="00E05293"/>
    <w:rsid w:val="00E053B6"/>
    <w:rsid w:val="00E057B5"/>
    <w:rsid w:val="00E05A4F"/>
    <w:rsid w:val="00E06076"/>
    <w:rsid w:val="00E061EB"/>
    <w:rsid w:val="00E06E4C"/>
    <w:rsid w:val="00E07C4E"/>
    <w:rsid w:val="00E104B1"/>
    <w:rsid w:val="00E10986"/>
    <w:rsid w:val="00E1431D"/>
    <w:rsid w:val="00E14516"/>
    <w:rsid w:val="00E14867"/>
    <w:rsid w:val="00E15553"/>
    <w:rsid w:val="00E15A80"/>
    <w:rsid w:val="00E1659F"/>
    <w:rsid w:val="00E17DD3"/>
    <w:rsid w:val="00E17E6C"/>
    <w:rsid w:val="00E208C9"/>
    <w:rsid w:val="00E20975"/>
    <w:rsid w:val="00E2390B"/>
    <w:rsid w:val="00E251CE"/>
    <w:rsid w:val="00E2797F"/>
    <w:rsid w:val="00E31760"/>
    <w:rsid w:val="00E317BE"/>
    <w:rsid w:val="00E32A99"/>
    <w:rsid w:val="00E33A3A"/>
    <w:rsid w:val="00E3563B"/>
    <w:rsid w:val="00E36F73"/>
    <w:rsid w:val="00E3772E"/>
    <w:rsid w:val="00E37A1A"/>
    <w:rsid w:val="00E37E1E"/>
    <w:rsid w:val="00E40426"/>
    <w:rsid w:val="00E41509"/>
    <w:rsid w:val="00E4154B"/>
    <w:rsid w:val="00E42756"/>
    <w:rsid w:val="00E4372D"/>
    <w:rsid w:val="00E51EA7"/>
    <w:rsid w:val="00E52204"/>
    <w:rsid w:val="00E522D8"/>
    <w:rsid w:val="00E52D45"/>
    <w:rsid w:val="00E52FA5"/>
    <w:rsid w:val="00E536C4"/>
    <w:rsid w:val="00E53E40"/>
    <w:rsid w:val="00E54C4B"/>
    <w:rsid w:val="00E55A8A"/>
    <w:rsid w:val="00E55B26"/>
    <w:rsid w:val="00E55E95"/>
    <w:rsid w:val="00E561F3"/>
    <w:rsid w:val="00E56DA6"/>
    <w:rsid w:val="00E570A8"/>
    <w:rsid w:val="00E57388"/>
    <w:rsid w:val="00E57FED"/>
    <w:rsid w:val="00E61F59"/>
    <w:rsid w:val="00E61F8E"/>
    <w:rsid w:val="00E62B2B"/>
    <w:rsid w:val="00E62DDC"/>
    <w:rsid w:val="00E658EB"/>
    <w:rsid w:val="00E65EBA"/>
    <w:rsid w:val="00E70727"/>
    <w:rsid w:val="00E7159C"/>
    <w:rsid w:val="00E71C60"/>
    <w:rsid w:val="00E731D9"/>
    <w:rsid w:val="00E757FE"/>
    <w:rsid w:val="00E763FF"/>
    <w:rsid w:val="00E765A5"/>
    <w:rsid w:val="00E76F50"/>
    <w:rsid w:val="00E77F83"/>
    <w:rsid w:val="00E81064"/>
    <w:rsid w:val="00E81CD5"/>
    <w:rsid w:val="00E82BDC"/>
    <w:rsid w:val="00E848F3"/>
    <w:rsid w:val="00E90EF1"/>
    <w:rsid w:val="00E92575"/>
    <w:rsid w:val="00E929B0"/>
    <w:rsid w:val="00E92C14"/>
    <w:rsid w:val="00E93081"/>
    <w:rsid w:val="00E955F2"/>
    <w:rsid w:val="00E965CE"/>
    <w:rsid w:val="00E96767"/>
    <w:rsid w:val="00E9681B"/>
    <w:rsid w:val="00E96E51"/>
    <w:rsid w:val="00EA001B"/>
    <w:rsid w:val="00EA087D"/>
    <w:rsid w:val="00EA09DB"/>
    <w:rsid w:val="00EA5158"/>
    <w:rsid w:val="00EA6979"/>
    <w:rsid w:val="00EA711E"/>
    <w:rsid w:val="00EB1ADD"/>
    <w:rsid w:val="00EB1BF7"/>
    <w:rsid w:val="00EB1F50"/>
    <w:rsid w:val="00EB3E87"/>
    <w:rsid w:val="00EB5161"/>
    <w:rsid w:val="00EB52AE"/>
    <w:rsid w:val="00EB5C2D"/>
    <w:rsid w:val="00EB5DD5"/>
    <w:rsid w:val="00EB62D8"/>
    <w:rsid w:val="00EB6B17"/>
    <w:rsid w:val="00EB722D"/>
    <w:rsid w:val="00EB7A10"/>
    <w:rsid w:val="00EB7FF6"/>
    <w:rsid w:val="00EC065A"/>
    <w:rsid w:val="00EC1CD5"/>
    <w:rsid w:val="00EC2559"/>
    <w:rsid w:val="00EC3CC4"/>
    <w:rsid w:val="00EC5AB2"/>
    <w:rsid w:val="00EC7718"/>
    <w:rsid w:val="00EC7F14"/>
    <w:rsid w:val="00ED063F"/>
    <w:rsid w:val="00ED1E42"/>
    <w:rsid w:val="00ED2ACD"/>
    <w:rsid w:val="00ED2C46"/>
    <w:rsid w:val="00ED35A6"/>
    <w:rsid w:val="00ED39FC"/>
    <w:rsid w:val="00ED56F7"/>
    <w:rsid w:val="00ED5C3B"/>
    <w:rsid w:val="00ED5E98"/>
    <w:rsid w:val="00ED6A70"/>
    <w:rsid w:val="00EE0071"/>
    <w:rsid w:val="00EE07E1"/>
    <w:rsid w:val="00EE270D"/>
    <w:rsid w:val="00EE2A51"/>
    <w:rsid w:val="00EE488A"/>
    <w:rsid w:val="00EE6B37"/>
    <w:rsid w:val="00EE6D88"/>
    <w:rsid w:val="00EE7443"/>
    <w:rsid w:val="00EF1BAF"/>
    <w:rsid w:val="00EF1D04"/>
    <w:rsid w:val="00EF20AE"/>
    <w:rsid w:val="00EF21DF"/>
    <w:rsid w:val="00EF321F"/>
    <w:rsid w:val="00EF35F0"/>
    <w:rsid w:val="00EF402F"/>
    <w:rsid w:val="00EF6742"/>
    <w:rsid w:val="00EF7257"/>
    <w:rsid w:val="00F013FD"/>
    <w:rsid w:val="00F01488"/>
    <w:rsid w:val="00F017A4"/>
    <w:rsid w:val="00F019DB"/>
    <w:rsid w:val="00F022F0"/>
    <w:rsid w:val="00F03957"/>
    <w:rsid w:val="00F0533C"/>
    <w:rsid w:val="00F06E70"/>
    <w:rsid w:val="00F06F1E"/>
    <w:rsid w:val="00F1003A"/>
    <w:rsid w:val="00F110DD"/>
    <w:rsid w:val="00F12DD0"/>
    <w:rsid w:val="00F15611"/>
    <w:rsid w:val="00F16806"/>
    <w:rsid w:val="00F17950"/>
    <w:rsid w:val="00F2004C"/>
    <w:rsid w:val="00F23781"/>
    <w:rsid w:val="00F2413E"/>
    <w:rsid w:val="00F2460F"/>
    <w:rsid w:val="00F24DB0"/>
    <w:rsid w:val="00F25040"/>
    <w:rsid w:val="00F253AD"/>
    <w:rsid w:val="00F26400"/>
    <w:rsid w:val="00F300FB"/>
    <w:rsid w:val="00F3046D"/>
    <w:rsid w:val="00F3418D"/>
    <w:rsid w:val="00F34881"/>
    <w:rsid w:val="00F3623A"/>
    <w:rsid w:val="00F4066E"/>
    <w:rsid w:val="00F4079A"/>
    <w:rsid w:val="00F40CE1"/>
    <w:rsid w:val="00F40EBF"/>
    <w:rsid w:val="00F42B5D"/>
    <w:rsid w:val="00F43053"/>
    <w:rsid w:val="00F44783"/>
    <w:rsid w:val="00F454B5"/>
    <w:rsid w:val="00F474B8"/>
    <w:rsid w:val="00F50932"/>
    <w:rsid w:val="00F51058"/>
    <w:rsid w:val="00F528A3"/>
    <w:rsid w:val="00F53838"/>
    <w:rsid w:val="00F53F4E"/>
    <w:rsid w:val="00F5659A"/>
    <w:rsid w:val="00F565AA"/>
    <w:rsid w:val="00F5799A"/>
    <w:rsid w:val="00F601FE"/>
    <w:rsid w:val="00F6071A"/>
    <w:rsid w:val="00F62579"/>
    <w:rsid w:val="00F628BF"/>
    <w:rsid w:val="00F636C0"/>
    <w:rsid w:val="00F63751"/>
    <w:rsid w:val="00F67741"/>
    <w:rsid w:val="00F72736"/>
    <w:rsid w:val="00F759D1"/>
    <w:rsid w:val="00F812C6"/>
    <w:rsid w:val="00F81698"/>
    <w:rsid w:val="00F82D4E"/>
    <w:rsid w:val="00F83C48"/>
    <w:rsid w:val="00F8628C"/>
    <w:rsid w:val="00F86EE4"/>
    <w:rsid w:val="00F87AB4"/>
    <w:rsid w:val="00F90351"/>
    <w:rsid w:val="00F90441"/>
    <w:rsid w:val="00F91190"/>
    <w:rsid w:val="00F9435C"/>
    <w:rsid w:val="00F963F1"/>
    <w:rsid w:val="00F96422"/>
    <w:rsid w:val="00F97966"/>
    <w:rsid w:val="00FA1EB9"/>
    <w:rsid w:val="00FA29C3"/>
    <w:rsid w:val="00FA374A"/>
    <w:rsid w:val="00FA47E6"/>
    <w:rsid w:val="00FA4E79"/>
    <w:rsid w:val="00FA5D96"/>
    <w:rsid w:val="00FA6181"/>
    <w:rsid w:val="00FA755E"/>
    <w:rsid w:val="00FA7FD4"/>
    <w:rsid w:val="00FB0A3D"/>
    <w:rsid w:val="00FB1A39"/>
    <w:rsid w:val="00FB1AE3"/>
    <w:rsid w:val="00FB215D"/>
    <w:rsid w:val="00FB2F4F"/>
    <w:rsid w:val="00FB5C7E"/>
    <w:rsid w:val="00FB5E6A"/>
    <w:rsid w:val="00FB7321"/>
    <w:rsid w:val="00FC0458"/>
    <w:rsid w:val="00FC0CF6"/>
    <w:rsid w:val="00FC0F2C"/>
    <w:rsid w:val="00FC3A7A"/>
    <w:rsid w:val="00FC4401"/>
    <w:rsid w:val="00FC594D"/>
    <w:rsid w:val="00FC5C55"/>
    <w:rsid w:val="00FC696B"/>
    <w:rsid w:val="00FC6C13"/>
    <w:rsid w:val="00FC740A"/>
    <w:rsid w:val="00FC7742"/>
    <w:rsid w:val="00FC7BE3"/>
    <w:rsid w:val="00FD075C"/>
    <w:rsid w:val="00FD09DC"/>
    <w:rsid w:val="00FD11A9"/>
    <w:rsid w:val="00FD13B6"/>
    <w:rsid w:val="00FD3C71"/>
    <w:rsid w:val="00FD7626"/>
    <w:rsid w:val="00FE0C2C"/>
    <w:rsid w:val="00FE1312"/>
    <w:rsid w:val="00FE2579"/>
    <w:rsid w:val="00FE4B49"/>
    <w:rsid w:val="00FE6EB2"/>
    <w:rsid w:val="00FE77DB"/>
    <w:rsid w:val="00FF0395"/>
    <w:rsid w:val="00FF062F"/>
    <w:rsid w:val="00FF14BD"/>
    <w:rsid w:val="00FF162A"/>
    <w:rsid w:val="00FF1838"/>
    <w:rsid w:val="00FF2B0B"/>
    <w:rsid w:val="00FF46CE"/>
    <w:rsid w:val="00FF515A"/>
    <w:rsid w:val="00FF51F5"/>
    <w:rsid w:val="00FF5217"/>
    <w:rsid w:val="00FF64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5872C"/>
  <w15:docId w15:val="{F043EB21-ED70-4B67-A31D-4855168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82477"/>
    <w:rPr>
      <w:rFonts w:ascii="Times New Roman" w:eastAsia="Times New Roman" w:hAnsi="Times New Roman"/>
      <w:iCs/>
      <w:sz w:val="28"/>
      <w:lang w:eastAsia="en-US"/>
    </w:rPr>
  </w:style>
  <w:style w:type="paragraph" w:styleId="Virsraksts1">
    <w:name w:val="heading 1"/>
    <w:basedOn w:val="Parasts"/>
    <w:next w:val="Parasts"/>
    <w:link w:val="Virsraksts1Rakstz"/>
    <w:uiPriority w:val="9"/>
    <w:qFormat/>
    <w:rsid w:val="00D11A48"/>
    <w:pPr>
      <w:keepNext/>
      <w:jc w:val="both"/>
      <w:outlineLvl w:val="0"/>
    </w:pPr>
    <w:rPr>
      <w:b/>
      <w:iCs w:val="0"/>
      <w:sz w:val="24"/>
      <w:szCs w:val="24"/>
      <w:u w:val="single"/>
      <w:lang w:eastAsia="lv-LV"/>
    </w:rPr>
  </w:style>
  <w:style w:type="paragraph" w:styleId="Virsraksts2">
    <w:name w:val="heading 2"/>
    <w:basedOn w:val="Parasts"/>
    <w:next w:val="Parasts"/>
    <w:link w:val="Virsraksts2Rakstz"/>
    <w:uiPriority w:val="9"/>
    <w:unhideWhenUsed/>
    <w:qFormat/>
    <w:rsid w:val="00B73AED"/>
    <w:pPr>
      <w:keepNext/>
      <w:keepLines/>
      <w:spacing w:before="40" w:line="259" w:lineRule="auto"/>
      <w:outlineLvl w:val="1"/>
    </w:pPr>
    <w:rPr>
      <w:rFonts w:asciiTheme="majorHAnsi" w:eastAsiaTheme="majorEastAsia" w:hAnsiTheme="majorHAnsi" w:cstheme="majorBidi"/>
      <w:iCs w:val="0"/>
      <w:color w:val="2E74B5" w:themeColor="accent1" w:themeShade="BF"/>
      <w:sz w:val="26"/>
      <w:szCs w:val="26"/>
    </w:rPr>
  </w:style>
  <w:style w:type="paragraph" w:styleId="Virsraksts3">
    <w:name w:val="heading 3"/>
    <w:basedOn w:val="Parasts"/>
    <w:next w:val="Parasts"/>
    <w:link w:val="Virsraksts3Rakstz"/>
    <w:uiPriority w:val="9"/>
    <w:unhideWhenUsed/>
    <w:qFormat/>
    <w:rsid w:val="000463D1"/>
    <w:pPr>
      <w:keepNext/>
      <w:keepLines/>
      <w:spacing w:before="40" w:line="259" w:lineRule="auto"/>
      <w:outlineLvl w:val="2"/>
    </w:pPr>
    <w:rPr>
      <w:rFonts w:asciiTheme="majorHAnsi" w:eastAsiaTheme="majorEastAsia" w:hAnsiTheme="majorHAnsi" w:cstheme="majorBidi"/>
      <w:iCs w:val="0"/>
      <w:color w:val="1F4D78" w:themeColor="accent1" w:themeShade="7F"/>
      <w:sz w:val="24"/>
      <w:szCs w:val="24"/>
    </w:rPr>
  </w:style>
  <w:style w:type="paragraph" w:styleId="Virsraksts4">
    <w:name w:val="heading 4"/>
    <w:basedOn w:val="Parasts"/>
    <w:next w:val="Parasts"/>
    <w:link w:val="Virsraksts4Rakstz"/>
    <w:uiPriority w:val="9"/>
    <w:unhideWhenUsed/>
    <w:qFormat/>
    <w:rsid w:val="003B0D56"/>
    <w:pPr>
      <w:keepNext/>
      <w:keepLines/>
      <w:spacing w:before="200" w:after="120"/>
      <w:outlineLvl w:val="3"/>
    </w:pPr>
    <w:rPr>
      <w:rFonts w:asciiTheme="minorHAnsi" w:eastAsiaTheme="majorEastAsia" w:hAnsiTheme="minorHAnsi" w:cstheme="majorBidi"/>
      <w:b/>
      <w:bCs/>
      <w:color w:val="FFFFFF" w:themeColor="background1"/>
      <w:szCs w:val="28"/>
    </w:rPr>
  </w:style>
  <w:style w:type="paragraph" w:styleId="Virsraksts5">
    <w:name w:val="heading 5"/>
    <w:basedOn w:val="Parasts"/>
    <w:next w:val="Parasts"/>
    <w:link w:val="Virsraksts5Rakstz"/>
    <w:uiPriority w:val="9"/>
    <w:unhideWhenUsed/>
    <w:qFormat/>
    <w:rsid w:val="003B0D56"/>
    <w:pPr>
      <w:keepNext/>
      <w:keepLines/>
      <w:widowControl w:val="0"/>
      <w:autoSpaceDE w:val="0"/>
      <w:autoSpaceDN w:val="0"/>
      <w:spacing w:before="200"/>
      <w:outlineLvl w:val="4"/>
    </w:pPr>
    <w:rPr>
      <w:rFonts w:asciiTheme="majorHAnsi" w:eastAsiaTheme="majorEastAsia" w:hAnsiTheme="majorHAnsi" w:cstheme="majorBidi"/>
      <w:iCs w:val="0"/>
      <w:color w:val="1F4D78" w:themeColor="accent1" w:themeShade="7F"/>
      <w:sz w:val="22"/>
      <w:szCs w:val="22"/>
    </w:rPr>
  </w:style>
  <w:style w:type="paragraph" w:styleId="Virsraksts6">
    <w:name w:val="heading 6"/>
    <w:basedOn w:val="Parasts"/>
    <w:next w:val="Parasts"/>
    <w:link w:val="Virsraksts6Rakstz"/>
    <w:uiPriority w:val="1"/>
    <w:unhideWhenUsed/>
    <w:qFormat/>
    <w:rsid w:val="003B0D56"/>
    <w:pPr>
      <w:keepNext/>
      <w:keepLines/>
      <w:spacing w:before="40" w:line="259" w:lineRule="auto"/>
      <w:outlineLvl w:val="5"/>
    </w:pPr>
    <w:rPr>
      <w:rFonts w:asciiTheme="majorHAnsi" w:eastAsiaTheme="majorEastAsia" w:hAnsiTheme="majorHAnsi" w:cstheme="majorBidi"/>
      <w:iCs w:val="0"/>
      <w:color w:val="1F4D78" w:themeColor="accent1" w:themeShade="7F"/>
      <w:sz w:val="22"/>
      <w:szCs w:val="22"/>
    </w:rPr>
  </w:style>
  <w:style w:type="paragraph" w:styleId="Virsraksts7">
    <w:name w:val="heading 7"/>
    <w:basedOn w:val="Parasts"/>
    <w:next w:val="Parasts"/>
    <w:link w:val="Virsraksts7Rakstz"/>
    <w:uiPriority w:val="9"/>
    <w:semiHidden/>
    <w:unhideWhenUsed/>
    <w:qFormat/>
    <w:rsid w:val="003B0D56"/>
    <w:pPr>
      <w:keepNext/>
      <w:keepLines/>
      <w:widowControl w:val="0"/>
      <w:autoSpaceDE w:val="0"/>
      <w:autoSpaceDN w:val="0"/>
      <w:spacing w:before="200"/>
      <w:outlineLvl w:val="6"/>
    </w:pPr>
    <w:rPr>
      <w:rFonts w:asciiTheme="majorHAnsi" w:eastAsiaTheme="majorEastAsia" w:hAnsiTheme="majorHAnsi" w:cstheme="majorBidi"/>
      <w:i/>
      <w:color w:val="404040" w:themeColor="text1" w:themeTint="BF"/>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rsid w:val="00E104B1"/>
    <w:rPr>
      <w:color w:val="0000FF"/>
      <w:u w:val="single"/>
    </w:rPr>
  </w:style>
  <w:style w:type="table" w:styleId="Reatabula">
    <w:name w:val="Table Grid"/>
    <w:basedOn w:val="Parastatabula"/>
    <w:uiPriority w:val="39"/>
    <w:qFormat/>
    <w:rsid w:val="00E104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unhideWhenUsed/>
    <w:rsid w:val="00E104B1"/>
    <w:rPr>
      <w:rFonts w:ascii="Tahoma" w:hAnsi="Tahoma" w:cs="Tahoma"/>
      <w:sz w:val="16"/>
      <w:szCs w:val="16"/>
    </w:rPr>
  </w:style>
  <w:style w:type="character" w:customStyle="1" w:styleId="BalontekstsRakstz">
    <w:name w:val="Balonteksts Rakstz."/>
    <w:link w:val="Balonteksts"/>
    <w:uiPriority w:val="99"/>
    <w:rsid w:val="00E104B1"/>
    <w:rPr>
      <w:rFonts w:ascii="Tahoma" w:eastAsia="Times New Roman" w:hAnsi="Tahoma" w:cs="Tahoma"/>
      <w:iCs/>
      <w:sz w:val="16"/>
      <w:szCs w:val="16"/>
      <w:lang w:val="lv-LV"/>
    </w:rPr>
  </w:style>
  <w:style w:type="paragraph" w:styleId="Galvene">
    <w:name w:val="header"/>
    <w:basedOn w:val="Parasts"/>
    <w:link w:val="GalveneRakstz"/>
    <w:uiPriority w:val="99"/>
    <w:unhideWhenUsed/>
    <w:rsid w:val="00E104B1"/>
    <w:pPr>
      <w:tabs>
        <w:tab w:val="center" w:pos="4844"/>
        <w:tab w:val="right" w:pos="9689"/>
      </w:tabs>
    </w:pPr>
  </w:style>
  <w:style w:type="character" w:customStyle="1" w:styleId="GalveneRakstz">
    <w:name w:val="Galvene Rakstz."/>
    <w:link w:val="Galvene"/>
    <w:uiPriority w:val="99"/>
    <w:rsid w:val="00E104B1"/>
    <w:rPr>
      <w:rFonts w:ascii="Times New Roman" w:eastAsia="Times New Roman" w:hAnsi="Times New Roman" w:cs="Times New Roman"/>
      <w:iCs/>
      <w:sz w:val="28"/>
      <w:szCs w:val="20"/>
      <w:lang w:val="lv-LV"/>
    </w:rPr>
  </w:style>
  <w:style w:type="paragraph" w:styleId="Kjene">
    <w:name w:val="footer"/>
    <w:basedOn w:val="Parasts"/>
    <w:link w:val="KjeneRakstz"/>
    <w:unhideWhenUsed/>
    <w:rsid w:val="00E104B1"/>
    <w:pPr>
      <w:tabs>
        <w:tab w:val="center" w:pos="4844"/>
        <w:tab w:val="right" w:pos="9689"/>
      </w:tabs>
    </w:pPr>
  </w:style>
  <w:style w:type="character" w:customStyle="1" w:styleId="KjeneRakstz">
    <w:name w:val="Kājene Rakstz."/>
    <w:link w:val="Kjene"/>
    <w:rsid w:val="00E104B1"/>
    <w:rPr>
      <w:rFonts w:ascii="Times New Roman" w:eastAsia="Times New Roman" w:hAnsi="Times New Roman" w:cs="Times New Roman"/>
      <w:iCs/>
      <w:sz w:val="28"/>
      <w:szCs w:val="20"/>
      <w:lang w:val="lv-LV"/>
    </w:rPr>
  </w:style>
  <w:style w:type="character" w:styleId="Lappusesnumurs">
    <w:name w:val="page number"/>
    <w:basedOn w:val="Noklusjumarindkopasfonts"/>
    <w:rsid w:val="00E104B1"/>
  </w:style>
  <w:style w:type="character" w:customStyle="1" w:styleId="SarakstarindkopaRakstz">
    <w:name w:val="Saraksta rindkopa Rakstz."/>
    <w:aliases w:val="Strip Rakstz.,2 Rakstz.,Numbered Para 1 Rakstz.,Dot pt Rakstz.,No Spacing1 Rakstz.,List Paragraph Char Char Char Rakstz.,Indicator Text Rakstz.,List Paragraph1 Rakstz.,Bullet Points Rakstz.,MAIN CONTENT Rakstz.,Syle 1 Rakstz."/>
    <w:link w:val="Sarakstarindkopa"/>
    <w:uiPriority w:val="34"/>
    <w:qFormat/>
    <w:locked/>
    <w:rsid w:val="00EA6979"/>
  </w:style>
  <w:style w:type="paragraph" w:styleId="Sarakstarindkopa">
    <w:name w:val="List Paragraph"/>
    <w:aliases w:val="Strip,2,Numbered Para 1,Dot pt,No Spacing1,List Paragraph Char Char Char,Indicator Text,List Paragraph1,Bullet Points,MAIN CONTENT,IFCL - List Paragraph,List Paragraph12,OBC Bullet,F5 List Paragraph,Syle 1,PPS_Bullet,H&amp;P List Paragraph"/>
    <w:basedOn w:val="Parasts"/>
    <w:link w:val="SarakstarindkopaRakstz"/>
    <w:uiPriority w:val="34"/>
    <w:qFormat/>
    <w:rsid w:val="00EA6979"/>
    <w:pPr>
      <w:ind w:left="720"/>
      <w:contextualSpacing/>
    </w:pPr>
    <w:rPr>
      <w:rFonts w:ascii="Calibri" w:eastAsia="Calibri" w:hAnsi="Calibri"/>
      <w:iCs w:val="0"/>
      <w:sz w:val="20"/>
      <w:lang w:eastAsia="lv-LV"/>
    </w:rPr>
  </w:style>
  <w:style w:type="character" w:customStyle="1" w:styleId="markedcontent">
    <w:name w:val="markedcontent"/>
    <w:rsid w:val="003E5779"/>
  </w:style>
  <w:style w:type="paragraph" w:customStyle="1" w:styleId="Default">
    <w:name w:val="Default"/>
    <w:link w:val="DefaultChar"/>
    <w:qFormat/>
    <w:rsid w:val="003F1681"/>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styleId="Nosaukums">
    <w:name w:val="Title"/>
    <w:aliases w:val="Tituls"/>
    <w:basedOn w:val="Parasts"/>
    <w:link w:val="NosaukumsRakstz"/>
    <w:qFormat/>
    <w:rsid w:val="007F30C7"/>
    <w:pPr>
      <w:jc w:val="center"/>
    </w:pPr>
    <w:rPr>
      <w:iCs w:val="0"/>
      <w:sz w:val="24"/>
      <w:szCs w:val="24"/>
    </w:rPr>
  </w:style>
  <w:style w:type="character" w:customStyle="1" w:styleId="NosaukumsRakstz">
    <w:name w:val="Nosaukums Rakstz."/>
    <w:aliases w:val="Tituls Rakstz."/>
    <w:basedOn w:val="Noklusjumarindkopasfonts"/>
    <w:link w:val="Nosaukums"/>
    <w:rsid w:val="007F30C7"/>
    <w:rPr>
      <w:rFonts w:ascii="Times New Roman" w:eastAsia="Times New Roman" w:hAnsi="Times New Roman"/>
      <w:sz w:val="24"/>
      <w:szCs w:val="24"/>
      <w:lang w:eastAsia="en-US"/>
    </w:rPr>
  </w:style>
  <w:style w:type="character" w:customStyle="1" w:styleId="normaltextrun">
    <w:name w:val="normaltextrun"/>
    <w:basedOn w:val="Noklusjumarindkopasfonts"/>
    <w:qFormat/>
    <w:rsid w:val="00E52D45"/>
  </w:style>
  <w:style w:type="character" w:customStyle="1" w:styleId="None">
    <w:name w:val="None"/>
    <w:qFormat/>
    <w:rsid w:val="00E52D45"/>
  </w:style>
  <w:style w:type="paragraph" w:styleId="Paraststmeklis">
    <w:name w:val="Normal (Web)"/>
    <w:aliases w:val="Normal (Web) Char Char Char Char Char,Normal (Web) Char Char Char Char"/>
    <w:basedOn w:val="Parasts"/>
    <w:link w:val="ParaststmeklisRakstz"/>
    <w:qFormat/>
    <w:rsid w:val="00624485"/>
    <w:pPr>
      <w:spacing w:before="100" w:beforeAutospacing="1" w:after="100" w:afterAutospacing="1"/>
    </w:pPr>
    <w:rPr>
      <w:iCs w:val="0"/>
      <w:sz w:val="24"/>
      <w:szCs w:val="24"/>
      <w:lang w:eastAsia="lv-LV"/>
    </w:rPr>
  </w:style>
  <w:style w:type="character" w:customStyle="1" w:styleId="ParaststmeklisRakstz">
    <w:name w:val="Parasts (tīmeklis) Rakstz."/>
    <w:aliases w:val="Normal (Web) Char Char Char Char Char Rakstz.,Normal (Web) Char Char Char Char Rakstz."/>
    <w:basedOn w:val="Noklusjumarindkopasfonts"/>
    <w:link w:val="Paraststmeklis"/>
    <w:locked/>
    <w:rsid w:val="00624485"/>
    <w:rPr>
      <w:rFonts w:ascii="Times New Roman" w:eastAsia="Times New Roman" w:hAnsi="Times New Roman"/>
      <w:sz w:val="24"/>
      <w:szCs w:val="24"/>
    </w:rPr>
  </w:style>
  <w:style w:type="paragraph" w:customStyle="1" w:styleId="paragraph">
    <w:name w:val="paragraph"/>
    <w:basedOn w:val="Parasts"/>
    <w:qFormat/>
    <w:rsid w:val="00624485"/>
    <w:pPr>
      <w:spacing w:before="100" w:beforeAutospacing="1" w:after="100" w:afterAutospacing="1"/>
    </w:pPr>
    <w:rPr>
      <w:iCs w:val="0"/>
      <w:sz w:val="24"/>
      <w:szCs w:val="24"/>
      <w:lang w:val="en-GB" w:eastAsia="en-GB"/>
    </w:rPr>
  </w:style>
  <w:style w:type="character" w:customStyle="1" w:styleId="FontStyle24">
    <w:name w:val="Font Style24"/>
    <w:uiPriority w:val="99"/>
    <w:rsid w:val="00007DA5"/>
    <w:rPr>
      <w:rFonts w:ascii="Times New Roman" w:hAnsi="Times New Roman" w:cs="Times New Roman" w:hint="default"/>
      <w:sz w:val="26"/>
    </w:rPr>
  </w:style>
  <w:style w:type="character" w:customStyle="1" w:styleId="FontStyle23">
    <w:name w:val="Font Style23"/>
    <w:uiPriority w:val="99"/>
    <w:rsid w:val="00007DA5"/>
    <w:rPr>
      <w:rFonts w:ascii="Times New Roman" w:hAnsi="Times New Roman" w:cs="Times New Roman" w:hint="default"/>
      <w:sz w:val="20"/>
    </w:rPr>
  </w:style>
  <w:style w:type="paragraph" w:styleId="Pamatteksts">
    <w:name w:val="Body Text"/>
    <w:aliases w:val="Pamatteksts Rakstz. Rakstz. Rakstz. Rakstz. Rakstz."/>
    <w:basedOn w:val="Parasts"/>
    <w:link w:val="PamattekstsRakstz"/>
    <w:uiPriority w:val="1"/>
    <w:unhideWhenUsed/>
    <w:qFormat/>
    <w:rsid w:val="00DA72B5"/>
    <w:pPr>
      <w:spacing w:after="120"/>
    </w:pPr>
  </w:style>
  <w:style w:type="character" w:customStyle="1" w:styleId="PamattekstsRakstz">
    <w:name w:val="Pamatteksts Rakstz."/>
    <w:aliases w:val="Pamatteksts Rakstz. Rakstz. Rakstz. Rakstz. Rakstz. Rakstz."/>
    <w:basedOn w:val="Noklusjumarindkopasfonts"/>
    <w:link w:val="Pamatteksts"/>
    <w:uiPriority w:val="1"/>
    <w:rsid w:val="00DA72B5"/>
    <w:rPr>
      <w:rFonts w:ascii="Times New Roman" w:eastAsia="Times New Roman" w:hAnsi="Times New Roman"/>
      <w:iCs/>
      <w:sz w:val="28"/>
      <w:lang w:eastAsia="en-US"/>
    </w:rPr>
  </w:style>
  <w:style w:type="character" w:customStyle="1" w:styleId="xnormaltextrun">
    <w:name w:val="x_normaltextrun"/>
    <w:qFormat/>
    <w:rsid w:val="00E05194"/>
  </w:style>
  <w:style w:type="character" w:customStyle="1" w:styleId="apple-converted-space">
    <w:name w:val="apple-converted-space"/>
    <w:uiPriority w:val="99"/>
    <w:rsid w:val="000E2A33"/>
  </w:style>
  <w:style w:type="paragraph" w:styleId="Pamattekstsaratkpi">
    <w:name w:val="Body Text Indent"/>
    <w:basedOn w:val="Parasts"/>
    <w:link w:val="PamattekstsaratkpiRakstz"/>
    <w:unhideWhenUsed/>
    <w:rsid w:val="0007374B"/>
    <w:pPr>
      <w:spacing w:after="120"/>
      <w:ind w:left="283"/>
    </w:pPr>
  </w:style>
  <w:style w:type="character" w:customStyle="1" w:styleId="PamattekstsaratkpiRakstz">
    <w:name w:val="Pamatteksts ar atkāpi Rakstz."/>
    <w:basedOn w:val="Noklusjumarindkopasfonts"/>
    <w:link w:val="Pamattekstsaratkpi"/>
    <w:rsid w:val="0007374B"/>
    <w:rPr>
      <w:rFonts w:ascii="Times New Roman" w:eastAsia="Times New Roman" w:hAnsi="Times New Roman"/>
      <w:iCs/>
      <w:sz w:val="28"/>
      <w:lang w:eastAsia="en-US"/>
    </w:rPr>
  </w:style>
  <w:style w:type="paragraph" w:customStyle="1" w:styleId="tv213">
    <w:name w:val="tv213"/>
    <w:basedOn w:val="Parasts"/>
    <w:qFormat/>
    <w:rsid w:val="0007374B"/>
    <w:pPr>
      <w:spacing w:before="100" w:beforeAutospacing="1" w:after="100" w:afterAutospacing="1"/>
    </w:pPr>
    <w:rPr>
      <w:iCs w:val="0"/>
      <w:sz w:val="24"/>
      <w:szCs w:val="24"/>
      <w:lang w:eastAsia="en-GB"/>
    </w:rPr>
  </w:style>
  <w:style w:type="paragraph" w:customStyle="1" w:styleId="Normal1">
    <w:name w:val="Normal1"/>
    <w:rsid w:val="005C2E12"/>
    <w:rPr>
      <w:rFonts w:ascii="Times New Roman" w:eastAsia="Times New Roman" w:hAnsi="Times New Roman"/>
      <w:sz w:val="28"/>
      <w:szCs w:val="28"/>
    </w:rPr>
  </w:style>
  <w:style w:type="character" w:customStyle="1" w:styleId="eop">
    <w:name w:val="eop"/>
    <w:basedOn w:val="Noklusjumarindkopasfonts"/>
    <w:rsid w:val="003365D3"/>
  </w:style>
  <w:style w:type="character" w:customStyle="1" w:styleId="Noklusjumarindkopasfonts1">
    <w:name w:val="Noklusējuma rindkopas fonts1"/>
    <w:qFormat/>
    <w:rsid w:val="00450410"/>
  </w:style>
  <w:style w:type="paragraph" w:customStyle="1" w:styleId="Body">
    <w:name w:val="Body"/>
    <w:qFormat/>
    <w:rsid w:val="0067453F"/>
    <w:rPr>
      <w:rFonts w:ascii="Times New Roman" w:eastAsia="Arial Unicode MS" w:hAnsi="Times New Roman" w:cs="Arial Unicode MS"/>
      <w:color w:val="000000"/>
      <w:sz w:val="28"/>
      <w:szCs w:val="28"/>
      <w:u w:color="000000"/>
      <w:lang w:val="en-US" w:eastAsia="en-GB"/>
      <w14:textOutline w14:w="0" w14:cap="flat" w14:cmpd="sng" w14:algn="ctr">
        <w14:noFill/>
        <w14:prstDash w14:val="solid"/>
        <w14:bevel/>
      </w14:textOutline>
    </w:rPr>
  </w:style>
  <w:style w:type="paragraph" w:styleId="Bezatstarpm">
    <w:name w:val="No Spacing"/>
    <w:aliases w:val="Virsraksts"/>
    <w:link w:val="BezatstarpmRakstz"/>
    <w:uiPriority w:val="1"/>
    <w:qFormat/>
    <w:rsid w:val="00BA5D5D"/>
    <w:rPr>
      <w:rFonts w:ascii="Arial" w:eastAsia="Arial" w:hAnsi="Arial" w:cs="Arial"/>
      <w:lang w:val="en-US"/>
    </w:rPr>
  </w:style>
  <w:style w:type="character" w:customStyle="1" w:styleId="BezatstarpmRakstz">
    <w:name w:val="Bez atstarpēm Rakstz."/>
    <w:aliases w:val="Virsraksts Rakstz."/>
    <w:link w:val="Bezatstarpm"/>
    <w:uiPriority w:val="1"/>
    <w:locked/>
    <w:rsid w:val="00BA5D5D"/>
    <w:rPr>
      <w:rFonts w:ascii="Arial" w:eastAsia="Arial" w:hAnsi="Arial" w:cs="Arial"/>
      <w:lang w:val="en-US"/>
    </w:rPr>
  </w:style>
  <w:style w:type="paragraph" w:styleId="Pamatteksts2">
    <w:name w:val="Body Text 2"/>
    <w:basedOn w:val="Parasts"/>
    <w:link w:val="Pamatteksts2Rakstz"/>
    <w:uiPriority w:val="99"/>
    <w:unhideWhenUsed/>
    <w:rsid w:val="002B63B0"/>
    <w:pPr>
      <w:spacing w:after="120" w:line="480" w:lineRule="auto"/>
    </w:pPr>
  </w:style>
  <w:style w:type="character" w:customStyle="1" w:styleId="Pamatteksts2Rakstz">
    <w:name w:val="Pamatteksts 2 Rakstz."/>
    <w:basedOn w:val="Noklusjumarindkopasfonts"/>
    <w:link w:val="Pamatteksts2"/>
    <w:uiPriority w:val="99"/>
    <w:rsid w:val="002B63B0"/>
    <w:rPr>
      <w:rFonts w:ascii="Times New Roman" w:eastAsia="Times New Roman" w:hAnsi="Times New Roman"/>
      <w:iCs/>
      <w:sz w:val="28"/>
      <w:lang w:eastAsia="en-US"/>
    </w:rPr>
  </w:style>
  <w:style w:type="character" w:styleId="Izteiksmgs">
    <w:name w:val="Strong"/>
    <w:uiPriority w:val="22"/>
    <w:qFormat/>
    <w:rsid w:val="002B63B0"/>
    <w:rPr>
      <w:b/>
      <w:bCs/>
    </w:rPr>
  </w:style>
  <w:style w:type="paragraph" w:styleId="Vresteksts">
    <w:name w:val="footnote text"/>
    <w:aliases w:val="Rakstz.,Footnote Text Char Char Char,Fußnote,Fußnotentext Char,Fußnotentext Char Char Char1,Fußnotentext Char Char Char1 Char Char Char1,Fußnotentext Char1 Char1,Fußnotentext Char1 Char1 Char Char Char1,Fußnotentext Char2 Char Char Char"/>
    <w:basedOn w:val="Parasts"/>
    <w:link w:val="VrestekstsRakstz"/>
    <w:uiPriority w:val="99"/>
    <w:unhideWhenUsed/>
    <w:qFormat/>
    <w:rsid w:val="00185DB2"/>
    <w:rPr>
      <w:iCs w:val="0"/>
      <w:sz w:val="20"/>
      <w:lang w:eastAsia="en-GB"/>
    </w:rPr>
  </w:style>
  <w:style w:type="character" w:customStyle="1" w:styleId="VrestekstsRakstz">
    <w:name w:val="Vēres teksts Rakstz."/>
    <w:aliases w:val="Rakstz. Rakstz.,Footnote Text Char Char Char Rakstz.,Fußnote Rakstz.,Fußnotentext Char Rakstz.,Fußnotentext Char Char Char1 Rakstz.,Fußnotentext Char Char Char1 Char Char Char1 Rakstz.,Fußnotentext Char1 Char1 Rakstz."/>
    <w:basedOn w:val="Noklusjumarindkopasfonts"/>
    <w:link w:val="Vresteksts"/>
    <w:uiPriority w:val="99"/>
    <w:rsid w:val="00185DB2"/>
    <w:rPr>
      <w:rFonts w:ascii="Times New Roman" w:eastAsia="Times New Roman" w:hAnsi="Times New Roman"/>
      <w:lang w:eastAsia="en-GB"/>
    </w:rPr>
  </w:style>
  <w:style w:type="character" w:styleId="Vresatsauce">
    <w:name w:val="footnote reference"/>
    <w:aliases w:val="(Footnote Reference),BVI fnr,EN Footnote Reference,Exposant 3 Point,Footnote,Footnote Reference Superscript,Footnote call,Footnote reference number,Footnote symbol,Ref,SUPERS,Times 10 Point,Voetnootverwijzing,de nota al pie,note TESI,ftref"/>
    <w:basedOn w:val="Noklusjumarindkopasfonts"/>
    <w:uiPriority w:val="99"/>
    <w:unhideWhenUsed/>
    <w:qFormat/>
    <w:rsid w:val="00185DB2"/>
    <w:rPr>
      <w:vertAlign w:val="superscript"/>
    </w:rPr>
  </w:style>
  <w:style w:type="paragraph" w:customStyle="1" w:styleId="xmsonormal">
    <w:name w:val="x_msonormal"/>
    <w:basedOn w:val="Parasts"/>
    <w:rsid w:val="009636BB"/>
    <w:pPr>
      <w:spacing w:before="100" w:beforeAutospacing="1" w:after="100" w:afterAutospacing="1"/>
    </w:pPr>
    <w:rPr>
      <w:iCs w:val="0"/>
      <w:sz w:val="24"/>
      <w:szCs w:val="24"/>
      <w:lang w:eastAsia="lv-LV"/>
    </w:rPr>
  </w:style>
  <w:style w:type="paragraph" w:styleId="HTMLiepriekformattais">
    <w:name w:val="HTML Preformatted"/>
    <w:basedOn w:val="Parasts"/>
    <w:link w:val="HTMLiepriekformattaisRakstz"/>
    <w:semiHidden/>
    <w:unhideWhenUsed/>
    <w:rsid w:val="008B5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iCs w:val="0"/>
      <w:sz w:val="20"/>
      <w:lang w:val="en-GB"/>
    </w:rPr>
  </w:style>
  <w:style w:type="character" w:customStyle="1" w:styleId="HTMLiepriekformattaisRakstz">
    <w:name w:val="HTML iepriekšformatētais Rakstz."/>
    <w:basedOn w:val="Noklusjumarindkopasfonts"/>
    <w:link w:val="HTMLiepriekformattais"/>
    <w:semiHidden/>
    <w:rsid w:val="008B5B6F"/>
    <w:rPr>
      <w:rFonts w:ascii="Courier New" w:eastAsia="Courier New" w:hAnsi="Courier New" w:cs="Courier New"/>
      <w:lang w:val="en-GB" w:eastAsia="en-US"/>
    </w:rPr>
  </w:style>
  <w:style w:type="paragraph" w:customStyle="1" w:styleId="Style1">
    <w:name w:val="Style1"/>
    <w:basedOn w:val="Parasts"/>
    <w:uiPriority w:val="99"/>
    <w:qFormat/>
    <w:rsid w:val="00BA06F5"/>
    <w:pPr>
      <w:numPr>
        <w:numId w:val="1"/>
      </w:numPr>
      <w:suppressAutoHyphens/>
      <w:spacing w:before="240" w:after="240"/>
      <w:jc w:val="center"/>
    </w:pPr>
    <w:rPr>
      <w:b/>
      <w:iCs w:val="0"/>
      <w:sz w:val="24"/>
      <w:szCs w:val="24"/>
      <w:lang w:eastAsia="ar-SA"/>
    </w:rPr>
  </w:style>
  <w:style w:type="paragraph" w:customStyle="1" w:styleId="Style2">
    <w:name w:val="Style2"/>
    <w:basedOn w:val="Parasts"/>
    <w:link w:val="Style2Char"/>
    <w:uiPriority w:val="99"/>
    <w:qFormat/>
    <w:rsid w:val="00BA06F5"/>
    <w:pPr>
      <w:numPr>
        <w:ilvl w:val="1"/>
        <w:numId w:val="1"/>
      </w:numPr>
      <w:suppressAutoHyphens/>
      <w:jc w:val="both"/>
    </w:pPr>
    <w:rPr>
      <w:iCs w:val="0"/>
      <w:sz w:val="24"/>
      <w:szCs w:val="24"/>
      <w:lang w:eastAsia="ar-SA"/>
    </w:rPr>
  </w:style>
  <w:style w:type="character" w:customStyle="1" w:styleId="Style2Char">
    <w:name w:val="Style2 Char"/>
    <w:link w:val="Style2"/>
    <w:uiPriority w:val="99"/>
    <w:rsid w:val="00BA06F5"/>
    <w:rPr>
      <w:rFonts w:ascii="Times New Roman" w:eastAsia="Times New Roman" w:hAnsi="Times New Roman"/>
      <w:sz w:val="24"/>
      <w:szCs w:val="24"/>
      <w:lang w:eastAsia="ar-SA"/>
    </w:rPr>
  </w:style>
  <w:style w:type="character" w:customStyle="1" w:styleId="spellingerror">
    <w:name w:val="spellingerror"/>
    <w:basedOn w:val="Noklusjumarindkopasfonts"/>
    <w:rsid w:val="004679E9"/>
  </w:style>
  <w:style w:type="character" w:customStyle="1" w:styleId="txtspecial">
    <w:name w:val="txt_special"/>
    <w:basedOn w:val="Noklusjumarindkopasfonts"/>
    <w:rsid w:val="008A56A1"/>
  </w:style>
  <w:style w:type="character" w:customStyle="1" w:styleId="Virsraksts1Rakstz">
    <w:name w:val="Virsraksts 1 Rakstz."/>
    <w:basedOn w:val="Noklusjumarindkopasfonts"/>
    <w:link w:val="Virsraksts1"/>
    <w:uiPriority w:val="9"/>
    <w:rsid w:val="00D11A48"/>
    <w:rPr>
      <w:rFonts w:ascii="Times New Roman" w:eastAsia="Times New Roman" w:hAnsi="Times New Roman"/>
      <w:b/>
      <w:sz w:val="24"/>
      <w:szCs w:val="24"/>
      <w:u w:val="single"/>
    </w:rPr>
  </w:style>
  <w:style w:type="paragraph" w:customStyle="1" w:styleId="Sarakstarindkopa1">
    <w:name w:val="Saraksta rindkopa1"/>
    <w:basedOn w:val="Parasts"/>
    <w:qFormat/>
    <w:rsid w:val="00D11A48"/>
    <w:pPr>
      <w:ind w:left="720"/>
    </w:pPr>
    <w:rPr>
      <w:iCs w:val="0"/>
      <w:sz w:val="24"/>
      <w:lang w:eastAsia="lv-LV"/>
    </w:rPr>
  </w:style>
  <w:style w:type="character" w:customStyle="1" w:styleId="Virsraksts2Rakstz">
    <w:name w:val="Virsraksts 2 Rakstz."/>
    <w:basedOn w:val="Noklusjumarindkopasfonts"/>
    <w:link w:val="Virsraksts2"/>
    <w:uiPriority w:val="9"/>
    <w:rsid w:val="00B73AED"/>
    <w:rPr>
      <w:rFonts w:asciiTheme="majorHAnsi" w:eastAsiaTheme="majorEastAsia" w:hAnsiTheme="majorHAnsi" w:cstheme="majorBidi"/>
      <w:color w:val="2E74B5" w:themeColor="accent1" w:themeShade="BF"/>
      <w:sz w:val="26"/>
      <w:szCs w:val="26"/>
      <w:lang w:eastAsia="en-US"/>
    </w:rPr>
  </w:style>
  <w:style w:type="table" w:customStyle="1" w:styleId="TableNormal">
    <w:name w:val="Table Normal"/>
    <w:uiPriority w:val="2"/>
    <w:semiHidden/>
    <w:unhideWhenUsed/>
    <w:qFormat/>
    <w:rsid w:val="00B73AE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B73AED"/>
    <w:pPr>
      <w:widowControl w:val="0"/>
      <w:autoSpaceDE w:val="0"/>
      <w:autoSpaceDN w:val="0"/>
    </w:pPr>
    <w:rPr>
      <w:iCs w:val="0"/>
      <w:sz w:val="22"/>
      <w:szCs w:val="22"/>
    </w:rPr>
  </w:style>
  <w:style w:type="character" w:customStyle="1" w:styleId="cf01">
    <w:name w:val="cf01"/>
    <w:basedOn w:val="Noklusjumarindkopasfonts"/>
    <w:rsid w:val="00806237"/>
    <w:rPr>
      <w:rFonts w:ascii="Segoe UI" w:hAnsi="Segoe UI" w:cs="Segoe UI" w:hint="default"/>
      <w:sz w:val="18"/>
      <w:szCs w:val="18"/>
    </w:rPr>
  </w:style>
  <w:style w:type="paragraph" w:styleId="Pamattekstaatkpe2">
    <w:name w:val="Body Text Indent 2"/>
    <w:basedOn w:val="Parasts"/>
    <w:link w:val="Pamattekstaatkpe2Rakstz"/>
    <w:uiPriority w:val="99"/>
    <w:semiHidden/>
    <w:unhideWhenUsed/>
    <w:rsid w:val="00075BED"/>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075BED"/>
    <w:rPr>
      <w:rFonts w:ascii="Times New Roman" w:eastAsia="Times New Roman" w:hAnsi="Times New Roman"/>
      <w:iCs/>
      <w:sz w:val="28"/>
      <w:lang w:eastAsia="en-US"/>
    </w:rPr>
  </w:style>
  <w:style w:type="paragraph" w:customStyle="1" w:styleId="naisf">
    <w:name w:val="naisf"/>
    <w:basedOn w:val="Parasts"/>
    <w:rsid w:val="00075BED"/>
    <w:pPr>
      <w:spacing w:before="100" w:beforeAutospacing="1" w:after="100" w:afterAutospacing="1"/>
      <w:jc w:val="both"/>
    </w:pPr>
    <w:rPr>
      <w:iCs w:val="0"/>
      <w:sz w:val="24"/>
      <w:szCs w:val="24"/>
      <w:lang w:val="en-GB"/>
    </w:rPr>
  </w:style>
  <w:style w:type="paragraph" w:customStyle="1" w:styleId="naisnod">
    <w:name w:val="naisnod"/>
    <w:basedOn w:val="Parasts"/>
    <w:rsid w:val="00075BED"/>
    <w:pPr>
      <w:spacing w:before="100" w:beforeAutospacing="1" w:after="100" w:afterAutospacing="1"/>
      <w:jc w:val="center"/>
    </w:pPr>
    <w:rPr>
      <w:b/>
      <w:bCs/>
      <w:iCs w:val="0"/>
      <w:sz w:val="24"/>
      <w:szCs w:val="24"/>
      <w:lang w:val="en-GB"/>
    </w:rPr>
  </w:style>
  <w:style w:type="paragraph" w:customStyle="1" w:styleId="western">
    <w:name w:val="western"/>
    <w:basedOn w:val="Parasts"/>
    <w:rsid w:val="00075BED"/>
    <w:pPr>
      <w:spacing w:before="100" w:beforeAutospacing="1" w:after="100" w:afterAutospacing="1"/>
    </w:pPr>
    <w:rPr>
      <w:rFonts w:ascii="Verdana" w:hAnsi="Verdana"/>
      <w:iCs w:val="0"/>
      <w:color w:val="444444"/>
      <w:sz w:val="20"/>
      <w:lang w:eastAsia="lv-LV"/>
    </w:rPr>
  </w:style>
  <w:style w:type="paragraph" w:customStyle="1" w:styleId="ListNumber21">
    <w:name w:val="List Number 21"/>
    <w:basedOn w:val="Parasts"/>
    <w:rsid w:val="009913EB"/>
    <w:pPr>
      <w:tabs>
        <w:tab w:val="num" w:pos="720"/>
      </w:tabs>
      <w:suppressAutoHyphens/>
      <w:ind w:left="720" w:hanging="360"/>
      <w:jc w:val="both"/>
    </w:pPr>
    <w:rPr>
      <w:iCs w:val="0"/>
      <w:sz w:val="24"/>
      <w:lang w:eastAsia="ar-SA"/>
    </w:rPr>
  </w:style>
  <w:style w:type="paragraph" w:customStyle="1" w:styleId="tvhtml">
    <w:name w:val="tv_html"/>
    <w:basedOn w:val="Parasts"/>
    <w:rsid w:val="00FA755E"/>
    <w:pPr>
      <w:spacing w:before="100" w:beforeAutospacing="1" w:after="100" w:afterAutospacing="1"/>
    </w:pPr>
    <w:rPr>
      <w:iCs w:val="0"/>
      <w:sz w:val="24"/>
      <w:szCs w:val="24"/>
      <w:lang w:eastAsia="lv-LV"/>
    </w:rPr>
  </w:style>
  <w:style w:type="paragraph" w:customStyle="1" w:styleId="naiskr">
    <w:name w:val="naiskr"/>
    <w:basedOn w:val="Parasts"/>
    <w:rsid w:val="00FA755E"/>
    <w:pPr>
      <w:spacing w:before="75" w:after="75"/>
    </w:pPr>
    <w:rPr>
      <w:iCs w:val="0"/>
      <w:sz w:val="24"/>
      <w:szCs w:val="24"/>
      <w:lang w:eastAsia="lv-LV"/>
    </w:rPr>
  </w:style>
  <w:style w:type="character" w:customStyle="1" w:styleId="scxw65087007">
    <w:name w:val="scxw65087007"/>
    <w:basedOn w:val="Noklusjumarindkopasfonts"/>
    <w:rsid w:val="002A1E14"/>
  </w:style>
  <w:style w:type="paragraph" w:customStyle="1" w:styleId="Parasts1">
    <w:name w:val="Parasts1"/>
    <w:rsid w:val="00234EA2"/>
    <w:pPr>
      <w:suppressAutoHyphens/>
      <w:autoSpaceDN w:val="0"/>
      <w:spacing w:after="160"/>
      <w:textAlignment w:val="baseline"/>
    </w:pPr>
    <w:rPr>
      <w:rFonts w:eastAsia="Times New Roman"/>
      <w:sz w:val="22"/>
      <w:szCs w:val="22"/>
    </w:rPr>
  </w:style>
  <w:style w:type="character" w:styleId="Komentraatsauce">
    <w:name w:val="annotation reference"/>
    <w:basedOn w:val="Noklusjumarindkopasfonts"/>
    <w:uiPriority w:val="99"/>
    <w:unhideWhenUsed/>
    <w:rsid w:val="006615C9"/>
    <w:rPr>
      <w:sz w:val="16"/>
      <w:szCs w:val="16"/>
    </w:rPr>
  </w:style>
  <w:style w:type="paragraph" w:customStyle="1" w:styleId="WW-BodyTextIndent2">
    <w:name w:val="WW-Body Text Indent 2"/>
    <w:basedOn w:val="Parasts"/>
    <w:qFormat/>
    <w:rsid w:val="00B42305"/>
    <w:pPr>
      <w:suppressAutoHyphens/>
      <w:autoSpaceDN w:val="0"/>
      <w:ind w:firstLine="720"/>
      <w:jc w:val="both"/>
    </w:pPr>
    <w:rPr>
      <w:rFonts w:ascii="Arial" w:eastAsia="NSimSun" w:hAnsi="Arial" w:cs="Arial"/>
      <w:iCs w:val="0"/>
      <w:kern w:val="3"/>
      <w:sz w:val="24"/>
      <w:szCs w:val="24"/>
      <w:lang w:eastAsia="zh-CN" w:bidi="hi-IN"/>
    </w:rPr>
  </w:style>
  <w:style w:type="paragraph" w:customStyle="1" w:styleId="youthaftitem">
    <w:name w:val="youth.af.t.item"/>
    <w:basedOn w:val="Parasts"/>
    <w:rsid w:val="00F0533C"/>
    <w:pPr>
      <w:keepNext/>
      <w:tabs>
        <w:tab w:val="left" w:pos="425"/>
      </w:tabs>
      <w:spacing w:before="80" w:after="60"/>
      <w:ind w:left="142"/>
    </w:pPr>
    <w:rPr>
      <w:rFonts w:ascii="Arial" w:hAnsi="Arial"/>
      <w:iCs w:val="0"/>
      <w:noProof/>
      <w:sz w:val="18"/>
      <w:lang w:val="en-GB"/>
    </w:rPr>
  </w:style>
  <w:style w:type="paragraph" w:customStyle="1" w:styleId="youthaffint">
    <w:name w:val="youth.af.f.int"/>
    <w:basedOn w:val="Parasts"/>
    <w:rsid w:val="00F0533C"/>
    <w:pPr>
      <w:keepNext/>
      <w:tabs>
        <w:tab w:val="left" w:pos="284"/>
      </w:tabs>
      <w:spacing w:before="60" w:after="60"/>
      <w:ind w:left="142"/>
    </w:pPr>
    <w:rPr>
      <w:rFonts w:ascii="Arial" w:hAnsi="Arial"/>
      <w:iCs w:val="0"/>
      <w:noProof/>
      <w:sz w:val="20"/>
      <w:lang w:val="en-GB"/>
    </w:rPr>
  </w:style>
  <w:style w:type="paragraph" w:customStyle="1" w:styleId="youthaf3subitem">
    <w:name w:val="youth.af.3.subitem"/>
    <w:basedOn w:val="Parasts"/>
    <w:rsid w:val="00F0533C"/>
    <w:pPr>
      <w:keepNext/>
      <w:tabs>
        <w:tab w:val="left" w:pos="284"/>
      </w:tabs>
      <w:spacing w:before="80" w:after="60"/>
    </w:pPr>
    <w:rPr>
      <w:rFonts w:ascii="Arial" w:hAnsi="Arial"/>
      <w:b/>
      <w:iCs w:val="0"/>
      <w:noProof/>
      <w:sz w:val="18"/>
      <w:lang w:val="en-GB"/>
    </w:rPr>
  </w:style>
  <w:style w:type="paragraph" w:customStyle="1" w:styleId="naispant">
    <w:name w:val="naispant"/>
    <w:basedOn w:val="Parasts"/>
    <w:rsid w:val="00831B51"/>
    <w:pPr>
      <w:spacing w:before="75" w:after="75"/>
      <w:ind w:left="375" w:firstLine="375"/>
      <w:jc w:val="both"/>
    </w:pPr>
    <w:rPr>
      <w:b/>
      <w:bCs/>
      <w:iCs w:val="0"/>
      <w:sz w:val="24"/>
      <w:szCs w:val="24"/>
      <w:lang w:val="en-US"/>
    </w:rPr>
  </w:style>
  <w:style w:type="character" w:customStyle="1" w:styleId="Virsraksts3Rakstz">
    <w:name w:val="Virsraksts 3 Rakstz."/>
    <w:basedOn w:val="Noklusjumarindkopasfonts"/>
    <w:link w:val="Virsraksts3"/>
    <w:uiPriority w:val="9"/>
    <w:rsid w:val="000463D1"/>
    <w:rPr>
      <w:rFonts w:asciiTheme="majorHAnsi" w:eastAsiaTheme="majorEastAsia" w:hAnsiTheme="majorHAnsi" w:cstheme="majorBidi"/>
      <w:color w:val="1F4D78" w:themeColor="accent1" w:themeShade="7F"/>
      <w:sz w:val="24"/>
      <w:szCs w:val="24"/>
      <w:lang w:eastAsia="en-US"/>
    </w:rPr>
  </w:style>
  <w:style w:type="character" w:customStyle="1" w:styleId="xcontentpasted0">
    <w:name w:val="x_contentpasted0"/>
    <w:basedOn w:val="Noklusjumarindkopasfonts"/>
    <w:rsid w:val="00FF51F5"/>
  </w:style>
  <w:style w:type="character" w:customStyle="1" w:styleId="contentpasted0">
    <w:name w:val="contentpasted0"/>
    <w:basedOn w:val="Noklusjumarindkopasfonts"/>
    <w:rsid w:val="004F64A6"/>
  </w:style>
  <w:style w:type="paragraph" w:customStyle="1" w:styleId="Standard">
    <w:name w:val="Standard"/>
    <w:rsid w:val="0073587E"/>
    <w:pPr>
      <w:suppressAutoHyphens/>
      <w:autoSpaceDN w:val="0"/>
      <w:textAlignment w:val="baseline"/>
    </w:pPr>
    <w:rPr>
      <w:rFonts w:ascii="Liberation Serif" w:eastAsia="Noto Serif CJK SC" w:hAnsi="Liberation Serif" w:cs="Lohit Devanagari"/>
      <w:kern w:val="3"/>
      <w:sz w:val="24"/>
      <w:szCs w:val="24"/>
      <w:lang w:eastAsia="zh-CN" w:bidi="hi-IN"/>
    </w:rPr>
  </w:style>
  <w:style w:type="character" w:customStyle="1" w:styleId="xxcontentpasted0">
    <w:name w:val="x_x_contentpasted0"/>
    <w:basedOn w:val="Noklusjumarindkopasfonts"/>
    <w:rsid w:val="0054080E"/>
  </w:style>
  <w:style w:type="character" w:customStyle="1" w:styleId="Virsraksts4Rakstz">
    <w:name w:val="Virsraksts 4 Rakstz."/>
    <w:basedOn w:val="Noklusjumarindkopasfonts"/>
    <w:link w:val="Virsraksts4"/>
    <w:uiPriority w:val="9"/>
    <w:rsid w:val="003B0D56"/>
    <w:rPr>
      <w:rFonts w:asciiTheme="minorHAnsi" w:eastAsiaTheme="majorEastAsia" w:hAnsiTheme="minorHAnsi" w:cstheme="majorBidi"/>
      <w:b/>
      <w:bCs/>
      <w:iCs/>
      <w:color w:val="FFFFFF" w:themeColor="background1"/>
      <w:sz w:val="28"/>
      <w:szCs w:val="28"/>
      <w:lang w:eastAsia="en-US"/>
    </w:rPr>
  </w:style>
  <w:style w:type="character" w:customStyle="1" w:styleId="Virsraksts5Rakstz">
    <w:name w:val="Virsraksts 5 Rakstz."/>
    <w:basedOn w:val="Noklusjumarindkopasfonts"/>
    <w:link w:val="Virsraksts5"/>
    <w:uiPriority w:val="9"/>
    <w:rsid w:val="003B0D56"/>
    <w:rPr>
      <w:rFonts w:asciiTheme="majorHAnsi" w:eastAsiaTheme="majorEastAsia" w:hAnsiTheme="majorHAnsi" w:cstheme="majorBidi"/>
      <w:color w:val="1F4D78" w:themeColor="accent1" w:themeShade="7F"/>
      <w:sz w:val="22"/>
      <w:szCs w:val="22"/>
      <w:lang w:eastAsia="en-US"/>
    </w:rPr>
  </w:style>
  <w:style w:type="character" w:customStyle="1" w:styleId="Virsraksts6Rakstz">
    <w:name w:val="Virsraksts 6 Rakstz."/>
    <w:basedOn w:val="Noklusjumarindkopasfonts"/>
    <w:link w:val="Virsraksts6"/>
    <w:uiPriority w:val="1"/>
    <w:rsid w:val="003B0D56"/>
    <w:rPr>
      <w:rFonts w:asciiTheme="majorHAnsi" w:eastAsiaTheme="majorEastAsia" w:hAnsiTheme="majorHAnsi" w:cstheme="majorBidi"/>
      <w:color w:val="1F4D78" w:themeColor="accent1" w:themeShade="7F"/>
      <w:sz w:val="22"/>
      <w:szCs w:val="22"/>
      <w:lang w:eastAsia="en-US"/>
    </w:rPr>
  </w:style>
  <w:style w:type="character" w:customStyle="1" w:styleId="Virsraksts7Rakstz">
    <w:name w:val="Virsraksts 7 Rakstz."/>
    <w:basedOn w:val="Noklusjumarindkopasfonts"/>
    <w:link w:val="Virsraksts7"/>
    <w:uiPriority w:val="9"/>
    <w:semiHidden/>
    <w:rsid w:val="003B0D56"/>
    <w:rPr>
      <w:rFonts w:asciiTheme="majorHAnsi" w:eastAsiaTheme="majorEastAsia" w:hAnsiTheme="majorHAnsi" w:cstheme="majorBidi"/>
      <w:i/>
      <w:iCs/>
      <w:color w:val="404040" w:themeColor="text1" w:themeTint="BF"/>
      <w:sz w:val="22"/>
      <w:szCs w:val="22"/>
      <w:lang w:eastAsia="en-US"/>
    </w:rPr>
  </w:style>
  <w:style w:type="character" w:customStyle="1" w:styleId="Title1">
    <w:name w:val="Title1"/>
    <w:basedOn w:val="Noklusjumarindkopasfonts"/>
    <w:rsid w:val="003B0D56"/>
  </w:style>
  <w:style w:type="paragraph" w:customStyle="1" w:styleId="BodyA">
    <w:name w:val="Body A"/>
    <w:uiPriority w:val="99"/>
    <w:qFormat/>
    <w:rsid w:val="003B0D56"/>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it-IT"/>
    </w:rPr>
  </w:style>
  <w:style w:type="character" w:styleId="Neatrisintapieminana">
    <w:name w:val="Unresolved Mention"/>
    <w:basedOn w:val="Noklusjumarindkopasfonts"/>
    <w:uiPriority w:val="99"/>
    <w:semiHidden/>
    <w:unhideWhenUsed/>
    <w:rsid w:val="003B0D56"/>
    <w:rPr>
      <w:color w:val="605E5C"/>
      <w:shd w:val="clear" w:color="auto" w:fill="E1DFDD"/>
    </w:rPr>
  </w:style>
  <w:style w:type="character" w:customStyle="1" w:styleId="FontStyle37">
    <w:name w:val="Font Style37"/>
    <w:rsid w:val="003B0D56"/>
    <w:rPr>
      <w:rFonts w:ascii="Times New Roman" w:hAnsi="Times New Roman" w:cs="Times New Roman"/>
      <w:sz w:val="22"/>
      <w:szCs w:val="22"/>
    </w:rPr>
  </w:style>
  <w:style w:type="paragraph" w:customStyle="1" w:styleId="xmsolistparagraph">
    <w:name w:val="x_msolistparagraph"/>
    <w:basedOn w:val="Parasts"/>
    <w:rsid w:val="003B0D56"/>
    <w:pPr>
      <w:spacing w:before="100" w:beforeAutospacing="1" w:after="100" w:afterAutospacing="1"/>
    </w:pPr>
    <w:rPr>
      <w:iCs w:val="0"/>
      <w:sz w:val="24"/>
      <w:szCs w:val="24"/>
      <w:lang w:eastAsia="lv-LV"/>
    </w:rPr>
  </w:style>
  <w:style w:type="numbering" w:customStyle="1" w:styleId="Bezsaraksta1">
    <w:name w:val="Bez saraksta1"/>
    <w:next w:val="Bezsaraksta"/>
    <w:uiPriority w:val="99"/>
    <w:semiHidden/>
    <w:unhideWhenUsed/>
    <w:rsid w:val="003B0D56"/>
  </w:style>
  <w:style w:type="table" w:customStyle="1" w:styleId="Reatabula1">
    <w:name w:val="Režģa tabula1"/>
    <w:basedOn w:val="Parastatabula"/>
    <w:next w:val="Reatabula"/>
    <w:uiPriority w:val="39"/>
    <w:rsid w:val="003B0D5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Parasts"/>
    <w:rsid w:val="003B0D56"/>
    <w:pPr>
      <w:spacing w:before="100" w:beforeAutospacing="1" w:after="100" w:afterAutospacing="1"/>
    </w:pPr>
    <w:rPr>
      <w:iCs w:val="0"/>
      <w:sz w:val="24"/>
      <w:szCs w:val="24"/>
      <w:lang w:eastAsia="lv-LV"/>
    </w:rPr>
  </w:style>
  <w:style w:type="character" w:customStyle="1" w:styleId="textrun">
    <w:name w:val="textrun"/>
    <w:basedOn w:val="Noklusjumarindkopasfonts"/>
    <w:rsid w:val="003B0D56"/>
  </w:style>
  <w:style w:type="character" w:customStyle="1" w:styleId="contextualspellingandgrammarerror">
    <w:name w:val="contextualspellingandgrammarerror"/>
    <w:basedOn w:val="Noklusjumarindkopasfonts"/>
    <w:rsid w:val="003B0D56"/>
  </w:style>
  <w:style w:type="paragraph" w:customStyle="1" w:styleId="outlineelement">
    <w:name w:val="outlineelement"/>
    <w:basedOn w:val="Parasts"/>
    <w:rsid w:val="003B0D56"/>
    <w:pPr>
      <w:spacing w:before="100" w:beforeAutospacing="1" w:after="100" w:afterAutospacing="1"/>
    </w:pPr>
    <w:rPr>
      <w:iCs w:val="0"/>
      <w:sz w:val="24"/>
      <w:szCs w:val="24"/>
      <w:lang w:eastAsia="lv-LV"/>
    </w:rPr>
  </w:style>
  <w:style w:type="character" w:customStyle="1" w:styleId="linebreakblob">
    <w:name w:val="linebreakblob"/>
    <w:basedOn w:val="Noklusjumarindkopasfonts"/>
    <w:rsid w:val="003B0D56"/>
  </w:style>
  <w:style w:type="character" w:customStyle="1" w:styleId="scxw102385315">
    <w:name w:val="scxw102385315"/>
    <w:basedOn w:val="Noklusjumarindkopasfonts"/>
    <w:rsid w:val="003B0D56"/>
  </w:style>
  <w:style w:type="character" w:customStyle="1" w:styleId="tabchar">
    <w:name w:val="tabchar"/>
    <w:basedOn w:val="Noklusjumarindkopasfonts"/>
    <w:rsid w:val="003B0D56"/>
  </w:style>
  <w:style w:type="paragraph" w:styleId="Komentrateksts">
    <w:name w:val="annotation text"/>
    <w:basedOn w:val="Parasts"/>
    <w:link w:val="KomentratekstsRakstz"/>
    <w:uiPriority w:val="99"/>
    <w:unhideWhenUsed/>
    <w:rsid w:val="003B0D56"/>
    <w:pPr>
      <w:spacing w:after="160"/>
    </w:pPr>
    <w:rPr>
      <w:rFonts w:ascii="Calibri" w:eastAsia="Calibri" w:hAnsi="Calibri"/>
      <w:iCs w:val="0"/>
      <w:sz w:val="20"/>
    </w:rPr>
  </w:style>
  <w:style w:type="character" w:customStyle="1" w:styleId="KomentratekstsRakstz">
    <w:name w:val="Komentāra teksts Rakstz."/>
    <w:basedOn w:val="Noklusjumarindkopasfonts"/>
    <w:link w:val="Komentrateksts"/>
    <w:uiPriority w:val="99"/>
    <w:rsid w:val="003B0D56"/>
    <w:rPr>
      <w:lang w:eastAsia="en-US"/>
    </w:rPr>
  </w:style>
  <w:style w:type="paragraph" w:styleId="Prskatjums">
    <w:name w:val="Revision"/>
    <w:hidden/>
    <w:uiPriority w:val="99"/>
    <w:semiHidden/>
    <w:rsid w:val="003B0D56"/>
    <w:rPr>
      <w:sz w:val="22"/>
      <w:szCs w:val="22"/>
      <w:lang w:eastAsia="en-US"/>
    </w:rPr>
  </w:style>
  <w:style w:type="paragraph" w:styleId="Komentratma">
    <w:name w:val="annotation subject"/>
    <w:basedOn w:val="Komentrateksts"/>
    <w:next w:val="Komentrateksts"/>
    <w:link w:val="KomentratmaRakstz"/>
    <w:uiPriority w:val="99"/>
    <w:unhideWhenUsed/>
    <w:rsid w:val="003B0D56"/>
    <w:rPr>
      <w:b/>
      <w:bCs/>
    </w:rPr>
  </w:style>
  <w:style w:type="character" w:customStyle="1" w:styleId="KomentratmaRakstz">
    <w:name w:val="Komentāra tēma Rakstz."/>
    <w:basedOn w:val="KomentratekstsRakstz"/>
    <w:link w:val="Komentratma"/>
    <w:uiPriority w:val="99"/>
    <w:rsid w:val="003B0D56"/>
    <w:rPr>
      <w:b/>
      <w:bCs/>
      <w:lang w:eastAsia="en-US"/>
    </w:rPr>
  </w:style>
  <w:style w:type="paragraph" w:customStyle="1" w:styleId="pf0">
    <w:name w:val="pf0"/>
    <w:basedOn w:val="Parasts"/>
    <w:rsid w:val="003B0D56"/>
    <w:pPr>
      <w:spacing w:before="100" w:beforeAutospacing="1" w:after="100" w:afterAutospacing="1"/>
    </w:pPr>
    <w:rPr>
      <w:iCs w:val="0"/>
      <w:sz w:val="24"/>
      <w:szCs w:val="24"/>
      <w:lang w:eastAsia="lv-LV"/>
    </w:rPr>
  </w:style>
  <w:style w:type="character" w:styleId="Rindiasnumurs">
    <w:name w:val="line number"/>
    <w:basedOn w:val="Noklusjumarindkopasfonts"/>
    <w:uiPriority w:val="99"/>
    <w:semiHidden/>
    <w:unhideWhenUsed/>
    <w:rsid w:val="003B0D56"/>
  </w:style>
  <w:style w:type="character" w:styleId="Izclums">
    <w:name w:val="Emphasis"/>
    <w:basedOn w:val="Noklusjumarindkopasfonts"/>
    <w:uiPriority w:val="20"/>
    <w:qFormat/>
    <w:rsid w:val="003B0D56"/>
    <w:rPr>
      <w:i/>
      <w:iCs/>
    </w:rPr>
  </w:style>
  <w:style w:type="character" w:customStyle="1" w:styleId="elementtoproof">
    <w:name w:val="elementtoproof"/>
    <w:basedOn w:val="Noklusjumarindkopasfonts"/>
    <w:rsid w:val="003B0D56"/>
  </w:style>
  <w:style w:type="paragraph" w:customStyle="1" w:styleId="TitleA">
    <w:name w:val="Title A"/>
    <w:rsid w:val="003B0D56"/>
    <w:pPr>
      <w:widowControl w:val="0"/>
      <w:tabs>
        <w:tab w:val="left" w:pos="-720"/>
      </w:tabs>
      <w:suppressAutoHyphens/>
      <w:jc w:val="center"/>
    </w:pPr>
    <w:rPr>
      <w:rFonts w:ascii="Times New Roman Bold" w:eastAsia="ヒラギノ角ゴ Pro W3" w:hAnsi="Times New Roman Bold"/>
      <w:color w:val="000000"/>
      <w:sz w:val="48"/>
      <w:lang w:val="en-US"/>
    </w:rPr>
  </w:style>
  <w:style w:type="character" w:customStyle="1" w:styleId="GalveneRakstz1">
    <w:name w:val="Galvene Rakstz.1"/>
    <w:basedOn w:val="Noklusjumarindkopasfonts"/>
    <w:uiPriority w:val="99"/>
    <w:semiHidden/>
    <w:rsid w:val="003B0D56"/>
    <w:rPr>
      <w:rFonts w:ascii="Times New Roman" w:eastAsia="Times New Roman" w:hAnsi="Times New Roman" w:cs="Times New Roman"/>
    </w:rPr>
  </w:style>
  <w:style w:type="character" w:customStyle="1" w:styleId="KjeneRakstz1">
    <w:name w:val="Kājene Rakstz.1"/>
    <w:basedOn w:val="Noklusjumarindkopasfonts"/>
    <w:uiPriority w:val="99"/>
    <w:semiHidden/>
    <w:rsid w:val="003B0D56"/>
    <w:rPr>
      <w:rFonts w:ascii="Times New Roman" w:eastAsia="Times New Roman" w:hAnsi="Times New Roman" w:cs="Times New Roman"/>
    </w:rPr>
  </w:style>
  <w:style w:type="character" w:customStyle="1" w:styleId="font21">
    <w:name w:val="font21"/>
    <w:rsid w:val="003B0D56"/>
    <w:rPr>
      <w:rFonts w:ascii="Calibri" w:hAnsi="Calibri" w:cs="Calibri" w:hint="default"/>
      <w:b/>
      <w:bCs/>
      <w:color w:val="000000"/>
      <w:u w:val="none"/>
    </w:rPr>
  </w:style>
  <w:style w:type="character" w:customStyle="1" w:styleId="font01">
    <w:name w:val="font01"/>
    <w:rsid w:val="003B0D56"/>
    <w:rPr>
      <w:rFonts w:ascii="Calibri" w:hAnsi="Calibri" w:cs="Calibri" w:hint="default"/>
      <w:color w:val="000000"/>
      <w:u w:val="none"/>
    </w:rPr>
  </w:style>
  <w:style w:type="character" w:customStyle="1" w:styleId="font11">
    <w:name w:val="font11"/>
    <w:rsid w:val="003B0D56"/>
    <w:rPr>
      <w:rFonts w:ascii="Calibri" w:hAnsi="Calibri" w:cs="Calibri" w:hint="default"/>
      <w:i/>
      <w:iCs/>
      <w:color w:val="000000"/>
      <w:u w:val="none"/>
    </w:rPr>
  </w:style>
  <w:style w:type="paragraph" w:styleId="Saturardtjavirsraksts">
    <w:name w:val="TOC Heading"/>
    <w:basedOn w:val="Virsraksts1"/>
    <w:next w:val="Parasts"/>
    <w:uiPriority w:val="39"/>
    <w:unhideWhenUsed/>
    <w:qFormat/>
    <w:rsid w:val="003B0D56"/>
    <w:pPr>
      <w:keepLines/>
      <w:pBdr>
        <w:bottom w:val="single" w:sz="18" w:space="1" w:color="DDDD22"/>
      </w:pBdr>
      <w:spacing w:before="360" w:after="200"/>
      <w:ind w:left="1560" w:hanging="1"/>
      <w:jc w:val="left"/>
      <w:outlineLvl w:val="9"/>
    </w:pPr>
    <w:rPr>
      <w:rFonts w:asciiTheme="minorHAnsi" w:eastAsiaTheme="majorEastAsia" w:hAnsiTheme="minorHAnsi" w:cstheme="minorBidi"/>
      <w:b w:val="0"/>
      <w:sz w:val="48"/>
      <w:szCs w:val="44"/>
      <w:u w:val="none"/>
      <w:lang w:val="en-US" w:eastAsia="en-US"/>
    </w:rPr>
  </w:style>
  <w:style w:type="paragraph" w:customStyle="1" w:styleId="TOClist">
    <w:name w:val="TOC list"/>
    <w:basedOn w:val="Saturs1"/>
    <w:link w:val="TOClistChar"/>
    <w:qFormat/>
    <w:rsid w:val="003B0D56"/>
    <w:pPr>
      <w:tabs>
        <w:tab w:val="right" w:leader="dot" w:pos="9204"/>
      </w:tabs>
      <w:ind w:left="1560"/>
      <w:jc w:val="both"/>
    </w:pPr>
    <w:rPr>
      <w:rFonts w:eastAsiaTheme="minorEastAsia"/>
      <w:noProof/>
      <w:szCs w:val="21"/>
      <w:lang w:val="en-US"/>
    </w:rPr>
  </w:style>
  <w:style w:type="character" w:customStyle="1" w:styleId="TOClistChar">
    <w:name w:val="TOC list Char"/>
    <w:basedOn w:val="Noklusjumarindkopasfonts"/>
    <w:link w:val="TOClist"/>
    <w:rsid w:val="003B0D56"/>
    <w:rPr>
      <w:rFonts w:asciiTheme="minorHAnsi" w:eastAsiaTheme="minorEastAsia" w:hAnsiTheme="minorHAnsi" w:cstheme="minorBidi"/>
      <w:noProof/>
      <w:sz w:val="24"/>
      <w:szCs w:val="21"/>
      <w:lang w:val="en-US" w:eastAsia="en-US"/>
    </w:rPr>
  </w:style>
  <w:style w:type="paragraph" w:styleId="Saturs1">
    <w:name w:val="toc 1"/>
    <w:basedOn w:val="Parasts"/>
    <w:next w:val="Parasts"/>
    <w:autoRedefine/>
    <w:uiPriority w:val="39"/>
    <w:unhideWhenUsed/>
    <w:rsid w:val="003B0D56"/>
    <w:pPr>
      <w:spacing w:after="100" w:line="276" w:lineRule="auto"/>
    </w:pPr>
    <w:rPr>
      <w:rFonts w:asciiTheme="minorHAnsi" w:eastAsiaTheme="minorHAnsi" w:hAnsiTheme="minorHAnsi" w:cstheme="minorBidi"/>
      <w:iCs w:val="0"/>
      <w:sz w:val="24"/>
      <w:szCs w:val="22"/>
    </w:rPr>
  </w:style>
  <w:style w:type="paragraph" w:customStyle="1" w:styleId="Numbers">
    <w:name w:val="Numbers"/>
    <w:basedOn w:val="Sarakstarindkopa"/>
    <w:link w:val="NumbersChar"/>
    <w:qFormat/>
    <w:rsid w:val="003B0D56"/>
    <w:pPr>
      <w:numPr>
        <w:numId w:val="2"/>
      </w:numPr>
      <w:spacing w:after="160" w:line="276" w:lineRule="auto"/>
      <w:jc w:val="both"/>
    </w:pPr>
    <w:rPr>
      <w:rFonts w:asciiTheme="minorHAnsi" w:eastAsiaTheme="minorEastAsia" w:hAnsiTheme="minorHAnsi" w:cstheme="minorBidi"/>
      <w:sz w:val="24"/>
      <w:szCs w:val="21"/>
      <w:lang w:val="en-US" w:eastAsia="en-US"/>
    </w:rPr>
  </w:style>
  <w:style w:type="character" w:customStyle="1" w:styleId="NumbersChar">
    <w:name w:val="Numbers Char"/>
    <w:basedOn w:val="Noklusjumarindkopasfonts"/>
    <w:link w:val="Numbers"/>
    <w:rsid w:val="003B0D56"/>
    <w:rPr>
      <w:rFonts w:asciiTheme="minorHAnsi" w:eastAsiaTheme="minorEastAsia" w:hAnsiTheme="minorHAnsi" w:cstheme="minorBidi"/>
      <w:sz w:val="24"/>
      <w:szCs w:val="21"/>
      <w:lang w:val="en-US" w:eastAsia="en-US"/>
    </w:rPr>
  </w:style>
  <w:style w:type="paragraph" w:styleId="Saturs2">
    <w:name w:val="toc 2"/>
    <w:basedOn w:val="Parasts"/>
    <w:next w:val="Parasts"/>
    <w:autoRedefine/>
    <w:uiPriority w:val="39"/>
    <w:unhideWhenUsed/>
    <w:rsid w:val="003B0D56"/>
    <w:pPr>
      <w:spacing w:after="100" w:line="276" w:lineRule="auto"/>
      <w:ind w:left="220"/>
    </w:pPr>
    <w:rPr>
      <w:rFonts w:asciiTheme="minorHAnsi" w:eastAsiaTheme="minorHAnsi" w:hAnsiTheme="minorHAnsi" w:cstheme="minorBidi"/>
      <w:iCs w:val="0"/>
      <w:sz w:val="24"/>
      <w:szCs w:val="22"/>
    </w:rPr>
  </w:style>
  <w:style w:type="paragraph" w:styleId="Saturs3">
    <w:name w:val="toc 3"/>
    <w:basedOn w:val="Parasts"/>
    <w:next w:val="Parasts"/>
    <w:autoRedefine/>
    <w:uiPriority w:val="39"/>
    <w:unhideWhenUsed/>
    <w:rsid w:val="003B0D56"/>
    <w:pPr>
      <w:spacing w:after="100" w:line="276" w:lineRule="auto"/>
      <w:ind w:left="440"/>
    </w:pPr>
    <w:rPr>
      <w:rFonts w:asciiTheme="minorHAnsi" w:eastAsiaTheme="minorHAnsi" w:hAnsiTheme="minorHAnsi" w:cstheme="minorBidi"/>
      <w:iCs w:val="0"/>
      <w:sz w:val="24"/>
      <w:szCs w:val="22"/>
    </w:rPr>
  </w:style>
  <w:style w:type="paragraph" w:customStyle="1" w:styleId="Izclums1">
    <w:name w:val="Izcēlums1"/>
    <w:basedOn w:val="Citts"/>
    <w:link w:val="IzclumsChar"/>
    <w:qFormat/>
    <w:rsid w:val="003B0D56"/>
    <w:pPr>
      <w:spacing w:before="480" w:after="580"/>
    </w:pPr>
    <w:rPr>
      <w:sz w:val="32"/>
    </w:rPr>
  </w:style>
  <w:style w:type="paragraph" w:styleId="Citts">
    <w:name w:val="Quote"/>
    <w:basedOn w:val="Parasts"/>
    <w:next w:val="Parasts"/>
    <w:link w:val="CittsRakstz"/>
    <w:uiPriority w:val="29"/>
    <w:rsid w:val="003B0D56"/>
    <w:pPr>
      <w:spacing w:before="200" w:after="160" w:line="276" w:lineRule="auto"/>
      <w:ind w:left="864" w:right="864"/>
      <w:jc w:val="center"/>
    </w:pPr>
    <w:rPr>
      <w:rFonts w:asciiTheme="minorHAnsi" w:eastAsiaTheme="minorHAnsi" w:hAnsiTheme="minorHAnsi" w:cstheme="minorBidi"/>
      <w:i/>
      <w:color w:val="404040" w:themeColor="text1" w:themeTint="BF"/>
      <w:sz w:val="24"/>
      <w:szCs w:val="22"/>
    </w:rPr>
  </w:style>
  <w:style w:type="character" w:customStyle="1" w:styleId="CittsRakstz">
    <w:name w:val="Citāts Rakstz."/>
    <w:basedOn w:val="Noklusjumarindkopasfonts"/>
    <w:link w:val="Citts"/>
    <w:uiPriority w:val="29"/>
    <w:rsid w:val="003B0D56"/>
    <w:rPr>
      <w:rFonts w:asciiTheme="minorHAnsi" w:eastAsiaTheme="minorHAnsi" w:hAnsiTheme="minorHAnsi" w:cstheme="minorBidi"/>
      <w:i/>
      <w:iCs/>
      <w:color w:val="404040" w:themeColor="text1" w:themeTint="BF"/>
      <w:sz w:val="24"/>
      <w:szCs w:val="22"/>
      <w:lang w:eastAsia="en-US"/>
    </w:rPr>
  </w:style>
  <w:style w:type="character" w:customStyle="1" w:styleId="IzclumsChar">
    <w:name w:val="Izcēlums Char"/>
    <w:basedOn w:val="CittsRakstz"/>
    <w:link w:val="Izclums1"/>
    <w:rsid w:val="003B0D56"/>
    <w:rPr>
      <w:rFonts w:asciiTheme="minorHAnsi" w:eastAsiaTheme="minorHAnsi" w:hAnsiTheme="minorHAnsi" w:cstheme="minorBidi"/>
      <w:i/>
      <w:iCs/>
      <w:color w:val="404040" w:themeColor="text1" w:themeTint="BF"/>
      <w:sz w:val="32"/>
      <w:szCs w:val="22"/>
      <w:lang w:eastAsia="en-US"/>
    </w:rPr>
  </w:style>
  <w:style w:type="table" w:customStyle="1" w:styleId="PuMPuRS">
    <w:name w:val="PuMPuRS"/>
    <w:basedOn w:val="Profesionlatabula"/>
    <w:uiPriority w:val="99"/>
    <w:rsid w:val="003B0D56"/>
    <w:pPr>
      <w:spacing w:after="0" w:line="240" w:lineRule="auto"/>
    </w:pPr>
    <w:tblPr/>
    <w:tblStylePr w:type="firstRow">
      <w:rPr>
        <w:b/>
        <w:bCs/>
        <w:color w:val="auto"/>
      </w:rPr>
      <w:tblPr/>
      <w:tcPr>
        <w:tcBorders>
          <w:bottom w:val="single" w:sz="12" w:space="0" w:color="FFFFFF"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44546A" w:themeColor="text2"/>
          <w:insideH w:val="nil"/>
          <w:insideV w:val="nil"/>
          <w:tl2br w:val="nil"/>
          <w:tr2bl w:val="nil"/>
        </w:tcBorders>
        <w:shd w:val="clear" w:color="auto" w:fill="auto"/>
      </w:tcPr>
    </w:tblStylePr>
  </w:style>
  <w:style w:type="table" w:styleId="Profesionlatabula">
    <w:name w:val="Table Professional"/>
    <w:basedOn w:val="Parastatabula"/>
    <w:uiPriority w:val="99"/>
    <w:semiHidden/>
    <w:unhideWhenUsed/>
    <w:rsid w:val="003B0D56"/>
    <w:pPr>
      <w:spacing w:after="120" w:line="276" w:lineRule="auto"/>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Beiguvresteksts">
    <w:name w:val="endnote text"/>
    <w:basedOn w:val="Parasts"/>
    <w:link w:val="BeiguvrestekstsRakstz"/>
    <w:uiPriority w:val="99"/>
    <w:unhideWhenUsed/>
    <w:rsid w:val="003B0D56"/>
    <w:rPr>
      <w:rFonts w:asciiTheme="minorHAnsi" w:eastAsiaTheme="minorHAnsi" w:hAnsiTheme="minorHAnsi" w:cstheme="minorBidi"/>
      <w:iCs w:val="0"/>
      <w:sz w:val="20"/>
    </w:rPr>
  </w:style>
  <w:style w:type="character" w:customStyle="1" w:styleId="BeiguvrestekstsRakstz">
    <w:name w:val="Beigu vēres teksts Rakstz."/>
    <w:basedOn w:val="Noklusjumarindkopasfonts"/>
    <w:link w:val="Beiguvresteksts"/>
    <w:uiPriority w:val="99"/>
    <w:rsid w:val="003B0D56"/>
    <w:rPr>
      <w:rFonts w:asciiTheme="minorHAnsi" w:eastAsiaTheme="minorHAnsi" w:hAnsiTheme="minorHAnsi" w:cstheme="minorBidi"/>
      <w:lang w:eastAsia="en-US"/>
    </w:rPr>
  </w:style>
  <w:style w:type="character" w:styleId="Beiguvresatsauce">
    <w:name w:val="endnote reference"/>
    <w:basedOn w:val="Noklusjumarindkopasfonts"/>
    <w:uiPriority w:val="99"/>
    <w:unhideWhenUsed/>
    <w:rsid w:val="003B0D56"/>
    <w:rPr>
      <w:vertAlign w:val="superscript"/>
    </w:rPr>
  </w:style>
  <w:style w:type="character" w:customStyle="1" w:styleId="UnresolvedMention1">
    <w:name w:val="Unresolved Mention1"/>
    <w:basedOn w:val="Noklusjumarindkopasfonts"/>
    <w:uiPriority w:val="99"/>
    <w:semiHidden/>
    <w:unhideWhenUsed/>
    <w:rsid w:val="003B0D56"/>
    <w:rPr>
      <w:color w:val="605E5C"/>
      <w:shd w:val="clear" w:color="auto" w:fill="E1DFDD"/>
    </w:rPr>
  </w:style>
  <w:style w:type="character" w:styleId="Izmantotahipersaite">
    <w:name w:val="FollowedHyperlink"/>
    <w:basedOn w:val="Noklusjumarindkopasfonts"/>
    <w:uiPriority w:val="99"/>
    <w:unhideWhenUsed/>
    <w:rsid w:val="003B0D56"/>
    <w:rPr>
      <w:color w:val="954F72" w:themeColor="followedHyperlink"/>
      <w:u w:val="single"/>
    </w:rPr>
  </w:style>
  <w:style w:type="paragraph" w:styleId="Vienkrsteksts">
    <w:name w:val="Plain Text"/>
    <w:basedOn w:val="Parasts"/>
    <w:link w:val="VienkrstekstsRakstz"/>
    <w:uiPriority w:val="99"/>
    <w:unhideWhenUsed/>
    <w:rsid w:val="003B0D56"/>
    <w:rPr>
      <w:rFonts w:ascii="Calibri" w:eastAsiaTheme="minorHAnsi" w:hAnsi="Calibri" w:cstheme="minorBidi"/>
      <w:iCs w:val="0"/>
      <w:sz w:val="22"/>
      <w:szCs w:val="21"/>
    </w:rPr>
  </w:style>
  <w:style w:type="character" w:customStyle="1" w:styleId="VienkrstekstsRakstz">
    <w:name w:val="Vienkāršs teksts Rakstz."/>
    <w:basedOn w:val="Noklusjumarindkopasfonts"/>
    <w:link w:val="Vienkrsteksts"/>
    <w:uiPriority w:val="99"/>
    <w:rsid w:val="003B0D56"/>
    <w:rPr>
      <w:rFonts w:eastAsiaTheme="minorHAnsi" w:cstheme="minorBidi"/>
      <w:sz w:val="22"/>
      <w:szCs w:val="21"/>
      <w:lang w:eastAsia="en-US"/>
    </w:rPr>
  </w:style>
  <w:style w:type="character" w:customStyle="1" w:styleId="UnresolvedMention2">
    <w:name w:val="Unresolved Mention2"/>
    <w:basedOn w:val="Noklusjumarindkopasfonts"/>
    <w:uiPriority w:val="99"/>
    <w:semiHidden/>
    <w:unhideWhenUsed/>
    <w:rsid w:val="003B0D56"/>
    <w:rPr>
      <w:color w:val="605E5C"/>
      <w:shd w:val="clear" w:color="auto" w:fill="E1DFDD"/>
    </w:rPr>
  </w:style>
  <w:style w:type="character" w:styleId="Vietturateksts">
    <w:name w:val="Placeholder Text"/>
    <w:basedOn w:val="Noklusjumarindkopasfonts"/>
    <w:uiPriority w:val="99"/>
    <w:semiHidden/>
    <w:rsid w:val="003B0D56"/>
    <w:rPr>
      <w:color w:val="808080"/>
    </w:rPr>
  </w:style>
  <w:style w:type="paragraph" w:customStyle="1" w:styleId="youthaftcomment">
    <w:name w:val="youth.af.t.comment"/>
    <w:basedOn w:val="Parasts"/>
    <w:rsid w:val="003B0D56"/>
    <w:pPr>
      <w:keepNext/>
      <w:tabs>
        <w:tab w:val="left" w:pos="284"/>
      </w:tabs>
      <w:spacing w:before="80" w:after="60"/>
    </w:pPr>
    <w:rPr>
      <w:rFonts w:ascii="Arial" w:hAnsi="Arial"/>
      <w:i/>
      <w:iCs w:val="0"/>
      <w:noProof/>
      <w:sz w:val="18"/>
      <w:lang w:val="en-GB"/>
    </w:rPr>
  </w:style>
  <w:style w:type="paragraph" w:customStyle="1" w:styleId="Heading">
    <w:name w:val="Heading"/>
    <w:next w:val="Body"/>
    <w:qFormat/>
    <w:rsid w:val="00183FF2"/>
    <w:pPr>
      <w:keepNext/>
      <w:keepLines/>
      <w:spacing w:before="240"/>
      <w:outlineLvl w:val="0"/>
    </w:pPr>
    <w:rPr>
      <w:rFonts w:eastAsia="Arial Unicode MS" w:cs="Arial Unicode MS"/>
      <w:color w:val="2E75B5"/>
      <w:sz w:val="32"/>
      <w:szCs w:val="32"/>
      <w:u w:color="2E75B5"/>
      <w:lang w:val="en-US" w:eastAsia="en-GB"/>
      <w14:textOutline w14:w="0" w14:cap="flat" w14:cmpd="sng" w14:algn="ctr">
        <w14:noFill/>
        <w14:prstDash w14:val="solid"/>
        <w14:bevel/>
      </w14:textOutline>
    </w:rPr>
  </w:style>
  <w:style w:type="character" w:customStyle="1" w:styleId="Hyperlink0">
    <w:name w:val="Hyperlink.0"/>
    <w:basedOn w:val="None"/>
    <w:qFormat/>
    <w:rsid w:val="00183FF2"/>
  </w:style>
  <w:style w:type="character" w:customStyle="1" w:styleId="xcontentpasted2">
    <w:name w:val="x_contentpasted2"/>
    <w:basedOn w:val="Noklusjumarindkopasfonts"/>
    <w:rsid w:val="002655E5"/>
  </w:style>
  <w:style w:type="paragraph" w:customStyle="1" w:styleId="BTnolikumsvirsraksts">
    <w:name w:val="BT nolikums_virsraksts"/>
    <w:basedOn w:val="Paraststmeklis"/>
    <w:uiPriority w:val="99"/>
    <w:qFormat/>
    <w:rsid w:val="00054CE5"/>
    <w:pPr>
      <w:tabs>
        <w:tab w:val="left" w:pos="720"/>
      </w:tabs>
      <w:suppressAutoHyphens/>
      <w:spacing w:before="240" w:beforeAutospacing="0" w:after="120" w:afterAutospacing="0"/>
      <w:jc w:val="center"/>
    </w:pPr>
    <w:rPr>
      <w:b/>
      <w:color w:val="000000"/>
    </w:rPr>
  </w:style>
  <w:style w:type="paragraph" w:styleId="Apakvirsraksts">
    <w:name w:val="Subtitle"/>
    <w:basedOn w:val="Parasts"/>
    <w:next w:val="Parasts"/>
    <w:link w:val="ApakvirsrakstsRakstz"/>
    <w:uiPriority w:val="11"/>
    <w:qFormat/>
    <w:rsid w:val="00054CE5"/>
    <w:pPr>
      <w:numPr>
        <w:ilvl w:val="1"/>
      </w:numPr>
      <w:tabs>
        <w:tab w:val="left" w:pos="720"/>
      </w:tabs>
      <w:suppressAutoHyphens/>
      <w:spacing w:after="160"/>
    </w:pPr>
    <w:rPr>
      <w:rFonts w:asciiTheme="minorHAnsi" w:eastAsiaTheme="minorEastAsia" w:hAnsiTheme="minorHAnsi" w:cstheme="minorBidi"/>
      <w:iCs w:val="0"/>
      <w:color w:val="5A5A5A" w:themeColor="text1" w:themeTint="A5"/>
      <w:spacing w:val="15"/>
      <w:sz w:val="22"/>
      <w:szCs w:val="22"/>
      <w:lang w:val="de-DE" w:eastAsia="lv-LV"/>
    </w:rPr>
  </w:style>
  <w:style w:type="character" w:customStyle="1" w:styleId="ApakvirsrakstsRakstz">
    <w:name w:val="Apakšvirsraksts Rakstz."/>
    <w:basedOn w:val="Noklusjumarindkopasfonts"/>
    <w:link w:val="Apakvirsraksts"/>
    <w:uiPriority w:val="11"/>
    <w:rsid w:val="00054CE5"/>
    <w:rPr>
      <w:rFonts w:asciiTheme="minorHAnsi" w:eastAsiaTheme="minorEastAsia" w:hAnsiTheme="minorHAnsi" w:cstheme="minorBidi"/>
      <w:color w:val="5A5A5A" w:themeColor="text1" w:themeTint="A5"/>
      <w:spacing w:val="15"/>
      <w:sz w:val="22"/>
      <w:szCs w:val="22"/>
      <w:lang w:val="de-DE"/>
    </w:rPr>
  </w:style>
  <w:style w:type="character" w:customStyle="1" w:styleId="cf11">
    <w:name w:val="cf11"/>
    <w:basedOn w:val="Noklusjumarindkopasfonts"/>
    <w:rsid w:val="002D67C9"/>
    <w:rPr>
      <w:rFonts w:ascii="Segoe UI" w:hAnsi="Segoe UI" w:cs="Segoe UI" w:hint="default"/>
      <w:b/>
      <w:bCs/>
      <w:sz w:val="18"/>
      <w:szCs w:val="18"/>
    </w:rPr>
  </w:style>
  <w:style w:type="paragraph" w:customStyle="1" w:styleId="xl64">
    <w:name w:val="xl64"/>
    <w:basedOn w:val="Parasts"/>
    <w:rsid w:val="00C42F2C"/>
    <w:pPr>
      <w:pBdr>
        <w:top w:val="single" w:sz="4" w:space="0" w:color="auto"/>
        <w:left w:val="single" w:sz="4" w:space="0" w:color="auto"/>
        <w:bottom w:val="single" w:sz="4" w:space="0" w:color="auto"/>
        <w:right w:val="single" w:sz="4" w:space="0" w:color="auto"/>
      </w:pBdr>
      <w:spacing w:before="100" w:beforeAutospacing="1" w:after="100" w:afterAutospacing="1"/>
    </w:pPr>
    <w:rPr>
      <w:iCs w:val="0"/>
      <w:sz w:val="24"/>
      <w:szCs w:val="24"/>
      <w:lang w:eastAsia="lv-LV"/>
    </w:rPr>
  </w:style>
  <w:style w:type="paragraph" w:customStyle="1" w:styleId="xl65">
    <w:name w:val="xl65"/>
    <w:basedOn w:val="Parasts"/>
    <w:rsid w:val="00C42F2C"/>
    <w:pPr>
      <w:pBdr>
        <w:left w:val="single" w:sz="4" w:space="0" w:color="auto"/>
        <w:bottom w:val="single" w:sz="4" w:space="0" w:color="auto"/>
        <w:right w:val="single" w:sz="4" w:space="0" w:color="auto"/>
      </w:pBdr>
      <w:spacing w:before="100" w:beforeAutospacing="1" w:after="100" w:afterAutospacing="1"/>
    </w:pPr>
    <w:rPr>
      <w:iCs w:val="0"/>
      <w:sz w:val="24"/>
      <w:szCs w:val="24"/>
      <w:lang w:eastAsia="lv-LV"/>
    </w:rPr>
  </w:style>
  <w:style w:type="paragraph" w:customStyle="1" w:styleId="xl66">
    <w:name w:val="xl66"/>
    <w:basedOn w:val="Parasts"/>
    <w:rsid w:val="00C42F2C"/>
    <w:pPr>
      <w:pBdr>
        <w:left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67">
    <w:name w:val="xl67"/>
    <w:basedOn w:val="Parasts"/>
    <w:rsid w:val="00C42F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68">
    <w:name w:val="xl68"/>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iCs w:val="0"/>
      <w:color w:val="FF0000"/>
      <w:sz w:val="24"/>
      <w:szCs w:val="24"/>
      <w:lang w:eastAsia="lv-LV"/>
    </w:rPr>
  </w:style>
  <w:style w:type="paragraph" w:customStyle="1" w:styleId="xl69">
    <w:name w:val="xl69"/>
    <w:basedOn w:val="Parasts"/>
    <w:rsid w:val="00C4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Cs w:val="0"/>
      <w:sz w:val="24"/>
      <w:szCs w:val="24"/>
      <w:lang w:eastAsia="lv-LV"/>
    </w:rPr>
  </w:style>
  <w:style w:type="paragraph" w:customStyle="1" w:styleId="xl70">
    <w:name w:val="xl70"/>
    <w:basedOn w:val="Parasts"/>
    <w:rsid w:val="00C42F2C"/>
    <w:pPr>
      <w:pBdr>
        <w:left w:val="single" w:sz="4" w:space="0" w:color="auto"/>
        <w:bottom w:val="single" w:sz="4" w:space="0" w:color="auto"/>
      </w:pBdr>
      <w:shd w:val="clear" w:color="000000" w:fill="D9D9D9"/>
      <w:spacing w:before="100" w:beforeAutospacing="1" w:after="100" w:afterAutospacing="1"/>
    </w:pPr>
    <w:rPr>
      <w:iCs w:val="0"/>
      <w:sz w:val="24"/>
      <w:szCs w:val="24"/>
      <w:lang w:eastAsia="lv-LV"/>
    </w:rPr>
  </w:style>
  <w:style w:type="paragraph" w:customStyle="1" w:styleId="xl71">
    <w:name w:val="xl71"/>
    <w:basedOn w:val="Parasts"/>
    <w:rsid w:val="00C42F2C"/>
    <w:pPr>
      <w:pBdr>
        <w:top w:val="single" w:sz="4" w:space="0" w:color="auto"/>
        <w:left w:val="single" w:sz="4" w:space="0" w:color="auto"/>
        <w:bottom w:val="single" w:sz="4" w:space="0" w:color="auto"/>
      </w:pBdr>
      <w:shd w:val="clear" w:color="000000" w:fill="D9D9D9"/>
      <w:spacing w:before="100" w:beforeAutospacing="1" w:after="100" w:afterAutospacing="1"/>
    </w:pPr>
    <w:rPr>
      <w:iCs w:val="0"/>
      <w:sz w:val="24"/>
      <w:szCs w:val="24"/>
      <w:lang w:eastAsia="lv-LV"/>
    </w:rPr>
  </w:style>
  <w:style w:type="paragraph" w:customStyle="1" w:styleId="xl72">
    <w:name w:val="xl72"/>
    <w:basedOn w:val="Parasts"/>
    <w:rsid w:val="00C42F2C"/>
    <w:pPr>
      <w:pBdr>
        <w:top w:val="single" w:sz="4" w:space="0" w:color="auto"/>
        <w:left w:val="single" w:sz="4" w:space="0" w:color="auto"/>
      </w:pBdr>
      <w:spacing w:before="100" w:beforeAutospacing="1" w:after="100" w:afterAutospacing="1"/>
      <w:jc w:val="center"/>
    </w:pPr>
    <w:rPr>
      <w:iCs w:val="0"/>
      <w:sz w:val="24"/>
      <w:szCs w:val="24"/>
      <w:lang w:eastAsia="lv-LV"/>
    </w:rPr>
  </w:style>
  <w:style w:type="paragraph" w:customStyle="1" w:styleId="xl73">
    <w:name w:val="xl73"/>
    <w:basedOn w:val="Parasts"/>
    <w:rsid w:val="00C42F2C"/>
    <w:pPr>
      <w:pBdr>
        <w:top w:val="single" w:sz="4" w:space="0" w:color="auto"/>
        <w:left w:val="single" w:sz="4" w:space="0" w:color="auto"/>
        <w:right w:val="single" w:sz="4" w:space="0" w:color="auto"/>
      </w:pBdr>
      <w:spacing w:before="100" w:beforeAutospacing="1" w:after="100" w:afterAutospacing="1"/>
      <w:jc w:val="center"/>
    </w:pPr>
    <w:rPr>
      <w:iCs w:val="0"/>
      <w:sz w:val="24"/>
      <w:szCs w:val="24"/>
      <w:lang w:eastAsia="lv-LV"/>
    </w:rPr>
  </w:style>
  <w:style w:type="paragraph" w:customStyle="1" w:styleId="xl74">
    <w:name w:val="xl74"/>
    <w:basedOn w:val="Parasts"/>
    <w:rsid w:val="00C42F2C"/>
    <w:pPr>
      <w:pBdr>
        <w:top w:val="single" w:sz="4" w:space="0" w:color="auto"/>
        <w:left w:val="single" w:sz="4" w:space="0" w:color="auto"/>
        <w:bottom w:val="single" w:sz="4" w:space="0" w:color="auto"/>
      </w:pBdr>
      <w:spacing w:before="100" w:beforeAutospacing="1" w:after="100" w:afterAutospacing="1"/>
      <w:jc w:val="center"/>
    </w:pPr>
    <w:rPr>
      <w:iCs w:val="0"/>
      <w:sz w:val="24"/>
      <w:szCs w:val="24"/>
      <w:lang w:eastAsia="lv-LV"/>
    </w:rPr>
  </w:style>
  <w:style w:type="paragraph" w:customStyle="1" w:styleId="xl75">
    <w:name w:val="xl75"/>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76">
    <w:name w:val="xl76"/>
    <w:basedOn w:val="Parasts"/>
    <w:rsid w:val="00C42F2C"/>
    <w:pPr>
      <w:pBdr>
        <w:left w:val="single" w:sz="4" w:space="0" w:color="auto"/>
        <w:righ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77">
    <w:name w:val="xl77"/>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78">
    <w:name w:val="xl78"/>
    <w:basedOn w:val="Parasts"/>
    <w:rsid w:val="00C42F2C"/>
    <w:pPr>
      <w:pBdr>
        <w:lef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79">
    <w:name w:val="xl79"/>
    <w:basedOn w:val="Parasts"/>
    <w:rsid w:val="00C42F2C"/>
    <w:pPr>
      <w:pBdr>
        <w:left w:val="single" w:sz="4" w:space="0" w:color="auto"/>
        <w:bottom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80">
    <w:name w:val="xl80"/>
    <w:basedOn w:val="Parasts"/>
    <w:rsid w:val="00C42F2C"/>
    <w:pPr>
      <w:pBdr>
        <w:top w:val="single" w:sz="4" w:space="0" w:color="auto"/>
        <w:lef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81">
    <w:name w:val="xl81"/>
    <w:basedOn w:val="Parasts"/>
    <w:rsid w:val="00C42F2C"/>
    <w:pPr>
      <w:pBdr>
        <w:left w:val="single" w:sz="4" w:space="0" w:color="auto"/>
        <w:bottom w:val="single" w:sz="4" w:space="0" w:color="auto"/>
      </w:pBdr>
      <w:spacing w:before="100" w:beforeAutospacing="1" w:after="100" w:afterAutospacing="1"/>
      <w:jc w:val="center"/>
    </w:pPr>
    <w:rPr>
      <w:iCs w:val="0"/>
      <w:sz w:val="24"/>
      <w:szCs w:val="24"/>
      <w:lang w:eastAsia="lv-LV"/>
    </w:rPr>
  </w:style>
  <w:style w:type="paragraph" w:customStyle="1" w:styleId="xl82">
    <w:name w:val="xl82"/>
    <w:basedOn w:val="Parasts"/>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Cs w:val="0"/>
      <w:sz w:val="24"/>
      <w:szCs w:val="24"/>
      <w:lang w:eastAsia="lv-LV"/>
    </w:rPr>
  </w:style>
  <w:style w:type="paragraph" w:customStyle="1" w:styleId="xl83">
    <w:name w:val="xl83"/>
    <w:basedOn w:val="Parasts"/>
    <w:rsid w:val="00C42F2C"/>
    <w:pPr>
      <w:pBdr>
        <w:top w:val="single" w:sz="4" w:space="0" w:color="000000"/>
        <w:left w:val="single" w:sz="4" w:space="0" w:color="000000"/>
        <w:bottom w:val="single" w:sz="4" w:space="0" w:color="000000"/>
      </w:pBdr>
      <w:spacing w:before="100" w:beforeAutospacing="1" w:after="100" w:afterAutospacing="1"/>
      <w:jc w:val="center"/>
    </w:pPr>
    <w:rPr>
      <w:iCs w:val="0"/>
      <w:sz w:val="24"/>
      <w:szCs w:val="24"/>
      <w:lang w:eastAsia="lv-LV"/>
    </w:rPr>
  </w:style>
  <w:style w:type="paragraph" w:customStyle="1" w:styleId="xl84">
    <w:name w:val="xl84"/>
    <w:basedOn w:val="Parasts"/>
    <w:rsid w:val="00C42F2C"/>
    <w:pPr>
      <w:pBdr>
        <w:left w:val="single" w:sz="4" w:space="0" w:color="auto"/>
        <w:right w:val="single" w:sz="4" w:space="0" w:color="auto"/>
      </w:pBdr>
      <w:spacing w:before="100" w:beforeAutospacing="1" w:after="100" w:afterAutospacing="1"/>
      <w:jc w:val="center"/>
    </w:pPr>
    <w:rPr>
      <w:iCs w:val="0"/>
      <w:sz w:val="24"/>
      <w:szCs w:val="24"/>
      <w:lang w:eastAsia="lv-LV"/>
    </w:rPr>
  </w:style>
  <w:style w:type="paragraph" w:customStyle="1" w:styleId="xl85">
    <w:name w:val="xl85"/>
    <w:basedOn w:val="Parasts"/>
    <w:rsid w:val="00C42F2C"/>
    <w:pPr>
      <w:pBdr>
        <w:left w:val="single" w:sz="4" w:space="0" w:color="auto"/>
        <w:bottom w:val="single" w:sz="4" w:space="0" w:color="auto"/>
        <w:right w:val="single" w:sz="4" w:space="0" w:color="auto"/>
      </w:pBdr>
      <w:spacing w:before="100" w:beforeAutospacing="1" w:after="100" w:afterAutospacing="1"/>
      <w:jc w:val="center"/>
    </w:pPr>
    <w:rPr>
      <w:iCs w:val="0"/>
      <w:sz w:val="24"/>
      <w:szCs w:val="24"/>
      <w:lang w:eastAsia="lv-LV"/>
    </w:rPr>
  </w:style>
  <w:style w:type="paragraph" w:customStyle="1" w:styleId="xl86">
    <w:name w:val="xl86"/>
    <w:basedOn w:val="Parasts"/>
    <w:rsid w:val="00C42F2C"/>
    <w:pPr>
      <w:pBdr>
        <w:left w:val="single" w:sz="4" w:space="0" w:color="auto"/>
      </w:pBdr>
      <w:spacing w:before="100" w:beforeAutospacing="1" w:after="100" w:afterAutospacing="1"/>
      <w:jc w:val="center"/>
    </w:pPr>
    <w:rPr>
      <w:iCs w:val="0"/>
      <w:sz w:val="24"/>
      <w:szCs w:val="24"/>
      <w:lang w:eastAsia="lv-LV"/>
    </w:rPr>
  </w:style>
  <w:style w:type="paragraph" w:customStyle="1" w:styleId="xl87">
    <w:name w:val="xl87"/>
    <w:basedOn w:val="Parasts"/>
    <w:rsid w:val="00C42F2C"/>
    <w:pPr>
      <w:pBdr>
        <w:top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88">
    <w:name w:val="xl88"/>
    <w:basedOn w:val="Parasts"/>
    <w:rsid w:val="00C42F2C"/>
    <w:pPr>
      <w:shd w:val="clear" w:color="000000" w:fill="D9D9D9"/>
      <w:spacing w:before="100" w:beforeAutospacing="1" w:after="100" w:afterAutospacing="1"/>
      <w:jc w:val="center"/>
    </w:pPr>
    <w:rPr>
      <w:iCs w:val="0"/>
      <w:sz w:val="24"/>
      <w:szCs w:val="24"/>
      <w:lang w:eastAsia="lv-LV"/>
    </w:rPr>
  </w:style>
  <w:style w:type="paragraph" w:customStyle="1" w:styleId="xl89">
    <w:name w:val="xl89"/>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iCs w:val="0"/>
      <w:sz w:val="24"/>
      <w:szCs w:val="24"/>
      <w:lang w:eastAsia="lv-LV"/>
    </w:rPr>
  </w:style>
  <w:style w:type="paragraph" w:customStyle="1" w:styleId="xl90">
    <w:name w:val="xl90"/>
    <w:basedOn w:val="Parasts"/>
    <w:rsid w:val="00C42F2C"/>
    <w:pPr>
      <w:pBdr>
        <w:left w:val="single" w:sz="4" w:space="0" w:color="auto"/>
        <w:right w:val="single" w:sz="4" w:space="0" w:color="auto"/>
      </w:pBdr>
      <w:shd w:val="clear" w:color="000000" w:fill="D9D9D9"/>
      <w:spacing w:before="100" w:beforeAutospacing="1" w:after="100" w:afterAutospacing="1"/>
      <w:jc w:val="center"/>
      <w:textAlignment w:val="center"/>
    </w:pPr>
    <w:rPr>
      <w:iCs w:val="0"/>
      <w:sz w:val="24"/>
      <w:szCs w:val="24"/>
      <w:lang w:eastAsia="lv-LV"/>
    </w:rPr>
  </w:style>
  <w:style w:type="paragraph" w:customStyle="1" w:styleId="xl91">
    <w:name w:val="xl91"/>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Cs w:val="0"/>
      <w:sz w:val="24"/>
      <w:szCs w:val="24"/>
      <w:lang w:eastAsia="lv-LV"/>
    </w:rPr>
  </w:style>
  <w:style w:type="paragraph" w:customStyle="1" w:styleId="xl92">
    <w:name w:val="xl92"/>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93">
    <w:name w:val="xl93"/>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94">
    <w:name w:val="xl94"/>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95">
    <w:name w:val="xl95"/>
    <w:basedOn w:val="Parasts"/>
    <w:rsid w:val="00C42F2C"/>
    <w:pPr>
      <w:pBdr>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96">
    <w:name w:val="xl96"/>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97">
    <w:name w:val="xl97"/>
    <w:basedOn w:val="Parasts"/>
    <w:rsid w:val="00C42F2C"/>
    <w:pPr>
      <w:pBdr>
        <w:top w:val="single" w:sz="4" w:space="0" w:color="auto"/>
        <w:left w:val="single" w:sz="4" w:space="0" w:color="auto"/>
      </w:pBdr>
      <w:spacing w:before="100" w:beforeAutospacing="1" w:after="100" w:afterAutospacing="1"/>
      <w:jc w:val="center"/>
      <w:textAlignment w:val="center"/>
    </w:pPr>
    <w:rPr>
      <w:iCs w:val="0"/>
      <w:sz w:val="24"/>
      <w:szCs w:val="24"/>
      <w:lang w:eastAsia="lv-LV"/>
    </w:rPr>
  </w:style>
  <w:style w:type="paragraph" w:customStyle="1" w:styleId="xl98">
    <w:name w:val="xl98"/>
    <w:basedOn w:val="Parasts"/>
    <w:rsid w:val="00C42F2C"/>
    <w:pPr>
      <w:pBdr>
        <w:left w:val="single" w:sz="4" w:space="0" w:color="auto"/>
      </w:pBdr>
      <w:spacing w:before="100" w:beforeAutospacing="1" w:after="100" w:afterAutospacing="1"/>
      <w:jc w:val="center"/>
      <w:textAlignment w:val="center"/>
    </w:pPr>
    <w:rPr>
      <w:iCs w:val="0"/>
      <w:sz w:val="24"/>
      <w:szCs w:val="24"/>
      <w:lang w:eastAsia="lv-LV"/>
    </w:rPr>
  </w:style>
  <w:style w:type="paragraph" w:customStyle="1" w:styleId="xl99">
    <w:name w:val="xl99"/>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iCs w:val="0"/>
      <w:sz w:val="24"/>
      <w:szCs w:val="24"/>
      <w:lang w:eastAsia="lv-LV"/>
    </w:rPr>
  </w:style>
  <w:style w:type="paragraph" w:customStyle="1" w:styleId="xl100">
    <w:name w:val="xl100"/>
    <w:basedOn w:val="Parasts"/>
    <w:rsid w:val="00C42F2C"/>
    <w:pPr>
      <w:pBdr>
        <w:left w:val="single" w:sz="4" w:space="0" w:color="auto"/>
        <w:right w:val="single" w:sz="4" w:space="0" w:color="auto"/>
      </w:pBdr>
      <w:spacing w:before="100" w:beforeAutospacing="1" w:after="100" w:afterAutospacing="1"/>
      <w:jc w:val="center"/>
      <w:textAlignment w:val="center"/>
    </w:pPr>
    <w:rPr>
      <w:iCs w:val="0"/>
      <w:sz w:val="24"/>
      <w:szCs w:val="24"/>
      <w:lang w:eastAsia="lv-LV"/>
    </w:rPr>
  </w:style>
  <w:style w:type="paragraph" w:customStyle="1" w:styleId="xl101">
    <w:name w:val="xl101"/>
    <w:basedOn w:val="Parasts"/>
    <w:rsid w:val="00C42F2C"/>
    <w:pPr>
      <w:pBdr>
        <w:left w:val="single" w:sz="4" w:space="0" w:color="auto"/>
        <w:bottom w:val="single" w:sz="4" w:space="0" w:color="auto"/>
        <w:right w:val="single" w:sz="4" w:space="0" w:color="auto"/>
      </w:pBdr>
      <w:spacing w:before="100" w:beforeAutospacing="1" w:after="100" w:afterAutospacing="1"/>
      <w:jc w:val="center"/>
      <w:textAlignment w:val="center"/>
    </w:pPr>
    <w:rPr>
      <w:iCs w:val="0"/>
      <w:sz w:val="24"/>
      <w:szCs w:val="24"/>
      <w:lang w:eastAsia="lv-LV"/>
    </w:rPr>
  </w:style>
  <w:style w:type="paragraph" w:customStyle="1" w:styleId="xl102">
    <w:name w:val="xl102"/>
    <w:basedOn w:val="Parasts"/>
    <w:rsid w:val="00C42F2C"/>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Cs w:val="0"/>
      <w:sz w:val="24"/>
      <w:szCs w:val="24"/>
      <w:lang w:eastAsia="lv-LV"/>
    </w:rPr>
  </w:style>
  <w:style w:type="paragraph" w:customStyle="1" w:styleId="xl103">
    <w:name w:val="xl103"/>
    <w:basedOn w:val="Parasts"/>
    <w:rsid w:val="00C42F2C"/>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04">
    <w:name w:val="xl104"/>
    <w:basedOn w:val="Parasts"/>
    <w:rsid w:val="00C42F2C"/>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05">
    <w:name w:val="xl105"/>
    <w:basedOn w:val="Parasts"/>
    <w:rsid w:val="00C42F2C"/>
    <w:pPr>
      <w:pBdr>
        <w:top w:val="single" w:sz="4" w:space="0" w:color="auto"/>
        <w:left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06">
    <w:name w:val="xl106"/>
    <w:basedOn w:val="Parasts"/>
    <w:rsid w:val="00C42F2C"/>
    <w:pPr>
      <w:pBdr>
        <w:left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07">
    <w:name w:val="xl107"/>
    <w:basedOn w:val="Parasts"/>
    <w:rsid w:val="00C42F2C"/>
    <w:pPr>
      <w:pBdr>
        <w:left w:val="single" w:sz="4" w:space="0" w:color="auto"/>
        <w:bottom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08">
    <w:name w:val="xl108"/>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09">
    <w:name w:val="xl109"/>
    <w:basedOn w:val="Parasts"/>
    <w:rsid w:val="00C42F2C"/>
    <w:pPr>
      <w:pBdr>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10">
    <w:name w:val="xl110"/>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11">
    <w:name w:val="xl111"/>
    <w:basedOn w:val="Parasts"/>
    <w:rsid w:val="00C42F2C"/>
    <w:pPr>
      <w:pBdr>
        <w:top w:val="single" w:sz="4" w:space="0" w:color="000000"/>
        <w:lef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12">
    <w:name w:val="xl112"/>
    <w:basedOn w:val="Parasts"/>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alibri" w:hAnsi="Calibri" w:cs="Calibri"/>
      <w:iCs w:val="0"/>
      <w:sz w:val="24"/>
      <w:szCs w:val="24"/>
      <w:lang w:eastAsia="lv-LV"/>
    </w:rPr>
  </w:style>
  <w:style w:type="paragraph" w:customStyle="1" w:styleId="xl113">
    <w:name w:val="xl113"/>
    <w:basedOn w:val="Parasts"/>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14">
    <w:name w:val="xl114"/>
    <w:basedOn w:val="Parasts"/>
    <w:rsid w:val="00C42F2C"/>
    <w:pPr>
      <w:pBdr>
        <w:top w:val="single" w:sz="4" w:space="0" w:color="000000"/>
        <w:bottom w:val="single" w:sz="4" w:space="0" w:color="000000"/>
      </w:pBdr>
      <w:spacing w:before="100" w:beforeAutospacing="1" w:after="100" w:afterAutospacing="1"/>
      <w:jc w:val="center"/>
    </w:pPr>
    <w:rPr>
      <w:iCs w:val="0"/>
      <w:sz w:val="24"/>
      <w:szCs w:val="24"/>
      <w:lang w:eastAsia="lv-LV"/>
    </w:rPr>
  </w:style>
  <w:style w:type="paragraph" w:customStyle="1" w:styleId="xl115">
    <w:name w:val="xl115"/>
    <w:basedOn w:val="Parasts"/>
    <w:rsid w:val="00C42F2C"/>
    <w:pPr>
      <w:pBdr>
        <w:top w:val="single" w:sz="4" w:space="0" w:color="auto"/>
        <w:lef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16">
    <w:name w:val="xl116"/>
    <w:basedOn w:val="Parasts"/>
    <w:rsid w:val="00C42F2C"/>
    <w:pPr>
      <w:pBdr>
        <w:left w:val="single" w:sz="4" w:space="0" w:color="auto"/>
        <w:bottom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17">
    <w:name w:val="xl117"/>
    <w:basedOn w:val="Parasts"/>
    <w:rsid w:val="00C42F2C"/>
    <w:pPr>
      <w:pBdr>
        <w:top w:val="single" w:sz="4" w:space="0" w:color="auto"/>
        <w:left w:val="single" w:sz="4" w:space="0" w:color="auto"/>
        <w:bottom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18">
    <w:name w:val="xl118"/>
    <w:basedOn w:val="Parasts"/>
    <w:rsid w:val="00C42F2C"/>
    <w:pPr>
      <w:pBdr>
        <w:top w:val="single" w:sz="4" w:space="0" w:color="auto"/>
        <w:left w:val="single" w:sz="4" w:space="0" w:color="auto"/>
        <w:bottom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19">
    <w:name w:val="xl119"/>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20">
    <w:name w:val="xl120"/>
    <w:basedOn w:val="Parasts"/>
    <w:rsid w:val="00C42F2C"/>
    <w:pPr>
      <w:pBdr>
        <w:left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21">
    <w:name w:val="xl121"/>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22">
    <w:name w:val="xl122"/>
    <w:basedOn w:val="Parasts"/>
    <w:rsid w:val="00C42F2C"/>
    <w:pPr>
      <w:pBdr>
        <w:top w:val="single" w:sz="4" w:space="0" w:color="auto"/>
        <w:lef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23">
    <w:name w:val="xl123"/>
    <w:basedOn w:val="Parasts"/>
    <w:rsid w:val="00C42F2C"/>
    <w:pPr>
      <w:pBdr>
        <w:lef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24">
    <w:name w:val="xl124"/>
    <w:basedOn w:val="Parasts"/>
    <w:rsid w:val="00C42F2C"/>
    <w:pPr>
      <w:pBdr>
        <w:left w:val="single" w:sz="4" w:space="0" w:color="auto"/>
        <w:bottom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25">
    <w:name w:val="xl125"/>
    <w:basedOn w:val="Parasts"/>
    <w:rsid w:val="00C42F2C"/>
    <w:pPr>
      <w:pBdr>
        <w:lef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26">
    <w:name w:val="xl126"/>
    <w:basedOn w:val="Parasts"/>
    <w:rsid w:val="00C42F2C"/>
    <w:pPr>
      <w:pBdr>
        <w:top w:val="single" w:sz="4" w:space="0" w:color="auto"/>
        <w:lef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27">
    <w:name w:val="xl127"/>
    <w:basedOn w:val="Parasts"/>
    <w:rsid w:val="00C42F2C"/>
    <w:pPr>
      <w:pBdr>
        <w:lef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28">
    <w:name w:val="xl128"/>
    <w:basedOn w:val="Parasts"/>
    <w:rsid w:val="00C42F2C"/>
    <w:pPr>
      <w:pBdr>
        <w:left w:val="single" w:sz="4" w:space="0" w:color="auto"/>
        <w:bottom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29">
    <w:name w:val="xl129"/>
    <w:basedOn w:val="Parasts"/>
    <w:rsid w:val="00C42F2C"/>
    <w:pPr>
      <w:pBdr>
        <w:top w:val="single" w:sz="4" w:space="0" w:color="auto"/>
        <w:right w:val="single" w:sz="4" w:space="0" w:color="auto"/>
      </w:pBdr>
      <w:spacing w:before="100" w:beforeAutospacing="1" w:after="100" w:afterAutospacing="1"/>
      <w:jc w:val="center"/>
    </w:pPr>
    <w:rPr>
      <w:iCs w:val="0"/>
      <w:sz w:val="24"/>
      <w:szCs w:val="24"/>
      <w:lang w:eastAsia="lv-LV"/>
    </w:rPr>
  </w:style>
  <w:style w:type="paragraph" w:customStyle="1" w:styleId="xl130">
    <w:name w:val="xl130"/>
    <w:basedOn w:val="Parasts"/>
    <w:rsid w:val="00C42F2C"/>
    <w:pPr>
      <w:pBdr>
        <w:right w:val="single" w:sz="4" w:space="0" w:color="auto"/>
      </w:pBdr>
      <w:spacing w:before="100" w:beforeAutospacing="1" w:after="100" w:afterAutospacing="1"/>
      <w:jc w:val="center"/>
    </w:pPr>
    <w:rPr>
      <w:iCs w:val="0"/>
      <w:sz w:val="24"/>
      <w:szCs w:val="24"/>
      <w:lang w:eastAsia="lv-LV"/>
    </w:rPr>
  </w:style>
  <w:style w:type="paragraph" w:customStyle="1" w:styleId="xl131">
    <w:name w:val="xl131"/>
    <w:basedOn w:val="Parasts"/>
    <w:rsid w:val="00C42F2C"/>
    <w:pPr>
      <w:pBdr>
        <w:bottom w:val="single" w:sz="4" w:space="0" w:color="auto"/>
        <w:right w:val="single" w:sz="4" w:space="0" w:color="auto"/>
      </w:pBdr>
      <w:spacing w:before="100" w:beforeAutospacing="1" w:after="100" w:afterAutospacing="1"/>
      <w:jc w:val="center"/>
    </w:pPr>
    <w:rPr>
      <w:iCs w:val="0"/>
      <w:sz w:val="24"/>
      <w:szCs w:val="24"/>
      <w:lang w:eastAsia="lv-LV"/>
    </w:rPr>
  </w:style>
  <w:style w:type="paragraph" w:customStyle="1" w:styleId="xl132">
    <w:name w:val="xl132"/>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33">
    <w:name w:val="xl133"/>
    <w:basedOn w:val="Parasts"/>
    <w:rsid w:val="00C42F2C"/>
    <w:pPr>
      <w:pBdr>
        <w:left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34">
    <w:name w:val="xl134"/>
    <w:basedOn w:val="Parasts"/>
    <w:rsid w:val="00C42F2C"/>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35">
    <w:name w:val="xl135"/>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36">
    <w:name w:val="xl136"/>
    <w:basedOn w:val="Parasts"/>
    <w:rsid w:val="00C42F2C"/>
    <w:pPr>
      <w:pBdr>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37">
    <w:name w:val="xl137"/>
    <w:basedOn w:val="Parasts"/>
    <w:rsid w:val="00C42F2C"/>
    <w:pPr>
      <w:pBdr>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38">
    <w:name w:val="xl138"/>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39">
    <w:name w:val="xl139"/>
    <w:basedOn w:val="Parasts"/>
    <w:rsid w:val="00C42F2C"/>
    <w:pPr>
      <w:pBdr>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40">
    <w:name w:val="xl140"/>
    <w:basedOn w:val="Parasts"/>
    <w:rsid w:val="00C42F2C"/>
    <w:pPr>
      <w:pBdr>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41">
    <w:name w:val="xl141"/>
    <w:basedOn w:val="Parasts"/>
    <w:rsid w:val="00C42F2C"/>
    <w:pPr>
      <w:pBdr>
        <w:top w:val="single" w:sz="4" w:space="0" w:color="auto"/>
        <w:lef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42">
    <w:name w:val="xl142"/>
    <w:basedOn w:val="Parasts"/>
    <w:rsid w:val="00C42F2C"/>
    <w:pPr>
      <w:pBdr>
        <w:left w:val="single" w:sz="4" w:space="0" w:color="auto"/>
        <w:bottom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43">
    <w:name w:val="xl143"/>
    <w:basedOn w:val="Parasts"/>
    <w:rsid w:val="00C42F2C"/>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44">
    <w:name w:val="xl144"/>
    <w:basedOn w:val="Parasts"/>
    <w:rsid w:val="00C42F2C"/>
    <w:pPr>
      <w:pBdr>
        <w:left w:val="single" w:sz="4" w:space="0" w:color="auto"/>
        <w:righ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45">
    <w:name w:val="xl145"/>
    <w:basedOn w:val="Parasts"/>
    <w:rsid w:val="00C42F2C"/>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46">
    <w:name w:val="xl146"/>
    <w:basedOn w:val="Parasts"/>
    <w:rsid w:val="00C42F2C"/>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47">
    <w:name w:val="xl147"/>
    <w:basedOn w:val="Parasts"/>
    <w:rsid w:val="00C42F2C"/>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48">
    <w:name w:val="xl148"/>
    <w:basedOn w:val="Parasts"/>
    <w:rsid w:val="00C42F2C"/>
    <w:pPr>
      <w:pBdr>
        <w:top w:val="single" w:sz="4" w:space="0" w:color="000000"/>
        <w:left w:val="single" w:sz="4" w:space="0" w:color="000000"/>
        <w:bottom w:val="single" w:sz="4" w:space="0" w:color="000000"/>
      </w:pBdr>
      <w:spacing w:before="100" w:beforeAutospacing="1" w:after="100" w:afterAutospacing="1"/>
      <w:jc w:val="center"/>
    </w:pPr>
    <w:rPr>
      <w:rFonts w:ascii="Calibri" w:hAnsi="Calibri" w:cs="Calibri"/>
      <w:iCs w:val="0"/>
      <w:sz w:val="24"/>
      <w:szCs w:val="24"/>
      <w:lang w:eastAsia="lv-LV"/>
    </w:rPr>
  </w:style>
  <w:style w:type="paragraph" w:customStyle="1" w:styleId="xl149">
    <w:name w:val="xl149"/>
    <w:basedOn w:val="Parasts"/>
    <w:rsid w:val="00C42F2C"/>
    <w:pPr>
      <w:pBdr>
        <w:top w:val="single" w:sz="4" w:space="0" w:color="000000"/>
        <w:left w:val="single" w:sz="4" w:space="0" w:color="000000"/>
      </w:pBdr>
      <w:spacing w:before="100" w:beforeAutospacing="1" w:after="100" w:afterAutospacing="1"/>
      <w:jc w:val="center"/>
    </w:pPr>
    <w:rPr>
      <w:rFonts w:ascii="Calibri" w:hAnsi="Calibri" w:cs="Calibri"/>
      <w:iCs w:val="0"/>
      <w:sz w:val="24"/>
      <w:szCs w:val="24"/>
      <w:lang w:eastAsia="lv-LV"/>
    </w:rPr>
  </w:style>
  <w:style w:type="paragraph" w:customStyle="1" w:styleId="xl150">
    <w:name w:val="xl150"/>
    <w:basedOn w:val="Parasts"/>
    <w:rsid w:val="00C42F2C"/>
    <w:pPr>
      <w:pBdr>
        <w:top w:val="single" w:sz="4" w:space="0" w:color="auto"/>
        <w:lef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51">
    <w:name w:val="xl151"/>
    <w:basedOn w:val="Parasts"/>
    <w:rsid w:val="00C42F2C"/>
    <w:pPr>
      <w:pBdr>
        <w:left w:val="single" w:sz="4" w:space="0" w:color="auto"/>
        <w:bottom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52">
    <w:name w:val="xl152"/>
    <w:basedOn w:val="Parasts"/>
    <w:rsid w:val="00C42F2C"/>
    <w:pPr>
      <w:pBdr>
        <w:top w:val="single" w:sz="4" w:space="0" w:color="auto"/>
        <w:left w:val="single" w:sz="4" w:space="0" w:color="auto"/>
        <w:bottom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53">
    <w:name w:val="xl153"/>
    <w:basedOn w:val="Parasts"/>
    <w:rsid w:val="00C42F2C"/>
    <w:pPr>
      <w:pBdr>
        <w:top w:val="single" w:sz="4" w:space="0" w:color="auto"/>
        <w:left w:val="single" w:sz="4" w:space="0" w:color="auto"/>
      </w:pBdr>
      <w:shd w:val="clear" w:color="000000" w:fill="FFFFFF"/>
      <w:spacing w:before="100" w:beforeAutospacing="1" w:after="100" w:afterAutospacing="1"/>
      <w:jc w:val="center"/>
    </w:pPr>
    <w:rPr>
      <w:rFonts w:ascii="Calibri" w:hAnsi="Calibri" w:cs="Calibri"/>
      <w:iCs w:val="0"/>
      <w:sz w:val="24"/>
      <w:szCs w:val="24"/>
      <w:lang w:eastAsia="lv-LV"/>
    </w:rPr>
  </w:style>
  <w:style w:type="paragraph" w:customStyle="1" w:styleId="xl154">
    <w:name w:val="xl154"/>
    <w:basedOn w:val="Parasts"/>
    <w:rsid w:val="00C42F2C"/>
    <w:pPr>
      <w:pBdr>
        <w:left w:val="single" w:sz="4" w:space="0" w:color="auto"/>
      </w:pBdr>
      <w:shd w:val="clear" w:color="000000" w:fill="FFFFFF"/>
      <w:spacing w:before="100" w:beforeAutospacing="1" w:after="100" w:afterAutospacing="1"/>
      <w:jc w:val="center"/>
    </w:pPr>
    <w:rPr>
      <w:rFonts w:ascii="Calibri" w:hAnsi="Calibri" w:cs="Calibri"/>
      <w:iCs w:val="0"/>
      <w:sz w:val="24"/>
      <w:szCs w:val="24"/>
      <w:lang w:eastAsia="lv-LV"/>
    </w:rPr>
  </w:style>
  <w:style w:type="paragraph" w:customStyle="1" w:styleId="xl155">
    <w:name w:val="xl155"/>
    <w:basedOn w:val="Parasts"/>
    <w:rsid w:val="00C42F2C"/>
    <w:pPr>
      <w:pBdr>
        <w:top w:val="single" w:sz="4" w:space="0" w:color="000000"/>
        <w:left w:val="single" w:sz="4" w:space="0" w:color="000000"/>
        <w:bottom w:val="single" w:sz="4" w:space="0" w:color="000000"/>
      </w:pBdr>
      <w:shd w:val="clear" w:color="000000" w:fill="D9D9D9"/>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56">
    <w:name w:val="xl156"/>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57">
    <w:name w:val="xl157"/>
    <w:basedOn w:val="Parasts"/>
    <w:rsid w:val="00C42F2C"/>
    <w:pPr>
      <w:pBdr>
        <w:left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58">
    <w:name w:val="xl158"/>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59">
    <w:name w:val="xl159"/>
    <w:basedOn w:val="Parasts"/>
    <w:rsid w:val="00C42F2C"/>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60">
    <w:name w:val="xl160"/>
    <w:basedOn w:val="Parasts"/>
    <w:rsid w:val="00C42F2C"/>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pPr>
    <w:rPr>
      <w:iCs w:val="0"/>
      <w:sz w:val="24"/>
      <w:szCs w:val="24"/>
      <w:lang w:eastAsia="lv-LV"/>
    </w:rPr>
  </w:style>
  <w:style w:type="paragraph" w:customStyle="1" w:styleId="xl161">
    <w:name w:val="xl161"/>
    <w:basedOn w:val="Parasts"/>
    <w:rsid w:val="00C42F2C"/>
    <w:pPr>
      <w:pBdr>
        <w:bottom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62">
    <w:name w:val="xl162"/>
    <w:basedOn w:val="Parasts"/>
    <w:rsid w:val="00C42F2C"/>
    <w:pPr>
      <w:pBdr>
        <w:top w:val="single" w:sz="4" w:space="0" w:color="auto"/>
        <w:left w:val="single" w:sz="4" w:space="0" w:color="auto"/>
      </w:pBdr>
      <w:shd w:val="clear" w:color="000000" w:fill="FFFFFF"/>
      <w:spacing w:before="100" w:beforeAutospacing="1" w:after="100" w:afterAutospacing="1"/>
      <w:jc w:val="center"/>
    </w:pPr>
    <w:rPr>
      <w:iCs w:val="0"/>
      <w:sz w:val="24"/>
      <w:szCs w:val="24"/>
      <w:lang w:eastAsia="lv-LV"/>
    </w:rPr>
  </w:style>
  <w:style w:type="paragraph" w:customStyle="1" w:styleId="xl163">
    <w:name w:val="xl163"/>
    <w:basedOn w:val="Parasts"/>
    <w:rsid w:val="00C42F2C"/>
    <w:pPr>
      <w:pBdr>
        <w:left w:val="single" w:sz="4" w:space="0" w:color="auto"/>
      </w:pBdr>
      <w:shd w:val="clear" w:color="000000" w:fill="FFFFFF"/>
      <w:spacing w:before="100" w:beforeAutospacing="1" w:after="100" w:afterAutospacing="1"/>
      <w:jc w:val="center"/>
    </w:pPr>
    <w:rPr>
      <w:iCs w:val="0"/>
      <w:sz w:val="24"/>
      <w:szCs w:val="24"/>
      <w:lang w:eastAsia="lv-LV"/>
    </w:rPr>
  </w:style>
  <w:style w:type="paragraph" w:customStyle="1" w:styleId="xl164">
    <w:name w:val="xl164"/>
    <w:basedOn w:val="Parasts"/>
    <w:rsid w:val="00C42F2C"/>
    <w:pPr>
      <w:pBdr>
        <w:left w:val="single" w:sz="4" w:space="0" w:color="auto"/>
        <w:bottom w:val="single" w:sz="4" w:space="0" w:color="auto"/>
      </w:pBdr>
      <w:shd w:val="clear" w:color="000000" w:fill="FFFFFF"/>
      <w:spacing w:before="100" w:beforeAutospacing="1" w:after="100" w:afterAutospacing="1"/>
      <w:jc w:val="center"/>
    </w:pPr>
    <w:rPr>
      <w:iCs w:val="0"/>
      <w:sz w:val="24"/>
      <w:szCs w:val="24"/>
      <w:lang w:eastAsia="lv-LV"/>
    </w:rPr>
  </w:style>
  <w:style w:type="paragraph" w:customStyle="1" w:styleId="xl165">
    <w:name w:val="xl165"/>
    <w:basedOn w:val="Parasts"/>
    <w:rsid w:val="00C42F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66">
    <w:name w:val="xl166"/>
    <w:basedOn w:val="Parasts"/>
    <w:rsid w:val="00C42F2C"/>
    <w:pPr>
      <w:pBdr>
        <w:top w:val="single" w:sz="4" w:space="0" w:color="auto"/>
        <w:left w:val="single" w:sz="4" w:space="0" w:color="auto"/>
        <w:bottom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67">
    <w:name w:val="xl167"/>
    <w:basedOn w:val="Parasts"/>
    <w:rsid w:val="00C42F2C"/>
    <w:pPr>
      <w:pBdr>
        <w:top w:val="single" w:sz="4" w:space="0" w:color="auto"/>
        <w:left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68">
    <w:name w:val="xl168"/>
    <w:basedOn w:val="Parasts"/>
    <w:rsid w:val="00C42F2C"/>
    <w:pPr>
      <w:pBdr>
        <w:left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69">
    <w:name w:val="xl169"/>
    <w:basedOn w:val="Parasts"/>
    <w:rsid w:val="00C42F2C"/>
    <w:pPr>
      <w:pBdr>
        <w:left w:val="single" w:sz="4" w:space="0" w:color="auto"/>
        <w:bottom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70">
    <w:name w:val="xl170"/>
    <w:basedOn w:val="Parasts"/>
    <w:rsid w:val="00C42F2C"/>
    <w:pPr>
      <w:pBdr>
        <w:top w:val="single" w:sz="4" w:space="0" w:color="000000"/>
        <w:bottom w:val="single" w:sz="4" w:space="0" w:color="000000"/>
      </w:pBdr>
      <w:spacing w:before="100" w:beforeAutospacing="1" w:after="100" w:afterAutospacing="1"/>
      <w:jc w:val="center"/>
    </w:pPr>
    <w:rPr>
      <w:rFonts w:ascii="Calibri" w:hAnsi="Calibri" w:cs="Calibri"/>
      <w:iCs w:val="0"/>
      <w:sz w:val="24"/>
      <w:szCs w:val="24"/>
      <w:lang w:eastAsia="lv-LV"/>
    </w:rPr>
  </w:style>
  <w:style w:type="paragraph" w:customStyle="1" w:styleId="xl171">
    <w:name w:val="xl171"/>
    <w:basedOn w:val="Parasts"/>
    <w:rsid w:val="00C42F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72">
    <w:name w:val="xl172"/>
    <w:basedOn w:val="Parasts"/>
    <w:rsid w:val="00C42F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73">
    <w:name w:val="xl173"/>
    <w:basedOn w:val="Parasts"/>
    <w:rsid w:val="00C42F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74">
    <w:name w:val="xl174"/>
    <w:basedOn w:val="Parasts"/>
    <w:rsid w:val="00C42F2C"/>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175">
    <w:name w:val="xl175"/>
    <w:basedOn w:val="Parasts"/>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76">
    <w:name w:val="xl176"/>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177">
    <w:name w:val="xl177"/>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78">
    <w:name w:val="xl178"/>
    <w:basedOn w:val="Parasts"/>
    <w:rsid w:val="00C42F2C"/>
    <w:pPr>
      <w:pBdr>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79">
    <w:name w:val="xl179"/>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0">
    <w:name w:val="xl180"/>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1">
    <w:name w:val="xl181"/>
    <w:basedOn w:val="Parasts"/>
    <w:rsid w:val="00C42F2C"/>
    <w:pPr>
      <w:pBdr>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2">
    <w:name w:val="xl182"/>
    <w:basedOn w:val="Parasts"/>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3">
    <w:name w:val="xl183"/>
    <w:basedOn w:val="Parasts"/>
    <w:rsid w:val="00C42F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4">
    <w:name w:val="xl184"/>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5">
    <w:name w:val="xl185"/>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6">
    <w:name w:val="xl186"/>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7">
    <w:name w:val="xl187"/>
    <w:basedOn w:val="Parasts"/>
    <w:rsid w:val="00C42F2C"/>
    <w:pPr>
      <w:pBdr>
        <w:left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8">
    <w:name w:val="xl188"/>
    <w:basedOn w:val="Parasts"/>
    <w:rsid w:val="00C42F2C"/>
    <w:pPr>
      <w:pBdr>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9">
    <w:name w:val="xl189"/>
    <w:basedOn w:val="Parasts"/>
    <w:rsid w:val="00C42F2C"/>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90">
    <w:name w:val="xl190"/>
    <w:basedOn w:val="Parasts"/>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iCs w:val="0"/>
      <w:sz w:val="24"/>
      <w:szCs w:val="24"/>
      <w:lang w:eastAsia="lv-LV"/>
    </w:rPr>
  </w:style>
  <w:style w:type="paragraph" w:customStyle="1" w:styleId="xl191">
    <w:name w:val="xl191"/>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92">
    <w:name w:val="xl192"/>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93">
    <w:name w:val="xl193"/>
    <w:basedOn w:val="Parasts"/>
    <w:rsid w:val="00C42F2C"/>
    <w:pPr>
      <w:pBdr>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94">
    <w:name w:val="xl194"/>
    <w:basedOn w:val="Parasts"/>
    <w:rsid w:val="00C42F2C"/>
    <w:pPr>
      <w:pBdr>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95">
    <w:name w:val="xl195"/>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96">
    <w:name w:val="xl196"/>
    <w:basedOn w:val="Parasts"/>
    <w:rsid w:val="00C42F2C"/>
    <w:pPr>
      <w:pBdr>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97">
    <w:name w:val="xl197"/>
    <w:basedOn w:val="Parasts"/>
    <w:rsid w:val="00C42F2C"/>
    <w:pPr>
      <w:pBdr>
        <w:top w:val="single" w:sz="4" w:space="0" w:color="000000"/>
        <w:left w:val="single" w:sz="4" w:space="0" w:color="000000"/>
        <w:right w:val="single" w:sz="4" w:space="0" w:color="000000"/>
      </w:pBdr>
      <w:spacing w:before="100" w:beforeAutospacing="1" w:after="100" w:afterAutospacing="1"/>
      <w:jc w:val="center"/>
      <w:textAlignment w:val="center"/>
    </w:pPr>
    <w:rPr>
      <w:b/>
      <w:bCs/>
      <w:iCs w:val="0"/>
      <w:sz w:val="24"/>
      <w:szCs w:val="24"/>
      <w:lang w:eastAsia="lv-LV"/>
    </w:rPr>
  </w:style>
  <w:style w:type="paragraph" w:customStyle="1" w:styleId="xl198">
    <w:name w:val="xl198"/>
    <w:basedOn w:val="Parasts"/>
    <w:rsid w:val="00C42F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99">
    <w:name w:val="xl199"/>
    <w:basedOn w:val="Parasts"/>
    <w:rsid w:val="00C42F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200">
    <w:name w:val="xl200"/>
    <w:basedOn w:val="Parasts"/>
    <w:rsid w:val="00C42F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201">
    <w:name w:val="xl201"/>
    <w:basedOn w:val="Parasts"/>
    <w:rsid w:val="00C42F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202">
    <w:name w:val="xl202"/>
    <w:basedOn w:val="Parasts"/>
    <w:rsid w:val="00C42F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203">
    <w:name w:val="xl203"/>
    <w:basedOn w:val="Parasts"/>
    <w:rsid w:val="00C42F2C"/>
    <w:pPr>
      <w:pBdr>
        <w:top w:val="single" w:sz="4" w:space="0" w:color="auto"/>
        <w:left w:val="single" w:sz="4" w:space="0" w:color="auto"/>
        <w:bottom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204">
    <w:name w:val="xl204"/>
    <w:basedOn w:val="Parasts"/>
    <w:rsid w:val="00C42F2C"/>
    <w:pPr>
      <w:pBdr>
        <w:left w:val="single" w:sz="4" w:space="0" w:color="auto"/>
      </w:pBdr>
      <w:spacing w:before="100" w:beforeAutospacing="1" w:after="100" w:afterAutospacing="1"/>
      <w:jc w:val="center"/>
    </w:pPr>
    <w:rPr>
      <w:iCs w:val="0"/>
      <w:sz w:val="24"/>
      <w:szCs w:val="24"/>
      <w:lang w:eastAsia="lv-LV"/>
    </w:rPr>
  </w:style>
  <w:style w:type="paragraph" w:customStyle="1" w:styleId="xl205">
    <w:name w:val="xl205"/>
    <w:basedOn w:val="Parasts"/>
    <w:rsid w:val="00C42F2C"/>
    <w:pPr>
      <w:pBdr>
        <w:left w:val="single" w:sz="4" w:space="0" w:color="auto"/>
        <w:bottom w:val="single" w:sz="4" w:space="0" w:color="auto"/>
      </w:pBdr>
      <w:spacing w:before="100" w:beforeAutospacing="1" w:after="100" w:afterAutospacing="1"/>
      <w:jc w:val="center"/>
    </w:pPr>
    <w:rPr>
      <w:iCs w:val="0"/>
      <w:sz w:val="24"/>
      <w:szCs w:val="24"/>
      <w:lang w:eastAsia="lv-LV"/>
    </w:rPr>
  </w:style>
  <w:style w:type="paragraph" w:customStyle="1" w:styleId="xl206">
    <w:name w:val="xl206"/>
    <w:basedOn w:val="Parasts"/>
    <w:rsid w:val="00C42F2C"/>
    <w:pPr>
      <w:pBdr>
        <w:lef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207">
    <w:name w:val="xl207"/>
    <w:basedOn w:val="Parasts"/>
    <w:rsid w:val="00C42F2C"/>
    <w:pPr>
      <w:pBdr>
        <w:top w:val="single" w:sz="4" w:space="0" w:color="auto"/>
        <w:left w:val="single" w:sz="4" w:space="0" w:color="auto"/>
        <w:bottom w:val="single" w:sz="4" w:space="0" w:color="auto"/>
      </w:pBdr>
      <w:spacing w:before="100" w:beforeAutospacing="1" w:after="100" w:afterAutospacing="1"/>
      <w:jc w:val="center"/>
    </w:pPr>
    <w:rPr>
      <w:iCs w:val="0"/>
      <w:sz w:val="24"/>
      <w:szCs w:val="24"/>
      <w:lang w:eastAsia="lv-LV"/>
    </w:rPr>
  </w:style>
  <w:style w:type="paragraph" w:customStyle="1" w:styleId="xl208">
    <w:name w:val="xl208"/>
    <w:basedOn w:val="Parasts"/>
    <w:rsid w:val="00C42F2C"/>
    <w:pPr>
      <w:pBdr>
        <w:top w:val="single" w:sz="4" w:space="0" w:color="auto"/>
        <w:lef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209">
    <w:name w:val="xl209"/>
    <w:basedOn w:val="Parasts"/>
    <w:rsid w:val="00C42F2C"/>
    <w:pPr>
      <w:pBdr>
        <w:lef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210">
    <w:name w:val="xl210"/>
    <w:basedOn w:val="Parasts"/>
    <w:rsid w:val="00C42F2C"/>
    <w:pPr>
      <w:pBdr>
        <w:top w:val="single" w:sz="4" w:space="0" w:color="auto"/>
        <w:left w:val="single" w:sz="4" w:space="0" w:color="auto"/>
      </w:pBdr>
      <w:spacing w:before="100" w:beforeAutospacing="1" w:after="100" w:afterAutospacing="1"/>
      <w:jc w:val="center"/>
    </w:pPr>
    <w:rPr>
      <w:iCs w:val="0"/>
      <w:sz w:val="24"/>
      <w:szCs w:val="24"/>
      <w:lang w:eastAsia="lv-LV"/>
    </w:rPr>
  </w:style>
  <w:style w:type="paragraph" w:customStyle="1" w:styleId="xl211">
    <w:name w:val="xl211"/>
    <w:basedOn w:val="Parasts"/>
    <w:rsid w:val="00C42F2C"/>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iCs w:val="0"/>
      <w:sz w:val="24"/>
      <w:szCs w:val="24"/>
      <w:lang w:eastAsia="lv-LV"/>
    </w:rPr>
  </w:style>
  <w:style w:type="paragraph" w:customStyle="1" w:styleId="xl212">
    <w:name w:val="xl212"/>
    <w:basedOn w:val="Parasts"/>
    <w:rsid w:val="00C42F2C"/>
    <w:pPr>
      <w:pBdr>
        <w:left w:val="single" w:sz="4" w:space="0" w:color="000000"/>
        <w:bottom w:val="single" w:sz="4" w:space="0" w:color="000000"/>
        <w:right w:val="single" w:sz="4" w:space="0" w:color="000000"/>
      </w:pBdr>
      <w:spacing w:before="100" w:beforeAutospacing="1" w:after="100" w:afterAutospacing="1"/>
      <w:jc w:val="center"/>
    </w:pPr>
    <w:rPr>
      <w:iCs w:val="0"/>
      <w:sz w:val="24"/>
      <w:szCs w:val="24"/>
      <w:lang w:eastAsia="lv-LV"/>
    </w:rPr>
  </w:style>
  <w:style w:type="paragraph" w:customStyle="1" w:styleId="xl213">
    <w:name w:val="xl213"/>
    <w:basedOn w:val="Parasts"/>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Cs w:val="0"/>
      <w:sz w:val="24"/>
      <w:szCs w:val="24"/>
      <w:lang w:eastAsia="lv-LV"/>
    </w:rPr>
  </w:style>
  <w:style w:type="paragraph" w:customStyle="1" w:styleId="xl214">
    <w:name w:val="xl214"/>
    <w:basedOn w:val="Parasts"/>
    <w:rsid w:val="00C42F2C"/>
    <w:pPr>
      <w:pBdr>
        <w:left w:val="single" w:sz="4" w:space="0" w:color="000000"/>
        <w:bottom w:val="single" w:sz="4" w:space="0" w:color="000000"/>
      </w:pBdr>
      <w:spacing w:before="100" w:beforeAutospacing="1" w:after="100" w:afterAutospacing="1"/>
      <w:jc w:val="center"/>
    </w:pPr>
    <w:rPr>
      <w:iCs w:val="0"/>
      <w:sz w:val="24"/>
      <w:szCs w:val="24"/>
      <w:lang w:eastAsia="lv-LV"/>
    </w:rPr>
  </w:style>
  <w:style w:type="paragraph" w:customStyle="1" w:styleId="xl215">
    <w:name w:val="xl215"/>
    <w:basedOn w:val="Parasts"/>
    <w:rsid w:val="00C42F2C"/>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pPr>
    <w:rPr>
      <w:iCs w:val="0"/>
      <w:sz w:val="24"/>
      <w:szCs w:val="24"/>
      <w:lang w:eastAsia="lv-LV"/>
    </w:rPr>
  </w:style>
  <w:style w:type="paragraph" w:customStyle="1" w:styleId="xl216">
    <w:name w:val="xl216"/>
    <w:basedOn w:val="Parasts"/>
    <w:rsid w:val="00C42F2C"/>
    <w:pPr>
      <w:pBdr>
        <w:left w:val="single" w:sz="4" w:space="0" w:color="auto"/>
        <w:bottom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217">
    <w:name w:val="xl217"/>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218">
    <w:name w:val="xl218"/>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TableStyle2">
    <w:name w:val="Table Style 2"/>
    <w:rsid w:val="00E92575"/>
    <w:pPr>
      <w:pBdr>
        <w:top w:val="nil"/>
        <w:left w:val="nil"/>
        <w:bottom w:val="nil"/>
        <w:right w:val="nil"/>
        <w:between w:val="nil"/>
        <w:bar w:val="nil"/>
      </w:pBdr>
    </w:pPr>
    <w:rPr>
      <w:rFonts w:ascii="Helvetica Neue" w:eastAsia="Helvetica Neue" w:hAnsi="Helvetica Neue" w:cs="Helvetica Neue"/>
      <w:color w:val="000000"/>
      <w:bdr w:val="nil"/>
    </w:rPr>
  </w:style>
  <w:style w:type="character" w:customStyle="1" w:styleId="fontstyle01">
    <w:name w:val="fontstyle01"/>
    <w:basedOn w:val="Noklusjumarindkopasfonts"/>
    <w:rsid w:val="00E53E40"/>
    <w:rPr>
      <w:rFonts w:ascii="Calibri" w:hAnsi="Calibri" w:cs="Calibri" w:hint="default"/>
      <w:b w:val="0"/>
      <w:bCs w:val="0"/>
      <w:i w:val="0"/>
      <w:iCs w:val="0"/>
      <w:color w:val="000000"/>
      <w:sz w:val="20"/>
      <w:szCs w:val="20"/>
    </w:rPr>
  </w:style>
  <w:style w:type="numbering" w:customStyle="1" w:styleId="ImportedStyle1">
    <w:name w:val="Imported Style 1"/>
    <w:rsid w:val="00B14438"/>
    <w:pPr>
      <w:numPr>
        <w:numId w:val="3"/>
      </w:numPr>
    </w:pPr>
  </w:style>
  <w:style w:type="table" w:customStyle="1" w:styleId="TableGrid">
    <w:name w:val="TableGrid"/>
    <w:rsid w:val="00D53407"/>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table" w:customStyle="1" w:styleId="TableNormal1">
    <w:name w:val="Table Normal1"/>
    <w:rsid w:val="00804C2F"/>
    <w:rPr>
      <w:rFonts w:ascii="Times New Roman" w:eastAsia="Times New Roman" w:hAnsi="Times New Roman"/>
      <w:sz w:val="24"/>
      <w:szCs w:val="24"/>
      <w:lang w:val="en-US"/>
    </w:rPr>
    <w:tblPr>
      <w:tblCellMar>
        <w:top w:w="0" w:type="dxa"/>
        <w:left w:w="0" w:type="dxa"/>
        <w:bottom w:w="0" w:type="dxa"/>
        <w:right w:w="0" w:type="dxa"/>
      </w:tblCellMar>
    </w:tblPr>
  </w:style>
  <w:style w:type="character" w:customStyle="1" w:styleId="font71">
    <w:name w:val="font71"/>
    <w:basedOn w:val="Noklusjumarindkopasfonts"/>
    <w:rsid w:val="00804C2F"/>
    <w:rPr>
      <w:rFonts w:ascii="Tahoma" w:hAnsi="Tahoma" w:cs="Tahoma" w:hint="default"/>
      <w:b/>
      <w:bCs/>
      <w:i w:val="0"/>
      <w:iCs w:val="0"/>
      <w:strike w:val="0"/>
      <w:dstrike w:val="0"/>
      <w:color w:val="000000"/>
      <w:sz w:val="24"/>
      <w:szCs w:val="24"/>
      <w:u w:val="none"/>
      <w:effect w:val="none"/>
    </w:rPr>
  </w:style>
  <w:style w:type="character" w:customStyle="1" w:styleId="font61">
    <w:name w:val="font61"/>
    <w:basedOn w:val="Noklusjumarindkopasfonts"/>
    <w:rsid w:val="00804C2F"/>
    <w:rPr>
      <w:rFonts w:ascii="Tahoma" w:hAnsi="Tahoma" w:cs="Tahoma" w:hint="default"/>
      <w:b/>
      <w:bCs/>
      <w:i w:val="0"/>
      <w:iCs w:val="0"/>
      <w:strike w:val="0"/>
      <w:dstrike w:val="0"/>
      <w:color w:val="auto"/>
      <w:sz w:val="24"/>
      <w:szCs w:val="24"/>
      <w:u w:val="none"/>
      <w:effect w:val="none"/>
    </w:rPr>
  </w:style>
  <w:style w:type="paragraph" w:customStyle="1" w:styleId="likparaksts">
    <w:name w:val="lik_paraksts"/>
    <w:basedOn w:val="Parasts"/>
    <w:rsid w:val="003342BF"/>
    <w:pPr>
      <w:spacing w:before="100" w:beforeAutospacing="1" w:after="100" w:afterAutospacing="1"/>
    </w:pPr>
    <w:rPr>
      <w:iCs w:val="0"/>
      <w:sz w:val="24"/>
      <w:szCs w:val="24"/>
      <w:lang w:eastAsia="lv-LV"/>
    </w:rPr>
  </w:style>
  <w:style w:type="character" w:customStyle="1" w:styleId="xelementtoproof">
    <w:name w:val="x_elementtoproof"/>
    <w:basedOn w:val="Noklusjumarindkopasfonts"/>
    <w:rsid w:val="00CB668D"/>
  </w:style>
  <w:style w:type="paragraph" w:customStyle="1" w:styleId="commentcontentpara">
    <w:name w:val="commentcontentpara"/>
    <w:basedOn w:val="Parasts"/>
    <w:rsid w:val="00FF5217"/>
    <w:pPr>
      <w:spacing w:before="100" w:beforeAutospacing="1" w:after="100" w:afterAutospacing="1"/>
    </w:pPr>
    <w:rPr>
      <w:iCs w:val="0"/>
      <w:sz w:val="24"/>
      <w:szCs w:val="24"/>
      <w:lang w:eastAsia="lv-LV"/>
    </w:rPr>
  </w:style>
  <w:style w:type="table" w:customStyle="1" w:styleId="TableGrid0">
    <w:name w:val="Table Grid0"/>
    <w:rsid w:val="00C61BCA"/>
    <w:rPr>
      <w:rFonts w:eastAsia="Times New Roman"/>
      <w:kern w:val="2"/>
      <w:sz w:val="22"/>
      <w:szCs w:val="22"/>
      <w14:ligatures w14:val="standardContextual"/>
    </w:rPr>
    <w:tblPr>
      <w:tblCellMar>
        <w:top w:w="0" w:type="dxa"/>
        <w:left w:w="0" w:type="dxa"/>
        <w:bottom w:w="0" w:type="dxa"/>
        <w:right w:w="0" w:type="dxa"/>
      </w:tblCellMar>
    </w:tblPr>
  </w:style>
  <w:style w:type="character" w:customStyle="1" w:styleId="DefaultChar">
    <w:name w:val="Default Char"/>
    <w:link w:val="Default"/>
    <w:qFormat/>
    <w:locked/>
    <w:rsid w:val="0013087D"/>
    <w:rPr>
      <w:rFonts w:ascii="Helvetica Neue" w:eastAsia="Helvetica Neue" w:hAnsi="Helvetica Neue" w:cs="Helvetica Neue"/>
      <w:color w:val="000000"/>
      <w:sz w:val="22"/>
      <w:szCs w:val="22"/>
      <w:bdr w:val="nil"/>
    </w:rPr>
  </w:style>
  <w:style w:type="character" w:customStyle="1" w:styleId="sub">
    <w:name w:val="sub"/>
    <w:rsid w:val="0013087D"/>
  </w:style>
  <w:style w:type="table" w:styleId="Reatabula1gaia">
    <w:name w:val="Grid Table 1 Light"/>
    <w:basedOn w:val="Parastatabula"/>
    <w:uiPriority w:val="46"/>
    <w:rsid w:val="00701516"/>
    <w:rPr>
      <w:rFonts w:asciiTheme="minorHAnsi" w:eastAsiaTheme="minorHAnsi" w:hAnsiTheme="minorHAnsi" w:cstheme="minorBidi"/>
      <w:sz w:val="22"/>
      <w:szCs w:val="22"/>
      <w:lang w:eastAsia="en-US"/>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Pamattekstaatkpe3">
    <w:name w:val="Body Text Indent 3"/>
    <w:basedOn w:val="Parasts"/>
    <w:link w:val="Pamattekstaatkpe3Rakstz"/>
    <w:uiPriority w:val="99"/>
    <w:unhideWhenUsed/>
    <w:rsid w:val="00CF5A58"/>
    <w:pPr>
      <w:spacing w:after="120" w:line="259" w:lineRule="auto"/>
      <w:ind w:left="283"/>
    </w:pPr>
    <w:rPr>
      <w:rFonts w:asciiTheme="minorHAnsi" w:eastAsiaTheme="minorHAnsi" w:hAnsiTheme="minorHAnsi" w:cstheme="minorBidi"/>
      <w:iCs w:val="0"/>
      <w:sz w:val="16"/>
      <w:szCs w:val="16"/>
    </w:rPr>
  </w:style>
  <w:style w:type="character" w:customStyle="1" w:styleId="Pamattekstaatkpe3Rakstz">
    <w:name w:val="Pamatteksta atkāpe 3 Rakstz."/>
    <w:basedOn w:val="Noklusjumarindkopasfonts"/>
    <w:link w:val="Pamattekstaatkpe3"/>
    <w:uiPriority w:val="99"/>
    <w:rsid w:val="00CF5A58"/>
    <w:rPr>
      <w:rFonts w:asciiTheme="minorHAnsi" w:eastAsiaTheme="minorHAnsi" w:hAnsiTheme="minorHAnsi" w:cstheme="minorBidi"/>
      <w:sz w:val="16"/>
      <w:szCs w:val="16"/>
      <w:lang w:eastAsia="en-US"/>
    </w:rPr>
  </w:style>
  <w:style w:type="paragraph" w:customStyle="1" w:styleId="Style3">
    <w:name w:val="Style3"/>
    <w:basedOn w:val="Parasts"/>
    <w:uiPriority w:val="99"/>
    <w:rsid w:val="00CF5A58"/>
    <w:pPr>
      <w:widowControl w:val="0"/>
      <w:autoSpaceDE w:val="0"/>
      <w:autoSpaceDN w:val="0"/>
      <w:adjustRightInd w:val="0"/>
    </w:pPr>
    <w:rPr>
      <w:rFonts w:eastAsiaTheme="minorEastAsia"/>
      <w:iCs w:val="0"/>
      <w:sz w:val="24"/>
      <w:szCs w:val="24"/>
      <w:lang w:eastAsia="lv-LV"/>
    </w:rPr>
  </w:style>
  <w:style w:type="paragraph" w:customStyle="1" w:styleId="Style4">
    <w:name w:val="Style4"/>
    <w:basedOn w:val="Parasts"/>
    <w:uiPriority w:val="99"/>
    <w:rsid w:val="00CF5A58"/>
    <w:pPr>
      <w:widowControl w:val="0"/>
      <w:autoSpaceDE w:val="0"/>
      <w:autoSpaceDN w:val="0"/>
      <w:adjustRightInd w:val="0"/>
    </w:pPr>
    <w:rPr>
      <w:rFonts w:eastAsiaTheme="minorEastAsia"/>
      <w:iCs w:val="0"/>
      <w:sz w:val="24"/>
      <w:szCs w:val="24"/>
      <w:lang w:eastAsia="lv-LV"/>
    </w:rPr>
  </w:style>
  <w:style w:type="paragraph" w:customStyle="1" w:styleId="Style5">
    <w:name w:val="Style5"/>
    <w:basedOn w:val="Parasts"/>
    <w:uiPriority w:val="99"/>
    <w:rsid w:val="00CF5A58"/>
    <w:pPr>
      <w:widowControl w:val="0"/>
      <w:autoSpaceDE w:val="0"/>
      <w:autoSpaceDN w:val="0"/>
      <w:adjustRightInd w:val="0"/>
    </w:pPr>
    <w:rPr>
      <w:rFonts w:eastAsiaTheme="minorEastAsia"/>
      <w:iCs w:val="0"/>
      <w:sz w:val="24"/>
      <w:szCs w:val="24"/>
      <w:lang w:eastAsia="lv-LV"/>
    </w:rPr>
  </w:style>
  <w:style w:type="paragraph" w:customStyle="1" w:styleId="Style6">
    <w:name w:val="Style6"/>
    <w:basedOn w:val="Parasts"/>
    <w:uiPriority w:val="99"/>
    <w:rsid w:val="00CF5A58"/>
    <w:pPr>
      <w:widowControl w:val="0"/>
      <w:autoSpaceDE w:val="0"/>
      <w:autoSpaceDN w:val="0"/>
      <w:adjustRightInd w:val="0"/>
    </w:pPr>
    <w:rPr>
      <w:rFonts w:eastAsiaTheme="minorEastAsia"/>
      <w:iCs w:val="0"/>
      <w:sz w:val="24"/>
      <w:szCs w:val="24"/>
      <w:lang w:eastAsia="lv-LV"/>
    </w:rPr>
  </w:style>
  <w:style w:type="paragraph" w:customStyle="1" w:styleId="Style11">
    <w:name w:val="Style11"/>
    <w:basedOn w:val="Parasts"/>
    <w:uiPriority w:val="99"/>
    <w:rsid w:val="00CF5A58"/>
    <w:pPr>
      <w:widowControl w:val="0"/>
      <w:autoSpaceDE w:val="0"/>
      <w:autoSpaceDN w:val="0"/>
      <w:adjustRightInd w:val="0"/>
    </w:pPr>
    <w:rPr>
      <w:rFonts w:eastAsiaTheme="minorEastAsia"/>
      <w:iCs w:val="0"/>
      <w:sz w:val="24"/>
      <w:szCs w:val="24"/>
      <w:lang w:eastAsia="lv-LV"/>
    </w:rPr>
  </w:style>
  <w:style w:type="character" w:customStyle="1" w:styleId="FontStyle22">
    <w:name w:val="Font Style22"/>
    <w:basedOn w:val="Noklusjumarindkopasfonts"/>
    <w:uiPriority w:val="99"/>
    <w:rsid w:val="00CF5A58"/>
    <w:rPr>
      <w:rFonts w:ascii="Times New Roman" w:hAnsi="Times New Roman" w:cs="Times New Roman"/>
      <w:b/>
      <w:bCs/>
      <w:sz w:val="22"/>
      <w:szCs w:val="22"/>
    </w:rPr>
  </w:style>
  <w:style w:type="paragraph" w:customStyle="1" w:styleId="Style20">
    <w:name w:val="Style 2"/>
    <w:basedOn w:val="Parasts"/>
    <w:uiPriority w:val="99"/>
    <w:rsid w:val="006A6D42"/>
    <w:pPr>
      <w:widowControl w:val="0"/>
      <w:autoSpaceDE w:val="0"/>
      <w:autoSpaceDN w:val="0"/>
      <w:adjustRightInd w:val="0"/>
    </w:pPr>
    <w:rPr>
      <w:iCs w:val="0"/>
      <w:sz w:val="24"/>
      <w:szCs w:val="24"/>
      <w:lang w:eastAsia="lv-LV"/>
    </w:rPr>
  </w:style>
  <w:style w:type="character" w:customStyle="1" w:styleId="CharacterStyle2">
    <w:name w:val="Character Style 2"/>
    <w:uiPriority w:val="99"/>
    <w:rsid w:val="006A6D42"/>
    <w:rPr>
      <w:sz w:val="20"/>
      <w:szCs w:val="20"/>
    </w:rPr>
  </w:style>
  <w:style w:type="character" w:customStyle="1" w:styleId="CharacterStyle1">
    <w:name w:val="Character Style 1"/>
    <w:uiPriority w:val="99"/>
    <w:rsid w:val="006A6D4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17653">
      <w:bodyDiv w:val="1"/>
      <w:marLeft w:val="0"/>
      <w:marRight w:val="0"/>
      <w:marTop w:val="0"/>
      <w:marBottom w:val="0"/>
      <w:divBdr>
        <w:top w:val="none" w:sz="0" w:space="0" w:color="auto"/>
        <w:left w:val="none" w:sz="0" w:space="0" w:color="auto"/>
        <w:bottom w:val="none" w:sz="0" w:space="0" w:color="auto"/>
        <w:right w:val="none" w:sz="0" w:space="0" w:color="auto"/>
      </w:divBdr>
    </w:div>
    <w:div w:id="22244205">
      <w:bodyDiv w:val="1"/>
      <w:marLeft w:val="0"/>
      <w:marRight w:val="0"/>
      <w:marTop w:val="0"/>
      <w:marBottom w:val="0"/>
      <w:divBdr>
        <w:top w:val="none" w:sz="0" w:space="0" w:color="auto"/>
        <w:left w:val="none" w:sz="0" w:space="0" w:color="auto"/>
        <w:bottom w:val="none" w:sz="0" w:space="0" w:color="auto"/>
        <w:right w:val="none" w:sz="0" w:space="0" w:color="auto"/>
      </w:divBdr>
    </w:div>
    <w:div w:id="23748497">
      <w:bodyDiv w:val="1"/>
      <w:marLeft w:val="0"/>
      <w:marRight w:val="0"/>
      <w:marTop w:val="0"/>
      <w:marBottom w:val="0"/>
      <w:divBdr>
        <w:top w:val="none" w:sz="0" w:space="0" w:color="auto"/>
        <w:left w:val="none" w:sz="0" w:space="0" w:color="auto"/>
        <w:bottom w:val="none" w:sz="0" w:space="0" w:color="auto"/>
        <w:right w:val="none" w:sz="0" w:space="0" w:color="auto"/>
      </w:divBdr>
    </w:div>
    <w:div w:id="31001224">
      <w:bodyDiv w:val="1"/>
      <w:marLeft w:val="0"/>
      <w:marRight w:val="0"/>
      <w:marTop w:val="0"/>
      <w:marBottom w:val="0"/>
      <w:divBdr>
        <w:top w:val="none" w:sz="0" w:space="0" w:color="auto"/>
        <w:left w:val="none" w:sz="0" w:space="0" w:color="auto"/>
        <w:bottom w:val="none" w:sz="0" w:space="0" w:color="auto"/>
        <w:right w:val="none" w:sz="0" w:space="0" w:color="auto"/>
      </w:divBdr>
    </w:div>
    <w:div w:id="31468687">
      <w:bodyDiv w:val="1"/>
      <w:marLeft w:val="0"/>
      <w:marRight w:val="0"/>
      <w:marTop w:val="0"/>
      <w:marBottom w:val="0"/>
      <w:divBdr>
        <w:top w:val="none" w:sz="0" w:space="0" w:color="auto"/>
        <w:left w:val="none" w:sz="0" w:space="0" w:color="auto"/>
        <w:bottom w:val="none" w:sz="0" w:space="0" w:color="auto"/>
        <w:right w:val="none" w:sz="0" w:space="0" w:color="auto"/>
      </w:divBdr>
    </w:div>
    <w:div w:id="36323204">
      <w:bodyDiv w:val="1"/>
      <w:marLeft w:val="0"/>
      <w:marRight w:val="0"/>
      <w:marTop w:val="0"/>
      <w:marBottom w:val="0"/>
      <w:divBdr>
        <w:top w:val="none" w:sz="0" w:space="0" w:color="auto"/>
        <w:left w:val="none" w:sz="0" w:space="0" w:color="auto"/>
        <w:bottom w:val="none" w:sz="0" w:space="0" w:color="auto"/>
        <w:right w:val="none" w:sz="0" w:space="0" w:color="auto"/>
      </w:divBdr>
    </w:div>
    <w:div w:id="36517598">
      <w:bodyDiv w:val="1"/>
      <w:marLeft w:val="0"/>
      <w:marRight w:val="0"/>
      <w:marTop w:val="0"/>
      <w:marBottom w:val="0"/>
      <w:divBdr>
        <w:top w:val="none" w:sz="0" w:space="0" w:color="auto"/>
        <w:left w:val="none" w:sz="0" w:space="0" w:color="auto"/>
        <w:bottom w:val="none" w:sz="0" w:space="0" w:color="auto"/>
        <w:right w:val="none" w:sz="0" w:space="0" w:color="auto"/>
      </w:divBdr>
    </w:div>
    <w:div w:id="38870853">
      <w:bodyDiv w:val="1"/>
      <w:marLeft w:val="0"/>
      <w:marRight w:val="0"/>
      <w:marTop w:val="0"/>
      <w:marBottom w:val="0"/>
      <w:divBdr>
        <w:top w:val="none" w:sz="0" w:space="0" w:color="auto"/>
        <w:left w:val="none" w:sz="0" w:space="0" w:color="auto"/>
        <w:bottom w:val="none" w:sz="0" w:space="0" w:color="auto"/>
        <w:right w:val="none" w:sz="0" w:space="0" w:color="auto"/>
      </w:divBdr>
    </w:div>
    <w:div w:id="44260424">
      <w:bodyDiv w:val="1"/>
      <w:marLeft w:val="0"/>
      <w:marRight w:val="0"/>
      <w:marTop w:val="0"/>
      <w:marBottom w:val="0"/>
      <w:divBdr>
        <w:top w:val="none" w:sz="0" w:space="0" w:color="auto"/>
        <w:left w:val="none" w:sz="0" w:space="0" w:color="auto"/>
        <w:bottom w:val="none" w:sz="0" w:space="0" w:color="auto"/>
        <w:right w:val="none" w:sz="0" w:space="0" w:color="auto"/>
      </w:divBdr>
    </w:div>
    <w:div w:id="45222278">
      <w:bodyDiv w:val="1"/>
      <w:marLeft w:val="0"/>
      <w:marRight w:val="0"/>
      <w:marTop w:val="0"/>
      <w:marBottom w:val="0"/>
      <w:divBdr>
        <w:top w:val="none" w:sz="0" w:space="0" w:color="auto"/>
        <w:left w:val="none" w:sz="0" w:space="0" w:color="auto"/>
        <w:bottom w:val="none" w:sz="0" w:space="0" w:color="auto"/>
        <w:right w:val="none" w:sz="0" w:space="0" w:color="auto"/>
      </w:divBdr>
    </w:div>
    <w:div w:id="46759312">
      <w:bodyDiv w:val="1"/>
      <w:marLeft w:val="0"/>
      <w:marRight w:val="0"/>
      <w:marTop w:val="0"/>
      <w:marBottom w:val="0"/>
      <w:divBdr>
        <w:top w:val="none" w:sz="0" w:space="0" w:color="auto"/>
        <w:left w:val="none" w:sz="0" w:space="0" w:color="auto"/>
        <w:bottom w:val="none" w:sz="0" w:space="0" w:color="auto"/>
        <w:right w:val="none" w:sz="0" w:space="0" w:color="auto"/>
      </w:divBdr>
    </w:div>
    <w:div w:id="48456026">
      <w:bodyDiv w:val="1"/>
      <w:marLeft w:val="0"/>
      <w:marRight w:val="0"/>
      <w:marTop w:val="0"/>
      <w:marBottom w:val="0"/>
      <w:divBdr>
        <w:top w:val="none" w:sz="0" w:space="0" w:color="auto"/>
        <w:left w:val="none" w:sz="0" w:space="0" w:color="auto"/>
        <w:bottom w:val="none" w:sz="0" w:space="0" w:color="auto"/>
        <w:right w:val="none" w:sz="0" w:space="0" w:color="auto"/>
      </w:divBdr>
    </w:div>
    <w:div w:id="52894234">
      <w:bodyDiv w:val="1"/>
      <w:marLeft w:val="0"/>
      <w:marRight w:val="0"/>
      <w:marTop w:val="0"/>
      <w:marBottom w:val="0"/>
      <w:divBdr>
        <w:top w:val="none" w:sz="0" w:space="0" w:color="auto"/>
        <w:left w:val="none" w:sz="0" w:space="0" w:color="auto"/>
        <w:bottom w:val="none" w:sz="0" w:space="0" w:color="auto"/>
        <w:right w:val="none" w:sz="0" w:space="0" w:color="auto"/>
      </w:divBdr>
    </w:div>
    <w:div w:id="59518615">
      <w:bodyDiv w:val="1"/>
      <w:marLeft w:val="0"/>
      <w:marRight w:val="0"/>
      <w:marTop w:val="0"/>
      <w:marBottom w:val="0"/>
      <w:divBdr>
        <w:top w:val="none" w:sz="0" w:space="0" w:color="auto"/>
        <w:left w:val="none" w:sz="0" w:space="0" w:color="auto"/>
        <w:bottom w:val="none" w:sz="0" w:space="0" w:color="auto"/>
        <w:right w:val="none" w:sz="0" w:space="0" w:color="auto"/>
      </w:divBdr>
    </w:div>
    <w:div w:id="66148525">
      <w:bodyDiv w:val="1"/>
      <w:marLeft w:val="0"/>
      <w:marRight w:val="0"/>
      <w:marTop w:val="0"/>
      <w:marBottom w:val="0"/>
      <w:divBdr>
        <w:top w:val="none" w:sz="0" w:space="0" w:color="auto"/>
        <w:left w:val="none" w:sz="0" w:space="0" w:color="auto"/>
        <w:bottom w:val="none" w:sz="0" w:space="0" w:color="auto"/>
        <w:right w:val="none" w:sz="0" w:space="0" w:color="auto"/>
      </w:divBdr>
    </w:div>
    <w:div w:id="74473366">
      <w:bodyDiv w:val="1"/>
      <w:marLeft w:val="0"/>
      <w:marRight w:val="0"/>
      <w:marTop w:val="0"/>
      <w:marBottom w:val="0"/>
      <w:divBdr>
        <w:top w:val="none" w:sz="0" w:space="0" w:color="auto"/>
        <w:left w:val="none" w:sz="0" w:space="0" w:color="auto"/>
        <w:bottom w:val="none" w:sz="0" w:space="0" w:color="auto"/>
        <w:right w:val="none" w:sz="0" w:space="0" w:color="auto"/>
      </w:divBdr>
    </w:div>
    <w:div w:id="77868142">
      <w:bodyDiv w:val="1"/>
      <w:marLeft w:val="0"/>
      <w:marRight w:val="0"/>
      <w:marTop w:val="0"/>
      <w:marBottom w:val="0"/>
      <w:divBdr>
        <w:top w:val="none" w:sz="0" w:space="0" w:color="auto"/>
        <w:left w:val="none" w:sz="0" w:space="0" w:color="auto"/>
        <w:bottom w:val="none" w:sz="0" w:space="0" w:color="auto"/>
        <w:right w:val="none" w:sz="0" w:space="0" w:color="auto"/>
      </w:divBdr>
    </w:div>
    <w:div w:id="83958514">
      <w:bodyDiv w:val="1"/>
      <w:marLeft w:val="0"/>
      <w:marRight w:val="0"/>
      <w:marTop w:val="0"/>
      <w:marBottom w:val="0"/>
      <w:divBdr>
        <w:top w:val="none" w:sz="0" w:space="0" w:color="auto"/>
        <w:left w:val="none" w:sz="0" w:space="0" w:color="auto"/>
        <w:bottom w:val="none" w:sz="0" w:space="0" w:color="auto"/>
        <w:right w:val="none" w:sz="0" w:space="0" w:color="auto"/>
      </w:divBdr>
    </w:div>
    <w:div w:id="84695486">
      <w:bodyDiv w:val="1"/>
      <w:marLeft w:val="0"/>
      <w:marRight w:val="0"/>
      <w:marTop w:val="0"/>
      <w:marBottom w:val="0"/>
      <w:divBdr>
        <w:top w:val="none" w:sz="0" w:space="0" w:color="auto"/>
        <w:left w:val="none" w:sz="0" w:space="0" w:color="auto"/>
        <w:bottom w:val="none" w:sz="0" w:space="0" w:color="auto"/>
        <w:right w:val="none" w:sz="0" w:space="0" w:color="auto"/>
      </w:divBdr>
    </w:div>
    <w:div w:id="85157070">
      <w:bodyDiv w:val="1"/>
      <w:marLeft w:val="0"/>
      <w:marRight w:val="0"/>
      <w:marTop w:val="0"/>
      <w:marBottom w:val="0"/>
      <w:divBdr>
        <w:top w:val="none" w:sz="0" w:space="0" w:color="auto"/>
        <w:left w:val="none" w:sz="0" w:space="0" w:color="auto"/>
        <w:bottom w:val="none" w:sz="0" w:space="0" w:color="auto"/>
        <w:right w:val="none" w:sz="0" w:space="0" w:color="auto"/>
      </w:divBdr>
    </w:div>
    <w:div w:id="89160719">
      <w:bodyDiv w:val="1"/>
      <w:marLeft w:val="0"/>
      <w:marRight w:val="0"/>
      <w:marTop w:val="0"/>
      <w:marBottom w:val="0"/>
      <w:divBdr>
        <w:top w:val="none" w:sz="0" w:space="0" w:color="auto"/>
        <w:left w:val="none" w:sz="0" w:space="0" w:color="auto"/>
        <w:bottom w:val="none" w:sz="0" w:space="0" w:color="auto"/>
        <w:right w:val="none" w:sz="0" w:space="0" w:color="auto"/>
      </w:divBdr>
    </w:div>
    <w:div w:id="92552793">
      <w:bodyDiv w:val="1"/>
      <w:marLeft w:val="0"/>
      <w:marRight w:val="0"/>
      <w:marTop w:val="0"/>
      <w:marBottom w:val="0"/>
      <w:divBdr>
        <w:top w:val="none" w:sz="0" w:space="0" w:color="auto"/>
        <w:left w:val="none" w:sz="0" w:space="0" w:color="auto"/>
        <w:bottom w:val="none" w:sz="0" w:space="0" w:color="auto"/>
        <w:right w:val="none" w:sz="0" w:space="0" w:color="auto"/>
      </w:divBdr>
    </w:div>
    <w:div w:id="92744857">
      <w:bodyDiv w:val="1"/>
      <w:marLeft w:val="0"/>
      <w:marRight w:val="0"/>
      <w:marTop w:val="0"/>
      <w:marBottom w:val="0"/>
      <w:divBdr>
        <w:top w:val="none" w:sz="0" w:space="0" w:color="auto"/>
        <w:left w:val="none" w:sz="0" w:space="0" w:color="auto"/>
        <w:bottom w:val="none" w:sz="0" w:space="0" w:color="auto"/>
        <w:right w:val="none" w:sz="0" w:space="0" w:color="auto"/>
      </w:divBdr>
    </w:div>
    <w:div w:id="99381115">
      <w:bodyDiv w:val="1"/>
      <w:marLeft w:val="0"/>
      <w:marRight w:val="0"/>
      <w:marTop w:val="0"/>
      <w:marBottom w:val="0"/>
      <w:divBdr>
        <w:top w:val="none" w:sz="0" w:space="0" w:color="auto"/>
        <w:left w:val="none" w:sz="0" w:space="0" w:color="auto"/>
        <w:bottom w:val="none" w:sz="0" w:space="0" w:color="auto"/>
        <w:right w:val="none" w:sz="0" w:space="0" w:color="auto"/>
      </w:divBdr>
    </w:div>
    <w:div w:id="99571832">
      <w:bodyDiv w:val="1"/>
      <w:marLeft w:val="0"/>
      <w:marRight w:val="0"/>
      <w:marTop w:val="0"/>
      <w:marBottom w:val="0"/>
      <w:divBdr>
        <w:top w:val="none" w:sz="0" w:space="0" w:color="auto"/>
        <w:left w:val="none" w:sz="0" w:space="0" w:color="auto"/>
        <w:bottom w:val="none" w:sz="0" w:space="0" w:color="auto"/>
        <w:right w:val="none" w:sz="0" w:space="0" w:color="auto"/>
      </w:divBdr>
    </w:div>
    <w:div w:id="109906384">
      <w:bodyDiv w:val="1"/>
      <w:marLeft w:val="0"/>
      <w:marRight w:val="0"/>
      <w:marTop w:val="0"/>
      <w:marBottom w:val="0"/>
      <w:divBdr>
        <w:top w:val="none" w:sz="0" w:space="0" w:color="auto"/>
        <w:left w:val="none" w:sz="0" w:space="0" w:color="auto"/>
        <w:bottom w:val="none" w:sz="0" w:space="0" w:color="auto"/>
        <w:right w:val="none" w:sz="0" w:space="0" w:color="auto"/>
      </w:divBdr>
    </w:div>
    <w:div w:id="113066659">
      <w:bodyDiv w:val="1"/>
      <w:marLeft w:val="0"/>
      <w:marRight w:val="0"/>
      <w:marTop w:val="0"/>
      <w:marBottom w:val="0"/>
      <w:divBdr>
        <w:top w:val="none" w:sz="0" w:space="0" w:color="auto"/>
        <w:left w:val="none" w:sz="0" w:space="0" w:color="auto"/>
        <w:bottom w:val="none" w:sz="0" w:space="0" w:color="auto"/>
        <w:right w:val="none" w:sz="0" w:space="0" w:color="auto"/>
      </w:divBdr>
    </w:div>
    <w:div w:id="114521726">
      <w:bodyDiv w:val="1"/>
      <w:marLeft w:val="0"/>
      <w:marRight w:val="0"/>
      <w:marTop w:val="0"/>
      <w:marBottom w:val="0"/>
      <w:divBdr>
        <w:top w:val="none" w:sz="0" w:space="0" w:color="auto"/>
        <w:left w:val="none" w:sz="0" w:space="0" w:color="auto"/>
        <w:bottom w:val="none" w:sz="0" w:space="0" w:color="auto"/>
        <w:right w:val="none" w:sz="0" w:space="0" w:color="auto"/>
      </w:divBdr>
    </w:div>
    <w:div w:id="119804088">
      <w:bodyDiv w:val="1"/>
      <w:marLeft w:val="0"/>
      <w:marRight w:val="0"/>
      <w:marTop w:val="0"/>
      <w:marBottom w:val="0"/>
      <w:divBdr>
        <w:top w:val="none" w:sz="0" w:space="0" w:color="auto"/>
        <w:left w:val="none" w:sz="0" w:space="0" w:color="auto"/>
        <w:bottom w:val="none" w:sz="0" w:space="0" w:color="auto"/>
        <w:right w:val="none" w:sz="0" w:space="0" w:color="auto"/>
      </w:divBdr>
    </w:div>
    <w:div w:id="124860559">
      <w:bodyDiv w:val="1"/>
      <w:marLeft w:val="0"/>
      <w:marRight w:val="0"/>
      <w:marTop w:val="0"/>
      <w:marBottom w:val="0"/>
      <w:divBdr>
        <w:top w:val="none" w:sz="0" w:space="0" w:color="auto"/>
        <w:left w:val="none" w:sz="0" w:space="0" w:color="auto"/>
        <w:bottom w:val="none" w:sz="0" w:space="0" w:color="auto"/>
        <w:right w:val="none" w:sz="0" w:space="0" w:color="auto"/>
      </w:divBdr>
    </w:div>
    <w:div w:id="125005678">
      <w:bodyDiv w:val="1"/>
      <w:marLeft w:val="0"/>
      <w:marRight w:val="0"/>
      <w:marTop w:val="0"/>
      <w:marBottom w:val="0"/>
      <w:divBdr>
        <w:top w:val="none" w:sz="0" w:space="0" w:color="auto"/>
        <w:left w:val="none" w:sz="0" w:space="0" w:color="auto"/>
        <w:bottom w:val="none" w:sz="0" w:space="0" w:color="auto"/>
        <w:right w:val="none" w:sz="0" w:space="0" w:color="auto"/>
      </w:divBdr>
    </w:div>
    <w:div w:id="126750186">
      <w:bodyDiv w:val="1"/>
      <w:marLeft w:val="0"/>
      <w:marRight w:val="0"/>
      <w:marTop w:val="0"/>
      <w:marBottom w:val="0"/>
      <w:divBdr>
        <w:top w:val="none" w:sz="0" w:space="0" w:color="auto"/>
        <w:left w:val="none" w:sz="0" w:space="0" w:color="auto"/>
        <w:bottom w:val="none" w:sz="0" w:space="0" w:color="auto"/>
        <w:right w:val="none" w:sz="0" w:space="0" w:color="auto"/>
      </w:divBdr>
    </w:div>
    <w:div w:id="145509470">
      <w:bodyDiv w:val="1"/>
      <w:marLeft w:val="0"/>
      <w:marRight w:val="0"/>
      <w:marTop w:val="0"/>
      <w:marBottom w:val="0"/>
      <w:divBdr>
        <w:top w:val="none" w:sz="0" w:space="0" w:color="auto"/>
        <w:left w:val="none" w:sz="0" w:space="0" w:color="auto"/>
        <w:bottom w:val="none" w:sz="0" w:space="0" w:color="auto"/>
        <w:right w:val="none" w:sz="0" w:space="0" w:color="auto"/>
      </w:divBdr>
    </w:div>
    <w:div w:id="151222712">
      <w:bodyDiv w:val="1"/>
      <w:marLeft w:val="0"/>
      <w:marRight w:val="0"/>
      <w:marTop w:val="0"/>
      <w:marBottom w:val="0"/>
      <w:divBdr>
        <w:top w:val="none" w:sz="0" w:space="0" w:color="auto"/>
        <w:left w:val="none" w:sz="0" w:space="0" w:color="auto"/>
        <w:bottom w:val="none" w:sz="0" w:space="0" w:color="auto"/>
        <w:right w:val="none" w:sz="0" w:space="0" w:color="auto"/>
      </w:divBdr>
    </w:div>
    <w:div w:id="152071463">
      <w:bodyDiv w:val="1"/>
      <w:marLeft w:val="0"/>
      <w:marRight w:val="0"/>
      <w:marTop w:val="0"/>
      <w:marBottom w:val="0"/>
      <w:divBdr>
        <w:top w:val="none" w:sz="0" w:space="0" w:color="auto"/>
        <w:left w:val="none" w:sz="0" w:space="0" w:color="auto"/>
        <w:bottom w:val="none" w:sz="0" w:space="0" w:color="auto"/>
        <w:right w:val="none" w:sz="0" w:space="0" w:color="auto"/>
      </w:divBdr>
    </w:div>
    <w:div w:id="155077675">
      <w:bodyDiv w:val="1"/>
      <w:marLeft w:val="0"/>
      <w:marRight w:val="0"/>
      <w:marTop w:val="0"/>
      <w:marBottom w:val="0"/>
      <w:divBdr>
        <w:top w:val="none" w:sz="0" w:space="0" w:color="auto"/>
        <w:left w:val="none" w:sz="0" w:space="0" w:color="auto"/>
        <w:bottom w:val="none" w:sz="0" w:space="0" w:color="auto"/>
        <w:right w:val="none" w:sz="0" w:space="0" w:color="auto"/>
      </w:divBdr>
    </w:div>
    <w:div w:id="170224238">
      <w:bodyDiv w:val="1"/>
      <w:marLeft w:val="0"/>
      <w:marRight w:val="0"/>
      <w:marTop w:val="0"/>
      <w:marBottom w:val="0"/>
      <w:divBdr>
        <w:top w:val="none" w:sz="0" w:space="0" w:color="auto"/>
        <w:left w:val="none" w:sz="0" w:space="0" w:color="auto"/>
        <w:bottom w:val="none" w:sz="0" w:space="0" w:color="auto"/>
        <w:right w:val="none" w:sz="0" w:space="0" w:color="auto"/>
      </w:divBdr>
    </w:div>
    <w:div w:id="170797759">
      <w:bodyDiv w:val="1"/>
      <w:marLeft w:val="0"/>
      <w:marRight w:val="0"/>
      <w:marTop w:val="0"/>
      <w:marBottom w:val="0"/>
      <w:divBdr>
        <w:top w:val="none" w:sz="0" w:space="0" w:color="auto"/>
        <w:left w:val="none" w:sz="0" w:space="0" w:color="auto"/>
        <w:bottom w:val="none" w:sz="0" w:space="0" w:color="auto"/>
        <w:right w:val="none" w:sz="0" w:space="0" w:color="auto"/>
      </w:divBdr>
    </w:div>
    <w:div w:id="170877098">
      <w:bodyDiv w:val="1"/>
      <w:marLeft w:val="0"/>
      <w:marRight w:val="0"/>
      <w:marTop w:val="0"/>
      <w:marBottom w:val="0"/>
      <w:divBdr>
        <w:top w:val="none" w:sz="0" w:space="0" w:color="auto"/>
        <w:left w:val="none" w:sz="0" w:space="0" w:color="auto"/>
        <w:bottom w:val="none" w:sz="0" w:space="0" w:color="auto"/>
        <w:right w:val="none" w:sz="0" w:space="0" w:color="auto"/>
      </w:divBdr>
    </w:div>
    <w:div w:id="171724030">
      <w:bodyDiv w:val="1"/>
      <w:marLeft w:val="0"/>
      <w:marRight w:val="0"/>
      <w:marTop w:val="0"/>
      <w:marBottom w:val="0"/>
      <w:divBdr>
        <w:top w:val="none" w:sz="0" w:space="0" w:color="auto"/>
        <w:left w:val="none" w:sz="0" w:space="0" w:color="auto"/>
        <w:bottom w:val="none" w:sz="0" w:space="0" w:color="auto"/>
        <w:right w:val="none" w:sz="0" w:space="0" w:color="auto"/>
      </w:divBdr>
    </w:div>
    <w:div w:id="172381032">
      <w:bodyDiv w:val="1"/>
      <w:marLeft w:val="0"/>
      <w:marRight w:val="0"/>
      <w:marTop w:val="0"/>
      <w:marBottom w:val="0"/>
      <w:divBdr>
        <w:top w:val="none" w:sz="0" w:space="0" w:color="auto"/>
        <w:left w:val="none" w:sz="0" w:space="0" w:color="auto"/>
        <w:bottom w:val="none" w:sz="0" w:space="0" w:color="auto"/>
        <w:right w:val="none" w:sz="0" w:space="0" w:color="auto"/>
      </w:divBdr>
    </w:div>
    <w:div w:id="174197622">
      <w:bodyDiv w:val="1"/>
      <w:marLeft w:val="0"/>
      <w:marRight w:val="0"/>
      <w:marTop w:val="0"/>
      <w:marBottom w:val="0"/>
      <w:divBdr>
        <w:top w:val="none" w:sz="0" w:space="0" w:color="auto"/>
        <w:left w:val="none" w:sz="0" w:space="0" w:color="auto"/>
        <w:bottom w:val="none" w:sz="0" w:space="0" w:color="auto"/>
        <w:right w:val="none" w:sz="0" w:space="0" w:color="auto"/>
      </w:divBdr>
    </w:div>
    <w:div w:id="175313573">
      <w:bodyDiv w:val="1"/>
      <w:marLeft w:val="0"/>
      <w:marRight w:val="0"/>
      <w:marTop w:val="0"/>
      <w:marBottom w:val="0"/>
      <w:divBdr>
        <w:top w:val="none" w:sz="0" w:space="0" w:color="auto"/>
        <w:left w:val="none" w:sz="0" w:space="0" w:color="auto"/>
        <w:bottom w:val="none" w:sz="0" w:space="0" w:color="auto"/>
        <w:right w:val="none" w:sz="0" w:space="0" w:color="auto"/>
      </w:divBdr>
    </w:div>
    <w:div w:id="175703517">
      <w:bodyDiv w:val="1"/>
      <w:marLeft w:val="0"/>
      <w:marRight w:val="0"/>
      <w:marTop w:val="0"/>
      <w:marBottom w:val="0"/>
      <w:divBdr>
        <w:top w:val="none" w:sz="0" w:space="0" w:color="auto"/>
        <w:left w:val="none" w:sz="0" w:space="0" w:color="auto"/>
        <w:bottom w:val="none" w:sz="0" w:space="0" w:color="auto"/>
        <w:right w:val="none" w:sz="0" w:space="0" w:color="auto"/>
      </w:divBdr>
    </w:div>
    <w:div w:id="181745015">
      <w:bodyDiv w:val="1"/>
      <w:marLeft w:val="0"/>
      <w:marRight w:val="0"/>
      <w:marTop w:val="0"/>
      <w:marBottom w:val="0"/>
      <w:divBdr>
        <w:top w:val="none" w:sz="0" w:space="0" w:color="auto"/>
        <w:left w:val="none" w:sz="0" w:space="0" w:color="auto"/>
        <w:bottom w:val="none" w:sz="0" w:space="0" w:color="auto"/>
        <w:right w:val="none" w:sz="0" w:space="0" w:color="auto"/>
      </w:divBdr>
    </w:div>
    <w:div w:id="186911785">
      <w:bodyDiv w:val="1"/>
      <w:marLeft w:val="0"/>
      <w:marRight w:val="0"/>
      <w:marTop w:val="0"/>
      <w:marBottom w:val="0"/>
      <w:divBdr>
        <w:top w:val="none" w:sz="0" w:space="0" w:color="auto"/>
        <w:left w:val="none" w:sz="0" w:space="0" w:color="auto"/>
        <w:bottom w:val="none" w:sz="0" w:space="0" w:color="auto"/>
        <w:right w:val="none" w:sz="0" w:space="0" w:color="auto"/>
      </w:divBdr>
    </w:div>
    <w:div w:id="201023655">
      <w:bodyDiv w:val="1"/>
      <w:marLeft w:val="0"/>
      <w:marRight w:val="0"/>
      <w:marTop w:val="0"/>
      <w:marBottom w:val="0"/>
      <w:divBdr>
        <w:top w:val="none" w:sz="0" w:space="0" w:color="auto"/>
        <w:left w:val="none" w:sz="0" w:space="0" w:color="auto"/>
        <w:bottom w:val="none" w:sz="0" w:space="0" w:color="auto"/>
        <w:right w:val="none" w:sz="0" w:space="0" w:color="auto"/>
      </w:divBdr>
    </w:div>
    <w:div w:id="207837846">
      <w:bodyDiv w:val="1"/>
      <w:marLeft w:val="0"/>
      <w:marRight w:val="0"/>
      <w:marTop w:val="0"/>
      <w:marBottom w:val="0"/>
      <w:divBdr>
        <w:top w:val="none" w:sz="0" w:space="0" w:color="auto"/>
        <w:left w:val="none" w:sz="0" w:space="0" w:color="auto"/>
        <w:bottom w:val="none" w:sz="0" w:space="0" w:color="auto"/>
        <w:right w:val="none" w:sz="0" w:space="0" w:color="auto"/>
      </w:divBdr>
    </w:div>
    <w:div w:id="210659267">
      <w:bodyDiv w:val="1"/>
      <w:marLeft w:val="0"/>
      <w:marRight w:val="0"/>
      <w:marTop w:val="0"/>
      <w:marBottom w:val="0"/>
      <w:divBdr>
        <w:top w:val="none" w:sz="0" w:space="0" w:color="auto"/>
        <w:left w:val="none" w:sz="0" w:space="0" w:color="auto"/>
        <w:bottom w:val="none" w:sz="0" w:space="0" w:color="auto"/>
        <w:right w:val="none" w:sz="0" w:space="0" w:color="auto"/>
      </w:divBdr>
    </w:div>
    <w:div w:id="212428627">
      <w:bodyDiv w:val="1"/>
      <w:marLeft w:val="0"/>
      <w:marRight w:val="0"/>
      <w:marTop w:val="0"/>
      <w:marBottom w:val="0"/>
      <w:divBdr>
        <w:top w:val="none" w:sz="0" w:space="0" w:color="auto"/>
        <w:left w:val="none" w:sz="0" w:space="0" w:color="auto"/>
        <w:bottom w:val="none" w:sz="0" w:space="0" w:color="auto"/>
        <w:right w:val="none" w:sz="0" w:space="0" w:color="auto"/>
      </w:divBdr>
    </w:div>
    <w:div w:id="224681903">
      <w:bodyDiv w:val="1"/>
      <w:marLeft w:val="0"/>
      <w:marRight w:val="0"/>
      <w:marTop w:val="0"/>
      <w:marBottom w:val="0"/>
      <w:divBdr>
        <w:top w:val="none" w:sz="0" w:space="0" w:color="auto"/>
        <w:left w:val="none" w:sz="0" w:space="0" w:color="auto"/>
        <w:bottom w:val="none" w:sz="0" w:space="0" w:color="auto"/>
        <w:right w:val="none" w:sz="0" w:space="0" w:color="auto"/>
      </w:divBdr>
    </w:div>
    <w:div w:id="226380398">
      <w:bodyDiv w:val="1"/>
      <w:marLeft w:val="0"/>
      <w:marRight w:val="0"/>
      <w:marTop w:val="0"/>
      <w:marBottom w:val="0"/>
      <w:divBdr>
        <w:top w:val="none" w:sz="0" w:space="0" w:color="auto"/>
        <w:left w:val="none" w:sz="0" w:space="0" w:color="auto"/>
        <w:bottom w:val="none" w:sz="0" w:space="0" w:color="auto"/>
        <w:right w:val="none" w:sz="0" w:space="0" w:color="auto"/>
      </w:divBdr>
    </w:div>
    <w:div w:id="231233930">
      <w:bodyDiv w:val="1"/>
      <w:marLeft w:val="0"/>
      <w:marRight w:val="0"/>
      <w:marTop w:val="0"/>
      <w:marBottom w:val="0"/>
      <w:divBdr>
        <w:top w:val="none" w:sz="0" w:space="0" w:color="auto"/>
        <w:left w:val="none" w:sz="0" w:space="0" w:color="auto"/>
        <w:bottom w:val="none" w:sz="0" w:space="0" w:color="auto"/>
        <w:right w:val="none" w:sz="0" w:space="0" w:color="auto"/>
      </w:divBdr>
    </w:div>
    <w:div w:id="232812978">
      <w:bodyDiv w:val="1"/>
      <w:marLeft w:val="0"/>
      <w:marRight w:val="0"/>
      <w:marTop w:val="0"/>
      <w:marBottom w:val="0"/>
      <w:divBdr>
        <w:top w:val="none" w:sz="0" w:space="0" w:color="auto"/>
        <w:left w:val="none" w:sz="0" w:space="0" w:color="auto"/>
        <w:bottom w:val="none" w:sz="0" w:space="0" w:color="auto"/>
        <w:right w:val="none" w:sz="0" w:space="0" w:color="auto"/>
      </w:divBdr>
    </w:div>
    <w:div w:id="233662406">
      <w:bodyDiv w:val="1"/>
      <w:marLeft w:val="0"/>
      <w:marRight w:val="0"/>
      <w:marTop w:val="0"/>
      <w:marBottom w:val="0"/>
      <w:divBdr>
        <w:top w:val="none" w:sz="0" w:space="0" w:color="auto"/>
        <w:left w:val="none" w:sz="0" w:space="0" w:color="auto"/>
        <w:bottom w:val="none" w:sz="0" w:space="0" w:color="auto"/>
        <w:right w:val="none" w:sz="0" w:space="0" w:color="auto"/>
      </w:divBdr>
    </w:div>
    <w:div w:id="241718720">
      <w:bodyDiv w:val="1"/>
      <w:marLeft w:val="0"/>
      <w:marRight w:val="0"/>
      <w:marTop w:val="0"/>
      <w:marBottom w:val="0"/>
      <w:divBdr>
        <w:top w:val="none" w:sz="0" w:space="0" w:color="auto"/>
        <w:left w:val="none" w:sz="0" w:space="0" w:color="auto"/>
        <w:bottom w:val="none" w:sz="0" w:space="0" w:color="auto"/>
        <w:right w:val="none" w:sz="0" w:space="0" w:color="auto"/>
      </w:divBdr>
    </w:div>
    <w:div w:id="243804668">
      <w:bodyDiv w:val="1"/>
      <w:marLeft w:val="0"/>
      <w:marRight w:val="0"/>
      <w:marTop w:val="0"/>
      <w:marBottom w:val="0"/>
      <w:divBdr>
        <w:top w:val="none" w:sz="0" w:space="0" w:color="auto"/>
        <w:left w:val="none" w:sz="0" w:space="0" w:color="auto"/>
        <w:bottom w:val="none" w:sz="0" w:space="0" w:color="auto"/>
        <w:right w:val="none" w:sz="0" w:space="0" w:color="auto"/>
      </w:divBdr>
    </w:div>
    <w:div w:id="244848240">
      <w:bodyDiv w:val="1"/>
      <w:marLeft w:val="0"/>
      <w:marRight w:val="0"/>
      <w:marTop w:val="0"/>
      <w:marBottom w:val="0"/>
      <w:divBdr>
        <w:top w:val="none" w:sz="0" w:space="0" w:color="auto"/>
        <w:left w:val="none" w:sz="0" w:space="0" w:color="auto"/>
        <w:bottom w:val="none" w:sz="0" w:space="0" w:color="auto"/>
        <w:right w:val="none" w:sz="0" w:space="0" w:color="auto"/>
      </w:divBdr>
    </w:div>
    <w:div w:id="245845994">
      <w:bodyDiv w:val="1"/>
      <w:marLeft w:val="0"/>
      <w:marRight w:val="0"/>
      <w:marTop w:val="0"/>
      <w:marBottom w:val="0"/>
      <w:divBdr>
        <w:top w:val="none" w:sz="0" w:space="0" w:color="auto"/>
        <w:left w:val="none" w:sz="0" w:space="0" w:color="auto"/>
        <w:bottom w:val="none" w:sz="0" w:space="0" w:color="auto"/>
        <w:right w:val="none" w:sz="0" w:space="0" w:color="auto"/>
      </w:divBdr>
    </w:div>
    <w:div w:id="246614430">
      <w:bodyDiv w:val="1"/>
      <w:marLeft w:val="0"/>
      <w:marRight w:val="0"/>
      <w:marTop w:val="0"/>
      <w:marBottom w:val="0"/>
      <w:divBdr>
        <w:top w:val="none" w:sz="0" w:space="0" w:color="auto"/>
        <w:left w:val="none" w:sz="0" w:space="0" w:color="auto"/>
        <w:bottom w:val="none" w:sz="0" w:space="0" w:color="auto"/>
        <w:right w:val="none" w:sz="0" w:space="0" w:color="auto"/>
      </w:divBdr>
    </w:div>
    <w:div w:id="251403351">
      <w:bodyDiv w:val="1"/>
      <w:marLeft w:val="0"/>
      <w:marRight w:val="0"/>
      <w:marTop w:val="0"/>
      <w:marBottom w:val="0"/>
      <w:divBdr>
        <w:top w:val="none" w:sz="0" w:space="0" w:color="auto"/>
        <w:left w:val="none" w:sz="0" w:space="0" w:color="auto"/>
        <w:bottom w:val="none" w:sz="0" w:space="0" w:color="auto"/>
        <w:right w:val="none" w:sz="0" w:space="0" w:color="auto"/>
      </w:divBdr>
    </w:div>
    <w:div w:id="252131876">
      <w:bodyDiv w:val="1"/>
      <w:marLeft w:val="0"/>
      <w:marRight w:val="0"/>
      <w:marTop w:val="0"/>
      <w:marBottom w:val="0"/>
      <w:divBdr>
        <w:top w:val="none" w:sz="0" w:space="0" w:color="auto"/>
        <w:left w:val="none" w:sz="0" w:space="0" w:color="auto"/>
        <w:bottom w:val="none" w:sz="0" w:space="0" w:color="auto"/>
        <w:right w:val="none" w:sz="0" w:space="0" w:color="auto"/>
      </w:divBdr>
    </w:div>
    <w:div w:id="255095322">
      <w:bodyDiv w:val="1"/>
      <w:marLeft w:val="0"/>
      <w:marRight w:val="0"/>
      <w:marTop w:val="0"/>
      <w:marBottom w:val="0"/>
      <w:divBdr>
        <w:top w:val="none" w:sz="0" w:space="0" w:color="auto"/>
        <w:left w:val="none" w:sz="0" w:space="0" w:color="auto"/>
        <w:bottom w:val="none" w:sz="0" w:space="0" w:color="auto"/>
        <w:right w:val="none" w:sz="0" w:space="0" w:color="auto"/>
      </w:divBdr>
    </w:div>
    <w:div w:id="256252927">
      <w:bodyDiv w:val="1"/>
      <w:marLeft w:val="0"/>
      <w:marRight w:val="0"/>
      <w:marTop w:val="0"/>
      <w:marBottom w:val="0"/>
      <w:divBdr>
        <w:top w:val="none" w:sz="0" w:space="0" w:color="auto"/>
        <w:left w:val="none" w:sz="0" w:space="0" w:color="auto"/>
        <w:bottom w:val="none" w:sz="0" w:space="0" w:color="auto"/>
        <w:right w:val="none" w:sz="0" w:space="0" w:color="auto"/>
      </w:divBdr>
    </w:div>
    <w:div w:id="261837759">
      <w:bodyDiv w:val="1"/>
      <w:marLeft w:val="0"/>
      <w:marRight w:val="0"/>
      <w:marTop w:val="0"/>
      <w:marBottom w:val="0"/>
      <w:divBdr>
        <w:top w:val="none" w:sz="0" w:space="0" w:color="auto"/>
        <w:left w:val="none" w:sz="0" w:space="0" w:color="auto"/>
        <w:bottom w:val="none" w:sz="0" w:space="0" w:color="auto"/>
        <w:right w:val="none" w:sz="0" w:space="0" w:color="auto"/>
      </w:divBdr>
    </w:div>
    <w:div w:id="264729914">
      <w:bodyDiv w:val="1"/>
      <w:marLeft w:val="0"/>
      <w:marRight w:val="0"/>
      <w:marTop w:val="0"/>
      <w:marBottom w:val="0"/>
      <w:divBdr>
        <w:top w:val="none" w:sz="0" w:space="0" w:color="auto"/>
        <w:left w:val="none" w:sz="0" w:space="0" w:color="auto"/>
        <w:bottom w:val="none" w:sz="0" w:space="0" w:color="auto"/>
        <w:right w:val="none" w:sz="0" w:space="0" w:color="auto"/>
      </w:divBdr>
    </w:div>
    <w:div w:id="274025822">
      <w:bodyDiv w:val="1"/>
      <w:marLeft w:val="0"/>
      <w:marRight w:val="0"/>
      <w:marTop w:val="0"/>
      <w:marBottom w:val="0"/>
      <w:divBdr>
        <w:top w:val="none" w:sz="0" w:space="0" w:color="auto"/>
        <w:left w:val="none" w:sz="0" w:space="0" w:color="auto"/>
        <w:bottom w:val="none" w:sz="0" w:space="0" w:color="auto"/>
        <w:right w:val="none" w:sz="0" w:space="0" w:color="auto"/>
      </w:divBdr>
    </w:div>
    <w:div w:id="274409260">
      <w:bodyDiv w:val="1"/>
      <w:marLeft w:val="0"/>
      <w:marRight w:val="0"/>
      <w:marTop w:val="0"/>
      <w:marBottom w:val="0"/>
      <w:divBdr>
        <w:top w:val="none" w:sz="0" w:space="0" w:color="auto"/>
        <w:left w:val="none" w:sz="0" w:space="0" w:color="auto"/>
        <w:bottom w:val="none" w:sz="0" w:space="0" w:color="auto"/>
        <w:right w:val="none" w:sz="0" w:space="0" w:color="auto"/>
      </w:divBdr>
    </w:div>
    <w:div w:id="277611523">
      <w:bodyDiv w:val="1"/>
      <w:marLeft w:val="0"/>
      <w:marRight w:val="0"/>
      <w:marTop w:val="0"/>
      <w:marBottom w:val="0"/>
      <w:divBdr>
        <w:top w:val="none" w:sz="0" w:space="0" w:color="auto"/>
        <w:left w:val="none" w:sz="0" w:space="0" w:color="auto"/>
        <w:bottom w:val="none" w:sz="0" w:space="0" w:color="auto"/>
        <w:right w:val="none" w:sz="0" w:space="0" w:color="auto"/>
      </w:divBdr>
    </w:div>
    <w:div w:id="282881042">
      <w:bodyDiv w:val="1"/>
      <w:marLeft w:val="0"/>
      <w:marRight w:val="0"/>
      <w:marTop w:val="0"/>
      <w:marBottom w:val="0"/>
      <w:divBdr>
        <w:top w:val="none" w:sz="0" w:space="0" w:color="auto"/>
        <w:left w:val="none" w:sz="0" w:space="0" w:color="auto"/>
        <w:bottom w:val="none" w:sz="0" w:space="0" w:color="auto"/>
        <w:right w:val="none" w:sz="0" w:space="0" w:color="auto"/>
      </w:divBdr>
    </w:div>
    <w:div w:id="283077381">
      <w:bodyDiv w:val="1"/>
      <w:marLeft w:val="0"/>
      <w:marRight w:val="0"/>
      <w:marTop w:val="0"/>
      <w:marBottom w:val="0"/>
      <w:divBdr>
        <w:top w:val="none" w:sz="0" w:space="0" w:color="auto"/>
        <w:left w:val="none" w:sz="0" w:space="0" w:color="auto"/>
        <w:bottom w:val="none" w:sz="0" w:space="0" w:color="auto"/>
        <w:right w:val="none" w:sz="0" w:space="0" w:color="auto"/>
      </w:divBdr>
    </w:div>
    <w:div w:id="285431472">
      <w:bodyDiv w:val="1"/>
      <w:marLeft w:val="0"/>
      <w:marRight w:val="0"/>
      <w:marTop w:val="0"/>
      <w:marBottom w:val="0"/>
      <w:divBdr>
        <w:top w:val="none" w:sz="0" w:space="0" w:color="auto"/>
        <w:left w:val="none" w:sz="0" w:space="0" w:color="auto"/>
        <w:bottom w:val="none" w:sz="0" w:space="0" w:color="auto"/>
        <w:right w:val="none" w:sz="0" w:space="0" w:color="auto"/>
      </w:divBdr>
    </w:div>
    <w:div w:id="288829135">
      <w:bodyDiv w:val="1"/>
      <w:marLeft w:val="0"/>
      <w:marRight w:val="0"/>
      <w:marTop w:val="0"/>
      <w:marBottom w:val="0"/>
      <w:divBdr>
        <w:top w:val="none" w:sz="0" w:space="0" w:color="auto"/>
        <w:left w:val="none" w:sz="0" w:space="0" w:color="auto"/>
        <w:bottom w:val="none" w:sz="0" w:space="0" w:color="auto"/>
        <w:right w:val="none" w:sz="0" w:space="0" w:color="auto"/>
      </w:divBdr>
    </w:div>
    <w:div w:id="290283790">
      <w:bodyDiv w:val="1"/>
      <w:marLeft w:val="0"/>
      <w:marRight w:val="0"/>
      <w:marTop w:val="0"/>
      <w:marBottom w:val="0"/>
      <w:divBdr>
        <w:top w:val="none" w:sz="0" w:space="0" w:color="auto"/>
        <w:left w:val="none" w:sz="0" w:space="0" w:color="auto"/>
        <w:bottom w:val="none" w:sz="0" w:space="0" w:color="auto"/>
        <w:right w:val="none" w:sz="0" w:space="0" w:color="auto"/>
      </w:divBdr>
    </w:div>
    <w:div w:id="292029968">
      <w:bodyDiv w:val="1"/>
      <w:marLeft w:val="0"/>
      <w:marRight w:val="0"/>
      <w:marTop w:val="0"/>
      <w:marBottom w:val="0"/>
      <w:divBdr>
        <w:top w:val="none" w:sz="0" w:space="0" w:color="auto"/>
        <w:left w:val="none" w:sz="0" w:space="0" w:color="auto"/>
        <w:bottom w:val="none" w:sz="0" w:space="0" w:color="auto"/>
        <w:right w:val="none" w:sz="0" w:space="0" w:color="auto"/>
      </w:divBdr>
    </w:div>
    <w:div w:id="293489332">
      <w:bodyDiv w:val="1"/>
      <w:marLeft w:val="0"/>
      <w:marRight w:val="0"/>
      <w:marTop w:val="0"/>
      <w:marBottom w:val="0"/>
      <w:divBdr>
        <w:top w:val="none" w:sz="0" w:space="0" w:color="auto"/>
        <w:left w:val="none" w:sz="0" w:space="0" w:color="auto"/>
        <w:bottom w:val="none" w:sz="0" w:space="0" w:color="auto"/>
        <w:right w:val="none" w:sz="0" w:space="0" w:color="auto"/>
      </w:divBdr>
    </w:div>
    <w:div w:id="298417402">
      <w:bodyDiv w:val="1"/>
      <w:marLeft w:val="0"/>
      <w:marRight w:val="0"/>
      <w:marTop w:val="0"/>
      <w:marBottom w:val="0"/>
      <w:divBdr>
        <w:top w:val="none" w:sz="0" w:space="0" w:color="auto"/>
        <w:left w:val="none" w:sz="0" w:space="0" w:color="auto"/>
        <w:bottom w:val="none" w:sz="0" w:space="0" w:color="auto"/>
        <w:right w:val="none" w:sz="0" w:space="0" w:color="auto"/>
      </w:divBdr>
    </w:div>
    <w:div w:id="300036507">
      <w:bodyDiv w:val="1"/>
      <w:marLeft w:val="0"/>
      <w:marRight w:val="0"/>
      <w:marTop w:val="0"/>
      <w:marBottom w:val="0"/>
      <w:divBdr>
        <w:top w:val="none" w:sz="0" w:space="0" w:color="auto"/>
        <w:left w:val="none" w:sz="0" w:space="0" w:color="auto"/>
        <w:bottom w:val="none" w:sz="0" w:space="0" w:color="auto"/>
        <w:right w:val="none" w:sz="0" w:space="0" w:color="auto"/>
      </w:divBdr>
    </w:div>
    <w:div w:id="302929616">
      <w:bodyDiv w:val="1"/>
      <w:marLeft w:val="0"/>
      <w:marRight w:val="0"/>
      <w:marTop w:val="0"/>
      <w:marBottom w:val="0"/>
      <w:divBdr>
        <w:top w:val="none" w:sz="0" w:space="0" w:color="auto"/>
        <w:left w:val="none" w:sz="0" w:space="0" w:color="auto"/>
        <w:bottom w:val="none" w:sz="0" w:space="0" w:color="auto"/>
        <w:right w:val="none" w:sz="0" w:space="0" w:color="auto"/>
      </w:divBdr>
    </w:div>
    <w:div w:id="308363153">
      <w:bodyDiv w:val="1"/>
      <w:marLeft w:val="0"/>
      <w:marRight w:val="0"/>
      <w:marTop w:val="0"/>
      <w:marBottom w:val="0"/>
      <w:divBdr>
        <w:top w:val="none" w:sz="0" w:space="0" w:color="auto"/>
        <w:left w:val="none" w:sz="0" w:space="0" w:color="auto"/>
        <w:bottom w:val="none" w:sz="0" w:space="0" w:color="auto"/>
        <w:right w:val="none" w:sz="0" w:space="0" w:color="auto"/>
      </w:divBdr>
    </w:div>
    <w:div w:id="315839630">
      <w:bodyDiv w:val="1"/>
      <w:marLeft w:val="0"/>
      <w:marRight w:val="0"/>
      <w:marTop w:val="0"/>
      <w:marBottom w:val="0"/>
      <w:divBdr>
        <w:top w:val="none" w:sz="0" w:space="0" w:color="auto"/>
        <w:left w:val="none" w:sz="0" w:space="0" w:color="auto"/>
        <w:bottom w:val="none" w:sz="0" w:space="0" w:color="auto"/>
        <w:right w:val="none" w:sz="0" w:space="0" w:color="auto"/>
      </w:divBdr>
    </w:div>
    <w:div w:id="341587518">
      <w:bodyDiv w:val="1"/>
      <w:marLeft w:val="0"/>
      <w:marRight w:val="0"/>
      <w:marTop w:val="0"/>
      <w:marBottom w:val="0"/>
      <w:divBdr>
        <w:top w:val="none" w:sz="0" w:space="0" w:color="auto"/>
        <w:left w:val="none" w:sz="0" w:space="0" w:color="auto"/>
        <w:bottom w:val="none" w:sz="0" w:space="0" w:color="auto"/>
        <w:right w:val="none" w:sz="0" w:space="0" w:color="auto"/>
      </w:divBdr>
    </w:div>
    <w:div w:id="344403905">
      <w:bodyDiv w:val="1"/>
      <w:marLeft w:val="0"/>
      <w:marRight w:val="0"/>
      <w:marTop w:val="0"/>
      <w:marBottom w:val="0"/>
      <w:divBdr>
        <w:top w:val="none" w:sz="0" w:space="0" w:color="auto"/>
        <w:left w:val="none" w:sz="0" w:space="0" w:color="auto"/>
        <w:bottom w:val="none" w:sz="0" w:space="0" w:color="auto"/>
        <w:right w:val="none" w:sz="0" w:space="0" w:color="auto"/>
      </w:divBdr>
    </w:div>
    <w:div w:id="346759251">
      <w:bodyDiv w:val="1"/>
      <w:marLeft w:val="0"/>
      <w:marRight w:val="0"/>
      <w:marTop w:val="0"/>
      <w:marBottom w:val="0"/>
      <w:divBdr>
        <w:top w:val="none" w:sz="0" w:space="0" w:color="auto"/>
        <w:left w:val="none" w:sz="0" w:space="0" w:color="auto"/>
        <w:bottom w:val="none" w:sz="0" w:space="0" w:color="auto"/>
        <w:right w:val="none" w:sz="0" w:space="0" w:color="auto"/>
      </w:divBdr>
    </w:div>
    <w:div w:id="347487887">
      <w:bodyDiv w:val="1"/>
      <w:marLeft w:val="0"/>
      <w:marRight w:val="0"/>
      <w:marTop w:val="0"/>
      <w:marBottom w:val="0"/>
      <w:divBdr>
        <w:top w:val="none" w:sz="0" w:space="0" w:color="auto"/>
        <w:left w:val="none" w:sz="0" w:space="0" w:color="auto"/>
        <w:bottom w:val="none" w:sz="0" w:space="0" w:color="auto"/>
        <w:right w:val="none" w:sz="0" w:space="0" w:color="auto"/>
      </w:divBdr>
    </w:div>
    <w:div w:id="358553569">
      <w:bodyDiv w:val="1"/>
      <w:marLeft w:val="0"/>
      <w:marRight w:val="0"/>
      <w:marTop w:val="0"/>
      <w:marBottom w:val="0"/>
      <w:divBdr>
        <w:top w:val="none" w:sz="0" w:space="0" w:color="auto"/>
        <w:left w:val="none" w:sz="0" w:space="0" w:color="auto"/>
        <w:bottom w:val="none" w:sz="0" w:space="0" w:color="auto"/>
        <w:right w:val="none" w:sz="0" w:space="0" w:color="auto"/>
      </w:divBdr>
    </w:div>
    <w:div w:id="366762970">
      <w:bodyDiv w:val="1"/>
      <w:marLeft w:val="0"/>
      <w:marRight w:val="0"/>
      <w:marTop w:val="0"/>
      <w:marBottom w:val="0"/>
      <w:divBdr>
        <w:top w:val="none" w:sz="0" w:space="0" w:color="auto"/>
        <w:left w:val="none" w:sz="0" w:space="0" w:color="auto"/>
        <w:bottom w:val="none" w:sz="0" w:space="0" w:color="auto"/>
        <w:right w:val="none" w:sz="0" w:space="0" w:color="auto"/>
      </w:divBdr>
    </w:div>
    <w:div w:id="376394293">
      <w:bodyDiv w:val="1"/>
      <w:marLeft w:val="0"/>
      <w:marRight w:val="0"/>
      <w:marTop w:val="0"/>
      <w:marBottom w:val="0"/>
      <w:divBdr>
        <w:top w:val="none" w:sz="0" w:space="0" w:color="auto"/>
        <w:left w:val="none" w:sz="0" w:space="0" w:color="auto"/>
        <w:bottom w:val="none" w:sz="0" w:space="0" w:color="auto"/>
        <w:right w:val="none" w:sz="0" w:space="0" w:color="auto"/>
      </w:divBdr>
    </w:div>
    <w:div w:id="377512917">
      <w:bodyDiv w:val="1"/>
      <w:marLeft w:val="0"/>
      <w:marRight w:val="0"/>
      <w:marTop w:val="0"/>
      <w:marBottom w:val="0"/>
      <w:divBdr>
        <w:top w:val="none" w:sz="0" w:space="0" w:color="auto"/>
        <w:left w:val="none" w:sz="0" w:space="0" w:color="auto"/>
        <w:bottom w:val="none" w:sz="0" w:space="0" w:color="auto"/>
        <w:right w:val="none" w:sz="0" w:space="0" w:color="auto"/>
      </w:divBdr>
    </w:div>
    <w:div w:id="386537125">
      <w:bodyDiv w:val="1"/>
      <w:marLeft w:val="0"/>
      <w:marRight w:val="0"/>
      <w:marTop w:val="0"/>
      <w:marBottom w:val="0"/>
      <w:divBdr>
        <w:top w:val="none" w:sz="0" w:space="0" w:color="auto"/>
        <w:left w:val="none" w:sz="0" w:space="0" w:color="auto"/>
        <w:bottom w:val="none" w:sz="0" w:space="0" w:color="auto"/>
        <w:right w:val="none" w:sz="0" w:space="0" w:color="auto"/>
      </w:divBdr>
    </w:div>
    <w:div w:id="393243539">
      <w:bodyDiv w:val="1"/>
      <w:marLeft w:val="0"/>
      <w:marRight w:val="0"/>
      <w:marTop w:val="0"/>
      <w:marBottom w:val="0"/>
      <w:divBdr>
        <w:top w:val="none" w:sz="0" w:space="0" w:color="auto"/>
        <w:left w:val="none" w:sz="0" w:space="0" w:color="auto"/>
        <w:bottom w:val="none" w:sz="0" w:space="0" w:color="auto"/>
        <w:right w:val="none" w:sz="0" w:space="0" w:color="auto"/>
      </w:divBdr>
    </w:div>
    <w:div w:id="395982158">
      <w:bodyDiv w:val="1"/>
      <w:marLeft w:val="0"/>
      <w:marRight w:val="0"/>
      <w:marTop w:val="0"/>
      <w:marBottom w:val="0"/>
      <w:divBdr>
        <w:top w:val="none" w:sz="0" w:space="0" w:color="auto"/>
        <w:left w:val="none" w:sz="0" w:space="0" w:color="auto"/>
        <w:bottom w:val="none" w:sz="0" w:space="0" w:color="auto"/>
        <w:right w:val="none" w:sz="0" w:space="0" w:color="auto"/>
      </w:divBdr>
    </w:div>
    <w:div w:id="398016388">
      <w:bodyDiv w:val="1"/>
      <w:marLeft w:val="0"/>
      <w:marRight w:val="0"/>
      <w:marTop w:val="0"/>
      <w:marBottom w:val="0"/>
      <w:divBdr>
        <w:top w:val="none" w:sz="0" w:space="0" w:color="auto"/>
        <w:left w:val="none" w:sz="0" w:space="0" w:color="auto"/>
        <w:bottom w:val="none" w:sz="0" w:space="0" w:color="auto"/>
        <w:right w:val="none" w:sz="0" w:space="0" w:color="auto"/>
      </w:divBdr>
    </w:div>
    <w:div w:id="414087504">
      <w:bodyDiv w:val="1"/>
      <w:marLeft w:val="0"/>
      <w:marRight w:val="0"/>
      <w:marTop w:val="0"/>
      <w:marBottom w:val="0"/>
      <w:divBdr>
        <w:top w:val="none" w:sz="0" w:space="0" w:color="auto"/>
        <w:left w:val="none" w:sz="0" w:space="0" w:color="auto"/>
        <w:bottom w:val="none" w:sz="0" w:space="0" w:color="auto"/>
        <w:right w:val="none" w:sz="0" w:space="0" w:color="auto"/>
      </w:divBdr>
    </w:div>
    <w:div w:id="424154961">
      <w:bodyDiv w:val="1"/>
      <w:marLeft w:val="0"/>
      <w:marRight w:val="0"/>
      <w:marTop w:val="0"/>
      <w:marBottom w:val="0"/>
      <w:divBdr>
        <w:top w:val="none" w:sz="0" w:space="0" w:color="auto"/>
        <w:left w:val="none" w:sz="0" w:space="0" w:color="auto"/>
        <w:bottom w:val="none" w:sz="0" w:space="0" w:color="auto"/>
        <w:right w:val="none" w:sz="0" w:space="0" w:color="auto"/>
      </w:divBdr>
    </w:div>
    <w:div w:id="425078817">
      <w:bodyDiv w:val="1"/>
      <w:marLeft w:val="0"/>
      <w:marRight w:val="0"/>
      <w:marTop w:val="0"/>
      <w:marBottom w:val="0"/>
      <w:divBdr>
        <w:top w:val="none" w:sz="0" w:space="0" w:color="auto"/>
        <w:left w:val="none" w:sz="0" w:space="0" w:color="auto"/>
        <w:bottom w:val="none" w:sz="0" w:space="0" w:color="auto"/>
        <w:right w:val="none" w:sz="0" w:space="0" w:color="auto"/>
      </w:divBdr>
    </w:div>
    <w:div w:id="426997875">
      <w:bodyDiv w:val="1"/>
      <w:marLeft w:val="0"/>
      <w:marRight w:val="0"/>
      <w:marTop w:val="0"/>
      <w:marBottom w:val="0"/>
      <w:divBdr>
        <w:top w:val="none" w:sz="0" w:space="0" w:color="auto"/>
        <w:left w:val="none" w:sz="0" w:space="0" w:color="auto"/>
        <w:bottom w:val="none" w:sz="0" w:space="0" w:color="auto"/>
        <w:right w:val="none" w:sz="0" w:space="0" w:color="auto"/>
      </w:divBdr>
    </w:div>
    <w:div w:id="432240894">
      <w:bodyDiv w:val="1"/>
      <w:marLeft w:val="0"/>
      <w:marRight w:val="0"/>
      <w:marTop w:val="0"/>
      <w:marBottom w:val="0"/>
      <w:divBdr>
        <w:top w:val="none" w:sz="0" w:space="0" w:color="auto"/>
        <w:left w:val="none" w:sz="0" w:space="0" w:color="auto"/>
        <w:bottom w:val="none" w:sz="0" w:space="0" w:color="auto"/>
        <w:right w:val="none" w:sz="0" w:space="0" w:color="auto"/>
      </w:divBdr>
    </w:div>
    <w:div w:id="434249373">
      <w:bodyDiv w:val="1"/>
      <w:marLeft w:val="0"/>
      <w:marRight w:val="0"/>
      <w:marTop w:val="0"/>
      <w:marBottom w:val="0"/>
      <w:divBdr>
        <w:top w:val="none" w:sz="0" w:space="0" w:color="auto"/>
        <w:left w:val="none" w:sz="0" w:space="0" w:color="auto"/>
        <w:bottom w:val="none" w:sz="0" w:space="0" w:color="auto"/>
        <w:right w:val="none" w:sz="0" w:space="0" w:color="auto"/>
      </w:divBdr>
    </w:div>
    <w:div w:id="437724857">
      <w:bodyDiv w:val="1"/>
      <w:marLeft w:val="0"/>
      <w:marRight w:val="0"/>
      <w:marTop w:val="0"/>
      <w:marBottom w:val="0"/>
      <w:divBdr>
        <w:top w:val="none" w:sz="0" w:space="0" w:color="auto"/>
        <w:left w:val="none" w:sz="0" w:space="0" w:color="auto"/>
        <w:bottom w:val="none" w:sz="0" w:space="0" w:color="auto"/>
        <w:right w:val="none" w:sz="0" w:space="0" w:color="auto"/>
      </w:divBdr>
    </w:div>
    <w:div w:id="442892928">
      <w:bodyDiv w:val="1"/>
      <w:marLeft w:val="0"/>
      <w:marRight w:val="0"/>
      <w:marTop w:val="0"/>
      <w:marBottom w:val="0"/>
      <w:divBdr>
        <w:top w:val="none" w:sz="0" w:space="0" w:color="auto"/>
        <w:left w:val="none" w:sz="0" w:space="0" w:color="auto"/>
        <w:bottom w:val="none" w:sz="0" w:space="0" w:color="auto"/>
        <w:right w:val="none" w:sz="0" w:space="0" w:color="auto"/>
      </w:divBdr>
    </w:div>
    <w:div w:id="450444514">
      <w:bodyDiv w:val="1"/>
      <w:marLeft w:val="0"/>
      <w:marRight w:val="0"/>
      <w:marTop w:val="0"/>
      <w:marBottom w:val="0"/>
      <w:divBdr>
        <w:top w:val="none" w:sz="0" w:space="0" w:color="auto"/>
        <w:left w:val="none" w:sz="0" w:space="0" w:color="auto"/>
        <w:bottom w:val="none" w:sz="0" w:space="0" w:color="auto"/>
        <w:right w:val="none" w:sz="0" w:space="0" w:color="auto"/>
      </w:divBdr>
    </w:div>
    <w:div w:id="457262487">
      <w:bodyDiv w:val="1"/>
      <w:marLeft w:val="0"/>
      <w:marRight w:val="0"/>
      <w:marTop w:val="0"/>
      <w:marBottom w:val="0"/>
      <w:divBdr>
        <w:top w:val="none" w:sz="0" w:space="0" w:color="auto"/>
        <w:left w:val="none" w:sz="0" w:space="0" w:color="auto"/>
        <w:bottom w:val="none" w:sz="0" w:space="0" w:color="auto"/>
        <w:right w:val="none" w:sz="0" w:space="0" w:color="auto"/>
      </w:divBdr>
    </w:div>
    <w:div w:id="471798649">
      <w:bodyDiv w:val="1"/>
      <w:marLeft w:val="0"/>
      <w:marRight w:val="0"/>
      <w:marTop w:val="0"/>
      <w:marBottom w:val="0"/>
      <w:divBdr>
        <w:top w:val="none" w:sz="0" w:space="0" w:color="auto"/>
        <w:left w:val="none" w:sz="0" w:space="0" w:color="auto"/>
        <w:bottom w:val="none" w:sz="0" w:space="0" w:color="auto"/>
        <w:right w:val="none" w:sz="0" w:space="0" w:color="auto"/>
      </w:divBdr>
    </w:div>
    <w:div w:id="472991083">
      <w:bodyDiv w:val="1"/>
      <w:marLeft w:val="0"/>
      <w:marRight w:val="0"/>
      <w:marTop w:val="0"/>
      <w:marBottom w:val="0"/>
      <w:divBdr>
        <w:top w:val="none" w:sz="0" w:space="0" w:color="auto"/>
        <w:left w:val="none" w:sz="0" w:space="0" w:color="auto"/>
        <w:bottom w:val="none" w:sz="0" w:space="0" w:color="auto"/>
        <w:right w:val="none" w:sz="0" w:space="0" w:color="auto"/>
      </w:divBdr>
    </w:div>
    <w:div w:id="476534551">
      <w:bodyDiv w:val="1"/>
      <w:marLeft w:val="0"/>
      <w:marRight w:val="0"/>
      <w:marTop w:val="0"/>
      <w:marBottom w:val="0"/>
      <w:divBdr>
        <w:top w:val="none" w:sz="0" w:space="0" w:color="auto"/>
        <w:left w:val="none" w:sz="0" w:space="0" w:color="auto"/>
        <w:bottom w:val="none" w:sz="0" w:space="0" w:color="auto"/>
        <w:right w:val="none" w:sz="0" w:space="0" w:color="auto"/>
      </w:divBdr>
    </w:div>
    <w:div w:id="483664952">
      <w:bodyDiv w:val="1"/>
      <w:marLeft w:val="0"/>
      <w:marRight w:val="0"/>
      <w:marTop w:val="0"/>
      <w:marBottom w:val="0"/>
      <w:divBdr>
        <w:top w:val="none" w:sz="0" w:space="0" w:color="auto"/>
        <w:left w:val="none" w:sz="0" w:space="0" w:color="auto"/>
        <w:bottom w:val="none" w:sz="0" w:space="0" w:color="auto"/>
        <w:right w:val="none" w:sz="0" w:space="0" w:color="auto"/>
      </w:divBdr>
    </w:div>
    <w:div w:id="492718160">
      <w:bodyDiv w:val="1"/>
      <w:marLeft w:val="0"/>
      <w:marRight w:val="0"/>
      <w:marTop w:val="0"/>
      <w:marBottom w:val="0"/>
      <w:divBdr>
        <w:top w:val="none" w:sz="0" w:space="0" w:color="auto"/>
        <w:left w:val="none" w:sz="0" w:space="0" w:color="auto"/>
        <w:bottom w:val="none" w:sz="0" w:space="0" w:color="auto"/>
        <w:right w:val="none" w:sz="0" w:space="0" w:color="auto"/>
      </w:divBdr>
    </w:div>
    <w:div w:id="502164329">
      <w:bodyDiv w:val="1"/>
      <w:marLeft w:val="0"/>
      <w:marRight w:val="0"/>
      <w:marTop w:val="0"/>
      <w:marBottom w:val="0"/>
      <w:divBdr>
        <w:top w:val="none" w:sz="0" w:space="0" w:color="auto"/>
        <w:left w:val="none" w:sz="0" w:space="0" w:color="auto"/>
        <w:bottom w:val="none" w:sz="0" w:space="0" w:color="auto"/>
        <w:right w:val="none" w:sz="0" w:space="0" w:color="auto"/>
      </w:divBdr>
    </w:div>
    <w:div w:id="502739878">
      <w:bodyDiv w:val="1"/>
      <w:marLeft w:val="0"/>
      <w:marRight w:val="0"/>
      <w:marTop w:val="0"/>
      <w:marBottom w:val="0"/>
      <w:divBdr>
        <w:top w:val="none" w:sz="0" w:space="0" w:color="auto"/>
        <w:left w:val="none" w:sz="0" w:space="0" w:color="auto"/>
        <w:bottom w:val="none" w:sz="0" w:space="0" w:color="auto"/>
        <w:right w:val="none" w:sz="0" w:space="0" w:color="auto"/>
      </w:divBdr>
    </w:div>
    <w:div w:id="503589515">
      <w:bodyDiv w:val="1"/>
      <w:marLeft w:val="0"/>
      <w:marRight w:val="0"/>
      <w:marTop w:val="0"/>
      <w:marBottom w:val="0"/>
      <w:divBdr>
        <w:top w:val="none" w:sz="0" w:space="0" w:color="auto"/>
        <w:left w:val="none" w:sz="0" w:space="0" w:color="auto"/>
        <w:bottom w:val="none" w:sz="0" w:space="0" w:color="auto"/>
        <w:right w:val="none" w:sz="0" w:space="0" w:color="auto"/>
      </w:divBdr>
    </w:div>
    <w:div w:id="509805137">
      <w:bodyDiv w:val="1"/>
      <w:marLeft w:val="0"/>
      <w:marRight w:val="0"/>
      <w:marTop w:val="0"/>
      <w:marBottom w:val="0"/>
      <w:divBdr>
        <w:top w:val="none" w:sz="0" w:space="0" w:color="auto"/>
        <w:left w:val="none" w:sz="0" w:space="0" w:color="auto"/>
        <w:bottom w:val="none" w:sz="0" w:space="0" w:color="auto"/>
        <w:right w:val="none" w:sz="0" w:space="0" w:color="auto"/>
      </w:divBdr>
    </w:div>
    <w:div w:id="509874172">
      <w:bodyDiv w:val="1"/>
      <w:marLeft w:val="0"/>
      <w:marRight w:val="0"/>
      <w:marTop w:val="0"/>
      <w:marBottom w:val="0"/>
      <w:divBdr>
        <w:top w:val="none" w:sz="0" w:space="0" w:color="auto"/>
        <w:left w:val="none" w:sz="0" w:space="0" w:color="auto"/>
        <w:bottom w:val="none" w:sz="0" w:space="0" w:color="auto"/>
        <w:right w:val="none" w:sz="0" w:space="0" w:color="auto"/>
      </w:divBdr>
    </w:div>
    <w:div w:id="517818197">
      <w:bodyDiv w:val="1"/>
      <w:marLeft w:val="0"/>
      <w:marRight w:val="0"/>
      <w:marTop w:val="0"/>
      <w:marBottom w:val="0"/>
      <w:divBdr>
        <w:top w:val="none" w:sz="0" w:space="0" w:color="auto"/>
        <w:left w:val="none" w:sz="0" w:space="0" w:color="auto"/>
        <w:bottom w:val="none" w:sz="0" w:space="0" w:color="auto"/>
        <w:right w:val="none" w:sz="0" w:space="0" w:color="auto"/>
      </w:divBdr>
    </w:div>
    <w:div w:id="522862556">
      <w:bodyDiv w:val="1"/>
      <w:marLeft w:val="0"/>
      <w:marRight w:val="0"/>
      <w:marTop w:val="0"/>
      <w:marBottom w:val="0"/>
      <w:divBdr>
        <w:top w:val="none" w:sz="0" w:space="0" w:color="auto"/>
        <w:left w:val="none" w:sz="0" w:space="0" w:color="auto"/>
        <w:bottom w:val="none" w:sz="0" w:space="0" w:color="auto"/>
        <w:right w:val="none" w:sz="0" w:space="0" w:color="auto"/>
      </w:divBdr>
    </w:div>
    <w:div w:id="524752161">
      <w:bodyDiv w:val="1"/>
      <w:marLeft w:val="0"/>
      <w:marRight w:val="0"/>
      <w:marTop w:val="0"/>
      <w:marBottom w:val="0"/>
      <w:divBdr>
        <w:top w:val="none" w:sz="0" w:space="0" w:color="auto"/>
        <w:left w:val="none" w:sz="0" w:space="0" w:color="auto"/>
        <w:bottom w:val="none" w:sz="0" w:space="0" w:color="auto"/>
        <w:right w:val="none" w:sz="0" w:space="0" w:color="auto"/>
      </w:divBdr>
    </w:div>
    <w:div w:id="526337280">
      <w:bodyDiv w:val="1"/>
      <w:marLeft w:val="0"/>
      <w:marRight w:val="0"/>
      <w:marTop w:val="0"/>
      <w:marBottom w:val="0"/>
      <w:divBdr>
        <w:top w:val="none" w:sz="0" w:space="0" w:color="auto"/>
        <w:left w:val="none" w:sz="0" w:space="0" w:color="auto"/>
        <w:bottom w:val="none" w:sz="0" w:space="0" w:color="auto"/>
        <w:right w:val="none" w:sz="0" w:space="0" w:color="auto"/>
      </w:divBdr>
    </w:div>
    <w:div w:id="528446586">
      <w:bodyDiv w:val="1"/>
      <w:marLeft w:val="0"/>
      <w:marRight w:val="0"/>
      <w:marTop w:val="0"/>
      <w:marBottom w:val="0"/>
      <w:divBdr>
        <w:top w:val="none" w:sz="0" w:space="0" w:color="auto"/>
        <w:left w:val="none" w:sz="0" w:space="0" w:color="auto"/>
        <w:bottom w:val="none" w:sz="0" w:space="0" w:color="auto"/>
        <w:right w:val="none" w:sz="0" w:space="0" w:color="auto"/>
      </w:divBdr>
    </w:div>
    <w:div w:id="530268687">
      <w:bodyDiv w:val="1"/>
      <w:marLeft w:val="0"/>
      <w:marRight w:val="0"/>
      <w:marTop w:val="0"/>
      <w:marBottom w:val="0"/>
      <w:divBdr>
        <w:top w:val="none" w:sz="0" w:space="0" w:color="auto"/>
        <w:left w:val="none" w:sz="0" w:space="0" w:color="auto"/>
        <w:bottom w:val="none" w:sz="0" w:space="0" w:color="auto"/>
        <w:right w:val="none" w:sz="0" w:space="0" w:color="auto"/>
      </w:divBdr>
    </w:div>
    <w:div w:id="536311378">
      <w:bodyDiv w:val="1"/>
      <w:marLeft w:val="0"/>
      <w:marRight w:val="0"/>
      <w:marTop w:val="0"/>
      <w:marBottom w:val="0"/>
      <w:divBdr>
        <w:top w:val="none" w:sz="0" w:space="0" w:color="auto"/>
        <w:left w:val="none" w:sz="0" w:space="0" w:color="auto"/>
        <w:bottom w:val="none" w:sz="0" w:space="0" w:color="auto"/>
        <w:right w:val="none" w:sz="0" w:space="0" w:color="auto"/>
      </w:divBdr>
    </w:div>
    <w:div w:id="536625493">
      <w:bodyDiv w:val="1"/>
      <w:marLeft w:val="0"/>
      <w:marRight w:val="0"/>
      <w:marTop w:val="0"/>
      <w:marBottom w:val="0"/>
      <w:divBdr>
        <w:top w:val="none" w:sz="0" w:space="0" w:color="auto"/>
        <w:left w:val="none" w:sz="0" w:space="0" w:color="auto"/>
        <w:bottom w:val="none" w:sz="0" w:space="0" w:color="auto"/>
        <w:right w:val="none" w:sz="0" w:space="0" w:color="auto"/>
      </w:divBdr>
    </w:div>
    <w:div w:id="537857772">
      <w:bodyDiv w:val="1"/>
      <w:marLeft w:val="0"/>
      <w:marRight w:val="0"/>
      <w:marTop w:val="0"/>
      <w:marBottom w:val="0"/>
      <w:divBdr>
        <w:top w:val="none" w:sz="0" w:space="0" w:color="auto"/>
        <w:left w:val="none" w:sz="0" w:space="0" w:color="auto"/>
        <w:bottom w:val="none" w:sz="0" w:space="0" w:color="auto"/>
        <w:right w:val="none" w:sz="0" w:space="0" w:color="auto"/>
      </w:divBdr>
    </w:div>
    <w:div w:id="548037800">
      <w:bodyDiv w:val="1"/>
      <w:marLeft w:val="0"/>
      <w:marRight w:val="0"/>
      <w:marTop w:val="0"/>
      <w:marBottom w:val="0"/>
      <w:divBdr>
        <w:top w:val="none" w:sz="0" w:space="0" w:color="auto"/>
        <w:left w:val="none" w:sz="0" w:space="0" w:color="auto"/>
        <w:bottom w:val="none" w:sz="0" w:space="0" w:color="auto"/>
        <w:right w:val="none" w:sz="0" w:space="0" w:color="auto"/>
      </w:divBdr>
    </w:div>
    <w:div w:id="552886417">
      <w:bodyDiv w:val="1"/>
      <w:marLeft w:val="0"/>
      <w:marRight w:val="0"/>
      <w:marTop w:val="0"/>
      <w:marBottom w:val="0"/>
      <w:divBdr>
        <w:top w:val="none" w:sz="0" w:space="0" w:color="auto"/>
        <w:left w:val="none" w:sz="0" w:space="0" w:color="auto"/>
        <w:bottom w:val="none" w:sz="0" w:space="0" w:color="auto"/>
        <w:right w:val="none" w:sz="0" w:space="0" w:color="auto"/>
      </w:divBdr>
    </w:div>
    <w:div w:id="563682938">
      <w:bodyDiv w:val="1"/>
      <w:marLeft w:val="0"/>
      <w:marRight w:val="0"/>
      <w:marTop w:val="0"/>
      <w:marBottom w:val="0"/>
      <w:divBdr>
        <w:top w:val="none" w:sz="0" w:space="0" w:color="auto"/>
        <w:left w:val="none" w:sz="0" w:space="0" w:color="auto"/>
        <w:bottom w:val="none" w:sz="0" w:space="0" w:color="auto"/>
        <w:right w:val="none" w:sz="0" w:space="0" w:color="auto"/>
      </w:divBdr>
    </w:div>
    <w:div w:id="564338693">
      <w:bodyDiv w:val="1"/>
      <w:marLeft w:val="0"/>
      <w:marRight w:val="0"/>
      <w:marTop w:val="0"/>
      <w:marBottom w:val="0"/>
      <w:divBdr>
        <w:top w:val="none" w:sz="0" w:space="0" w:color="auto"/>
        <w:left w:val="none" w:sz="0" w:space="0" w:color="auto"/>
        <w:bottom w:val="none" w:sz="0" w:space="0" w:color="auto"/>
        <w:right w:val="none" w:sz="0" w:space="0" w:color="auto"/>
      </w:divBdr>
    </w:div>
    <w:div w:id="566651871">
      <w:bodyDiv w:val="1"/>
      <w:marLeft w:val="0"/>
      <w:marRight w:val="0"/>
      <w:marTop w:val="0"/>
      <w:marBottom w:val="0"/>
      <w:divBdr>
        <w:top w:val="none" w:sz="0" w:space="0" w:color="auto"/>
        <w:left w:val="none" w:sz="0" w:space="0" w:color="auto"/>
        <w:bottom w:val="none" w:sz="0" w:space="0" w:color="auto"/>
        <w:right w:val="none" w:sz="0" w:space="0" w:color="auto"/>
      </w:divBdr>
    </w:div>
    <w:div w:id="571547440">
      <w:bodyDiv w:val="1"/>
      <w:marLeft w:val="0"/>
      <w:marRight w:val="0"/>
      <w:marTop w:val="0"/>
      <w:marBottom w:val="0"/>
      <w:divBdr>
        <w:top w:val="none" w:sz="0" w:space="0" w:color="auto"/>
        <w:left w:val="none" w:sz="0" w:space="0" w:color="auto"/>
        <w:bottom w:val="none" w:sz="0" w:space="0" w:color="auto"/>
        <w:right w:val="none" w:sz="0" w:space="0" w:color="auto"/>
      </w:divBdr>
    </w:div>
    <w:div w:id="577130121">
      <w:bodyDiv w:val="1"/>
      <w:marLeft w:val="0"/>
      <w:marRight w:val="0"/>
      <w:marTop w:val="0"/>
      <w:marBottom w:val="0"/>
      <w:divBdr>
        <w:top w:val="none" w:sz="0" w:space="0" w:color="auto"/>
        <w:left w:val="none" w:sz="0" w:space="0" w:color="auto"/>
        <w:bottom w:val="none" w:sz="0" w:space="0" w:color="auto"/>
        <w:right w:val="none" w:sz="0" w:space="0" w:color="auto"/>
      </w:divBdr>
    </w:div>
    <w:div w:id="577176982">
      <w:bodyDiv w:val="1"/>
      <w:marLeft w:val="0"/>
      <w:marRight w:val="0"/>
      <w:marTop w:val="0"/>
      <w:marBottom w:val="0"/>
      <w:divBdr>
        <w:top w:val="none" w:sz="0" w:space="0" w:color="auto"/>
        <w:left w:val="none" w:sz="0" w:space="0" w:color="auto"/>
        <w:bottom w:val="none" w:sz="0" w:space="0" w:color="auto"/>
        <w:right w:val="none" w:sz="0" w:space="0" w:color="auto"/>
      </w:divBdr>
    </w:div>
    <w:div w:id="579751292">
      <w:bodyDiv w:val="1"/>
      <w:marLeft w:val="0"/>
      <w:marRight w:val="0"/>
      <w:marTop w:val="0"/>
      <w:marBottom w:val="0"/>
      <w:divBdr>
        <w:top w:val="none" w:sz="0" w:space="0" w:color="auto"/>
        <w:left w:val="none" w:sz="0" w:space="0" w:color="auto"/>
        <w:bottom w:val="none" w:sz="0" w:space="0" w:color="auto"/>
        <w:right w:val="none" w:sz="0" w:space="0" w:color="auto"/>
      </w:divBdr>
    </w:div>
    <w:div w:id="583032971">
      <w:bodyDiv w:val="1"/>
      <w:marLeft w:val="0"/>
      <w:marRight w:val="0"/>
      <w:marTop w:val="0"/>
      <w:marBottom w:val="0"/>
      <w:divBdr>
        <w:top w:val="none" w:sz="0" w:space="0" w:color="auto"/>
        <w:left w:val="none" w:sz="0" w:space="0" w:color="auto"/>
        <w:bottom w:val="none" w:sz="0" w:space="0" w:color="auto"/>
        <w:right w:val="none" w:sz="0" w:space="0" w:color="auto"/>
      </w:divBdr>
    </w:div>
    <w:div w:id="586110884">
      <w:bodyDiv w:val="1"/>
      <w:marLeft w:val="0"/>
      <w:marRight w:val="0"/>
      <w:marTop w:val="0"/>
      <w:marBottom w:val="0"/>
      <w:divBdr>
        <w:top w:val="none" w:sz="0" w:space="0" w:color="auto"/>
        <w:left w:val="none" w:sz="0" w:space="0" w:color="auto"/>
        <w:bottom w:val="none" w:sz="0" w:space="0" w:color="auto"/>
        <w:right w:val="none" w:sz="0" w:space="0" w:color="auto"/>
      </w:divBdr>
    </w:div>
    <w:div w:id="587882920">
      <w:bodyDiv w:val="1"/>
      <w:marLeft w:val="0"/>
      <w:marRight w:val="0"/>
      <w:marTop w:val="0"/>
      <w:marBottom w:val="0"/>
      <w:divBdr>
        <w:top w:val="none" w:sz="0" w:space="0" w:color="auto"/>
        <w:left w:val="none" w:sz="0" w:space="0" w:color="auto"/>
        <w:bottom w:val="none" w:sz="0" w:space="0" w:color="auto"/>
        <w:right w:val="none" w:sz="0" w:space="0" w:color="auto"/>
      </w:divBdr>
    </w:div>
    <w:div w:id="588733794">
      <w:bodyDiv w:val="1"/>
      <w:marLeft w:val="0"/>
      <w:marRight w:val="0"/>
      <w:marTop w:val="0"/>
      <w:marBottom w:val="0"/>
      <w:divBdr>
        <w:top w:val="none" w:sz="0" w:space="0" w:color="auto"/>
        <w:left w:val="none" w:sz="0" w:space="0" w:color="auto"/>
        <w:bottom w:val="none" w:sz="0" w:space="0" w:color="auto"/>
        <w:right w:val="none" w:sz="0" w:space="0" w:color="auto"/>
      </w:divBdr>
    </w:div>
    <w:div w:id="596867847">
      <w:bodyDiv w:val="1"/>
      <w:marLeft w:val="0"/>
      <w:marRight w:val="0"/>
      <w:marTop w:val="0"/>
      <w:marBottom w:val="0"/>
      <w:divBdr>
        <w:top w:val="none" w:sz="0" w:space="0" w:color="auto"/>
        <w:left w:val="none" w:sz="0" w:space="0" w:color="auto"/>
        <w:bottom w:val="none" w:sz="0" w:space="0" w:color="auto"/>
        <w:right w:val="none" w:sz="0" w:space="0" w:color="auto"/>
      </w:divBdr>
    </w:div>
    <w:div w:id="608660270">
      <w:bodyDiv w:val="1"/>
      <w:marLeft w:val="0"/>
      <w:marRight w:val="0"/>
      <w:marTop w:val="0"/>
      <w:marBottom w:val="0"/>
      <w:divBdr>
        <w:top w:val="none" w:sz="0" w:space="0" w:color="auto"/>
        <w:left w:val="none" w:sz="0" w:space="0" w:color="auto"/>
        <w:bottom w:val="none" w:sz="0" w:space="0" w:color="auto"/>
        <w:right w:val="none" w:sz="0" w:space="0" w:color="auto"/>
      </w:divBdr>
    </w:div>
    <w:div w:id="609163219">
      <w:bodyDiv w:val="1"/>
      <w:marLeft w:val="0"/>
      <w:marRight w:val="0"/>
      <w:marTop w:val="0"/>
      <w:marBottom w:val="0"/>
      <w:divBdr>
        <w:top w:val="none" w:sz="0" w:space="0" w:color="auto"/>
        <w:left w:val="none" w:sz="0" w:space="0" w:color="auto"/>
        <w:bottom w:val="none" w:sz="0" w:space="0" w:color="auto"/>
        <w:right w:val="none" w:sz="0" w:space="0" w:color="auto"/>
      </w:divBdr>
    </w:div>
    <w:div w:id="610279639">
      <w:bodyDiv w:val="1"/>
      <w:marLeft w:val="0"/>
      <w:marRight w:val="0"/>
      <w:marTop w:val="0"/>
      <w:marBottom w:val="0"/>
      <w:divBdr>
        <w:top w:val="none" w:sz="0" w:space="0" w:color="auto"/>
        <w:left w:val="none" w:sz="0" w:space="0" w:color="auto"/>
        <w:bottom w:val="none" w:sz="0" w:space="0" w:color="auto"/>
        <w:right w:val="none" w:sz="0" w:space="0" w:color="auto"/>
      </w:divBdr>
    </w:div>
    <w:div w:id="618991593">
      <w:bodyDiv w:val="1"/>
      <w:marLeft w:val="0"/>
      <w:marRight w:val="0"/>
      <w:marTop w:val="0"/>
      <w:marBottom w:val="0"/>
      <w:divBdr>
        <w:top w:val="none" w:sz="0" w:space="0" w:color="auto"/>
        <w:left w:val="none" w:sz="0" w:space="0" w:color="auto"/>
        <w:bottom w:val="none" w:sz="0" w:space="0" w:color="auto"/>
        <w:right w:val="none" w:sz="0" w:space="0" w:color="auto"/>
      </w:divBdr>
    </w:div>
    <w:div w:id="622273636">
      <w:bodyDiv w:val="1"/>
      <w:marLeft w:val="0"/>
      <w:marRight w:val="0"/>
      <w:marTop w:val="0"/>
      <w:marBottom w:val="0"/>
      <w:divBdr>
        <w:top w:val="none" w:sz="0" w:space="0" w:color="auto"/>
        <w:left w:val="none" w:sz="0" w:space="0" w:color="auto"/>
        <w:bottom w:val="none" w:sz="0" w:space="0" w:color="auto"/>
        <w:right w:val="none" w:sz="0" w:space="0" w:color="auto"/>
      </w:divBdr>
    </w:div>
    <w:div w:id="623776349">
      <w:bodyDiv w:val="1"/>
      <w:marLeft w:val="0"/>
      <w:marRight w:val="0"/>
      <w:marTop w:val="0"/>
      <w:marBottom w:val="0"/>
      <w:divBdr>
        <w:top w:val="none" w:sz="0" w:space="0" w:color="auto"/>
        <w:left w:val="none" w:sz="0" w:space="0" w:color="auto"/>
        <w:bottom w:val="none" w:sz="0" w:space="0" w:color="auto"/>
        <w:right w:val="none" w:sz="0" w:space="0" w:color="auto"/>
      </w:divBdr>
    </w:div>
    <w:div w:id="624196616">
      <w:bodyDiv w:val="1"/>
      <w:marLeft w:val="0"/>
      <w:marRight w:val="0"/>
      <w:marTop w:val="0"/>
      <w:marBottom w:val="0"/>
      <w:divBdr>
        <w:top w:val="none" w:sz="0" w:space="0" w:color="auto"/>
        <w:left w:val="none" w:sz="0" w:space="0" w:color="auto"/>
        <w:bottom w:val="none" w:sz="0" w:space="0" w:color="auto"/>
        <w:right w:val="none" w:sz="0" w:space="0" w:color="auto"/>
      </w:divBdr>
    </w:div>
    <w:div w:id="635989917">
      <w:bodyDiv w:val="1"/>
      <w:marLeft w:val="0"/>
      <w:marRight w:val="0"/>
      <w:marTop w:val="0"/>
      <w:marBottom w:val="0"/>
      <w:divBdr>
        <w:top w:val="none" w:sz="0" w:space="0" w:color="auto"/>
        <w:left w:val="none" w:sz="0" w:space="0" w:color="auto"/>
        <w:bottom w:val="none" w:sz="0" w:space="0" w:color="auto"/>
        <w:right w:val="none" w:sz="0" w:space="0" w:color="auto"/>
      </w:divBdr>
    </w:div>
    <w:div w:id="636567338">
      <w:bodyDiv w:val="1"/>
      <w:marLeft w:val="0"/>
      <w:marRight w:val="0"/>
      <w:marTop w:val="0"/>
      <w:marBottom w:val="0"/>
      <w:divBdr>
        <w:top w:val="none" w:sz="0" w:space="0" w:color="auto"/>
        <w:left w:val="none" w:sz="0" w:space="0" w:color="auto"/>
        <w:bottom w:val="none" w:sz="0" w:space="0" w:color="auto"/>
        <w:right w:val="none" w:sz="0" w:space="0" w:color="auto"/>
      </w:divBdr>
    </w:div>
    <w:div w:id="641428320">
      <w:bodyDiv w:val="1"/>
      <w:marLeft w:val="0"/>
      <w:marRight w:val="0"/>
      <w:marTop w:val="0"/>
      <w:marBottom w:val="0"/>
      <w:divBdr>
        <w:top w:val="none" w:sz="0" w:space="0" w:color="auto"/>
        <w:left w:val="none" w:sz="0" w:space="0" w:color="auto"/>
        <w:bottom w:val="none" w:sz="0" w:space="0" w:color="auto"/>
        <w:right w:val="none" w:sz="0" w:space="0" w:color="auto"/>
      </w:divBdr>
    </w:div>
    <w:div w:id="644626244">
      <w:bodyDiv w:val="1"/>
      <w:marLeft w:val="0"/>
      <w:marRight w:val="0"/>
      <w:marTop w:val="0"/>
      <w:marBottom w:val="0"/>
      <w:divBdr>
        <w:top w:val="none" w:sz="0" w:space="0" w:color="auto"/>
        <w:left w:val="none" w:sz="0" w:space="0" w:color="auto"/>
        <w:bottom w:val="none" w:sz="0" w:space="0" w:color="auto"/>
        <w:right w:val="none" w:sz="0" w:space="0" w:color="auto"/>
      </w:divBdr>
    </w:div>
    <w:div w:id="645204499">
      <w:bodyDiv w:val="1"/>
      <w:marLeft w:val="0"/>
      <w:marRight w:val="0"/>
      <w:marTop w:val="0"/>
      <w:marBottom w:val="0"/>
      <w:divBdr>
        <w:top w:val="none" w:sz="0" w:space="0" w:color="auto"/>
        <w:left w:val="none" w:sz="0" w:space="0" w:color="auto"/>
        <w:bottom w:val="none" w:sz="0" w:space="0" w:color="auto"/>
        <w:right w:val="none" w:sz="0" w:space="0" w:color="auto"/>
      </w:divBdr>
    </w:div>
    <w:div w:id="646738786">
      <w:bodyDiv w:val="1"/>
      <w:marLeft w:val="0"/>
      <w:marRight w:val="0"/>
      <w:marTop w:val="0"/>
      <w:marBottom w:val="0"/>
      <w:divBdr>
        <w:top w:val="none" w:sz="0" w:space="0" w:color="auto"/>
        <w:left w:val="none" w:sz="0" w:space="0" w:color="auto"/>
        <w:bottom w:val="none" w:sz="0" w:space="0" w:color="auto"/>
        <w:right w:val="none" w:sz="0" w:space="0" w:color="auto"/>
      </w:divBdr>
    </w:div>
    <w:div w:id="656031865">
      <w:bodyDiv w:val="1"/>
      <w:marLeft w:val="0"/>
      <w:marRight w:val="0"/>
      <w:marTop w:val="0"/>
      <w:marBottom w:val="0"/>
      <w:divBdr>
        <w:top w:val="none" w:sz="0" w:space="0" w:color="auto"/>
        <w:left w:val="none" w:sz="0" w:space="0" w:color="auto"/>
        <w:bottom w:val="none" w:sz="0" w:space="0" w:color="auto"/>
        <w:right w:val="none" w:sz="0" w:space="0" w:color="auto"/>
      </w:divBdr>
    </w:div>
    <w:div w:id="662777792">
      <w:bodyDiv w:val="1"/>
      <w:marLeft w:val="0"/>
      <w:marRight w:val="0"/>
      <w:marTop w:val="0"/>
      <w:marBottom w:val="0"/>
      <w:divBdr>
        <w:top w:val="none" w:sz="0" w:space="0" w:color="auto"/>
        <w:left w:val="none" w:sz="0" w:space="0" w:color="auto"/>
        <w:bottom w:val="none" w:sz="0" w:space="0" w:color="auto"/>
        <w:right w:val="none" w:sz="0" w:space="0" w:color="auto"/>
      </w:divBdr>
    </w:div>
    <w:div w:id="665322918">
      <w:bodyDiv w:val="1"/>
      <w:marLeft w:val="0"/>
      <w:marRight w:val="0"/>
      <w:marTop w:val="0"/>
      <w:marBottom w:val="0"/>
      <w:divBdr>
        <w:top w:val="none" w:sz="0" w:space="0" w:color="auto"/>
        <w:left w:val="none" w:sz="0" w:space="0" w:color="auto"/>
        <w:bottom w:val="none" w:sz="0" w:space="0" w:color="auto"/>
        <w:right w:val="none" w:sz="0" w:space="0" w:color="auto"/>
      </w:divBdr>
    </w:div>
    <w:div w:id="666371406">
      <w:bodyDiv w:val="1"/>
      <w:marLeft w:val="0"/>
      <w:marRight w:val="0"/>
      <w:marTop w:val="0"/>
      <w:marBottom w:val="0"/>
      <w:divBdr>
        <w:top w:val="none" w:sz="0" w:space="0" w:color="auto"/>
        <w:left w:val="none" w:sz="0" w:space="0" w:color="auto"/>
        <w:bottom w:val="none" w:sz="0" w:space="0" w:color="auto"/>
        <w:right w:val="none" w:sz="0" w:space="0" w:color="auto"/>
      </w:divBdr>
    </w:div>
    <w:div w:id="673992546">
      <w:bodyDiv w:val="1"/>
      <w:marLeft w:val="0"/>
      <w:marRight w:val="0"/>
      <w:marTop w:val="0"/>
      <w:marBottom w:val="0"/>
      <w:divBdr>
        <w:top w:val="none" w:sz="0" w:space="0" w:color="auto"/>
        <w:left w:val="none" w:sz="0" w:space="0" w:color="auto"/>
        <w:bottom w:val="none" w:sz="0" w:space="0" w:color="auto"/>
        <w:right w:val="none" w:sz="0" w:space="0" w:color="auto"/>
      </w:divBdr>
    </w:div>
    <w:div w:id="674456584">
      <w:bodyDiv w:val="1"/>
      <w:marLeft w:val="0"/>
      <w:marRight w:val="0"/>
      <w:marTop w:val="0"/>
      <w:marBottom w:val="0"/>
      <w:divBdr>
        <w:top w:val="none" w:sz="0" w:space="0" w:color="auto"/>
        <w:left w:val="none" w:sz="0" w:space="0" w:color="auto"/>
        <w:bottom w:val="none" w:sz="0" w:space="0" w:color="auto"/>
        <w:right w:val="none" w:sz="0" w:space="0" w:color="auto"/>
      </w:divBdr>
    </w:div>
    <w:div w:id="675809695">
      <w:bodyDiv w:val="1"/>
      <w:marLeft w:val="0"/>
      <w:marRight w:val="0"/>
      <w:marTop w:val="0"/>
      <w:marBottom w:val="0"/>
      <w:divBdr>
        <w:top w:val="none" w:sz="0" w:space="0" w:color="auto"/>
        <w:left w:val="none" w:sz="0" w:space="0" w:color="auto"/>
        <w:bottom w:val="none" w:sz="0" w:space="0" w:color="auto"/>
        <w:right w:val="none" w:sz="0" w:space="0" w:color="auto"/>
      </w:divBdr>
    </w:div>
    <w:div w:id="684284176">
      <w:bodyDiv w:val="1"/>
      <w:marLeft w:val="0"/>
      <w:marRight w:val="0"/>
      <w:marTop w:val="0"/>
      <w:marBottom w:val="0"/>
      <w:divBdr>
        <w:top w:val="none" w:sz="0" w:space="0" w:color="auto"/>
        <w:left w:val="none" w:sz="0" w:space="0" w:color="auto"/>
        <w:bottom w:val="none" w:sz="0" w:space="0" w:color="auto"/>
        <w:right w:val="none" w:sz="0" w:space="0" w:color="auto"/>
      </w:divBdr>
    </w:div>
    <w:div w:id="690880789">
      <w:bodyDiv w:val="1"/>
      <w:marLeft w:val="0"/>
      <w:marRight w:val="0"/>
      <w:marTop w:val="0"/>
      <w:marBottom w:val="0"/>
      <w:divBdr>
        <w:top w:val="none" w:sz="0" w:space="0" w:color="auto"/>
        <w:left w:val="none" w:sz="0" w:space="0" w:color="auto"/>
        <w:bottom w:val="none" w:sz="0" w:space="0" w:color="auto"/>
        <w:right w:val="none" w:sz="0" w:space="0" w:color="auto"/>
      </w:divBdr>
    </w:div>
    <w:div w:id="694113785">
      <w:bodyDiv w:val="1"/>
      <w:marLeft w:val="0"/>
      <w:marRight w:val="0"/>
      <w:marTop w:val="0"/>
      <w:marBottom w:val="0"/>
      <w:divBdr>
        <w:top w:val="none" w:sz="0" w:space="0" w:color="auto"/>
        <w:left w:val="none" w:sz="0" w:space="0" w:color="auto"/>
        <w:bottom w:val="none" w:sz="0" w:space="0" w:color="auto"/>
        <w:right w:val="none" w:sz="0" w:space="0" w:color="auto"/>
      </w:divBdr>
    </w:div>
    <w:div w:id="698287043">
      <w:bodyDiv w:val="1"/>
      <w:marLeft w:val="0"/>
      <w:marRight w:val="0"/>
      <w:marTop w:val="0"/>
      <w:marBottom w:val="0"/>
      <w:divBdr>
        <w:top w:val="none" w:sz="0" w:space="0" w:color="auto"/>
        <w:left w:val="none" w:sz="0" w:space="0" w:color="auto"/>
        <w:bottom w:val="none" w:sz="0" w:space="0" w:color="auto"/>
        <w:right w:val="none" w:sz="0" w:space="0" w:color="auto"/>
      </w:divBdr>
    </w:div>
    <w:div w:id="719867585">
      <w:bodyDiv w:val="1"/>
      <w:marLeft w:val="0"/>
      <w:marRight w:val="0"/>
      <w:marTop w:val="0"/>
      <w:marBottom w:val="0"/>
      <w:divBdr>
        <w:top w:val="none" w:sz="0" w:space="0" w:color="auto"/>
        <w:left w:val="none" w:sz="0" w:space="0" w:color="auto"/>
        <w:bottom w:val="none" w:sz="0" w:space="0" w:color="auto"/>
        <w:right w:val="none" w:sz="0" w:space="0" w:color="auto"/>
      </w:divBdr>
    </w:div>
    <w:div w:id="734010612">
      <w:bodyDiv w:val="1"/>
      <w:marLeft w:val="0"/>
      <w:marRight w:val="0"/>
      <w:marTop w:val="0"/>
      <w:marBottom w:val="0"/>
      <w:divBdr>
        <w:top w:val="none" w:sz="0" w:space="0" w:color="auto"/>
        <w:left w:val="none" w:sz="0" w:space="0" w:color="auto"/>
        <w:bottom w:val="none" w:sz="0" w:space="0" w:color="auto"/>
        <w:right w:val="none" w:sz="0" w:space="0" w:color="auto"/>
      </w:divBdr>
    </w:div>
    <w:div w:id="737017978">
      <w:bodyDiv w:val="1"/>
      <w:marLeft w:val="0"/>
      <w:marRight w:val="0"/>
      <w:marTop w:val="0"/>
      <w:marBottom w:val="0"/>
      <w:divBdr>
        <w:top w:val="none" w:sz="0" w:space="0" w:color="auto"/>
        <w:left w:val="none" w:sz="0" w:space="0" w:color="auto"/>
        <w:bottom w:val="none" w:sz="0" w:space="0" w:color="auto"/>
        <w:right w:val="none" w:sz="0" w:space="0" w:color="auto"/>
      </w:divBdr>
    </w:div>
    <w:div w:id="745107290">
      <w:bodyDiv w:val="1"/>
      <w:marLeft w:val="0"/>
      <w:marRight w:val="0"/>
      <w:marTop w:val="0"/>
      <w:marBottom w:val="0"/>
      <w:divBdr>
        <w:top w:val="none" w:sz="0" w:space="0" w:color="auto"/>
        <w:left w:val="none" w:sz="0" w:space="0" w:color="auto"/>
        <w:bottom w:val="none" w:sz="0" w:space="0" w:color="auto"/>
        <w:right w:val="none" w:sz="0" w:space="0" w:color="auto"/>
      </w:divBdr>
    </w:div>
    <w:div w:id="746805933">
      <w:bodyDiv w:val="1"/>
      <w:marLeft w:val="0"/>
      <w:marRight w:val="0"/>
      <w:marTop w:val="0"/>
      <w:marBottom w:val="0"/>
      <w:divBdr>
        <w:top w:val="none" w:sz="0" w:space="0" w:color="auto"/>
        <w:left w:val="none" w:sz="0" w:space="0" w:color="auto"/>
        <w:bottom w:val="none" w:sz="0" w:space="0" w:color="auto"/>
        <w:right w:val="none" w:sz="0" w:space="0" w:color="auto"/>
      </w:divBdr>
    </w:div>
    <w:div w:id="748426776">
      <w:bodyDiv w:val="1"/>
      <w:marLeft w:val="0"/>
      <w:marRight w:val="0"/>
      <w:marTop w:val="0"/>
      <w:marBottom w:val="0"/>
      <w:divBdr>
        <w:top w:val="none" w:sz="0" w:space="0" w:color="auto"/>
        <w:left w:val="none" w:sz="0" w:space="0" w:color="auto"/>
        <w:bottom w:val="none" w:sz="0" w:space="0" w:color="auto"/>
        <w:right w:val="none" w:sz="0" w:space="0" w:color="auto"/>
      </w:divBdr>
    </w:div>
    <w:div w:id="750003602">
      <w:bodyDiv w:val="1"/>
      <w:marLeft w:val="0"/>
      <w:marRight w:val="0"/>
      <w:marTop w:val="0"/>
      <w:marBottom w:val="0"/>
      <w:divBdr>
        <w:top w:val="none" w:sz="0" w:space="0" w:color="auto"/>
        <w:left w:val="none" w:sz="0" w:space="0" w:color="auto"/>
        <w:bottom w:val="none" w:sz="0" w:space="0" w:color="auto"/>
        <w:right w:val="none" w:sz="0" w:space="0" w:color="auto"/>
      </w:divBdr>
    </w:div>
    <w:div w:id="765541708">
      <w:bodyDiv w:val="1"/>
      <w:marLeft w:val="0"/>
      <w:marRight w:val="0"/>
      <w:marTop w:val="0"/>
      <w:marBottom w:val="0"/>
      <w:divBdr>
        <w:top w:val="none" w:sz="0" w:space="0" w:color="auto"/>
        <w:left w:val="none" w:sz="0" w:space="0" w:color="auto"/>
        <w:bottom w:val="none" w:sz="0" w:space="0" w:color="auto"/>
        <w:right w:val="none" w:sz="0" w:space="0" w:color="auto"/>
      </w:divBdr>
    </w:div>
    <w:div w:id="769163238">
      <w:bodyDiv w:val="1"/>
      <w:marLeft w:val="0"/>
      <w:marRight w:val="0"/>
      <w:marTop w:val="0"/>
      <w:marBottom w:val="0"/>
      <w:divBdr>
        <w:top w:val="none" w:sz="0" w:space="0" w:color="auto"/>
        <w:left w:val="none" w:sz="0" w:space="0" w:color="auto"/>
        <w:bottom w:val="none" w:sz="0" w:space="0" w:color="auto"/>
        <w:right w:val="none" w:sz="0" w:space="0" w:color="auto"/>
      </w:divBdr>
    </w:div>
    <w:div w:id="778598901">
      <w:bodyDiv w:val="1"/>
      <w:marLeft w:val="0"/>
      <w:marRight w:val="0"/>
      <w:marTop w:val="0"/>
      <w:marBottom w:val="0"/>
      <w:divBdr>
        <w:top w:val="none" w:sz="0" w:space="0" w:color="auto"/>
        <w:left w:val="none" w:sz="0" w:space="0" w:color="auto"/>
        <w:bottom w:val="none" w:sz="0" w:space="0" w:color="auto"/>
        <w:right w:val="none" w:sz="0" w:space="0" w:color="auto"/>
      </w:divBdr>
    </w:div>
    <w:div w:id="784035553">
      <w:bodyDiv w:val="1"/>
      <w:marLeft w:val="0"/>
      <w:marRight w:val="0"/>
      <w:marTop w:val="0"/>
      <w:marBottom w:val="0"/>
      <w:divBdr>
        <w:top w:val="none" w:sz="0" w:space="0" w:color="auto"/>
        <w:left w:val="none" w:sz="0" w:space="0" w:color="auto"/>
        <w:bottom w:val="none" w:sz="0" w:space="0" w:color="auto"/>
        <w:right w:val="none" w:sz="0" w:space="0" w:color="auto"/>
      </w:divBdr>
    </w:div>
    <w:div w:id="790709986">
      <w:bodyDiv w:val="1"/>
      <w:marLeft w:val="0"/>
      <w:marRight w:val="0"/>
      <w:marTop w:val="0"/>
      <w:marBottom w:val="0"/>
      <w:divBdr>
        <w:top w:val="none" w:sz="0" w:space="0" w:color="auto"/>
        <w:left w:val="none" w:sz="0" w:space="0" w:color="auto"/>
        <w:bottom w:val="none" w:sz="0" w:space="0" w:color="auto"/>
        <w:right w:val="none" w:sz="0" w:space="0" w:color="auto"/>
      </w:divBdr>
    </w:div>
    <w:div w:id="791243959">
      <w:bodyDiv w:val="1"/>
      <w:marLeft w:val="0"/>
      <w:marRight w:val="0"/>
      <w:marTop w:val="0"/>
      <w:marBottom w:val="0"/>
      <w:divBdr>
        <w:top w:val="none" w:sz="0" w:space="0" w:color="auto"/>
        <w:left w:val="none" w:sz="0" w:space="0" w:color="auto"/>
        <w:bottom w:val="none" w:sz="0" w:space="0" w:color="auto"/>
        <w:right w:val="none" w:sz="0" w:space="0" w:color="auto"/>
      </w:divBdr>
    </w:div>
    <w:div w:id="793016861">
      <w:bodyDiv w:val="1"/>
      <w:marLeft w:val="0"/>
      <w:marRight w:val="0"/>
      <w:marTop w:val="0"/>
      <w:marBottom w:val="0"/>
      <w:divBdr>
        <w:top w:val="none" w:sz="0" w:space="0" w:color="auto"/>
        <w:left w:val="none" w:sz="0" w:space="0" w:color="auto"/>
        <w:bottom w:val="none" w:sz="0" w:space="0" w:color="auto"/>
        <w:right w:val="none" w:sz="0" w:space="0" w:color="auto"/>
      </w:divBdr>
    </w:div>
    <w:div w:id="800004631">
      <w:bodyDiv w:val="1"/>
      <w:marLeft w:val="0"/>
      <w:marRight w:val="0"/>
      <w:marTop w:val="0"/>
      <w:marBottom w:val="0"/>
      <w:divBdr>
        <w:top w:val="none" w:sz="0" w:space="0" w:color="auto"/>
        <w:left w:val="none" w:sz="0" w:space="0" w:color="auto"/>
        <w:bottom w:val="none" w:sz="0" w:space="0" w:color="auto"/>
        <w:right w:val="none" w:sz="0" w:space="0" w:color="auto"/>
      </w:divBdr>
    </w:div>
    <w:div w:id="802429677">
      <w:bodyDiv w:val="1"/>
      <w:marLeft w:val="0"/>
      <w:marRight w:val="0"/>
      <w:marTop w:val="0"/>
      <w:marBottom w:val="0"/>
      <w:divBdr>
        <w:top w:val="none" w:sz="0" w:space="0" w:color="auto"/>
        <w:left w:val="none" w:sz="0" w:space="0" w:color="auto"/>
        <w:bottom w:val="none" w:sz="0" w:space="0" w:color="auto"/>
        <w:right w:val="none" w:sz="0" w:space="0" w:color="auto"/>
      </w:divBdr>
    </w:div>
    <w:div w:id="826286754">
      <w:bodyDiv w:val="1"/>
      <w:marLeft w:val="0"/>
      <w:marRight w:val="0"/>
      <w:marTop w:val="0"/>
      <w:marBottom w:val="0"/>
      <w:divBdr>
        <w:top w:val="none" w:sz="0" w:space="0" w:color="auto"/>
        <w:left w:val="none" w:sz="0" w:space="0" w:color="auto"/>
        <w:bottom w:val="none" w:sz="0" w:space="0" w:color="auto"/>
        <w:right w:val="none" w:sz="0" w:space="0" w:color="auto"/>
      </w:divBdr>
    </w:div>
    <w:div w:id="830491267">
      <w:bodyDiv w:val="1"/>
      <w:marLeft w:val="0"/>
      <w:marRight w:val="0"/>
      <w:marTop w:val="0"/>
      <w:marBottom w:val="0"/>
      <w:divBdr>
        <w:top w:val="none" w:sz="0" w:space="0" w:color="auto"/>
        <w:left w:val="none" w:sz="0" w:space="0" w:color="auto"/>
        <w:bottom w:val="none" w:sz="0" w:space="0" w:color="auto"/>
        <w:right w:val="none" w:sz="0" w:space="0" w:color="auto"/>
      </w:divBdr>
    </w:div>
    <w:div w:id="831263584">
      <w:bodyDiv w:val="1"/>
      <w:marLeft w:val="0"/>
      <w:marRight w:val="0"/>
      <w:marTop w:val="0"/>
      <w:marBottom w:val="0"/>
      <w:divBdr>
        <w:top w:val="none" w:sz="0" w:space="0" w:color="auto"/>
        <w:left w:val="none" w:sz="0" w:space="0" w:color="auto"/>
        <w:bottom w:val="none" w:sz="0" w:space="0" w:color="auto"/>
        <w:right w:val="none" w:sz="0" w:space="0" w:color="auto"/>
      </w:divBdr>
    </w:div>
    <w:div w:id="841119826">
      <w:bodyDiv w:val="1"/>
      <w:marLeft w:val="0"/>
      <w:marRight w:val="0"/>
      <w:marTop w:val="0"/>
      <w:marBottom w:val="0"/>
      <w:divBdr>
        <w:top w:val="none" w:sz="0" w:space="0" w:color="auto"/>
        <w:left w:val="none" w:sz="0" w:space="0" w:color="auto"/>
        <w:bottom w:val="none" w:sz="0" w:space="0" w:color="auto"/>
        <w:right w:val="none" w:sz="0" w:space="0" w:color="auto"/>
      </w:divBdr>
    </w:div>
    <w:div w:id="847913890">
      <w:bodyDiv w:val="1"/>
      <w:marLeft w:val="0"/>
      <w:marRight w:val="0"/>
      <w:marTop w:val="0"/>
      <w:marBottom w:val="0"/>
      <w:divBdr>
        <w:top w:val="none" w:sz="0" w:space="0" w:color="auto"/>
        <w:left w:val="none" w:sz="0" w:space="0" w:color="auto"/>
        <w:bottom w:val="none" w:sz="0" w:space="0" w:color="auto"/>
        <w:right w:val="none" w:sz="0" w:space="0" w:color="auto"/>
      </w:divBdr>
    </w:div>
    <w:div w:id="864027749">
      <w:bodyDiv w:val="1"/>
      <w:marLeft w:val="0"/>
      <w:marRight w:val="0"/>
      <w:marTop w:val="0"/>
      <w:marBottom w:val="0"/>
      <w:divBdr>
        <w:top w:val="none" w:sz="0" w:space="0" w:color="auto"/>
        <w:left w:val="none" w:sz="0" w:space="0" w:color="auto"/>
        <w:bottom w:val="none" w:sz="0" w:space="0" w:color="auto"/>
        <w:right w:val="none" w:sz="0" w:space="0" w:color="auto"/>
      </w:divBdr>
    </w:div>
    <w:div w:id="865752159">
      <w:bodyDiv w:val="1"/>
      <w:marLeft w:val="0"/>
      <w:marRight w:val="0"/>
      <w:marTop w:val="0"/>
      <w:marBottom w:val="0"/>
      <w:divBdr>
        <w:top w:val="none" w:sz="0" w:space="0" w:color="auto"/>
        <w:left w:val="none" w:sz="0" w:space="0" w:color="auto"/>
        <w:bottom w:val="none" w:sz="0" w:space="0" w:color="auto"/>
        <w:right w:val="none" w:sz="0" w:space="0" w:color="auto"/>
      </w:divBdr>
    </w:div>
    <w:div w:id="867915055">
      <w:bodyDiv w:val="1"/>
      <w:marLeft w:val="0"/>
      <w:marRight w:val="0"/>
      <w:marTop w:val="0"/>
      <w:marBottom w:val="0"/>
      <w:divBdr>
        <w:top w:val="none" w:sz="0" w:space="0" w:color="auto"/>
        <w:left w:val="none" w:sz="0" w:space="0" w:color="auto"/>
        <w:bottom w:val="none" w:sz="0" w:space="0" w:color="auto"/>
        <w:right w:val="none" w:sz="0" w:space="0" w:color="auto"/>
      </w:divBdr>
    </w:div>
    <w:div w:id="868227797">
      <w:bodyDiv w:val="1"/>
      <w:marLeft w:val="0"/>
      <w:marRight w:val="0"/>
      <w:marTop w:val="0"/>
      <w:marBottom w:val="0"/>
      <w:divBdr>
        <w:top w:val="none" w:sz="0" w:space="0" w:color="auto"/>
        <w:left w:val="none" w:sz="0" w:space="0" w:color="auto"/>
        <w:bottom w:val="none" w:sz="0" w:space="0" w:color="auto"/>
        <w:right w:val="none" w:sz="0" w:space="0" w:color="auto"/>
      </w:divBdr>
    </w:div>
    <w:div w:id="878664977">
      <w:bodyDiv w:val="1"/>
      <w:marLeft w:val="0"/>
      <w:marRight w:val="0"/>
      <w:marTop w:val="0"/>
      <w:marBottom w:val="0"/>
      <w:divBdr>
        <w:top w:val="none" w:sz="0" w:space="0" w:color="auto"/>
        <w:left w:val="none" w:sz="0" w:space="0" w:color="auto"/>
        <w:bottom w:val="none" w:sz="0" w:space="0" w:color="auto"/>
        <w:right w:val="none" w:sz="0" w:space="0" w:color="auto"/>
      </w:divBdr>
    </w:div>
    <w:div w:id="883754137">
      <w:bodyDiv w:val="1"/>
      <w:marLeft w:val="0"/>
      <w:marRight w:val="0"/>
      <w:marTop w:val="0"/>
      <w:marBottom w:val="0"/>
      <w:divBdr>
        <w:top w:val="none" w:sz="0" w:space="0" w:color="auto"/>
        <w:left w:val="none" w:sz="0" w:space="0" w:color="auto"/>
        <w:bottom w:val="none" w:sz="0" w:space="0" w:color="auto"/>
        <w:right w:val="none" w:sz="0" w:space="0" w:color="auto"/>
      </w:divBdr>
    </w:div>
    <w:div w:id="892303964">
      <w:bodyDiv w:val="1"/>
      <w:marLeft w:val="0"/>
      <w:marRight w:val="0"/>
      <w:marTop w:val="0"/>
      <w:marBottom w:val="0"/>
      <w:divBdr>
        <w:top w:val="none" w:sz="0" w:space="0" w:color="auto"/>
        <w:left w:val="none" w:sz="0" w:space="0" w:color="auto"/>
        <w:bottom w:val="none" w:sz="0" w:space="0" w:color="auto"/>
        <w:right w:val="none" w:sz="0" w:space="0" w:color="auto"/>
      </w:divBdr>
    </w:div>
    <w:div w:id="894051365">
      <w:bodyDiv w:val="1"/>
      <w:marLeft w:val="0"/>
      <w:marRight w:val="0"/>
      <w:marTop w:val="0"/>
      <w:marBottom w:val="0"/>
      <w:divBdr>
        <w:top w:val="none" w:sz="0" w:space="0" w:color="auto"/>
        <w:left w:val="none" w:sz="0" w:space="0" w:color="auto"/>
        <w:bottom w:val="none" w:sz="0" w:space="0" w:color="auto"/>
        <w:right w:val="none" w:sz="0" w:space="0" w:color="auto"/>
      </w:divBdr>
    </w:div>
    <w:div w:id="896084512">
      <w:bodyDiv w:val="1"/>
      <w:marLeft w:val="0"/>
      <w:marRight w:val="0"/>
      <w:marTop w:val="0"/>
      <w:marBottom w:val="0"/>
      <w:divBdr>
        <w:top w:val="none" w:sz="0" w:space="0" w:color="auto"/>
        <w:left w:val="none" w:sz="0" w:space="0" w:color="auto"/>
        <w:bottom w:val="none" w:sz="0" w:space="0" w:color="auto"/>
        <w:right w:val="none" w:sz="0" w:space="0" w:color="auto"/>
      </w:divBdr>
    </w:div>
    <w:div w:id="897713393">
      <w:bodyDiv w:val="1"/>
      <w:marLeft w:val="0"/>
      <w:marRight w:val="0"/>
      <w:marTop w:val="0"/>
      <w:marBottom w:val="0"/>
      <w:divBdr>
        <w:top w:val="none" w:sz="0" w:space="0" w:color="auto"/>
        <w:left w:val="none" w:sz="0" w:space="0" w:color="auto"/>
        <w:bottom w:val="none" w:sz="0" w:space="0" w:color="auto"/>
        <w:right w:val="none" w:sz="0" w:space="0" w:color="auto"/>
      </w:divBdr>
    </w:div>
    <w:div w:id="899830771">
      <w:bodyDiv w:val="1"/>
      <w:marLeft w:val="0"/>
      <w:marRight w:val="0"/>
      <w:marTop w:val="0"/>
      <w:marBottom w:val="0"/>
      <w:divBdr>
        <w:top w:val="none" w:sz="0" w:space="0" w:color="auto"/>
        <w:left w:val="none" w:sz="0" w:space="0" w:color="auto"/>
        <w:bottom w:val="none" w:sz="0" w:space="0" w:color="auto"/>
        <w:right w:val="none" w:sz="0" w:space="0" w:color="auto"/>
      </w:divBdr>
    </w:div>
    <w:div w:id="902984275">
      <w:bodyDiv w:val="1"/>
      <w:marLeft w:val="0"/>
      <w:marRight w:val="0"/>
      <w:marTop w:val="0"/>
      <w:marBottom w:val="0"/>
      <w:divBdr>
        <w:top w:val="none" w:sz="0" w:space="0" w:color="auto"/>
        <w:left w:val="none" w:sz="0" w:space="0" w:color="auto"/>
        <w:bottom w:val="none" w:sz="0" w:space="0" w:color="auto"/>
        <w:right w:val="none" w:sz="0" w:space="0" w:color="auto"/>
      </w:divBdr>
    </w:div>
    <w:div w:id="909538872">
      <w:bodyDiv w:val="1"/>
      <w:marLeft w:val="0"/>
      <w:marRight w:val="0"/>
      <w:marTop w:val="0"/>
      <w:marBottom w:val="0"/>
      <w:divBdr>
        <w:top w:val="none" w:sz="0" w:space="0" w:color="auto"/>
        <w:left w:val="none" w:sz="0" w:space="0" w:color="auto"/>
        <w:bottom w:val="none" w:sz="0" w:space="0" w:color="auto"/>
        <w:right w:val="none" w:sz="0" w:space="0" w:color="auto"/>
      </w:divBdr>
    </w:div>
    <w:div w:id="912812928">
      <w:bodyDiv w:val="1"/>
      <w:marLeft w:val="0"/>
      <w:marRight w:val="0"/>
      <w:marTop w:val="0"/>
      <w:marBottom w:val="0"/>
      <w:divBdr>
        <w:top w:val="none" w:sz="0" w:space="0" w:color="auto"/>
        <w:left w:val="none" w:sz="0" w:space="0" w:color="auto"/>
        <w:bottom w:val="none" w:sz="0" w:space="0" w:color="auto"/>
        <w:right w:val="none" w:sz="0" w:space="0" w:color="auto"/>
      </w:divBdr>
    </w:div>
    <w:div w:id="913202774">
      <w:bodyDiv w:val="1"/>
      <w:marLeft w:val="0"/>
      <w:marRight w:val="0"/>
      <w:marTop w:val="0"/>
      <w:marBottom w:val="0"/>
      <w:divBdr>
        <w:top w:val="none" w:sz="0" w:space="0" w:color="auto"/>
        <w:left w:val="none" w:sz="0" w:space="0" w:color="auto"/>
        <w:bottom w:val="none" w:sz="0" w:space="0" w:color="auto"/>
        <w:right w:val="none" w:sz="0" w:space="0" w:color="auto"/>
      </w:divBdr>
    </w:div>
    <w:div w:id="921376992">
      <w:bodyDiv w:val="1"/>
      <w:marLeft w:val="0"/>
      <w:marRight w:val="0"/>
      <w:marTop w:val="0"/>
      <w:marBottom w:val="0"/>
      <w:divBdr>
        <w:top w:val="none" w:sz="0" w:space="0" w:color="auto"/>
        <w:left w:val="none" w:sz="0" w:space="0" w:color="auto"/>
        <w:bottom w:val="none" w:sz="0" w:space="0" w:color="auto"/>
        <w:right w:val="none" w:sz="0" w:space="0" w:color="auto"/>
      </w:divBdr>
    </w:div>
    <w:div w:id="943803762">
      <w:bodyDiv w:val="1"/>
      <w:marLeft w:val="0"/>
      <w:marRight w:val="0"/>
      <w:marTop w:val="0"/>
      <w:marBottom w:val="0"/>
      <w:divBdr>
        <w:top w:val="none" w:sz="0" w:space="0" w:color="auto"/>
        <w:left w:val="none" w:sz="0" w:space="0" w:color="auto"/>
        <w:bottom w:val="none" w:sz="0" w:space="0" w:color="auto"/>
        <w:right w:val="none" w:sz="0" w:space="0" w:color="auto"/>
      </w:divBdr>
    </w:div>
    <w:div w:id="948585532">
      <w:bodyDiv w:val="1"/>
      <w:marLeft w:val="0"/>
      <w:marRight w:val="0"/>
      <w:marTop w:val="0"/>
      <w:marBottom w:val="0"/>
      <w:divBdr>
        <w:top w:val="none" w:sz="0" w:space="0" w:color="auto"/>
        <w:left w:val="none" w:sz="0" w:space="0" w:color="auto"/>
        <w:bottom w:val="none" w:sz="0" w:space="0" w:color="auto"/>
        <w:right w:val="none" w:sz="0" w:space="0" w:color="auto"/>
      </w:divBdr>
    </w:div>
    <w:div w:id="955985033">
      <w:bodyDiv w:val="1"/>
      <w:marLeft w:val="0"/>
      <w:marRight w:val="0"/>
      <w:marTop w:val="0"/>
      <w:marBottom w:val="0"/>
      <w:divBdr>
        <w:top w:val="none" w:sz="0" w:space="0" w:color="auto"/>
        <w:left w:val="none" w:sz="0" w:space="0" w:color="auto"/>
        <w:bottom w:val="none" w:sz="0" w:space="0" w:color="auto"/>
        <w:right w:val="none" w:sz="0" w:space="0" w:color="auto"/>
      </w:divBdr>
    </w:div>
    <w:div w:id="967586345">
      <w:bodyDiv w:val="1"/>
      <w:marLeft w:val="0"/>
      <w:marRight w:val="0"/>
      <w:marTop w:val="0"/>
      <w:marBottom w:val="0"/>
      <w:divBdr>
        <w:top w:val="none" w:sz="0" w:space="0" w:color="auto"/>
        <w:left w:val="none" w:sz="0" w:space="0" w:color="auto"/>
        <w:bottom w:val="none" w:sz="0" w:space="0" w:color="auto"/>
        <w:right w:val="none" w:sz="0" w:space="0" w:color="auto"/>
      </w:divBdr>
    </w:div>
    <w:div w:id="969556046">
      <w:bodyDiv w:val="1"/>
      <w:marLeft w:val="0"/>
      <w:marRight w:val="0"/>
      <w:marTop w:val="0"/>
      <w:marBottom w:val="0"/>
      <w:divBdr>
        <w:top w:val="none" w:sz="0" w:space="0" w:color="auto"/>
        <w:left w:val="none" w:sz="0" w:space="0" w:color="auto"/>
        <w:bottom w:val="none" w:sz="0" w:space="0" w:color="auto"/>
        <w:right w:val="none" w:sz="0" w:space="0" w:color="auto"/>
      </w:divBdr>
    </w:div>
    <w:div w:id="974069258">
      <w:bodyDiv w:val="1"/>
      <w:marLeft w:val="0"/>
      <w:marRight w:val="0"/>
      <w:marTop w:val="0"/>
      <w:marBottom w:val="0"/>
      <w:divBdr>
        <w:top w:val="none" w:sz="0" w:space="0" w:color="auto"/>
        <w:left w:val="none" w:sz="0" w:space="0" w:color="auto"/>
        <w:bottom w:val="none" w:sz="0" w:space="0" w:color="auto"/>
        <w:right w:val="none" w:sz="0" w:space="0" w:color="auto"/>
      </w:divBdr>
    </w:div>
    <w:div w:id="976565722">
      <w:bodyDiv w:val="1"/>
      <w:marLeft w:val="0"/>
      <w:marRight w:val="0"/>
      <w:marTop w:val="0"/>
      <w:marBottom w:val="0"/>
      <w:divBdr>
        <w:top w:val="none" w:sz="0" w:space="0" w:color="auto"/>
        <w:left w:val="none" w:sz="0" w:space="0" w:color="auto"/>
        <w:bottom w:val="none" w:sz="0" w:space="0" w:color="auto"/>
        <w:right w:val="none" w:sz="0" w:space="0" w:color="auto"/>
      </w:divBdr>
    </w:div>
    <w:div w:id="984818387">
      <w:bodyDiv w:val="1"/>
      <w:marLeft w:val="0"/>
      <w:marRight w:val="0"/>
      <w:marTop w:val="0"/>
      <w:marBottom w:val="0"/>
      <w:divBdr>
        <w:top w:val="none" w:sz="0" w:space="0" w:color="auto"/>
        <w:left w:val="none" w:sz="0" w:space="0" w:color="auto"/>
        <w:bottom w:val="none" w:sz="0" w:space="0" w:color="auto"/>
        <w:right w:val="none" w:sz="0" w:space="0" w:color="auto"/>
      </w:divBdr>
    </w:div>
    <w:div w:id="991832872">
      <w:bodyDiv w:val="1"/>
      <w:marLeft w:val="0"/>
      <w:marRight w:val="0"/>
      <w:marTop w:val="0"/>
      <w:marBottom w:val="0"/>
      <w:divBdr>
        <w:top w:val="none" w:sz="0" w:space="0" w:color="auto"/>
        <w:left w:val="none" w:sz="0" w:space="0" w:color="auto"/>
        <w:bottom w:val="none" w:sz="0" w:space="0" w:color="auto"/>
        <w:right w:val="none" w:sz="0" w:space="0" w:color="auto"/>
      </w:divBdr>
    </w:div>
    <w:div w:id="994408605">
      <w:bodyDiv w:val="1"/>
      <w:marLeft w:val="0"/>
      <w:marRight w:val="0"/>
      <w:marTop w:val="0"/>
      <w:marBottom w:val="0"/>
      <w:divBdr>
        <w:top w:val="none" w:sz="0" w:space="0" w:color="auto"/>
        <w:left w:val="none" w:sz="0" w:space="0" w:color="auto"/>
        <w:bottom w:val="none" w:sz="0" w:space="0" w:color="auto"/>
        <w:right w:val="none" w:sz="0" w:space="0" w:color="auto"/>
      </w:divBdr>
    </w:div>
    <w:div w:id="996805286">
      <w:bodyDiv w:val="1"/>
      <w:marLeft w:val="0"/>
      <w:marRight w:val="0"/>
      <w:marTop w:val="0"/>
      <w:marBottom w:val="0"/>
      <w:divBdr>
        <w:top w:val="none" w:sz="0" w:space="0" w:color="auto"/>
        <w:left w:val="none" w:sz="0" w:space="0" w:color="auto"/>
        <w:bottom w:val="none" w:sz="0" w:space="0" w:color="auto"/>
        <w:right w:val="none" w:sz="0" w:space="0" w:color="auto"/>
      </w:divBdr>
    </w:div>
    <w:div w:id="1003898680">
      <w:bodyDiv w:val="1"/>
      <w:marLeft w:val="0"/>
      <w:marRight w:val="0"/>
      <w:marTop w:val="0"/>
      <w:marBottom w:val="0"/>
      <w:divBdr>
        <w:top w:val="none" w:sz="0" w:space="0" w:color="auto"/>
        <w:left w:val="none" w:sz="0" w:space="0" w:color="auto"/>
        <w:bottom w:val="none" w:sz="0" w:space="0" w:color="auto"/>
        <w:right w:val="none" w:sz="0" w:space="0" w:color="auto"/>
      </w:divBdr>
    </w:div>
    <w:div w:id="1012494101">
      <w:bodyDiv w:val="1"/>
      <w:marLeft w:val="0"/>
      <w:marRight w:val="0"/>
      <w:marTop w:val="0"/>
      <w:marBottom w:val="0"/>
      <w:divBdr>
        <w:top w:val="none" w:sz="0" w:space="0" w:color="auto"/>
        <w:left w:val="none" w:sz="0" w:space="0" w:color="auto"/>
        <w:bottom w:val="none" w:sz="0" w:space="0" w:color="auto"/>
        <w:right w:val="none" w:sz="0" w:space="0" w:color="auto"/>
      </w:divBdr>
    </w:div>
    <w:div w:id="1021274726">
      <w:bodyDiv w:val="1"/>
      <w:marLeft w:val="0"/>
      <w:marRight w:val="0"/>
      <w:marTop w:val="0"/>
      <w:marBottom w:val="0"/>
      <w:divBdr>
        <w:top w:val="none" w:sz="0" w:space="0" w:color="auto"/>
        <w:left w:val="none" w:sz="0" w:space="0" w:color="auto"/>
        <w:bottom w:val="none" w:sz="0" w:space="0" w:color="auto"/>
        <w:right w:val="none" w:sz="0" w:space="0" w:color="auto"/>
      </w:divBdr>
    </w:div>
    <w:div w:id="1028677334">
      <w:bodyDiv w:val="1"/>
      <w:marLeft w:val="0"/>
      <w:marRight w:val="0"/>
      <w:marTop w:val="0"/>
      <w:marBottom w:val="0"/>
      <w:divBdr>
        <w:top w:val="none" w:sz="0" w:space="0" w:color="auto"/>
        <w:left w:val="none" w:sz="0" w:space="0" w:color="auto"/>
        <w:bottom w:val="none" w:sz="0" w:space="0" w:color="auto"/>
        <w:right w:val="none" w:sz="0" w:space="0" w:color="auto"/>
      </w:divBdr>
    </w:div>
    <w:div w:id="1037001194">
      <w:bodyDiv w:val="1"/>
      <w:marLeft w:val="0"/>
      <w:marRight w:val="0"/>
      <w:marTop w:val="0"/>
      <w:marBottom w:val="0"/>
      <w:divBdr>
        <w:top w:val="none" w:sz="0" w:space="0" w:color="auto"/>
        <w:left w:val="none" w:sz="0" w:space="0" w:color="auto"/>
        <w:bottom w:val="none" w:sz="0" w:space="0" w:color="auto"/>
        <w:right w:val="none" w:sz="0" w:space="0" w:color="auto"/>
      </w:divBdr>
    </w:div>
    <w:div w:id="1038506135">
      <w:bodyDiv w:val="1"/>
      <w:marLeft w:val="0"/>
      <w:marRight w:val="0"/>
      <w:marTop w:val="0"/>
      <w:marBottom w:val="0"/>
      <w:divBdr>
        <w:top w:val="none" w:sz="0" w:space="0" w:color="auto"/>
        <w:left w:val="none" w:sz="0" w:space="0" w:color="auto"/>
        <w:bottom w:val="none" w:sz="0" w:space="0" w:color="auto"/>
        <w:right w:val="none" w:sz="0" w:space="0" w:color="auto"/>
      </w:divBdr>
    </w:div>
    <w:div w:id="1045063816">
      <w:bodyDiv w:val="1"/>
      <w:marLeft w:val="0"/>
      <w:marRight w:val="0"/>
      <w:marTop w:val="0"/>
      <w:marBottom w:val="0"/>
      <w:divBdr>
        <w:top w:val="none" w:sz="0" w:space="0" w:color="auto"/>
        <w:left w:val="none" w:sz="0" w:space="0" w:color="auto"/>
        <w:bottom w:val="none" w:sz="0" w:space="0" w:color="auto"/>
        <w:right w:val="none" w:sz="0" w:space="0" w:color="auto"/>
      </w:divBdr>
    </w:div>
    <w:div w:id="1054155726">
      <w:bodyDiv w:val="1"/>
      <w:marLeft w:val="0"/>
      <w:marRight w:val="0"/>
      <w:marTop w:val="0"/>
      <w:marBottom w:val="0"/>
      <w:divBdr>
        <w:top w:val="none" w:sz="0" w:space="0" w:color="auto"/>
        <w:left w:val="none" w:sz="0" w:space="0" w:color="auto"/>
        <w:bottom w:val="none" w:sz="0" w:space="0" w:color="auto"/>
        <w:right w:val="none" w:sz="0" w:space="0" w:color="auto"/>
      </w:divBdr>
    </w:div>
    <w:div w:id="1054742949">
      <w:bodyDiv w:val="1"/>
      <w:marLeft w:val="0"/>
      <w:marRight w:val="0"/>
      <w:marTop w:val="0"/>
      <w:marBottom w:val="0"/>
      <w:divBdr>
        <w:top w:val="none" w:sz="0" w:space="0" w:color="auto"/>
        <w:left w:val="none" w:sz="0" w:space="0" w:color="auto"/>
        <w:bottom w:val="none" w:sz="0" w:space="0" w:color="auto"/>
        <w:right w:val="none" w:sz="0" w:space="0" w:color="auto"/>
      </w:divBdr>
    </w:div>
    <w:div w:id="1057170253">
      <w:bodyDiv w:val="1"/>
      <w:marLeft w:val="0"/>
      <w:marRight w:val="0"/>
      <w:marTop w:val="0"/>
      <w:marBottom w:val="0"/>
      <w:divBdr>
        <w:top w:val="none" w:sz="0" w:space="0" w:color="auto"/>
        <w:left w:val="none" w:sz="0" w:space="0" w:color="auto"/>
        <w:bottom w:val="none" w:sz="0" w:space="0" w:color="auto"/>
        <w:right w:val="none" w:sz="0" w:space="0" w:color="auto"/>
      </w:divBdr>
    </w:div>
    <w:div w:id="1058939443">
      <w:bodyDiv w:val="1"/>
      <w:marLeft w:val="0"/>
      <w:marRight w:val="0"/>
      <w:marTop w:val="0"/>
      <w:marBottom w:val="0"/>
      <w:divBdr>
        <w:top w:val="none" w:sz="0" w:space="0" w:color="auto"/>
        <w:left w:val="none" w:sz="0" w:space="0" w:color="auto"/>
        <w:bottom w:val="none" w:sz="0" w:space="0" w:color="auto"/>
        <w:right w:val="none" w:sz="0" w:space="0" w:color="auto"/>
      </w:divBdr>
    </w:div>
    <w:div w:id="1059132220">
      <w:bodyDiv w:val="1"/>
      <w:marLeft w:val="0"/>
      <w:marRight w:val="0"/>
      <w:marTop w:val="0"/>
      <w:marBottom w:val="0"/>
      <w:divBdr>
        <w:top w:val="none" w:sz="0" w:space="0" w:color="auto"/>
        <w:left w:val="none" w:sz="0" w:space="0" w:color="auto"/>
        <w:bottom w:val="none" w:sz="0" w:space="0" w:color="auto"/>
        <w:right w:val="none" w:sz="0" w:space="0" w:color="auto"/>
      </w:divBdr>
    </w:div>
    <w:div w:id="1069159373">
      <w:bodyDiv w:val="1"/>
      <w:marLeft w:val="0"/>
      <w:marRight w:val="0"/>
      <w:marTop w:val="0"/>
      <w:marBottom w:val="0"/>
      <w:divBdr>
        <w:top w:val="none" w:sz="0" w:space="0" w:color="auto"/>
        <w:left w:val="none" w:sz="0" w:space="0" w:color="auto"/>
        <w:bottom w:val="none" w:sz="0" w:space="0" w:color="auto"/>
        <w:right w:val="none" w:sz="0" w:space="0" w:color="auto"/>
      </w:divBdr>
    </w:div>
    <w:div w:id="1077164776">
      <w:bodyDiv w:val="1"/>
      <w:marLeft w:val="0"/>
      <w:marRight w:val="0"/>
      <w:marTop w:val="0"/>
      <w:marBottom w:val="0"/>
      <w:divBdr>
        <w:top w:val="none" w:sz="0" w:space="0" w:color="auto"/>
        <w:left w:val="none" w:sz="0" w:space="0" w:color="auto"/>
        <w:bottom w:val="none" w:sz="0" w:space="0" w:color="auto"/>
        <w:right w:val="none" w:sz="0" w:space="0" w:color="auto"/>
      </w:divBdr>
    </w:div>
    <w:div w:id="1095513938">
      <w:bodyDiv w:val="1"/>
      <w:marLeft w:val="0"/>
      <w:marRight w:val="0"/>
      <w:marTop w:val="0"/>
      <w:marBottom w:val="0"/>
      <w:divBdr>
        <w:top w:val="none" w:sz="0" w:space="0" w:color="auto"/>
        <w:left w:val="none" w:sz="0" w:space="0" w:color="auto"/>
        <w:bottom w:val="none" w:sz="0" w:space="0" w:color="auto"/>
        <w:right w:val="none" w:sz="0" w:space="0" w:color="auto"/>
      </w:divBdr>
    </w:div>
    <w:div w:id="1095904578">
      <w:bodyDiv w:val="1"/>
      <w:marLeft w:val="0"/>
      <w:marRight w:val="0"/>
      <w:marTop w:val="0"/>
      <w:marBottom w:val="0"/>
      <w:divBdr>
        <w:top w:val="none" w:sz="0" w:space="0" w:color="auto"/>
        <w:left w:val="none" w:sz="0" w:space="0" w:color="auto"/>
        <w:bottom w:val="none" w:sz="0" w:space="0" w:color="auto"/>
        <w:right w:val="none" w:sz="0" w:space="0" w:color="auto"/>
      </w:divBdr>
    </w:div>
    <w:div w:id="1107891967">
      <w:bodyDiv w:val="1"/>
      <w:marLeft w:val="0"/>
      <w:marRight w:val="0"/>
      <w:marTop w:val="0"/>
      <w:marBottom w:val="0"/>
      <w:divBdr>
        <w:top w:val="none" w:sz="0" w:space="0" w:color="auto"/>
        <w:left w:val="none" w:sz="0" w:space="0" w:color="auto"/>
        <w:bottom w:val="none" w:sz="0" w:space="0" w:color="auto"/>
        <w:right w:val="none" w:sz="0" w:space="0" w:color="auto"/>
      </w:divBdr>
    </w:div>
    <w:div w:id="1114709998">
      <w:bodyDiv w:val="1"/>
      <w:marLeft w:val="0"/>
      <w:marRight w:val="0"/>
      <w:marTop w:val="0"/>
      <w:marBottom w:val="0"/>
      <w:divBdr>
        <w:top w:val="none" w:sz="0" w:space="0" w:color="auto"/>
        <w:left w:val="none" w:sz="0" w:space="0" w:color="auto"/>
        <w:bottom w:val="none" w:sz="0" w:space="0" w:color="auto"/>
        <w:right w:val="none" w:sz="0" w:space="0" w:color="auto"/>
      </w:divBdr>
    </w:div>
    <w:div w:id="1123112488">
      <w:bodyDiv w:val="1"/>
      <w:marLeft w:val="0"/>
      <w:marRight w:val="0"/>
      <w:marTop w:val="0"/>
      <w:marBottom w:val="0"/>
      <w:divBdr>
        <w:top w:val="none" w:sz="0" w:space="0" w:color="auto"/>
        <w:left w:val="none" w:sz="0" w:space="0" w:color="auto"/>
        <w:bottom w:val="none" w:sz="0" w:space="0" w:color="auto"/>
        <w:right w:val="none" w:sz="0" w:space="0" w:color="auto"/>
      </w:divBdr>
    </w:div>
    <w:div w:id="1124426061">
      <w:bodyDiv w:val="1"/>
      <w:marLeft w:val="0"/>
      <w:marRight w:val="0"/>
      <w:marTop w:val="0"/>
      <w:marBottom w:val="0"/>
      <w:divBdr>
        <w:top w:val="none" w:sz="0" w:space="0" w:color="auto"/>
        <w:left w:val="none" w:sz="0" w:space="0" w:color="auto"/>
        <w:bottom w:val="none" w:sz="0" w:space="0" w:color="auto"/>
        <w:right w:val="none" w:sz="0" w:space="0" w:color="auto"/>
      </w:divBdr>
    </w:div>
    <w:div w:id="1138497429">
      <w:bodyDiv w:val="1"/>
      <w:marLeft w:val="0"/>
      <w:marRight w:val="0"/>
      <w:marTop w:val="0"/>
      <w:marBottom w:val="0"/>
      <w:divBdr>
        <w:top w:val="none" w:sz="0" w:space="0" w:color="auto"/>
        <w:left w:val="none" w:sz="0" w:space="0" w:color="auto"/>
        <w:bottom w:val="none" w:sz="0" w:space="0" w:color="auto"/>
        <w:right w:val="none" w:sz="0" w:space="0" w:color="auto"/>
      </w:divBdr>
    </w:div>
    <w:div w:id="1144541729">
      <w:bodyDiv w:val="1"/>
      <w:marLeft w:val="0"/>
      <w:marRight w:val="0"/>
      <w:marTop w:val="0"/>
      <w:marBottom w:val="0"/>
      <w:divBdr>
        <w:top w:val="none" w:sz="0" w:space="0" w:color="auto"/>
        <w:left w:val="none" w:sz="0" w:space="0" w:color="auto"/>
        <w:bottom w:val="none" w:sz="0" w:space="0" w:color="auto"/>
        <w:right w:val="none" w:sz="0" w:space="0" w:color="auto"/>
      </w:divBdr>
    </w:div>
    <w:div w:id="1145439301">
      <w:bodyDiv w:val="1"/>
      <w:marLeft w:val="0"/>
      <w:marRight w:val="0"/>
      <w:marTop w:val="0"/>
      <w:marBottom w:val="0"/>
      <w:divBdr>
        <w:top w:val="none" w:sz="0" w:space="0" w:color="auto"/>
        <w:left w:val="none" w:sz="0" w:space="0" w:color="auto"/>
        <w:bottom w:val="none" w:sz="0" w:space="0" w:color="auto"/>
        <w:right w:val="none" w:sz="0" w:space="0" w:color="auto"/>
      </w:divBdr>
    </w:div>
    <w:div w:id="1145926133">
      <w:bodyDiv w:val="1"/>
      <w:marLeft w:val="0"/>
      <w:marRight w:val="0"/>
      <w:marTop w:val="0"/>
      <w:marBottom w:val="0"/>
      <w:divBdr>
        <w:top w:val="none" w:sz="0" w:space="0" w:color="auto"/>
        <w:left w:val="none" w:sz="0" w:space="0" w:color="auto"/>
        <w:bottom w:val="none" w:sz="0" w:space="0" w:color="auto"/>
        <w:right w:val="none" w:sz="0" w:space="0" w:color="auto"/>
      </w:divBdr>
    </w:div>
    <w:div w:id="1151217333">
      <w:bodyDiv w:val="1"/>
      <w:marLeft w:val="0"/>
      <w:marRight w:val="0"/>
      <w:marTop w:val="0"/>
      <w:marBottom w:val="0"/>
      <w:divBdr>
        <w:top w:val="none" w:sz="0" w:space="0" w:color="auto"/>
        <w:left w:val="none" w:sz="0" w:space="0" w:color="auto"/>
        <w:bottom w:val="none" w:sz="0" w:space="0" w:color="auto"/>
        <w:right w:val="none" w:sz="0" w:space="0" w:color="auto"/>
      </w:divBdr>
    </w:div>
    <w:div w:id="1151481622">
      <w:bodyDiv w:val="1"/>
      <w:marLeft w:val="0"/>
      <w:marRight w:val="0"/>
      <w:marTop w:val="0"/>
      <w:marBottom w:val="0"/>
      <w:divBdr>
        <w:top w:val="none" w:sz="0" w:space="0" w:color="auto"/>
        <w:left w:val="none" w:sz="0" w:space="0" w:color="auto"/>
        <w:bottom w:val="none" w:sz="0" w:space="0" w:color="auto"/>
        <w:right w:val="none" w:sz="0" w:space="0" w:color="auto"/>
      </w:divBdr>
    </w:div>
    <w:div w:id="1160269142">
      <w:bodyDiv w:val="1"/>
      <w:marLeft w:val="0"/>
      <w:marRight w:val="0"/>
      <w:marTop w:val="0"/>
      <w:marBottom w:val="0"/>
      <w:divBdr>
        <w:top w:val="none" w:sz="0" w:space="0" w:color="auto"/>
        <w:left w:val="none" w:sz="0" w:space="0" w:color="auto"/>
        <w:bottom w:val="none" w:sz="0" w:space="0" w:color="auto"/>
        <w:right w:val="none" w:sz="0" w:space="0" w:color="auto"/>
      </w:divBdr>
    </w:div>
    <w:div w:id="1160392466">
      <w:bodyDiv w:val="1"/>
      <w:marLeft w:val="0"/>
      <w:marRight w:val="0"/>
      <w:marTop w:val="0"/>
      <w:marBottom w:val="0"/>
      <w:divBdr>
        <w:top w:val="none" w:sz="0" w:space="0" w:color="auto"/>
        <w:left w:val="none" w:sz="0" w:space="0" w:color="auto"/>
        <w:bottom w:val="none" w:sz="0" w:space="0" w:color="auto"/>
        <w:right w:val="none" w:sz="0" w:space="0" w:color="auto"/>
      </w:divBdr>
    </w:div>
    <w:div w:id="1161581126">
      <w:bodyDiv w:val="1"/>
      <w:marLeft w:val="0"/>
      <w:marRight w:val="0"/>
      <w:marTop w:val="0"/>
      <w:marBottom w:val="0"/>
      <w:divBdr>
        <w:top w:val="none" w:sz="0" w:space="0" w:color="auto"/>
        <w:left w:val="none" w:sz="0" w:space="0" w:color="auto"/>
        <w:bottom w:val="none" w:sz="0" w:space="0" w:color="auto"/>
        <w:right w:val="none" w:sz="0" w:space="0" w:color="auto"/>
      </w:divBdr>
    </w:div>
    <w:div w:id="1165822219">
      <w:bodyDiv w:val="1"/>
      <w:marLeft w:val="0"/>
      <w:marRight w:val="0"/>
      <w:marTop w:val="0"/>
      <w:marBottom w:val="0"/>
      <w:divBdr>
        <w:top w:val="none" w:sz="0" w:space="0" w:color="auto"/>
        <w:left w:val="none" w:sz="0" w:space="0" w:color="auto"/>
        <w:bottom w:val="none" w:sz="0" w:space="0" w:color="auto"/>
        <w:right w:val="none" w:sz="0" w:space="0" w:color="auto"/>
      </w:divBdr>
    </w:div>
    <w:div w:id="1167600896">
      <w:bodyDiv w:val="1"/>
      <w:marLeft w:val="0"/>
      <w:marRight w:val="0"/>
      <w:marTop w:val="0"/>
      <w:marBottom w:val="0"/>
      <w:divBdr>
        <w:top w:val="none" w:sz="0" w:space="0" w:color="auto"/>
        <w:left w:val="none" w:sz="0" w:space="0" w:color="auto"/>
        <w:bottom w:val="none" w:sz="0" w:space="0" w:color="auto"/>
        <w:right w:val="none" w:sz="0" w:space="0" w:color="auto"/>
      </w:divBdr>
    </w:div>
    <w:div w:id="1170488126">
      <w:bodyDiv w:val="1"/>
      <w:marLeft w:val="0"/>
      <w:marRight w:val="0"/>
      <w:marTop w:val="0"/>
      <w:marBottom w:val="0"/>
      <w:divBdr>
        <w:top w:val="none" w:sz="0" w:space="0" w:color="auto"/>
        <w:left w:val="none" w:sz="0" w:space="0" w:color="auto"/>
        <w:bottom w:val="none" w:sz="0" w:space="0" w:color="auto"/>
        <w:right w:val="none" w:sz="0" w:space="0" w:color="auto"/>
      </w:divBdr>
    </w:div>
    <w:div w:id="1172792346">
      <w:bodyDiv w:val="1"/>
      <w:marLeft w:val="0"/>
      <w:marRight w:val="0"/>
      <w:marTop w:val="0"/>
      <w:marBottom w:val="0"/>
      <w:divBdr>
        <w:top w:val="none" w:sz="0" w:space="0" w:color="auto"/>
        <w:left w:val="none" w:sz="0" w:space="0" w:color="auto"/>
        <w:bottom w:val="none" w:sz="0" w:space="0" w:color="auto"/>
        <w:right w:val="none" w:sz="0" w:space="0" w:color="auto"/>
      </w:divBdr>
    </w:div>
    <w:div w:id="1179545082">
      <w:bodyDiv w:val="1"/>
      <w:marLeft w:val="0"/>
      <w:marRight w:val="0"/>
      <w:marTop w:val="0"/>
      <w:marBottom w:val="0"/>
      <w:divBdr>
        <w:top w:val="none" w:sz="0" w:space="0" w:color="auto"/>
        <w:left w:val="none" w:sz="0" w:space="0" w:color="auto"/>
        <w:bottom w:val="none" w:sz="0" w:space="0" w:color="auto"/>
        <w:right w:val="none" w:sz="0" w:space="0" w:color="auto"/>
      </w:divBdr>
    </w:div>
    <w:div w:id="1191795074">
      <w:bodyDiv w:val="1"/>
      <w:marLeft w:val="0"/>
      <w:marRight w:val="0"/>
      <w:marTop w:val="0"/>
      <w:marBottom w:val="0"/>
      <w:divBdr>
        <w:top w:val="none" w:sz="0" w:space="0" w:color="auto"/>
        <w:left w:val="none" w:sz="0" w:space="0" w:color="auto"/>
        <w:bottom w:val="none" w:sz="0" w:space="0" w:color="auto"/>
        <w:right w:val="none" w:sz="0" w:space="0" w:color="auto"/>
      </w:divBdr>
    </w:div>
    <w:div w:id="1194923290">
      <w:bodyDiv w:val="1"/>
      <w:marLeft w:val="0"/>
      <w:marRight w:val="0"/>
      <w:marTop w:val="0"/>
      <w:marBottom w:val="0"/>
      <w:divBdr>
        <w:top w:val="none" w:sz="0" w:space="0" w:color="auto"/>
        <w:left w:val="none" w:sz="0" w:space="0" w:color="auto"/>
        <w:bottom w:val="none" w:sz="0" w:space="0" w:color="auto"/>
        <w:right w:val="none" w:sz="0" w:space="0" w:color="auto"/>
      </w:divBdr>
    </w:div>
    <w:div w:id="1201936414">
      <w:bodyDiv w:val="1"/>
      <w:marLeft w:val="0"/>
      <w:marRight w:val="0"/>
      <w:marTop w:val="0"/>
      <w:marBottom w:val="0"/>
      <w:divBdr>
        <w:top w:val="none" w:sz="0" w:space="0" w:color="auto"/>
        <w:left w:val="none" w:sz="0" w:space="0" w:color="auto"/>
        <w:bottom w:val="none" w:sz="0" w:space="0" w:color="auto"/>
        <w:right w:val="none" w:sz="0" w:space="0" w:color="auto"/>
      </w:divBdr>
    </w:div>
    <w:div w:id="1210799725">
      <w:bodyDiv w:val="1"/>
      <w:marLeft w:val="0"/>
      <w:marRight w:val="0"/>
      <w:marTop w:val="0"/>
      <w:marBottom w:val="0"/>
      <w:divBdr>
        <w:top w:val="none" w:sz="0" w:space="0" w:color="auto"/>
        <w:left w:val="none" w:sz="0" w:space="0" w:color="auto"/>
        <w:bottom w:val="none" w:sz="0" w:space="0" w:color="auto"/>
        <w:right w:val="none" w:sz="0" w:space="0" w:color="auto"/>
      </w:divBdr>
    </w:div>
    <w:div w:id="1212955981">
      <w:bodyDiv w:val="1"/>
      <w:marLeft w:val="0"/>
      <w:marRight w:val="0"/>
      <w:marTop w:val="0"/>
      <w:marBottom w:val="0"/>
      <w:divBdr>
        <w:top w:val="none" w:sz="0" w:space="0" w:color="auto"/>
        <w:left w:val="none" w:sz="0" w:space="0" w:color="auto"/>
        <w:bottom w:val="none" w:sz="0" w:space="0" w:color="auto"/>
        <w:right w:val="none" w:sz="0" w:space="0" w:color="auto"/>
      </w:divBdr>
    </w:div>
    <w:div w:id="1220482984">
      <w:bodyDiv w:val="1"/>
      <w:marLeft w:val="0"/>
      <w:marRight w:val="0"/>
      <w:marTop w:val="0"/>
      <w:marBottom w:val="0"/>
      <w:divBdr>
        <w:top w:val="none" w:sz="0" w:space="0" w:color="auto"/>
        <w:left w:val="none" w:sz="0" w:space="0" w:color="auto"/>
        <w:bottom w:val="none" w:sz="0" w:space="0" w:color="auto"/>
        <w:right w:val="none" w:sz="0" w:space="0" w:color="auto"/>
      </w:divBdr>
    </w:div>
    <w:div w:id="1221015297">
      <w:bodyDiv w:val="1"/>
      <w:marLeft w:val="0"/>
      <w:marRight w:val="0"/>
      <w:marTop w:val="0"/>
      <w:marBottom w:val="0"/>
      <w:divBdr>
        <w:top w:val="none" w:sz="0" w:space="0" w:color="auto"/>
        <w:left w:val="none" w:sz="0" w:space="0" w:color="auto"/>
        <w:bottom w:val="none" w:sz="0" w:space="0" w:color="auto"/>
        <w:right w:val="none" w:sz="0" w:space="0" w:color="auto"/>
      </w:divBdr>
    </w:div>
    <w:div w:id="1221752502">
      <w:bodyDiv w:val="1"/>
      <w:marLeft w:val="0"/>
      <w:marRight w:val="0"/>
      <w:marTop w:val="0"/>
      <w:marBottom w:val="0"/>
      <w:divBdr>
        <w:top w:val="none" w:sz="0" w:space="0" w:color="auto"/>
        <w:left w:val="none" w:sz="0" w:space="0" w:color="auto"/>
        <w:bottom w:val="none" w:sz="0" w:space="0" w:color="auto"/>
        <w:right w:val="none" w:sz="0" w:space="0" w:color="auto"/>
      </w:divBdr>
    </w:div>
    <w:div w:id="1224679772">
      <w:bodyDiv w:val="1"/>
      <w:marLeft w:val="0"/>
      <w:marRight w:val="0"/>
      <w:marTop w:val="0"/>
      <w:marBottom w:val="0"/>
      <w:divBdr>
        <w:top w:val="none" w:sz="0" w:space="0" w:color="auto"/>
        <w:left w:val="none" w:sz="0" w:space="0" w:color="auto"/>
        <w:bottom w:val="none" w:sz="0" w:space="0" w:color="auto"/>
        <w:right w:val="none" w:sz="0" w:space="0" w:color="auto"/>
      </w:divBdr>
    </w:div>
    <w:div w:id="1226334721">
      <w:bodyDiv w:val="1"/>
      <w:marLeft w:val="0"/>
      <w:marRight w:val="0"/>
      <w:marTop w:val="0"/>
      <w:marBottom w:val="0"/>
      <w:divBdr>
        <w:top w:val="none" w:sz="0" w:space="0" w:color="auto"/>
        <w:left w:val="none" w:sz="0" w:space="0" w:color="auto"/>
        <w:bottom w:val="none" w:sz="0" w:space="0" w:color="auto"/>
        <w:right w:val="none" w:sz="0" w:space="0" w:color="auto"/>
      </w:divBdr>
    </w:div>
    <w:div w:id="1244605021">
      <w:bodyDiv w:val="1"/>
      <w:marLeft w:val="0"/>
      <w:marRight w:val="0"/>
      <w:marTop w:val="0"/>
      <w:marBottom w:val="0"/>
      <w:divBdr>
        <w:top w:val="none" w:sz="0" w:space="0" w:color="auto"/>
        <w:left w:val="none" w:sz="0" w:space="0" w:color="auto"/>
        <w:bottom w:val="none" w:sz="0" w:space="0" w:color="auto"/>
        <w:right w:val="none" w:sz="0" w:space="0" w:color="auto"/>
      </w:divBdr>
    </w:div>
    <w:div w:id="1245795652">
      <w:bodyDiv w:val="1"/>
      <w:marLeft w:val="0"/>
      <w:marRight w:val="0"/>
      <w:marTop w:val="0"/>
      <w:marBottom w:val="0"/>
      <w:divBdr>
        <w:top w:val="none" w:sz="0" w:space="0" w:color="auto"/>
        <w:left w:val="none" w:sz="0" w:space="0" w:color="auto"/>
        <w:bottom w:val="none" w:sz="0" w:space="0" w:color="auto"/>
        <w:right w:val="none" w:sz="0" w:space="0" w:color="auto"/>
      </w:divBdr>
    </w:div>
    <w:div w:id="1249198636">
      <w:bodyDiv w:val="1"/>
      <w:marLeft w:val="0"/>
      <w:marRight w:val="0"/>
      <w:marTop w:val="0"/>
      <w:marBottom w:val="0"/>
      <w:divBdr>
        <w:top w:val="none" w:sz="0" w:space="0" w:color="auto"/>
        <w:left w:val="none" w:sz="0" w:space="0" w:color="auto"/>
        <w:bottom w:val="none" w:sz="0" w:space="0" w:color="auto"/>
        <w:right w:val="none" w:sz="0" w:space="0" w:color="auto"/>
      </w:divBdr>
    </w:div>
    <w:div w:id="1256330956">
      <w:bodyDiv w:val="1"/>
      <w:marLeft w:val="0"/>
      <w:marRight w:val="0"/>
      <w:marTop w:val="0"/>
      <w:marBottom w:val="0"/>
      <w:divBdr>
        <w:top w:val="none" w:sz="0" w:space="0" w:color="auto"/>
        <w:left w:val="none" w:sz="0" w:space="0" w:color="auto"/>
        <w:bottom w:val="none" w:sz="0" w:space="0" w:color="auto"/>
        <w:right w:val="none" w:sz="0" w:space="0" w:color="auto"/>
      </w:divBdr>
    </w:div>
    <w:div w:id="1268930004">
      <w:bodyDiv w:val="1"/>
      <w:marLeft w:val="0"/>
      <w:marRight w:val="0"/>
      <w:marTop w:val="0"/>
      <w:marBottom w:val="0"/>
      <w:divBdr>
        <w:top w:val="none" w:sz="0" w:space="0" w:color="auto"/>
        <w:left w:val="none" w:sz="0" w:space="0" w:color="auto"/>
        <w:bottom w:val="none" w:sz="0" w:space="0" w:color="auto"/>
        <w:right w:val="none" w:sz="0" w:space="0" w:color="auto"/>
      </w:divBdr>
    </w:div>
    <w:div w:id="1293632867">
      <w:bodyDiv w:val="1"/>
      <w:marLeft w:val="0"/>
      <w:marRight w:val="0"/>
      <w:marTop w:val="0"/>
      <w:marBottom w:val="0"/>
      <w:divBdr>
        <w:top w:val="none" w:sz="0" w:space="0" w:color="auto"/>
        <w:left w:val="none" w:sz="0" w:space="0" w:color="auto"/>
        <w:bottom w:val="none" w:sz="0" w:space="0" w:color="auto"/>
        <w:right w:val="none" w:sz="0" w:space="0" w:color="auto"/>
      </w:divBdr>
    </w:div>
    <w:div w:id="1293634041">
      <w:bodyDiv w:val="1"/>
      <w:marLeft w:val="0"/>
      <w:marRight w:val="0"/>
      <w:marTop w:val="0"/>
      <w:marBottom w:val="0"/>
      <w:divBdr>
        <w:top w:val="none" w:sz="0" w:space="0" w:color="auto"/>
        <w:left w:val="none" w:sz="0" w:space="0" w:color="auto"/>
        <w:bottom w:val="none" w:sz="0" w:space="0" w:color="auto"/>
        <w:right w:val="none" w:sz="0" w:space="0" w:color="auto"/>
      </w:divBdr>
    </w:div>
    <w:div w:id="1294286164">
      <w:bodyDiv w:val="1"/>
      <w:marLeft w:val="0"/>
      <w:marRight w:val="0"/>
      <w:marTop w:val="0"/>
      <w:marBottom w:val="0"/>
      <w:divBdr>
        <w:top w:val="none" w:sz="0" w:space="0" w:color="auto"/>
        <w:left w:val="none" w:sz="0" w:space="0" w:color="auto"/>
        <w:bottom w:val="none" w:sz="0" w:space="0" w:color="auto"/>
        <w:right w:val="none" w:sz="0" w:space="0" w:color="auto"/>
      </w:divBdr>
    </w:div>
    <w:div w:id="1297568728">
      <w:bodyDiv w:val="1"/>
      <w:marLeft w:val="0"/>
      <w:marRight w:val="0"/>
      <w:marTop w:val="0"/>
      <w:marBottom w:val="0"/>
      <w:divBdr>
        <w:top w:val="none" w:sz="0" w:space="0" w:color="auto"/>
        <w:left w:val="none" w:sz="0" w:space="0" w:color="auto"/>
        <w:bottom w:val="none" w:sz="0" w:space="0" w:color="auto"/>
        <w:right w:val="none" w:sz="0" w:space="0" w:color="auto"/>
      </w:divBdr>
    </w:div>
    <w:div w:id="1302268141">
      <w:bodyDiv w:val="1"/>
      <w:marLeft w:val="0"/>
      <w:marRight w:val="0"/>
      <w:marTop w:val="0"/>
      <w:marBottom w:val="0"/>
      <w:divBdr>
        <w:top w:val="none" w:sz="0" w:space="0" w:color="auto"/>
        <w:left w:val="none" w:sz="0" w:space="0" w:color="auto"/>
        <w:bottom w:val="none" w:sz="0" w:space="0" w:color="auto"/>
        <w:right w:val="none" w:sz="0" w:space="0" w:color="auto"/>
      </w:divBdr>
    </w:div>
    <w:div w:id="1308365841">
      <w:bodyDiv w:val="1"/>
      <w:marLeft w:val="0"/>
      <w:marRight w:val="0"/>
      <w:marTop w:val="0"/>
      <w:marBottom w:val="0"/>
      <w:divBdr>
        <w:top w:val="none" w:sz="0" w:space="0" w:color="auto"/>
        <w:left w:val="none" w:sz="0" w:space="0" w:color="auto"/>
        <w:bottom w:val="none" w:sz="0" w:space="0" w:color="auto"/>
        <w:right w:val="none" w:sz="0" w:space="0" w:color="auto"/>
      </w:divBdr>
    </w:div>
    <w:div w:id="1309479181">
      <w:bodyDiv w:val="1"/>
      <w:marLeft w:val="0"/>
      <w:marRight w:val="0"/>
      <w:marTop w:val="0"/>
      <w:marBottom w:val="0"/>
      <w:divBdr>
        <w:top w:val="none" w:sz="0" w:space="0" w:color="auto"/>
        <w:left w:val="none" w:sz="0" w:space="0" w:color="auto"/>
        <w:bottom w:val="none" w:sz="0" w:space="0" w:color="auto"/>
        <w:right w:val="none" w:sz="0" w:space="0" w:color="auto"/>
      </w:divBdr>
    </w:div>
    <w:div w:id="1316229318">
      <w:bodyDiv w:val="1"/>
      <w:marLeft w:val="0"/>
      <w:marRight w:val="0"/>
      <w:marTop w:val="0"/>
      <w:marBottom w:val="0"/>
      <w:divBdr>
        <w:top w:val="none" w:sz="0" w:space="0" w:color="auto"/>
        <w:left w:val="none" w:sz="0" w:space="0" w:color="auto"/>
        <w:bottom w:val="none" w:sz="0" w:space="0" w:color="auto"/>
        <w:right w:val="none" w:sz="0" w:space="0" w:color="auto"/>
      </w:divBdr>
    </w:div>
    <w:div w:id="1320573114">
      <w:bodyDiv w:val="1"/>
      <w:marLeft w:val="0"/>
      <w:marRight w:val="0"/>
      <w:marTop w:val="0"/>
      <w:marBottom w:val="0"/>
      <w:divBdr>
        <w:top w:val="none" w:sz="0" w:space="0" w:color="auto"/>
        <w:left w:val="none" w:sz="0" w:space="0" w:color="auto"/>
        <w:bottom w:val="none" w:sz="0" w:space="0" w:color="auto"/>
        <w:right w:val="none" w:sz="0" w:space="0" w:color="auto"/>
      </w:divBdr>
    </w:div>
    <w:div w:id="1320816206">
      <w:bodyDiv w:val="1"/>
      <w:marLeft w:val="0"/>
      <w:marRight w:val="0"/>
      <w:marTop w:val="0"/>
      <w:marBottom w:val="0"/>
      <w:divBdr>
        <w:top w:val="none" w:sz="0" w:space="0" w:color="auto"/>
        <w:left w:val="none" w:sz="0" w:space="0" w:color="auto"/>
        <w:bottom w:val="none" w:sz="0" w:space="0" w:color="auto"/>
        <w:right w:val="none" w:sz="0" w:space="0" w:color="auto"/>
      </w:divBdr>
    </w:div>
    <w:div w:id="1324089669">
      <w:bodyDiv w:val="1"/>
      <w:marLeft w:val="0"/>
      <w:marRight w:val="0"/>
      <w:marTop w:val="0"/>
      <w:marBottom w:val="0"/>
      <w:divBdr>
        <w:top w:val="none" w:sz="0" w:space="0" w:color="auto"/>
        <w:left w:val="none" w:sz="0" w:space="0" w:color="auto"/>
        <w:bottom w:val="none" w:sz="0" w:space="0" w:color="auto"/>
        <w:right w:val="none" w:sz="0" w:space="0" w:color="auto"/>
      </w:divBdr>
    </w:div>
    <w:div w:id="1325431960">
      <w:bodyDiv w:val="1"/>
      <w:marLeft w:val="0"/>
      <w:marRight w:val="0"/>
      <w:marTop w:val="0"/>
      <w:marBottom w:val="0"/>
      <w:divBdr>
        <w:top w:val="none" w:sz="0" w:space="0" w:color="auto"/>
        <w:left w:val="none" w:sz="0" w:space="0" w:color="auto"/>
        <w:bottom w:val="none" w:sz="0" w:space="0" w:color="auto"/>
        <w:right w:val="none" w:sz="0" w:space="0" w:color="auto"/>
      </w:divBdr>
    </w:div>
    <w:div w:id="1325817946">
      <w:bodyDiv w:val="1"/>
      <w:marLeft w:val="0"/>
      <w:marRight w:val="0"/>
      <w:marTop w:val="0"/>
      <w:marBottom w:val="0"/>
      <w:divBdr>
        <w:top w:val="none" w:sz="0" w:space="0" w:color="auto"/>
        <w:left w:val="none" w:sz="0" w:space="0" w:color="auto"/>
        <w:bottom w:val="none" w:sz="0" w:space="0" w:color="auto"/>
        <w:right w:val="none" w:sz="0" w:space="0" w:color="auto"/>
      </w:divBdr>
    </w:div>
    <w:div w:id="1336106670">
      <w:bodyDiv w:val="1"/>
      <w:marLeft w:val="0"/>
      <w:marRight w:val="0"/>
      <w:marTop w:val="0"/>
      <w:marBottom w:val="0"/>
      <w:divBdr>
        <w:top w:val="none" w:sz="0" w:space="0" w:color="auto"/>
        <w:left w:val="none" w:sz="0" w:space="0" w:color="auto"/>
        <w:bottom w:val="none" w:sz="0" w:space="0" w:color="auto"/>
        <w:right w:val="none" w:sz="0" w:space="0" w:color="auto"/>
      </w:divBdr>
    </w:div>
    <w:div w:id="1339308079">
      <w:bodyDiv w:val="1"/>
      <w:marLeft w:val="0"/>
      <w:marRight w:val="0"/>
      <w:marTop w:val="0"/>
      <w:marBottom w:val="0"/>
      <w:divBdr>
        <w:top w:val="none" w:sz="0" w:space="0" w:color="auto"/>
        <w:left w:val="none" w:sz="0" w:space="0" w:color="auto"/>
        <w:bottom w:val="none" w:sz="0" w:space="0" w:color="auto"/>
        <w:right w:val="none" w:sz="0" w:space="0" w:color="auto"/>
      </w:divBdr>
    </w:div>
    <w:div w:id="1342590647">
      <w:bodyDiv w:val="1"/>
      <w:marLeft w:val="0"/>
      <w:marRight w:val="0"/>
      <w:marTop w:val="0"/>
      <w:marBottom w:val="0"/>
      <w:divBdr>
        <w:top w:val="none" w:sz="0" w:space="0" w:color="auto"/>
        <w:left w:val="none" w:sz="0" w:space="0" w:color="auto"/>
        <w:bottom w:val="none" w:sz="0" w:space="0" w:color="auto"/>
        <w:right w:val="none" w:sz="0" w:space="0" w:color="auto"/>
      </w:divBdr>
    </w:div>
    <w:div w:id="1350521369">
      <w:bodyDiv w:val="1"/>
      <w:marLeft w:val="0"/>
      <w:marRight w:val="0"/>
      <w:marTop w:val="0"/>
      <w:marBottom w:val="0"/>
      <w:divBdr>
        <w:top w:val="none" w:sz="0" w:space="0" w:color="auto"/>
        <w:left w:val="none" w:sz="0" w:space="0" w:color="auto"/>
        <w:bottom w:val="none" w:sz="0" w:space="0" w:color="auto"/>
        <w:right w:val="none" w:sz="0" w:space="0" w:color="auto"/>
      </w:divBdr>
    </w:div>
    <w:div w:id="1351375403">
      <w:bodyDiv w:val="1"/>
      <w:marLeft w:val="0"/>
      <w:marRight w:val="0"/>
      <w:marTop w:val="0"/>
      <w:marBottom w:val="0"/>
      <w:divBdr>
        <w:top w:val="none" w:sz="0" w:space="0" w:color="auto"/>
        <w:left w:val="none" w:sz="0" w:space="0" w:color="auto"/>
        <w:bottom w:val="none" w:sz="0" w:space="0" w:color="auto"/>
        <w:right w:val="none" w:sz="0" w:space="0" w:color="auto"/>
      </w:divBdr>
    </w:div>
    <w:div w:id="1352225897">
      <w:bodyDiv w:val="1"/>
      <w:marLeft w:val="0"/>
      <w:marRight w:val="0"/>
      <w:marTop w:val="0"/>
      <w:marBottom w:val="0"/>
      <w:divBdr>
        <w:top w:val="none" w:sz="0" w:space="0" w:color="auto"/>
        <w:left w:val="none" w:sz="0" w:space="0" w:color="auto"/>
        <w:bottom w:val="none" w:sz="0" w:space="0" w:color="auto"/>
        <w:right w:val="none" w:sz="0" w:space="0" w:color="auto"/>
      </w:divBdr>
    </w:div>
    <w:div w:id="1355426301">
      <w:bodyDiv w:val="1"/>
      <w:marLeft w:val="0"/>
      <w:marRight w:val="0"/>
      <w:marTop w:val="0"/>
      <w:marBottom w:val="0"/>
      <w:divBdr>
        <w:top w:val="none" w:sz="0" w:space="0" w:color="auto"/>
        <w:left w:val="none" w:sz="0" w:space="0" w:color="auto"/>
        <w:bottom w:val="none" w:sz="0" w:space="0" w:color="auto"/>
        <w:right w:val="none" w:sz="0" w:space="0" w:color="auto"/>
      </w:divBdr>
    </w:div>
    <w:div w:id="1357389738">
      <w:bodyDiv w:val="1"/>
      <w:marLeft w:val="0"/>
      <w:marRight w:val="0"/>
      <w:marTop w:val="0"/>
      <w:marBottom w:val="0"/>
      <w:divBdr>
        <w:top w:val="none" w:sz="0" w:space="0" w:color="auto"/>
        <w:left w:val="none" w:sz="0" w:space="0" w:color="auto"/>
        <w:bottom w:val="none" w:sz="0" w:space="0" w:color="auto"/>
        <w:right w:val="none" w:sz="0" w:space="0" w:color="auto"/>
      </w:divBdr>
    </w:div>
    <w:div w:id="1358241837">
      <w:bodyDiv w:val="1"/>
      <w:marLeft w:val="0"/>
      <w:marRight w:val="0"/>
      <w:marTop w:val="0"/>
      <w:marBottom w:val="0"/>
      <w:divBdr>
        <w:top w:val="none" w:sz="0" w:space="0" w:color="auto"/>
        <w:left w:val="none" w:sz="0" w:space="0" w:color="auto"/>
        <w:bottom w:val="none" w:sz="0" w:space="0" w:color="auto"/>
        <w:right w:val="none" w:sz="0" w:space="0" w:color="auto"/>
      </w:divBdr>
    </w:div>
    <w:div w:id="1360200885">
      <w:bodyDiv w:val="1"/>
      <w:marLeft w:val="0"/>
      <w:marRight w:val="0"/>
      <w:marTop w:val="0"/>
      <w:marBottom w:val="0"/>
      <w:divBdr>
        <w:top w:val="none" w:sz="0" w:space="0" w:color="auto"/>
        <w:left w:val="none" w:sz="0" w:space="0" w:color="auto"/>
        <w:bottom w:val="none" w:sz="0" w:space="0" w:color="auto"/>
        <w:right w:val="none" w:sz="0" w:space="0" w:color="auto"/>
      </w:divBdr>
    </w:div>
    <w:div w:id="1365015081">
      <w:bodyDiv w:val="1"/>
      <w:marLeft w:val="0"/>
      <w:marRight w:val="0"/>
      <w:marTop w:val="0"/>
      <w:marBottom w:val="0"/>
      <w:divBdr>
        <w:top w:val="none" w:sz="0" w:space="0" w:color="auto"/>
        <w:left w:val="none" w:sz="0" w:space="0" w:color="auto"/>
        <w:bottom w:val="none" w:sz="0" w:space="0" w:color="auto"/>
        <w:right w:val="none" w:sz="0" w:space="0" w:color="auto"/>
      </w:divBdr>
    </w:div>
    <w:div w:id="1369600264">
      <w:bodyDiv w:val="1"/>
      <w:marLeft w:val="0"/>
      <w:marRight w:val="0"/>
      <w:marTop w:val="0"/>
      <w:marBottom w:val="0"/>
      <w:divBdr>
        <w:top w:val="none" w:sz="0" w:space="0" w:color="auto"/>
        <w:left w:val="none" w:sz="0" w:space="0" w:color="auto"/>
        <w:bottom w:val="none" w:sz="0" w:space="0" w:color="auto"/>
        <w:right w:val="none" w:sz="0" w:space="0" w:color="auto"/>
      </w:divBdr>
    </w:div>
    <w:div w:id="1384984674">
      <w:bodyDiv w:val="1"/>
      <w:marLeft w:val="0"/>
      <w:marRight w:val="0"/>
      <w:marTop w:val="0"/>
      <w:marBottom w:val="0"/>
      <w:divBdr>
        <w:top w:val="none" w:sz="0" w:space="0" w:color="auto"/>
        <w:left w:val="none" w:sz="0" w:space="0" w:color="auto"/>
        <w:bottom w:val="none" w:sz="0" w:space="0" w:color="auto"/>
        <w:right w:val="none" w:sz="0" w:space="0" w:color="auto"/>
      </w:divBdr>
    </w:div>
    <w:div w:id="1385174534">
      <w:bodyDiv w:val="1"/>
      <w:marLeft w:val="0"/>
      <w:marRight w:val="0"/>
      <w:marTop w:val="0"/>
      <w:marBottom w:val="0"/>
      <w:divBdr>
        <w:top w:val="none" w:sz="0" w:space="0" w:color="auto"/>
        <w:left w:val="none" w:sz="0" w:space="0" w:color="auto"/>
        <w:bottom w:val="none" w:sz="0" w:space="0" w:color="auto"/>
        <w:right w:val="none" w:sz="0" w:space="0" w:color="auto"/>
      </w:divBdr>
    </w:div>
    <w:div w:id="1388800207">
      <w:bodyDiv w:val="1"/>
      <w:marLeft w:val="0"/>
      <w:marRight w:val="0"/>
      <w:marTop w:val="0"/>
      <w:marBottom w:val="0"/>
      <w:divBdr>
        <w:top w:val="none" w:sz="0" w:space="0" w:color="auto"/>
        <w:left w:val="none" w:sz="0" w:space="0" w:color="auto"/>
        <w:bottom w:val="none" w:sz="0" w:space="0" w:color="auto"/>
        <w:right w:val="none" w:sz="0" w:space="0" w:color="auto"/>
      </w:divBdr>
    </w:div>
    <w:div w:id="1401246358">
      <w:bodyDiv w:val="1"/>
      <w:marLeft w:val="0"/>
      <w:marRight w:val="0"/>
      <w:marTop w:val="0"/>
      <w:marBottom w:val="0"/>
      <w:divBdr>
        <w:top w:val="none" w:sz="0" w:space="0" w:color="auto"/>
        <w:left w:val="none" w:sz="0" w:space="0" w:color="auto"/>
        <w:bottom w:val="none" w:sz="0" w:space="0" w:color="auto"/>
        <w:right w:val="none" w:sz="0" w:space="0" w:color="auto"/>
      </w:divBdr>
    </w:div>
    <w:div w:id="1408378941">
      <w:bodyDiv w:val="1"/>
      <w:marLeft w:val="0"/>
      <w:marRight w:val="0"/>
      <w:marTop w:val="0"/>
      <w:marBottom w:val="0"/>
      <w:divBdr>
        <w:top w:val="none" w:sz="0" w:space="0" w:color="auto"/>
        <w:left w:val="none" w:sz="0" w:space="0" w:color="auto"/>
        <w:bottom w:val="none" w:sz="0" w:space="0" w:color="auto"/>
        <w:right w:val="none" w:sz="0" w:space="0" w:color="auto"/>
      </w:divBdr>
    </w:div>
    <w:div w:id="1409381132">
      <w:bodyDiv w:val="1"/>
      <w:marLeft w:val="0"/>
      <w:marRight w:val="0"/>
      <w:marTop w:val="0"/>
      <w:marBottom w:val="0"/>
      <w:divBdr>
        <w:top w:val="none" w:sz="0" w:space="0" w:color="auto"/>
        <w:left w:val="none" w:sz="0" w:space="0" w:color="auto"/>
        <w:bottom w:val="none" w:sz="0" w:space="0" w:color="auto"/>
        <w:right w:val="none" w:sz="0" w:space="0" w:color="auto"/>
      </w:divBdr>
    </w:div>
    <w:div w:id="1411348837">
      <w:bodyDiv w:val="1"/>
      <w:marLeft w:val="0"/>
      <w:marRight w:val="0"/>
      <w:marTop w:val="0"/>
      <w:marBottom w:val="0"/>
      <w:divBdr>
        <w:top w:val="none" w:sz="0" w:space="0" w:color="auto"/>
        <w:left w:val="none" w:sz="0" w:space="0" w:color="auto"/>
        <w:bottom w:val="none" w:sz="0" w:space="0" w:color="auto"/>
        <w:right w:val="none" w:sz="0" w:space="0" w:color="auto"/>
      </w:divBdr>
    </w:div>
    <w:div w:id="1413578492">
      <w:bodyDiv w:val="1"/>
      <w:marLeft w:val="0"/>
      <w:marRight w:val="0"/>
      <w:marTop w:val="0"/>
      <w:marBottom w:val="0"/>
      <w:divBdr>
        <w:top w:val="none" w:sz="0" w:space="0" w:color="auto"/>
        <w:left w:val="none" w:sz="0" w:space="0" w:color="auto"/>
        <w:bottom w:val="none" w:sz="0" w:space="0" w:color="auto"/>
        <w:right w:val="none" w:sz="0" w:space="0" w:color="auto"/>
      </w:divBdr>
    </w:div>
    <w:div w:id="1428649182">
      <w:bodyDiv w:val="1"/>
      <w:marLeft w:val="0"/>
      <w:marRight w:val="0"/>
      <w:marTop w:val="0"/>
      <w:marBottom w:val="0"/>
      <w:divBdr>
        <w:top w:val="none" w:sz="0" w:space="0" w:color="auto"/>
        <w:left w:val="none" w:sz="0" w:space="0" w:color="auto"/>
        <w:bottom w:val="none" w:sz="0" w:space="0" w:color="auto"/>
        <w:right w:val="none" w:sz="0" w:space="0" w:color="auto"/>
      </w:divBdr>
    </w:div>
    <w:div w:id="1430658393">
      <w:bodyDiv w:val="1"/>
      <w:marLeft w:val="0"/>
      <w:marRight w:val="0"/>
      <w:marTop w:val="0"/>
      <w:marBottom w:val="0"/>
      <w:divBdr>
        <w:top w:val="none" w:sz="0" w:space="0" w:color="auto"/>
        <w:left w:val="none" w:sz="0" w:space="0" w:color="auto"/>
        <w:bottom w:val="none" w:sz="0" w:space="0" w:color="auto"/>
        <w:right w:val="none" w:sz="0" w:space="0" w:color="auto"/>
      </w:divBdr>
    </w:div>
    <w:div w:id="1432631143">
      <w:bodyDiv w:val="1"/>
      <w:marLeft w:val="0"/>
      <w:marRight w:val="0"/>
      <w:marTop w:val="0"/>
      <w:marBottom w:val="0"/>
      <w:divBdr>
        <w:top w:val="none" w:sz="0" w:space="0" w:color="auto"/>
        <w:left w:val="none" w:sz="0" w:space="0" w:color="auto"/>
        <w:bottom w:val="none" w:sz="0" w:space="0" w:color="auto"/>
        <w:right w:val="none" w:sz="0" w:space="0" w:color="auto"/>
      </w:divBdr>
    </w:div>
    <w:div w:id="1439566761">
      <w:bodyDiv w:val="1"/>
      <w:marLeft w:val="0"/>
      <w:marRight w:val="0"/>
      <w:marTop w:val="0"/>
      <w:marBottom w:val="0"/>
      <w:divBdr>
        <w:top w:val="none" w:sz="0" w:space="0" w:color="auto"/>
        <w:left w:val="none" w:sz="0" w:space="0" w:color="auto"/>
        <w:bottom w:val="none" w:sz="0" w:space="0" w:color="auto"/>
        <w:right w:val="none" w:sz="0" w:space="0" w:color="auto"/>
      </w:divBdr>
    </w:div>
    <w:div w:id="1441029869">
      <w:bodyDiv w:val="1"/>
      <w:marLeft w:val="0"/>
      <w:marRight w:val="0"/>
      <w:marTop w:val="0"/>
      <w:marBottom w:val="0"/>
      <w:divBdr>
        <w:top w:val="none" w:sz="0" w:space="0" w:color="auto"/>
        <w:left w:val="none" w:sz="0" w:space="0" w:color="auto"/>
        <w:bottom w:val="none" w:sz="0" w:space="0" w:color="auto"/>
        <w:right w:val="none" w:sz="0" w:space="0" w:color="auto"/>
      </w:divBdr>
    </w:div>
    <w:div w:id="1442410286">
      <w:bodyDiv w:val="1"/>
      <w:marLeft w:val="0"/>
      <w:marRight w:val="0"/>
      <w:marTop w:val="0"/>
      <w:marBottom w:val="0"/>
      <w:divBdr>
        <w:top w:val="none" w:sz="0" w:space="0" w:color="auto"/>
        <w:left w:val="none" w:sz="0" w:space="0" w:color="auto"/>
        <w:bottom w:val="none" w:sz="0" w:space="0" w:color="auto"/>
        <w:right w:val="none" w:sz="0" w:space="0" w:color="auto"/>
      </w:divBdr>
    </w:div>
    <w:div w:id="1455562856">
      <w:bodyDiv w:val="1"/>
      <w:marLeft w:val="0"/>
      <w:marRight w:val="0"/>
      <w:marTop w:val="0"/>
      <w:marBottom w:val="0"/>
      <w:divBdr>
        <w:top w:val="none" w:sz="0" w:space="0" w:color="auto"/>
        <w:left w:val="none" w:sz="0" w:space="0" w:color="auto"/>
        <w:bottom w:val="none" w:sz="0" w:space="0" w:color="auto"/>
        <w:right w:val="none" w:sz="0" w:space="0" w:color="auto"/>
      </w:divBdr>
    </w:div>
    <w:div w:id="1467698474">
      <w:bodyDiv w:val="1"/>
      <w:marLeft w:val="0"/>
      <w:marRight w:val="0"/>
      <w:marTop w:val="0"/>
      <w:marBottom w:val="0"/>
      <w:divBdr>
        <w:top w:val="none" w:sz="0" w:space="0" w:color="auto"/>
        <w:left w:val="none" w:sz="0" w:space="0" w:color="auto"/>
        <w:bottom w:val="none" w:sz="0" w:space="0" w:color="auto"/>
        <w:right w:val="none" w:sz="0" w:space="0" w:color="auto"/>
      </w:divBdr>
    </w:div>
    <w:div w:id="1472752306">
      <w:bodyDiv w:val="1"/>
      <w:marLeft w:val="0"/>
      <w:marRight w:val="0"/>
      <w:marTop w:val="0"/>
      <w:marBottom w:val="0"/>
      <w:divBdr>
        <w:top w:val="none" w:sz="0" w:space="0" w:color="auto"/>
        <w:left w:val="none" w:sz="0" w:space="0" w:color="auto"/>
        <w:bottom w:val="none" w:sz="0" w:space="0" w:color="auto"/>
        <w:right w:val="none" w:sz="0" w:space="0" w:color="auto"/>
      </w:divBdr>
    </w:div>
    <w:div w:id="1478498967">
      <w:bodyDiv w:val="1"/>
      <w:marLeft w:val="0"/>
      <w:marRight w:val="0"/>
      <w:marTop w:val="0"/>
      <w:marBottom w:val="0"/>
      <w:divBdr>
        <w:top w:val="none" w:sz="0" w:space="0" w:color="auto"/>
        <w:left w:val="none" w:sz="0" w:space="0" w:color="auto"/>
        <w:bottom w:val="none" w:sz="0" w:space="0" w:color="auto"/>
        <w:right w:val="none" w:sz="0" w:space="0" w:color="auto"/>
      </w:divBdr>
    </w:div>
    <w:div w:id="1487939603">
      <w:bodyDiv w:val="1"/>
      <w:marLeft w:val="0"/>
      <w:marRight w:val="0"/>
      <w:marTop w:val="0"/>
      <w:marBottom w:val="0"/>
      <w:divBdr>
        <w:top w:val="none" w:sz="0" w:space="0" w:color="auto"/>
        <w:left w:val="none" w:sz="0" w:space="0" w:color="auto"/>
        <w:bottom w:val="none" w:sz="0" w:space="0" w:color="auto"/>
        <w:right w:val="none" w:sz="0" w:space="0" w:color="auto"/>
      </w:divBdr>
    </w:div>
    <w:div w:id="1489128858">
      <w:bodyDiv w:val="1"/>
      <w:marLeft w:val="0"/>
      <w:marRight w:val="0"/>
      <w:marTop w:val="0"/>
      <w:marBottom w:val="0"/>
      <w:divBdr>
        <w:top w:val="none" w:sz="0" w:space="0" w:color="auto"/>
        <w:left w:val="none" w:sz="0" w:space="0" w:color="auto"/>
        <w:bottom w:val="none" w:sz="0" w:space="0" w:color="auto"/>
        <w:right w:val="none" w:sz="0" w:space="0" w:color="auto"/>
      </w:divBdr>
    </w:div>
    <w:div w:id="1492797731">
      <w:bodyDiv w:val="1"/>
      <w:marLeft w:val="0"/>
      <w:marRight w:val="0"/>
      <w:marTop w:val="0"/>
      <w:marBottom w:val="0"/>
      <w:divBdr>
        <w:top w:val="none" w:sz="0" w:space="0" w:color="auto"/>
        <w:left w:val="none" w:sz="0" w:space="0" w:color="auto"/>
        <w:bottom w:val="none" w:sz="0" w:space="0" w:color="auto"/>
        <w:right w:val="none" w:sz="0" w:space="0" w:color="auto"/>
      </w:divBdr>
    </w:div>
    <w:div w:id="1499687407">
      <w:bodyDiv w:val="1"/>
      <w:marLeft w:val="0"/>
      <w:marRight w:val="0"/>
      <w:marTop w:val="0"/>
      <w:marBottom w:val="0"/>
      <w:divBdr>
        <w:top w:val="none" w:sz="0" w:space="0" w:color="auto"/>
        <w:left w:val="none" w:sz="0" w:space="0" w:color="auto"/>
        <w:bottom w:val="none" w:sz="0" w:space="0" w:color="auto"/>
        <w:right w:val="none" w:sz="0" w:space="0" w:color="auto"/>
      </w:divBdr>
    </w:div>
    <w:div w:id="1500191637">
      <w:bodyDiv w:val="1"/>
      <w:marLeft w:val="0"/>
      <w:marRight w:val="0"/>
      <w:marTop w:val="0"/>
      <w:marBottom w:val="0"/>
      <w:divBdr>
        <w:top w:val="none" w:sz="0" w:space="0" w:color="auto"/>
        <w:left w:val="none" w:sz="0" w:space="0" w:color="auto"/>
        <w:bottom w:val="none" w:sz="0" w:space="0" w:color="auto"/>
        <w:right w:val="none" w:sz="0" w:space="0" w:color="auto"/>
      </w:divBdr>
    </w:div>
    <w:div w:id="1504979468">
      <w:bodyDiv w:val="1"/>
      <w:marLeft w:val="0"/>
      <w:marRight w:val="0"/>
      <w:marTop w:val="0"/>
      <w:marBottom w:val="0"/>
      <w:divBdr>
        <w:top w:val="none" w:sz="0" w:space="0" w:color="auto"/>
        <w:left w:val="none" w:sz="0" w:space="0" w:color="auto"/>
        <w:bottom w:val="none" w:sz="0" w:space="0" w:color="auto"/>
        <w:right w:val="none" w:sz="0" w:space="0" w:color="auto"/>
      </w:divBdr>
    </w:div>
    <w:div w:id="1509445901">
      <w:bodyDiv w:val="1"/>
      <w:marLeft w:val="0"/>
      <w:marRight w:val="0"/>
      <w:marTop w:val="0"/>
      <w:marBottom w:val="0"/>
      <w:divBdr>
        <w:top w:val="none" w:sz="0" w:space="0" w:color="auto"/>
        <w:left w:val="none" w:sz="0" w:space="0" w:color="auto"/>
        <w:bottom w:val="none" w:sz="0" w:space="0" w:color="auto"/>
        <w:right w:val="none" w:sz="0" w:space="0" w:color="auto"/>
      </w:divBdr>
    </w:div>
    <w:div w:id="1517814551">
      <w:bodyDiv w:val="1"/>
      <w:marLeft w:val="0"/>
      <w:marRight w:val="0"/>
      <w:marTop w:val="0"/>
      <w:marBottom w:val="0"/>
      <w:divBdr>
        <w:top w:val="none" w:sz="0" w:space="0" w:color="auto"/>
        <w:left w:val="none" w:sz="0" w:space="0" w:color="auto"/>
        <w:bottom w:val="none" w:sz="0" w:space="0" w:color="auto"/>
        <w:right w:val="none" w:sz="0" w:space="0" w:color="auto"/>
      </w:divBdr>
    </w:div>
    <w:div w:id="1520004165">
      <w:bodyDiv w:val="1"/>
      <w:marLeft w:val="0"/>
      <w:marRight w:val="0"/>
      <w:marTop w:val="0"/>
      <w:marBottom w:val="0"/>
      <w:divBdr>
        <w:top w:val="none" w:sz="0" w:space="0" w:color="auto"/>
        <w:left w:val="none" w:sz="0" w:space="0" w:color="auto"/>
        <w:bottom w:val="none" w:sz="0" w:space="0" w:color="auto"/>
        <w:right w:val="none" w:sz="0" w:space="0" w:color="auto"/>
      </w:divBdr>
    </w:div>
    <w:div w:id="1530341443">
      <w:bodyDiv w:val="1"/>
      <w:marLeft w:val="0"/>
      <w:marRight w:val="0"/>
      <w:marTop w:val="0"/>
      <w:marBottom w:val="0"/>
      <w:divBdr>
        <w:top w:val="none" w:sz="0" w:space="0" w:color="auto"/>
        <w:left w:val="none" w:sz="0" w:space="0" w:color="auto"/>
        <w:bottom w:val="none" w:sz="0" w:space="0" w:color="auto"/>
        <w:right w:val="none" w:sz="0" w:space="0" w:color="auto"/>
      </w:divBdr>
    </w:div>
    <w:div w:id="1534341412">
      <w:bodyDiv w:val="1"/>
      <w:marLeft w:val="0"/>
      <w:marRight w:val="0"/>
      <w:marTop w:val="0"/>
      <w:marBottom w:val="0"/>
      <w:divBdr>
        <w:top w:val="none" w:sz="0" w:space="0" w:color="auto"/>
        <w:left w:val="none" w:sz="0" w:space="0" w:color="auto"/>
        <w:bottom w:val="none" w:sz="0" w:space="0" w:color="auto"/>
        <w:right w:val="none" w:sz="0" w:space="0" w:color="auto"/>
      </w:divBdr>
    </w:div>
    <w:div w:id="1538545040">
      <w:bodyDiv w:val="1"/>
      <w:marLeft w:val="0"/>
      <w:marRight w:val="0"/>
      <w:marTop w:val="0"/>
      <w:marBottom w:val="0"/>
      <w:divBdr>
        <w:top w:val="none" w:sz="0" w:space="0" w:color="auto"/>
        <w:left w:val="none" w:sz="0" w:space="0" w:color="auto"/>
        <w:bottom w:val="none" w:sz="0" w:space="0" w:color="auto"/>
        <w:right w:val="none" w:sz="0" w:space="0" w:color="auto"/>
      </w:divBdr>
    </w:div>
    <w:div w:id="1538933018">
      <w:bodyDiv w:val="1"/>
      <w:marLeft w:val="0"/>
      <w:marRight w:val="0"/>
      <w:marTop w:val="0"/>
      <w:marBottom w:val="0"/>
      <w:divBdr>
        <w:top w:val="none" w:sz="0" w:space="0" w:color="auto"/>
        <w:left w:val="none" w:sz="0" w:space="0" w:color="auto"/>
        <w:bottom w:val="none" w:sz="0" w:space="0" w:color="auto"/>
        <w:right w:val="none" w:sz="0" w:space="0" w:color="auto"/>
      </w:divBdr>
    </w:div>
    <w:div w:id="1543402580">
      <w:bodyDiv w:val="1"/>
      <w:marLeft w:val="0"/>
      <w:marRight w:val="0"/>
      <w:marTop w:val="0"/>
      <w:marBottom w:val="0"/>
      <w:divBdr>
        <w:top w:val="none" w:sz="0" w:space="0" w:color="auto"/>
        <w:left w:val="none" w:sz="0" w:space="0" w:color="auto"/>
        <w:bottom w:val="none" w:sz="0" w:space="0" w:color="auto"/>
        <w:right w:val="none" w:sz="0" w:space="0" w:color="auto"/>
      </w:divBdr>
    </w:div>
    <w:div w:id="1543904233">
      <w:bodyDiv w:val="1"/>
      <w:marLeft w:val="0"/>
      <w:marRight w:val="0"/>
      <w:marTop w:val="0"/>
      <w:marBottom w:val="0"/>
      <w:divBdr>
        <w:top w:val="none" w:sz="0" w:space="0" w:color="auto"/>
        <w:left w:val="none" w:sz="0" w:space="0" w:color="auto"/>
        <w:bottom w:val="none" w:sz="0" w:space="0" w:color="auto"/>
        <w:right w:val="none" w:sz="0" w:space="0" w:color="auto"/>
      </w:divBdr>
    </w:div>
    <w:div w:id="1544443240">
      <w:bodyDiv w:val="1"/>
      <w:marLeft w:val="0"/>
      <w:marRight w:val="0"/>
      <w:marTop w:val="0"/>
      <w:marBottom w:val="0"/>
      <w:divBdr>
        <w:top w:val="none" w:sz="0" w:space="0" w:color="auto"/>
        <w:left w:val="none" w:sz="0" w:space="0" w:color="auto"/>
        <w:bottom w:val="none" w:sz="0" w:space="0" w:color="auto"/>
        <w:right w:val="none" w:sz="0" w:space="0" w:color="auto"/>
      </w:divBdr>
    </w:div>
    <w:div w:id="1558199051">
      <w:bodyDiv w:val="1"/>
      <w:marLeft w:val="0"/>
      <w:marRight w:val="0"/>
      <w:marTop w:val="0"/>
      <w:marBottom w:val="0"/>
      <w:divBdr>
        <w:top w:val="none" w:sz="0" w:space="0" w:color="auto"/>
        <w:left w:val="none" w:sz="0" w:space="0" w:color="auto"/>
        <w:bottom w:val="none" w:sz="0" w:space="0" w:color="auto"/>
        <w:right w:val="none" w:sz="0" w:space="0" w:color="auto"/>
      </w:divBdr>
    </w:div>
    <w:div w:id="1561788432">
      <w:bodyDiv w:val="1"/>
      <w:marLeft w:val="0"/>
      <w:marRight w:val="0"/>
      <w:marTop w:val="0"/>
      <w:marBottom w:val="0"/>
      <w:divBdr>
        <w:top w:val="none" w:sz="0" w:space="0" w:color="auto"/>
        <w:left w:val="none" w:sz="0" w:space="0" w:color="auto"/>
        <w:bottom w:val="none" w:sz="0" w:space="0" w:color="auto"/>
        <w:right w:val="none" w:sz="0" w:space="0" w:color="auto"/>
      </w:divBdr>
    </w:div>
    <w:div w:id="1568763051">
      <w:bodyDiv w:val="1"/>
      <w:marLeft w:val="0"/>
      <w:marRight w:val="0"/>
      <w:marTop w:val="0"/>
      <w:marBottom w:val="0"/>
      <w:divBdr>
        <w:top w:val="none" w:sz="0" w:space="0" w:color="auto"/>
        <w:left w:val="none" w:sz="0" w:space="0" w:color="auto"/>
        <w:bottom w:val="none" w:sz="0" w:space="0" w:color="auto"/>
        <w:right w:val="none" w:sz="0" w:space="0" w:color="auto"/>
      </w:divBdr>
    </w:div>
    <w:div w:id="1577738708">
      <w:bodyDiv w:val="1"/>
      <w:marLeft w:val="0"/>
      <w:marRight w:val="0"/>
      <w:marTop w:val="0"/>
      <w:marBottom w:val="0"/>
      <w:divBdr>
        <w:top w:val="none" w:sz="0" w:space="0" w:color="auto"/>
        <w:left w:val="none" w:sz="0" w:space="0" w:color="auto"/>
        <w:bottom w:val="none" w:sz="0" w:space="0" w:color="auto"/>
        <w:right w:val="none" w:sz="0" w:space="0" w:color="auto"/>
      </w:divBdr>
    </w:div>
    <w:div w:id="1580870907">
      <w:bodyDiv w:val="1"/>
      <w:marLeft w:val="0"/>
      <w:marRight w:val="0"/>
      <w:marTop w:val="0"/>
      <w:marBottom w:val="0"/>
      <w:divBdr>
        <w:top w:val="none" w:sz="0" w:space="0" w:color="auto"/>
        <w:left w:val="none" w:sz="0" w:space="0" w:color="auto"/>
        <w:bottom w:val="none" w:sz="0" w:space="0" w:color="auto"/>
        <w:right w:val="none" w:sz="0" w:space="0" w:color="auto"/>
      </w:divBdr>
    </w:div>
    <w:div w:id="1594700854">
      <w:bodyDiv w:val="1"/>
      <w:marLeft w:val="0"/>
      <w:marRight w:val="0"/>
      <w:marTop w:val="0"/>
      <w:marBottom w:val="0"/>
      <w:divBdr>
        <w:top w:val="none" w:sz="0" w:space="0" w:color="auto"/>
        <w:left w:val="none" w:sz="0" w:space="0" w:color="auto"/>
        <w:bottom w:val="none" w:sz="0" w:space="0" w:color="auto"/>
        <w:right w:val="none" w:sz="0" w:space="0" w:color="auto"/>
      </w:divBdr>
    </w:div>
    <w:div w:id="1598558424">
      <w:bodyDiv w:val="1"/>
      <w:marLeft w:val="0"/>
      <w:marRight w:val="0"/>
      <w:marTop w:val="0"/>
      <w:marBottom w:val="0"/>
      <w:divBdr>
        <w:top w:val="none" w:sz="0" w:space="0" w:color="auto"/>
        <w:left w:val="none" w:sz="0" w:space="0" w:color="auto"/>
        <w:bottom w:val="none" w:sz="0" w:space="0" w:color="auto"/>
        <w:right w:val="none" w:sz="0" w:space="0" w:color="auto"/>
      </w:divBdr>
    </w:div>
    <w:div w:id="1600678633">
      <w:bodyDiv w:val="1"/>
      <w:marLeft w:val="0"/>
      <w:marRight w:val="0"/>
      <w:marTop w:val="0"/>
      <w:marBottom w:val="0"/>
      <w:divBdr>
        <w:top w:val="none" w:sz="0" w:space="0" w:color="auto"/>
        <w:left w:val="none" w:sz="0" w:space="0" w:color="auto"/>
        <w:bottom w:val="none" w:sz="0" w:space="0" w:color="auto"/>
        <w:right w:val="none" w:sz="0" w:space="0" w:color="auto"/>
      </w:divBdr>
    </w:div>
    <w:div w:id="1602682893">
      <w:bodyDiv w:val="1"/>
      <w:marLeft w:val="0"/>
      <w:marRight w:val="0"/>
      <w:marTop w:val="0"/>
      <w:marBottom w:val="0"/>
      <w:divBdr>
        <w:top w:val="none" w:sz="0" w:space="0" w:color="auto"/>
        <w:left w:val="none" w:sz="0" w:space="0" w:color="auto"/>
        <w:bottom w:val="none" w:sz="0" w:space="0" w:color="auto"/>
        <w:right w:val="none" w:sz="0" w:space="0" w:color="auto"/>
      </w:divBdr>
    </w:div>
    <w:div w:id="1606767602">
      <w:bodyDiv w:val="1"/>
      <w:marLeft w:val="0"/>
      <w:marRight w:val="0"/>
      <w:marTop w:val="0"/>
      <w:marBottom w:val="0"/>
      <w:divBdr>
        <w:top w:val="none" w:sz="0" w:space="0" w:color="auto"/>
        <w:left w:val="none" w:sz="0" w:space="0" w:color="auto"/>
        <w:bottom w:val="none" w:sz="0" w:space="0" w:color="auto"/>
        <w:right w:val="none" w:sz="0" w:space="0" w:color="auto"/>
      </w:divBdr>
    </w:div>
    <w:div w:id="1609659665">
      <w:bodyDiv w:val="1"/>
      <w:marLeft w:val="0"/>
      <w:marRight w:val="0"/>
      <w:marTop w:val="0"/>
      <w:marBottom w:val="0"/>
      <w:divBdr>
        <w:top w:val="none" w:sz="0" w:space="0" w:color="auto"/>
        <w:left w:val="none" w:sz="0" w:space="0" w:color="auto"/>
        <w:bottom w:val="none" w:sz="0" w:space="0" w:color="auto"/>
        <w:right w:val="none" w:sz="0" w:space="0" w:color="auto"/>
      </w:divBdr>
    </w:div>
    <w:div w:id="1614820426">
      <w:bodyDiv w:val="1"/>
      <w:marLeft w:val="0"/>
      <w:marRight w:val="0"/>
      <w:marTop w:val="0"/>
      <w:marBottom w:val="0"/>
      <w:divBdr>
        <w:top w:val="none" w:sz="0" w:space="0" w:color="auto"/>
        <w:left w:val="none" w:sz="0" w:space="0" w:color="auto"/>
        <w:bottom w:val="none" w:sz="0" w:space="0" w:color="auto"/>
        <w:right w:val="none" w:sz="0" w:space="0" w:color="auto"/>
      </w:divBdr>
    </w:div>
    <w:div w:id="1619869103">
      <w:bodyDiv w:val="1"/>
      <w:marLeft w:val="0"/>
      <w:marRight w:val="0"/>
      <w:marTop w:val="0"/>
      <w:marBottom w:val="0"/>
      <w:divBdr>
        <w:top w:val="none" w:sz="0" w:space="0" w:color="auto"/>
        <w:left w:val="none" w:sz="0" w:space="0" w:color="auto"/>
        <w:bottom w:val="none" w:sz="0" w:space="0" w:color="auto"/>
        <w:right w:val="none" w:sz="0" w:space="0" w:color="auto"/>
      </w:divBdr>
    </w:div>
    <w:div w:id="1625620776">
      <w:bodyDiv w:val="1"/>
      <w:marLeft w:val="0"/>
      <w:marRight w:val="0"/>
      <w:marTop w:val="0"/>
      <w:marBottom w:val="0"/>
      <w:divBdr>
        <w:top w:val="none" w:sz="0" w:space="0" w:color="auto"/>
        <w:left w:val="none" w:sz="0" w:space="0" w:color="auto"/>
        <w:bottom w:val="none" w:sz="0" w:space="0" w:color="auto"/>
        <w:right w:val="none" w:sz="0" w:space="0" w:color="auto"/>
      </w:divBdr>
    </w:div>
    <w:div w:id="1627194809">
      <w:bodyDiv w:val="1"/>
      <w:marLeft w:val="0"/>
      <w:marRight w:val="0"/>
      <w:marTop w:val="0"/>
      <w:marBottom w:val="0"/>
      <w:divBdr>
        <w:top w:val="none" w:sz="0" w:space="0" w:color="auto"/>
        <w:left w:val="none" w:sz="0" w:space="0" w:color="auto"/>
        <w:bottom w:val="none" w:sz="0" w:space="0" w:color="auto"/>
        <w:right w:val="none" w:sz="0" w:space="0" w:color="auto"/>
      </w:divBdr>
    </w:div>
    <w:div w:id="1631935927">
      <w:bodyDiv w:val="1"/>
      <w:marLeft w:val="0"/>
      <w:marRight w:val="0"/>
      <w:marTop w:val="0"/>
      <w:marBottom w:val="0"/>
      <w:divBdr>
        <w:top w:val="none" w:sz="0" w:space="0" w:color="auto"/>
        <w:left w:val="none" w:sz="0" w:space="0" w:color="auto"/>
        <w:bottom w:val="none" w:sz="0" w:space="0" w:color="auto"/>
        <w:right w:val="none" w:sz="0" w:space="0" w:color="auto"/>
      </w:divBdr>
    </w:div>
    <w:div w:id="1633318959">
      <w:bodyDiv w:val="1"/>
      <w:marLeft w:val="0"/>
      <w:marRight w:val="0"/>
      <w:marTop w:val="0"/>
      <w:marBottom w:val="0"/>
      <w:divBdr>
        <w:top w:val="none" w:sz="0" w:space="0" w:color="auto"/>
        <w:left w:val="none" w:sz="0" w:space="0" w:color="auto"/>
        <w:bottom w:val="none" w:sz="0" w:space="0" w:color="auto"/>
        <w:right w:val="none" w:sz="0" w:space="0" w:color="auto"/>
      </w:divBdr>
    </w:div>
    <w:div w:id="1637221374">
      <w:bodyDiv w:val="1"/>
      <w:marLeft w:val="0"/>
      <w:marRight w:val="0"/>
      <w:marTop w:val="0"/>
      <w:marBottom w:val="0"/>
      <w:divBdr>
        <w:top w:val="none" w:sz="0" w:space="0" w:color="auto"/>
        <w:left w:val="none" w:sz="0" w:space="0" w:color="auto"/>
        <w:bottom w:val="none" w:sz="0" w:space="0" w:color="auto"/>
        <w:right w:val="none" w:sz="0" w:space="0" w:color="auto"/>
      </w:divBdr>
    </w:div>
    <w:div w:id="1643120135">
      <w:bodyDiv w:val="1"/>
      <w:marLeft w:val="0"/>
      <w:marRight w:val="0"/>
      <w:marTop w:val="0"/>
      <w:marBottom w:val="0"/>
      <w:divBdr>
        <w:top w:val="none" w:sz="0" w:space="0" w:color="auto"/>
        <w:left w:val="none" w:sz="0" w:space="0" w:color="auto"/>
        <w:bottom w:val="none" w:sz="0" w:space="0" w:color="auto"/>
        <w:right w:val="none" w:sz="0" w:space="0" w:color="auto"/>
      </w:divBdr>
    </w:div>
    <w:div w:id="1656572749">
      <w:bodyDiv w:val="1"/>
      <w:marLeft w:val="0"/>
      <w:marRight w:val="0"/>
      <w:marTop w:val="0"/>
      <w:marBottom w:val="0"/>
      <w:divBdr>
        <w:top w:val="none" w:sz="0" w:space="0" w:color="auto"/>
        <w:left w:val="none" w:sz="0" w:space="0" w:color="auto"/>
        <w:bottom w:val="none" w:sz="0" w:space="0" w:color="auto"/>
        <w:right w:val="none" w:sz="0" w:space="0" w:color="auto"/>
      </w:divBdr>
    </w:div>
    <w:div w:id="1658264085">
      <w:bodyDiv w:val="1"/>
      <w:marLeft w:val="0"/>
      <w:marRight w:val="0"/>
      <w:marTop w:val="0"/>
      <w:marBottom w:val="0"/>
      <w:divBdr>
        <w:top w:val="none" w:sz="0" w:space="0" w:color="auto"/>
        <w:left w:val="none" w:sz="0" w:space="0" w:color="auto"/>
        <w:bottom w:val="none" w:sz="0" w:space="0" w:color="auto"/>
        <w:right w:val="none" w:sz="0" w:space="0" w:color="auto"/>
      </w:divBdr>
    </w:div>
    <w:div w:id="1658731872">
      <w:bodyDiv w:val="1"/>
      <w:marLeft w:val="0"/>
      <w:marRight w:val="0"/>
      <w:marTop w:val="0"/>
      <w:marBottom w:val="0"/>
      <w:divBdr>
        <w:top w:val="none" w:sz="0" w:space="0" w:color="auto"/>
        <w:left w:val="none" w:sz="0" w:space="0" w:color="auto"/>
        <w:bottom w:val="none" w:sz="0" w:space="0" w:color="auto"/>
        <w:right w:val="none" w:sz="0" w:space="0" w:color="auto"/>
      </w:divBdr>
    </w:div>
    <w:div w:id="1675304525">
      <w:bodyDiv w:val="1"/>
      <w:marLeft w:val="0"/>
      <w:marRight w:val="0"/>
      <w:marTop w:val="0"/>
      <w:marBottom w:val="0"/>
      <w:divBdr>
        <w:top w:val="none" w:sz="0" w:space="0" w:color="auto"/>
        <w:left w:val="none" w:sz="0" w:space="0" w:color="auto"/>
        <w:bottom w:val="none" w:sz="0" w:space="0" w:color="auto"/>
        <w:right w:val="none" w:sz="0" w:space="0" w:color="auto"/>
      </w:divBdr>
    </w:div>
    <w:div w:id="1677422365">
      <w:bodyDiv w:val="1"/>
      <w:marLeft w:val="0"/>
      <w:marRight w:val="0"/>
      <w:marTop w:val="0"/>
      <w:marBottom w:val="0"/>
      <w:divBdr>
        <w:top w:val="none" w:sz="0" w:space="0" w:color="auto"/>
        <w:left w:val="none" w:sz="0" w:space="0" w:color="auto"/>
        <w:bottom w:val="none" w:sz="0" w:space="0" w:color="auto"/>
        <w:right w:val="none" w:sz="0" w:space="0" w:color="auto"/>
      </w:divBdr>
    </w:div>
    <w:div w:id="1678272035">
      <w:bodyDiv w:val="1"/>
      <w:marLeft w:val="0"/>
      <w:marRight w:val="0"/>
      <w:marTop w:val="0"/>
      <w:marBottom w:val="0"/>
      <w:divBdr>
        <w:top w:val="none" w:sz="0" w:space="0" w:color="auto"/>
        <w:left w:val="none" w:sz="0" w:space="0" w:color="auto"/>
        <w:bottom w:val="none" w:sz="0" w:space="0" w:color="auto"/>
        <w:right w:val="none" w:sz="0" w:space="0" w:color="auto"/>
      </w:divBdr>
    </w:div>
    <w:div w:id="1681738858">
      <w:bodyDiv w:val="1"/>
      <w:marLeft w:val="0"/>
      <w:marRight w:val="0"/>
      <w:marTop w:val="0"/>
      <w:marBottom w:val="0"/>
      <w:divBdr>
        <w:top w:val="none" w:sz="0" w:space="0" w:color="auto"/>
        <w:left w:val="none" w:sz="0" w:space="0" w:color="auto"/>
        <w:bottom w:val="none" w:sz="0" w:space="0" w:color="auto"/>
        <w:right w:val="none" w:sz="0" w:space="0" w:color="auto"/>
      </w:divBdr>
    </w:div>
    <w:div w:id="1695812856">
      <w:bodyDiv w:val="1"/>
      <w:marLeft w:val="0"/>
      <w:marRight w:val="0"/>
      <w:marTop w:val="0"/>
      <w:marBottom w:val="0"/>
      <w:divBdr>
        <w:top w:val="none" w:sz="0" w:space="0" w:color="auto"/>
        <w:left w:val="none" w:sz="0" w:space="0" w:color="auto"/>
        <w:bottom w:val="none" w:sz="0" w:space="0" w:color="auto"/>
        <w:right w:val="none" w:sz="0" w:space="0" w:color="auto"/>
      </w:divBdr>
    </w:div>
    <w:div w:id="1696344029">
      <w:bodyDiv w:val="1"/>
      <w:marLeft w:val="0"/>
      <w:marRight w:val="0"/>
      <w:marTop w:val="0"/>
      <w:marBottom w:val="0"/>
      <w:divBdr>
        <w:top w:val="none" w:sz="0" w:space="0" w:color="auto"/>
        <w:left w:val="none" w:sz="0" w:space="0" w:color="auto"/>
        <w:bottom w:val="none" w:sz="0" w:space="0" w:color="auto"/>
        <w:right w:val="none" w:sz="0" w:space="0" w:color="auto"/>
      </w:divBdr>
    </w:div>
    <w:div w:id="1700010801">
      <w:bodyDiv w:val="1"/>
      <w:marLeft w:val="0"/>
      <w:marRight w:val="0"/>
      <w:marTop w:val="0"/>
      <w:marBottom w:val="0"/>
      <w:divBdr>
        <w:top w:val="none" w:sz="0" w:space="0" w:color="auto"/>
        <w:left w:val="none" w:sz="0" w:space="0" w:color="auto"/>
        <w:bottom w:val="none" w:sz="0" w:space="0" w:color="auto"/>
        <w:right w:val="none" w:sz="0" w:space="0" w:color="auto"/>
      </w:divBdr>
    </w:div>
    <w:div w:id="1711953894">
      <w:bodyDiv w:val="1"/>
      <w:marLeft w:val="0"/>
      <w:marRight w:val="0"/>
      <w:marTop w:val="0"/>
      <w:marBottom w:val="0"/>
      <w:divBdr>
        <w:top w:val="none" w:sz="0" w:space="0" w:color="auto"/>
        <w:left w:val="none" w:sz="0" w:space="0" w:color="auto"/>
        <w:bottom w:val="none" w:sz="0" w:space="0" w:color="auto"/>
        <w:right w:val="none" w:sz="0" w:space="0" w:color="auto"/>
      </w:divBdr>
    </w:div>
    <w:div w:id="1716813253">
      <w:bodyDiv w:val="1"/>
      <w:marLeft w:val="0"/>
      <w:marRight w:val="0"/>
      <w:marTop w:val="0"/>
      <w:marBottom w:val="0"/>
      <w:divBdr>
        <w:top w:val="none" w:sz="0" w:space="0" w:color="auto"/>
        <w:left w:val="none" w:sz="0" w:space="0" w:color="auto"/>
        <w:bottom w:val="none" w:sz="0" w:space="0" w:color="auto"/>
        <w:right w:val="none" w:sz="0" w:space="0" w:color="auto"/>
      </w:divBdr>
    </w:div>
    <w:div w:id="1718890380">
      <w:bodyDiv w:val="1"/>
      <w:marLeft w:val="0"/>
      <w:marRight w:val="0"/>
      <w:marTop w:val="0"/>
      <w:marBottom w:val="0"/>
      <w:divBdr>
        <w:top w:val="none" w:sz="0" w:space="0" w:color="auto"/>
        <w:left w:val="none" w:sz="0" w:space="0" w:color="auto"/>
        <w:bottom w:val="none" w:sz="0" w:space="0" w:color="auto"/>
        <w:right w:val="none" w:sz="0" w:space="0" w:color="auto"/>
      </w:divBdr>
    </w:div>
    <w:div w:id="1718969302">
      <w:bodyDiv w:val="1"/>
      <w:marLeft w:val="0"/>
      <w:marRight w:val="0"/>
      <w:marTop w:val="0"/>
      <w:marBottom w:val="0"/>
      <w:divBdr>
        <w:top w:val="none" w:sz="0" w:space="0" w:color="auto"/>
        <w:left w:val="none" w:sz="0" w:space="0" w:color="auto"/>
        <w:bottom w:val="none" w:sz="0" w:space="0" w:color="auto"/>
        <w:right w:val="none" w:sz="0" w:space="0" w:color="auto"/>
      </w:divBdr>
    </w:div>
    <w:div w:id="1722636939">
      <w:bodyDiv w:val="1"/>
      <w:marLeft w:val="0"/>
      <w:marRight w:val="0"/>
      <w:marTop w:val="0"/>
      <w:marBottom w:val="0"/>
      <w:divBdr>
        <w:top w:val="none" w:sz="0" w:space="0" w:color="auto"/>
        <w:left w:val="none" w:sz="0" w:space="0" w:color="auto"/>
        <w:bottom w:val="none" w:sz="0" w:space="0" w:color="auto"/>
        <w:right w:val="none" w:sz="0" w:space="0" w:color="auto"/>
      </w:divBdr>
    </w:div>
    <w:div w:id="1726954386">
      <w:bodyDiv w:val="1"/>
      <w:marLeft w:val="0"/>
      <w:marRight w:val="0"/>
      <w:marTop w:val="0"/>
      <w:marBottom w:val="0"/>
      <w:divBdr>
        <w:top w:val="none" w:sz="0" w:space="0" w:color="auto"/>
        <w:left w:val="none" w:sz="0" w:space="0" w:color="auto"/>
        <w:bottom w:val="none" w:sz="0" w:space="0" w:color="auto"/>
        <w:right w:val="none" w:sz="0" w:space="0" w:color="auto"/>
      </w:divBdr>
    </w:div>
    <w:div w:id="1728991138">
      <w:bodyDiv w:val="1"/>
      <w:marLeft w:val="0"/>
      <w:marRight w:val="0"/>
      <w:marTop w:val="0"/>
      <w:marBottom w:val="0"/>
      <w:divBdr>
        <w:top w:val="none" w:sz="0" w:space="0" w:color="auto"/>
        <w:left w:val="none" w:sz="0" w:space="0" w:color="auto"/>
        <w:bottom w:val="none" w:sz="0" w:space="0" w:color="auto"/>
        <w:right w:val="none" w:sz="0" w:space="0" w:color="auto"/>
      </w:divBdr>
    </w:div>
    <w:div w:id="1729455487">
      <w:bodyDiv w:val="1"/>
      <w:marLeft w:val="0"/>
      <w:marRight w:val="0"/>
      <w:marTop w:val="0"/>
      <w:marBottom w:val="0"/>
      <w:divBdr>
        <w:top w:val="none" w:sz="0" w:space="0" w:color="auto"/>
        <w:left w:val="none" w:sz="0" w:space="0" w:color="auto"/>
        <w:bottom w:val="none" w:sz="0" w:space="0" w:color="auto"/>
        <w:right w:val="none" w:sz="0" w:space="0" w:color="auto"/>
      </w:divBdr>
    </w:div>
    <w:div w:id="1733383681">
      <w:bodyDiv w:val="1"/>
      <w:marLeft w:val="0"/>
      <w:marRight w:val="0"/>
      <w:marTop w:val="0"/>
      <w:marBottom w:val="0"/>
      <w:divBdr>
        <w:top w:val="none" w:sz="0" w:space="0" w:color="auto"/>
        <w:left w:val="none" w:sz="0" w:space="0" w:color="auto"/>
        <w:bottom w:val="none" w:sz="0" w:space="0" w:color="auto"/>
        <w:right w:val="none" w:sz="0" w:space="0" w:color="auto"/>
      </w:divBdr>
    </w:div>
    <w:div w:id="1734769419">
      <w:bodyDiv w:val="1"/>
      <w:marLeft w:val="0"/>
      <w:marRight w:val="0"/>
      <w:marTop w:val="0"/>
      <w:marBottom w:val="0"/>
      <w:divBdr>
        <w:top w:val="none" w:sz="0" w:space="0" w:color="auto"/>
        <w:left w:val="none" w:sz="0" w:space="0" w:color="auto"/>
        <w:bottom w:val="none" w:sz="0" w:space="0" w:color="auto"/>
        <w:right w:val="none" w:sz="0" w:space="0" w:color="auto"/>
      </w:divBdr>
    </w:div>
    <w:div w:id="1740637885">
      <w:bodyDiv w:val="1"/>
      <w:marLeft w:val="0"/>
      <w:marRight w:val="0"/>
      <w:marTop w:val="0"/>
      <w:marBottom w:val="0"/>
      <w:divBdr>
        <w:top w:val="none" w:sz="0" w:space="0" w:color="auto"/>
        <w:left w:val="none" w:sz="0" w:space="0" w:color="auto"/>
        <w:bottom w:val="none" w:sz="0" w:space="0" w:color="auto"/>
        <w:right w:val="none" w:sz="0" w:space="0" w:color="auto"/>
      </w:divBdr>
    </w:div>
    <w:div w:id="1744110019">
      <w:bodyDiv w:val="1"/>
      <w:marLeft w:val="0"/>
      <w:marRight w:val="0"/>
      <w:marTop w:val="0"/>
      <w:marBottom w:val="0"/>
      <w:divBdr>
        <w:top w:val="none" w:sz="0" w:space="0" w:color="auto"/>
        <w:left w:val="none" w:sz="0" w:space="0" w:color="auto"/>
        <w:bottom w:val="none" w:sz="0" w:space="0" w:color="auto"/>
        <w:right w:val="none" w:sz="0" w:space="0" w:color="auto"/>
      </w:divBdr>
    </w:div>
    <w:div w:id="1747459793">
      <w:bodyDiv w:val="1"/>
      <w:marLeft w:val="0"/>
      <w:marRight w:val="0"/>
      <w:marTop w:val="0"/>
      <w:marBottom w:val="0"/>
      <w:divBdr>
        <w:top w:val="none" w:sz="0" w:space="0" w:color="auto"/>
        <w:left w:val="none" w:sz="0" w:space="0" w:color="auto"/>
        <w:bottom w:val="none" w:sz="0" w:space="0" w:color="auto"/>
        <w:right w:val="none" w:sz="0" w:space="0" w:color="auto"/>
      </w:divBdr>
    </w:div>
    <w:div w:id="1748457180">
      <w:bodyDiv w:val="1"/>
      <w:marLeft w:val="0"/>
      <w:marRight w:val="0"/>
      <w:marTop w:val="0"/>
      <w:marBottom w:val="0"/>
      <w:divBdr>
        <w:top w:val="none" w:sz="0" w:space="0" w:color="auto"/>
        <w:left w:val="none" w:sz="0" w:space="0" w:color="auto"/>
        <w:bottom w:val="none" w:sz="0" w:space="0" w:color="auto"/>
        <w:right w:val="none" w:sz="0" w:space="0" w:color="auto"/>
      </w:divBdr>
    </w:div>
    <w:div w:id="1753966835">
      <w:bodyDiv w:val="1"/>
      <w:marLeft w:val="0"/>
      <w:marRight w:val="0"/>
      <w:marTop w:val="0"/>
      <w:marBottom w:val="0"/>
      <w:divBdr>
        <w:top w:val="none" w:sz="0" w:space="0" w:color="auto"/>
        <w:left w:val="none" w:sz="0" w:space="0" w:color="auto"/>
        <w:bottom w:val="none" w:sz="0" w:space="0" w:color="auto"/>
        <w:right w:val="none" w:sz="0" w:space="0" w:color="auto"/>
      </w:divBdr>
    </w:div>
    <w:div w:id="1754669591">
      <w:bodyDiv w:val="1"/>
      <w:marLeft w:val="0"/>
      <w:marRight w:val="0"/>
      <w:marTop w:val="0"/>
      <w:marBottom w:val="0"/>
      <w:divBdr>
        <w:top w:val="none" w:sz="0" w:space="0" w:color="auto"/>
        <w:left w:val="none" w:sz="0" w:space="0" w:color="auto"/>
        <w:bottom w:val="none" w:sz="0" w:space="0" w:color="auto"/>
        <w:right w:val="none" w:sz="0" w:space="0" w:color="auto"/>
      </w:divBdr>
    </w:div>
    <w:div w:id="1774520089">
      <w:bodyDiv w:val="1"/>
      <w:marLeft w:val="0"/>
      <w:marRight w:val="0"/>
      <w:marTop w:val="0"/>
      <w:marBottom w:val="0"/>
      <w:divBdr>
        <w:top w:val="none" w:sz="0" w:space="0" w:color="auto"/>
        <w:left w:val="none" w:sz="0" w:space="0" w:color="auto"/>
        <w:bottom w:val="none" w:sz="0" w:space="0" w:color="auto"/>
        <w:right w:val="none" w:sz="0" w:space="0" w:color="auto"/>
      </w:divBdr>
    </w:div>
    <w:div w:id="1774671849">
      <w:bodyDiv w:val="1"/>
      <w:marLeft w:val="0"/>
      <w:marRight w:val="0"/>
      <w:marTop w:val="0"/>
      <w:marBottom w:val="0"/>
      <w:divBdr>
        <w:top w:val="none" w:sz="0" w:space="0" w:color="auto"/>
        <w:left w:val="none" w:sz="0" w:space="0" w:color="auto"/>
        <w:bottom w:val="none" w:sz="0" w:space="0" w:color="auto"/>
        <w:right w:val="none" w:sz="0" w:space="0" w:color="auto"/>
      </w:divBdr>
    </w:div>
    <w:div w:id="1775007777">
      <w:bodyDiv w:val="1"/>
      <w:marLeft w:val="0"/>
      <w:marRight w:val="0"/>
      <w:marTop w:val="0"/>
      <w:marBottom w:val="0"/>
      <w:divBdr>
        <w:top w:val="none" w:sz="0" w:space="0" w:color="auto"/>
        <w:left w:val="none" w:sz="0" w:space="0" w:color="auto"/>
        <w:bottom w:val="none" w:sz="0" w:space="0" w:color="auto"/>
        <w:right w:val="none" w:sz="0" w:space="0" w:color="auto"/>
      </w:divBdr>
    </w:div>
    <w:div w:id="1777018085">
      <w:bodyDiv w:val="1"/>
      <w:marLeft w:val="0"/>
      <w:marRight w:val="0"/>
      <w:marTop w:val="0"/>
      <w:marBottom w:val="0"/>
      <w:divBdr>
        <w:top w:val="none" w:sz="0" w:space="0" w:color="auto"/>
        <w:left w:val="none" w:sz="0" w:space="0" w:color="auto"/>
        <w:bottom w:val="none" w:sz="0" w:space="0" w:color="auto"/>
        <w:right w:val="none" w:sz="0" w:space="0" w:color="auto"/>
      </w:divBdr>
    </w:div>
    <w:div w:id="1778405491">
      <w:bodyDiv w:val="1"/>
      <w:marLeft w:val="0"/>
      <w:marRight w:val="0"/>
      <w:marTop w:val="0"/>
      <w:marBottom w:val="0"/>
      <w:divBdr>
        <w:top w:val="none" w:sz="0" w:space="0" w:color="auto"/>
        <w:left w:val="none" w:sz="0" w:space="0" w:color="auto"/>
        <w:bottom w:val="none" w:sz="0" w:space="0" w:color="auto"/>
        <w:right w:val="none" w:sz="0" w:space="0" w:color="auto"/>
      </w:divBdr>
    </w:div>
    <w:div w:id="1784107538">
      <w:bodyDiv w:val="1"/>
      <w:marLeft w:val="0"/>
      <w:marRight w:val="0"/>
      <w:marTop w:val="0"/>
      <w:marBottom w:val="0"/>
      <w:divBdr>
        <w:top w:val="none" w:sz="0" w:space="0" w:color="auto"/>
        <w:left w:val="none" w:sz="0" w:space="0" w:color="auto"/>
        <w:bottom w:val="none" w:sz="0" w:space="0" w:color="auto"/>
        <w:right w:val="none" w:sz="0" w:space="0" w:color="auto"/>
      </w:divBdr>
    </w:div>
    <w:div w:id="1788963454">
      <w:bodyDiv w:val="1"/>
      <w:marLeft w:val="0"/>
      <w:marRight w:val="0"/>
      <w:marTop w:val="0"/>
      <w:marBottom w:val="0"/>
      <w:divBdr>
        <w:top w:val="none" w:sz="0" w:space="0" w:color="auto"/>
        <w:left w:val="none" w:sz="0" w:space="0" w:color="auto"/>
        <w:bottom w:val="none" w:sz="0" w:space="0" w:color="auto"/>
        <w:right w:val="none" w:sz="0" w:space="0" w:color="auto"/>
      </w:divBdr>
    </w:div>
    <w:div w:id="1789080607">
      <w:bodyDiv w:val="1"/>
      <w:marLeft w:val="0"/>
      <w:marRight w:val="0"/>
      <w:marTop w:val="0"/>
      <w:marBottom w:val="0"/>
      <w:divBdr>
        <w:top w:val="none" w:sz="0" w:space="0" w:color="auto"/>
        <w:left w:val="none" w:sz="0" w:space="0" w:color="auto"/>
        <w:bottom w:val="none" w:sz="0" w:space="0" w:color="auto"/>
        <w:right w:val="none" w:sz="0" w:space="0" w:color="auto"/>
      </w:divBdr>
    </w:div>
    <w:div w:id="1789427160">
      <w:bodyDiv w:val="1"/>
      <w:marLeft w:val="0"/>
      <w:marRight w:val="0"/>
      <w:marTop w:val="0"/>
      <w:marBottom w:val="0"/>
      <w:divBdr>
        <w:top w:val="none" w:sz="0" w:space="0" w:color="auto"/>
        <w:left w:val="none" w:sz="0" w:space="0" w:color="auto"/>
        <w:bottom w:val="none" w:sz="0" w:space="0" w:color="auto"/>
        <w:right w:val="none" w:sz="0" w:space="0" w:color="auto"/>
      </w:divBdr>
    </w:div>
    <w:div w:id="1802572909">
      <w:bodyDiv w:val="1"/>
      <w:marLeft w:val="0"/>
      <w:marRight w:val="0"/>
      <w:marTop w:val="0"/>
      <w:marBottom w:val="0"/>
      <w:divBdr>
        <w:top w:val="none" w:sz="0" w:space="0" w:color="auto"/>
        <w:left w:val="none" w:sz="0" w:space="0" w:color="auto"/>
        <w:bottom w:val="none" w:sz="0" w:space="0" w:color="auto"/>
        <w:right w:val="none" w:sz="0" w:space="0" w:color="auto"/>
      </w:divBdr>
    </w:div>
    <w:div w:id="1803695147">
      <w:bodyDiv w:val="1"/>
      <w:marLeft w:val="0"/>
      <w:marRight w:val="0"/>
      <w:marTop w:val="0"/>
      <w:marBottom w:val="0"/>
      <w:divBdr>
        <w:top w:val="none" w:sz="0" w:space="0" w:color="auto"/>
        <w:left w:val="none" w:sz="0" w:space="0" w:color="auto"/>
        <w:bottom w:val="none" w:sz="0" w:space="0" w:color="auto"/>
        <w:right w:val="none" w:sz="0" w:space="0" w:color="auto"/>
      </w:divBdr>
    </w:div>
    <w:div w:id="1804813698">
      <w:bodyDiv w:val="1"/>
      <w:marLeft w:val="0"/>
      <w:marRight w:val="0"/>
      <w:marTop w:val="0"/>
      <w:marBottom w:val="0"/>
      <w:divBdr>
        <w:top w:val="none" w:sz="0" w:space="0" w:color="auto"/>
        <w:left w:val="none" w:sz="0" w:space="0" w:color="auto"/>
        <w:bottom w:val="none" w:sz="0" w:space="0" w:color="auto"/>
        <w:right w:val="none" w:sz="0" w:space="0" w:color="auto"/>
      </w:divBdr>
    </w:div>
    <w:div w:id="1807888130">
      <w:bodyDiv w:val="1"/>
      <w:marLeft w:val="0"/>
      <w:marRight w:val="0"/>
      <w:marTop w:val="0"/>
      <w:marBottom w:val="0"/>
      <w:divBdr>
        <w:top w:val="none" w:sz="0" w:space="0" w:color="auto"/>
        <w:left w:val="none" w:sz="0" w:space="0" w:color="auto"/>
        <w:bottom w:val="none" w:sz="0" w:space="0" w:color="auto"/>
        <w:right w:val="none" w:sz="0" w:space="0" w:color="auto"/>
      </w:divBdr>
    </w:div>
    <w:div w:id="1811359840">
      <w:bodyDiv w:val="1"/>
      <w:marLeft w:val="0"/>
      <w:marRight w:val="0"/>
      <w:marTop w:val="0"/>
      <w:marBottom w:val="0"/>
      <w:divBdr>
        <w:top w:val="none" w:sz="0" w:space="0" w:color="auto"/>
        <w:left w:val="none" w:sz="0" w:space="0" w:color="auto"/>
        <w:bottom w:val="none" w:sz="0" w:space="0" w:color="auto"/>
        <w:right w:val="none" w:sz="0" w:space="0" w:color="auto"/>
      </w:divBdr>
    </w:div>
    <w:div w:id="1811481616">
      <w:bodyDiv w:val="1"/>
      <w:marLeft w:val="0"/>
      <w:marRight w:val="0"/>
      <w:marTop w:val="0"/>
      <w:marBottom w:val="0"/>
      <w:divBdr>
        <w:top w:val="none" w:sz="0" w:space="0" w:color="auto"/>
        <w:left w:val="none" w:sz="0" w:space="0" w:color="auto"/>
        <w:bottom w:val="none" w:sz="0" w:space="0" w:color="auto"/>
        <w:right w:val="none" w:sz="0" w:space="0" w:color="auto"/>
      </w:divBdr>
    </w:div>
    <w:div w:id="1813017703">
      <w:bodyDiv w:val="1"/>
      <w:marLeft w:val="0"/>
      <w:marRight w:val="0"/>
      <w:marTop w:val="0"/>
      <w:marBottom w:val="0"/>
      <w:divBdr>
        <w:top w:val="none" w:sz="0" w:space="0" w:color="auto"/>
        <w:left w:val="none" w:sz="0" w:space="0" w:color="auto"/>
        <w:bottom w:val="none" w:sz="0" w:space="0" w:color="auto"/>
        <w:right w:val="none" w:sz="0" w:space="0" w:color="auto"/>
      </w:divBdr>
    </w:div>
    <w:div w:id="1825588782">
      <w:bodyDiv w:val="1"/>
      <w:marLeft w:val="0"/>
      <w:marRight w:val="0"/>
      <w:marTop w:val="0"/>
      <w:marBottom w:val="0"/>
      <w:divBdr>
        <w:top w:val="none" w:sz="0" w:space="0" w:color="auto"/>
        <w:left w:val="none" w:sz="0" w:space="0" w:color="auto"/>
        <w:bottom w:val="none" w:sz="0" w:space="0" w:color="auto"/>
        <w:right w:val="none" w:sz="0" w:space="0" w:color="auto"/>
      </w:divBdr>
    </w:div>
    <w:div w:id="1827241685">
      <w:bodyDiv w:val="1"/>
      <w:marLeft w:val="0"/>
      <w:marRight w:val="0"/>
      <w:marTop w:val="0"/>
      <w:marBottom w:val="0"/>
      <w:divBdr>
        <w:top w:val="none" w:sz="0" w:space="0" w:color="auto"/>
        <w:left w:val="none" w:sz="0" w:space="0" w:color="auto"/>
        <w:bottom w:val="none" w:sz="0" w:space="0" w:color="auto"/>
        <w:right w:val="none" w:sz="0" w:space="0" w:color="auto"/>
      </w:divBdr>
    </w:div>
    <w:div w:id="1833058718">
      <w:bodyDiv w:val="1"/>
      <w:marLeft w:val="0"/>
      <w:marRight w:val="0"/>
      <w:marTop w:val="0"/>
      <w:marBottom w:val="0"/>
      <w:divBdr>
        <w:top w:val="none" w:sz="0" w:space="0" w:color="auto"/>
        <w:left w:val="none" w:sz="0" w:space="0" w:color="auto"/>
        <w:bottom w:val="none" w:sz="0" w:space="0" w:color="auto"/>
        <w:right w:val="none" w:sz="0" w:space="0" w:color="auto"/>
      </w:divBdr>
    </w:div>
    <w:div w:id="1833371563">
      <w:bodyDiv w:val="1"/>
      <w:marLeft w:val="0"/>
      <w:marRight w:val="0"/>
      <w:marTop w:val="0"/>
      <w:marBottom w:val="0"/>
      <w:divBdr>
        <w:top w:val="none" w:sz="0" w:space="0" w:color="auto"/>
        <w:left w:val="none" w:sz="0" w:space="0" w:color="auto"/>
        <w:bottom w:val="none" w:sz="0" w:space="0" w:color="auto"/>
        <w:right w:val="none" w:sz="0" w:space="0" w:color="auto"/>
      </w:divBdr>
    </w:div>
    <w:div w:id="1835994638">
      <w:bodyDiv w:val="1"/>
      <w:marLeft w:val="0"/>
      <w:marRight w:val="0"/>
      <w:marTop w:val="0"/>
      <w:marBottom w:val="0"/>
      <w:divBdr>
        <w:top w:val="none" w:sz="0" w:space="0" w:color="auto"/>
        <w:left w:val="none" w:sz="0" w:space="0" w:color="auto"/>
        <w:bottom w:val="none" w:sz="0" w:space="0" w:color="auto"/>
        <w:right w:val="none" w:sz="0" w:space="0" w:color="auto"/>
      </w:divBdr>
    </w:div>
    <w:div w:id="1838184658">
      <w:bodyDiv w:val="1"/>
      <w:marLeft w:val="0"/>
      <w:marRight w:val="0"/>
      <w:marTop w:val="0"/>
      <w:marBottom w:val="0"/>
      <w:divBdr>
        <w:top w:val="none" w:sz="0" w:space="0" w:color="auto"/>
        <w:left w:val="none" w:sz="0" w:space="0" w:color="auto"/>
        <w:bottom w:val="none" w:sz="0" w:space="0" w:color="auto"/>
        <w:right w:val="none" w:sz="0" w:space="0" w:color="auto"/>
      </w:divBdr>
    </w:div>
    <w:div w:id="1841041073">
      <w:bodyDiv w:val="1"/>
      <w:marLeft w:val="0"/>
      <w:marRight w:val="0"/>
      <w:marTop w:val="0"/>
      <w:marBottom w:val="0"/>
      <w:divBdr>
        <w:top w:val="none" w:sz="0" w:space="0" w:color="auto"/>
        <w:left w:val="none" w:sz="0" w:space="0" w:color="auto"/>
        <w:bottom w:val="none" w:sz="0" w:space="0" w:color="auto"/>
        <w:right w:val="none" w:sz="0" w:space="0" w:color="auto"/>
      </w:divBdr>
    </w:div>
    <w:div w:id="1845587342">
      <w:bodyDiv w:val="1"/>
      <w:marLeft w:val="0"/>
      <w:marRight w:val="0"/>
      <w:marTop w:val="0"/>
      <w:marBottom w:val="0"/>
      <w:divBdr>
        <w:top w:val="none" w:sz="0" w:space="0" w:color="auto"/>
        <w:left w:val="none" w:sz="0" w:space="0" w:color="auto"/>
        <w:bottom w:val="none" w:sz="0" w:space="0" w:color="auto"/>
        <w:right w:val="none" w:sz="0" w:space="0" w:color="auto"/>
      </w:divBdr>
    </w:div>
    <w:div w:id="1847867203">
      <w:bodyDiv w:val="1"/>
      <w:marLeft w:val="0"/>
      <w:marRight w:val="0"/>
      <w:marTop w:val="0"/>
      <w:marBottom w:val="0"/>
      <w:divBdr>
        <w:top w:val="none" w:sz="0" w:space="0" w:color="auto"/>
        <w:left w:val="none" w:sz="0" w:space="0" w:color="auto"/>
        <w:bottom w:val="none" w:sz="0" w:space="0" w:color="auto"/>
        <w:right w:val="none" w:sz="0" w:space="0" w:color="auto"/>
      </w:divBdr>
    </w:div>
    <w:div w:id="1857845070">
      <w:bodyDiv w:val="1"/>
      <w:marLeft w:val="0"/>
      <w:marRight w:val="0"/>
      <w:marTop w:val="0"/>
      <w:marBottom w:val="0"/>
      <w:divBdr>
        <w:top w:val="none" w:sz="0" w:space="0" w:color="auto"/>
        <w:left w:val="none" w:sz="0" w:space="0" w:color="auto"/>
        <w:bottom w:val="none" w:sz="0" w:space="0" w:color="auto"/>
        <w:right w:val="none" w:sz="0" w:space="0" w:color="auto"/>
      </w:divBdr>
    </w:div>
    <w:div w:id="1860505921">
      <w:bodyDiv w:val="1"/>
      <w:marLeft w:val="0"/>
      <w:marRight w:val="0"/>
      <w:marTop w:val="0"/>
      <w:marBottom w:val="0"/>
      <w:divBdr>
        <w:top w:val="none" w:sz="0" w:space="0" w:color="auto"/>
        <w:left w:val="none" w:sz="0" w:space="0" w:color="auto"/>
        <w:bottom w:val="none" w:sz="0" w:space="0" w:color="auto"/>
        <w:right w:val="none" w:sz="0" w:space="0" w:color="auto"/>
      </w:divBdr>
    </w:div>
    <w:div w:id="1864509988">
      <w:bodyDiv w:val="1"/>
      <w:marLeft w:val="0"/>
      <w:marRight w:val="0"/>
      <w:marTop w:val="0"/>
      <w:marBottom w:val="0"/>
      <w:divBdr>
        <w:top w:val="none" w:sz="0" w:space="0" w:color="auto"/>
        <w:left w:val="none" w:sz="0" w:space="0" w:color="auto"/>
        <w:bottom w:val="none" w:sz="0" w:space="0" w:color="auto"/>
        <w:right w:val="none" w:sz="0" w:space="0" w:color="auto"/>
      </w:divBdr>
    </w:div>
    <w:div w:id="1875313356">
      <w:bodyDiv w:val="1"/>
      <w:marLeft w:val="0"/>
      <w:marRight w:val="0"/>
      <w:marTop w:val="0"/>
      <w:marBottom w:val="0"/>
      <w:divBdr>
        <w:top w:val="none" w:sz="0" w:space="0" w:color="auto"/>
        <w:left w:val="none" w:sz="0" w:space="0" w:color="auto"/>
        <w:bottom w:val="none" w:sz="0" w:space="0" w:color="auto"/>
        <w:right w:val="none" w:sz="0" w:space="0" w:color="auto"/>
      </w:divBdr>
    </w:div>
    <w:div w:id="1884057837">
      <w:bodyDiv w:val="1"/>
      <w:marLeft w:val="0"/>
      <w:marRight w:val="0"/>
      <w:marTop w:val="0"/>
      <w:marBottom w:val="0"/>
      <w:divBdr>
        <w:top w:val="none" w:sz="0" w:space="0" w:color="auto"/>
        <w:left w:val="none" w:sz="0" w:space="0" w:color="auto"/>
        <w:bottom w:val="none" w:sz="0" w:space="0" w:color="auto"/>
        <w:right w:val="none" w:sz="0" w:space="0" w:color="auto"/>
      </w:divBdr>
    </w:div>
    <w:div w:id="1894733997">
      <w:bodyDiv w:val="1"/>
      <w:marLeft w:val="0"/>
      <w:marRight w:val="0"/>
      <w:marTop w:val="0"/>
      <w:marBottom w:val="0"/>
      <w:divBdr>
        <w:top w:val="none" w:sz="0" w:space="0" w:color="auto"/>
        <w:left w:val="none" w:sz="0" w:space="0" w:color="auto"/>
        <w:bottom w:val="none" w:sz="0" w:space="0" w:color="auto"/>
        <w:right w:val="none" w:sz="0" w:space="0" w:color="auto"/>
      </w:divBdr>
    </w:div>
    <w:div w:id="1906142000">
      <w:bodyDiv w:val="1"/>
      <w:marLeft w:val="0"/>
      <w:marRight w:val="0"/>
      <w:marTop w:val="0"/>
      <w:marBottom w:val="0"/>
      <w:divBdr>
        <w:top w:val="none" w:sz="0" w:space="0" w:color="auto"/>
        <w:left w:val="none" w:sz="0" w:space="0" w:color="auto"/>
        <w:bottom w:val="none" w:sz="0" w:space="0" w:color="auto"/>
        <w:right w:val="none" w:sz="0" w:space="0" w:color="auto"/>
      </w:divBdr>
    </w:div>
    <w:div w:id="1911882441">
      <w:bodyDiv w:val="1"/>
      <w:marLeft w:val="0"/>
      <w:marRight w:val="0"/>
      <w:marTop w:val="0"/>
      <w:marBottom w:val="0"/>
      <w:divBdr>
        <w:top w:val="none" w:sz="0" w:space="0" w:color="auto"/>
        <w:left w:val="none" w:sz="0" w:space="0" w:color="auto"/>
        <w:bottom w:val="none" w:sz="0" w:space="0" w:color="auto"/>
        <w:right w:val="none" w:sz="0" w:space="0" w:color="auto"/>
      </w:divBdr>
    </w:div>
    <w:div w:id="1912735477">
      <w:bodyDiv w:val="1"/>
      <w:marLeft w:val="0"/>
      <w:marRight w:val="0"/>
      <w:marTop w:val="0"/>
      <w:marBottom w:val="0"/>
      <w:divBdr>
        <w:top w:val="none" w:sz="0" w:space="0" w:color="auto"/>
        <w:left w:val="none" w:sz="0" w:space="0" w:color="auto"/>
        <w:bottom w:val="none" w:sz="0" w:space="0" w:color="auto"/>
        <w:right w:val="none" w:sz="0" w:space="0" w:color="auto"/>
      </w:divBdr>
    </w:div>
    <w:div w:id="1912956783">
      <w:bodyDiv w:val="1"/>
      <w:marLeft w:val="0"/>
      <w:marRight w:val="0"/>
      <w:marTop w:val="0"/>
      <w:marBottom w:val="0"/>
      <w:divBdr>
        <w:top w:val="none" w:sz="0" w:space="0" w:color="auto"/>
        <w:left w:val="none" w:sz="0" w:space="0" w:color="auto"/>
        <w:bottom w:val="none" w:sz="0" w:space="0" w:color="auto"/>
        <w:right w:val="none" w:sz="0" w:space="0" w:color="auto"/>
      </w:divBdr>
    </w:div>
    <w:div w:id="1916353073">
      <w:bodyDiv w:val="1"/>
      <w:marLeft w:val="0"/>
      <w:marRight w:val="0"/>
      <w:marTop w:val="0"/>
      <w:marBottom w:val="0"/>
      <w:divBdr>
        <w:top w:val="none" w:sz="0" w:space="0" w:color="auto"/>
        <w:left w:val="none" w:sz="0" w:space="0" w:color="auto"/>
        <w:bottom w:val="none" w:sz="0" w:space="0" w:color="auto"/>
        <w:right w:val="none" w:sz="0" w:space="0" w:color="auto"/>
      </w:divBdr>
    </w:div>
    <w:div w:id="1920821546">
      <w:bodyDiv w:val="1"/>
      <w:marLeft w:val="0"/>
      <w:marRight w:val="0"/>
      <w:marTop w:val="0"/>
      <w:marBottom w:val="0"/>
      <w:divBdr>
        <w:top w:val="none" w:sz="0" w:space="0" w:color="auto"/>
        <w:left w:val="none" w:sz="0" w:space="0" w:color="auto"/>
        <w:bottom w:val="none" w:sz="0" w:space="0" w:color="auto"/>
        <w:right w:val="none" w:sz="0" w:space="0" w:color="auto"/>
      </w:divBdr>
    </w:div>
    <w:div w:id="1934896121">
      <w:bodyDiv w:val="1"/>
      <w:marLeft w:val="0"/>
      <w:marRight w:val="0"/>
      <w:marTop w:val="0"/>
      <w:marBottom w:val="0"/>
      <w:divBdr>
        <w:top w:val="none" w:sz="0" w:space="0" w:color="auto"/>
        <w:left w:val="none" w:sz="0" w:space="0" w:color="auto"/>
        <w:bottom w:val="none" w:sz="0" w:space="0" w:color="auto"/>
        <w:right w:val="none" w:sz="0" w:space="0" w:color="auto"/>
      </w:divBdr>
    </w:div>
    <w:div w:id="1944729298">
      <w:bodyDiv w:val="1"/>
      <w:marLeft w:val="0"/>
      <w:marRight w:val="0"/>
      <w:marTop w:val="0"/>
      <w:marBottom w:val="0"/>
      <w:divBdr>
        <w:top w:val="none" w:sz="0" w:space="0" w:color="auto"/>
        <w:left w:val="none" w:sz="0" w:space="0" w:color="auto"/>
        <w:bottom w:val="none" w:sz="0" w:space="0" w:color="auto"/>
        <w:right w:val="none" w:sz="0" w:space="0" w:color="auto"/>
      </w:divBdr>
    </w:div>
    <w:div w:id="1969043209">
      <w:bodyDiv w:val="1"/>
      <w:marLeft w:val="0"/>
      <w:marRight w:val="0"/>
      <w:marTop w:val="0"/>
      <w:marBottom w:val="0"/>
      <w:divBdr>
        <w:top w:val="none" w:sz="0" w:space="0" w:color="auto"/>
        <w:left w:val="none" w:sz="0" w:space="0" w:color="auto"/>
        <w:bottom w:val="none" w:sz="0" w:space="0" w:color="auto"/>
        <w:right w:val="none" w:sz="0" w:space="0" w:color="auto"/>
      </w:divBdr>
    </w:div>
    <w:div w:id="1974166140">
      <w:bodyDiv w:val="1"/>
      <w:marLeft w:val="0"/>
      <w:marRight w:val="0"/>
      <w:marTop w:val="0"/>
      <w:marBottom w:val="0"/>
      <w:divBdr>
        <w:top w:val="none" w:sz="0" w:space="0" w:color="auto"/>
        <w:left w:val="none" w:sz="0" w:space="0" w:color="auto"/>
        <w:bottom w:val="none" w:sz="0" w:space="0" w:color="auto"/>
        <w:right w:val="none" w:sz="0" w:space="0" w:color="auto"/>
      </w:divBdr>
    </w:div>
    <w:div w:id="1975985759">
      <w:bodyDiv w:val="1"/>
      <w:marLeft w:val="0"/>
      <w:marRight w:val="0"/>
      <w:marTop w:val="0"/>
      <w:marBottom w:val="0"/>
      <w:divBdr>
        <w:top w:val="none" w:sz="0" w:space="0" w:color="auto"/>
        <w:left w:val="none" w:sz="0" w:space="0" w:color="auto"/>
        <w:bottom w:val="none" w:sz="0" w:space="0" w:color="auto"/>
        <w:right w:val="none" w:sz="0" w:space="0" w:color="auto"/>
      </w:divBdr>
    </w:div>
    <w:div w:id="1981031085">
      <w:bodyDiv w:val="1"/>
      <w:marLeft w:val="0"/>
      <w:marRight w:val="0"/>
      <w:marTop w:val="0"/>
      <w:marBottom w:val="0"/>
      <w:divBdr>
        <w:top w:val="none" w:sz="0" w:space="0" w:color="auto"/>
        <w:left w:val="none" w:sz="0" w:space="0" w:color="auto"/>
        <w:bottom w:val="none" w:sz="0" w:space="0" w:color="auto"/>
        <w:right w:val="none" w:sz="0" w:space="0" w:color="auto"/>
      </w:divBdr>
    </w:div>
    <w:div w:id="1987510961">
      <w:bodyDiv w:val="1"/>
      <w:marLeft w:val="0"/>
      <w:marRight w:val="0"/>
      <w:marTop w:val="0"/>
      <w:marBottom w:val="0"/>
      <w:divBdr>
        <w:top w:val="none" w:sz="0" w:space="0" w:color="auto"/>
        <w:left w:val="none" w:sz="0" w:space="0" w:color="auto"/>
        <w:bottom w:val="none" w:sz="0" w:space="0" w:color="auto"/>
        <w:right w:val="none" w:sz="0" w:space="0" w:color="auto"/>
      </w:divBdr>
    </w:div>
    <w:div w:id="1989283593">
      <w:bodyDiv w:val="1"/>
      <w:marLeft w:val="0"/>
      <w:marRight w:val="0"/>
      <w:marTop w:val="0"/>
      <w:marBottom w:val="0"/>
      <w:divBdr>
        <w:top w:val="none" w:sz="0" w:space="0" w:color="auto"/>
        <w:left w:val="none" w:sz="0" w:space="0" w:color="auto"/>
        <w:bottom w:val="none" w:sz="0" w:space="0" w:color="auto"/>
        <w:right w:val="none" w:sz="0" w:space="0" w:color="auto"/>
      </w:divBdr>
    </w:div>
    <w:div w:id="1992054337">
      <w:bodyDiv w:val="1"/>
      <w:marLeft w:val="0"/>
      <w:marRight w:val="0"/>
      <w:marTop w:val="0"/>
      <w:marBottom w:val="0"/>
      <w:divBdr>
        <w:top w:val="none" w:sz="0" w:space="0" w:color="auto"/>
        <w:left w:val="none" w:sz="0" w:space="0" w:color="auto"/>
        <w:bottom w:val="none" w:sz="0" w:space="0" w:color="auto"/>
        <w:right w:val="none" w:sz="0" w:space="0" w:color="auto"/>
      </w:divBdr>
    </w:div>
    <w:div w:id="1999071116">
      <w:bodyDiv w:val="1"/>
      <w:marLeft w:val="0"/>
      <w:marRight w:val="0"/>
      <w:marTop w:val="0"/>
      <w:marBottom w:val="0"/>
      <w:divBdr>
        <w:top w:val="none" w:sz="0" w:space="0" w:color="auto"/>
        <w:left w:val="none" w:sz="0" w:space="0" w:color="auto"/>
        <w:bottom w:val="none" w:sz="0" w:space="0" w:color="auto"/>
        <w:right w:val="none" w:sz="0" w:space="0" w:color="auto"/>
      </w:divBdr>
    </w:div>
    <w:div w:id="2015064924">
      <w:bodyDiv w:val="1"/>
      <w:marLeft w:val="0"/>
      <w:marRight w:val="0"/>
      <w:marTop w:val="0"/>
      <w:marBottom w:val="0"/>
      <w:divBdr>
        <w:top w:val="none" w:sz="0" w:space="0" w:color="auto"/>
        <w:left w:val="none" w:sz="0" w:space="0" w:color="auto"/>
        <w:bottom w:val="none" w:sz="0" w:space="0" w:color="auto"/>
        <w:right w:val="none" w:sz="0" w:space="0" w:color="auto"/>
      </w:divBdr>
    </w:div>
    <w:div w:id="2025596615">
      <w:bodyDiv w:val="1"/>
      <w:marLeft w:val="0"/>
      <w:marRight w:val="0"/>
      <w:marTop w:val="0"/>
      <w:marBottom w:val="0"/>
      <w:divBdr>
        <w:top w:val="none" w:sz="0" w:space="0" w:color="auto"/>
        <w:left w:val="none" w:sz="0" w:space="0" w:color="auto"/>
        <w:bottom w:val="none" w:sz="0" w:space="0" w:color="auto"/>
        <w:right w:val="none" w:sz="0" w:space="0" w:color="auto"/>
      </w:divBdr>
    </w:div>
    <w:div w:id="2028366130">
      <w:bodyDiv w:val="1"/>
      <w:marLeft w:val="0"/>
      <w:marRight w:val="0"/>
      <w:marTop w:val="0"/>
      <w:marBottom w:val="0"/>
      <w:divBdr>
        <w:top w:val="none" w:sz="0" w:space="0" w:color="auto"/>
        <w:left w:val="none" w:sz="0" w:space="0" w:color="auto"/>
        <w:bottom w:val="none" w:sz="0" w:space="0" w:color="auto"/>
        <w:right w:val="none" w:sz="0" w:space="0" w:color="auto"/>
      </w:divBdr>
    </w:div>
    <w:div w:id="2030789353">
      <w:bodyDiv w:val="1"/>
      <w:marLeft w:val="0"/>
      <w:marRight w:val="0"/>
      <w:marTop w:val="0"/>
      <w:marBottom w:val="0"/>
      <w:divBdr>
        <w:top w:val="none" w:sz="0" w:space="0" w:color="auto"/>
        <w:left w:val="none" w:sz="0" w:space="0" w:color="auto"/>
        <w:bottom w:val="none" w:sz="0" w:space="0" w:color="auto"/>
        <w:right w:val="none" w:sz="0" w:space="0" w:color="auto"/>
      </w:divBdr>
    </w:div>
    <w:div w:id="2034915507">
      <w:bodyDiv w:val="1"/>
      <w:marLeft w:val="0"/>
      <w:marRight w:val="0"/>
      <w:marTop w:val="0"/>
      <w:marBottom w:val="0"/>
      <w:divBdr>
        <w:top w:val="none" w:sz="0" w:space="0" w:color="auto"/>
        <w:left w:val="none" w:sz="0" w:space="0" w:color="auto"/>
        <w:bottom w:val="none" w:sz="0" w:space="0" w:color="auto"/>
        <w:right w:val="none" w:sz="0" w:space="0" w:color="auto"/>
      </w:divBdr>
    </w:div>
    <w:div w:id="2035110810">
      <w:bodyDiv w:val="1"/>
      <w:marLeft w:val="0"/>
      <w:marRight w:val="0"/>
      <w:marTop w:val="0"/>
      <w:marBottom w:val="0"/>
      <w:divBdr>
        <w:top w:val="none" w:sz="0" w:space="0" w:color="auto"/>
        <w:left w:val="none" w:sz="0" w:space="0" w:color="auto"/>
        <w:bottom w:val="none" w:sz="0" w:space="0" w:color="auto"/>
        <w:right w:val="none" w:sz="0" w:space="0" w:color="auto"/>
      </w:divBdr>
    </w:div>
    <w:div w:id="2039969357">
      <w:bodyDiv w:val="1"/>
      <w:marLeft w:val="0"/>
      <w:marRight w:val="0"/>
      <w:marTop w:val="0"/>
      <w:marBottom w:val="0"/>
      <w:divBdr>
        <w:top w:val="none" w:sz="0" w:space="0" w:color="auto"/>
        <w:left w:val="none" w:sz="0" w:space="0" w:color="auto"/>
        <w:bottom w:val="none" w:sz="0" w:space="0" w:color="auto"/>
        <w:right w:val="none" w:sz="0" w:space="0" w:color="auto"/>
      </w:divBdr>
    </w:div>
    <w:div w:id="2042002867">
      <w:bodyDiv w:val="1"/>
      <w:marLeft w:val="0"/>
      <w:marRight w:val="0"/>
      <w:marTop w:val="0"/>
      <w:marBottom w:val="0"/>
      <w:divBdr>
        <w:top w:val="none" w:sz="0" w:space="0" w:color="auto"/>
        <w:left w:val="none" w:sz="0" w:space="0" w:color="auto"/>
        <w:bottom w:val="none" w:sz="0" w:space="0" w:color="auto"/>
        <w:right w:val="none" w:sz="0" w:space="0" w:color="auto"/>
      </w:divBdr>
    </w:div>
    <w:div w:id="2049184545">
      <w:bodyDiv w:val="1"/>
      <w:marLeft w:val="0"/>
      <w:marRight w:val="0"/>
      <w:marTop w:val="0"/>
      <w:marBottom w:val="0"/>
      <w:divBdr>
        <w:top w:val="none" w:sz="0" w:space="0" w:color="auto"/>
        <w:left w:val="none" w:sz="0" w:space="0" w:color="auto"/>
        <w:bottom w:val="none" w:sz="0" w:space="0" w:color="auto"/>
        <w:right w:val="none" w:sz="0" w:space="0" w:color="auto"/>
      </w:divBdr>
    </w:div>
    <w:div w:id="2064399207">
      <w:bodyDiv w:val="1"/>
      <w:marLeft w:val="0"/>
      <w:marRight w:val="0"/>
      <w:marTop w:val="0"/>
      <w:marBottom w:val="0"/>
      <w:divBdr>
        <w:top w:val="none" w:sz="0" w:space="0" w:color="auto"/>
        <w:left w:val="none" w:sz="0" w:space="0" w:color="auto"/>
        <w:bottom w:val="none" w:sz="0" w:space="0" w:color="auto"/>
        <w:right w:val="none" w:sz="0" w:space="0" w:color="auto"/>
      </w:divBdr>
    </w:div>
    <w:div w:id="2066370057">
      <w:bodyDiv w:val="1"/>
      <w:marLeft w:val="0"/>
      <w:marRight w:val="0"/>
      <w:marTop w:val="0"/>
      <w:marBottom w:val="0"/>
      <w:divBdr>
        <w:top w:val="none" w:sz="0" w:space="0" w:color="auto"/>
        <w:left w:val="none" w:sz="0" w:space="0" w:color="auto"/>
        <w:bottom w:val="none" w:sz="0" w:space="0" w:color="auto"/>
        <w:right w:val="none" w:sz="0" w:space="0" w:color="auto"/>
      </w:divBdr>
    </w:div>
    <w:div w:id="2066489962">
      <w:bodyDiv w:val="1"/>
      <w:marLeft w:val="0"/>
      <w:marRight w:val="0"/>
      <w:marTop w:val="0"/>
      <w:marBottom w:val="0"/>
      <w:divBdr>
        <w:top w:val="none" w:sz="0" w:space="0" w:color="auto"/>
        <w:left w:val="none" w:sz="0" w:space="0" w:color="auto"/>
        <w:bottom w:val="none" w:sz="0" w:space="0" w:color="auto"/>
        <w:right w:val="none" w:sz="0" w:space="0" w:color="auto"/>
      </w:divBdr>
    </w:div>
    <w:div w:id="2072195157">
      <w:bodyDiv w:val="1"/>
      <w:marLeft w:val="0"/>
      <w:marRight w:val="0"/>
      <w:marTop w:val="0"/>
      <w:marBottom w:val="0"/>
      <w:divBdr>
        <w:top w:val="none" w:sz="0" w:space="0" w:color="auto"/>
        <w:left w:val="none" w:sz="0" w:space="0" w:color="auto"/>
        <w:bottom w:val="none" w:sz="0" w:space="0" w:color="auto"/>
        <w:right w:val="none" w:sz="0" w:space="0" w:color="auto"/>
      </w:divBdr>
    </w:div>
    <w:div w:id="2076390946">
      <w:bodyDiv w:val="1"/>
      <w:marLeft w:val="0"/>
      <w:marRight w:val="0"/>
      <w:marTop w:val="0"/>
      <w:marBottom w:val="0"/>
      <w:divBdr>
        <w:top w:val="none" w:sz="0" w:space="0" w:color="auto"/>
        <w:left w:val="none" w:sz="0" w:space="0" w:color="auto"/>
        <w:bottom w:val="none" w:sz="0" w:space="0" w:color="auto"/>
        <w:right w:val="none" w:sz="0" w:space="0" w:color="auto"/>
      </w:divBdr>
    </w:div>
    <w:div w:id="2085292504">
      <w:bodyDiv w:val="1"/>
      <w:marLeft w:val="0"/>
      <w:marRight w:val="0"/>
      <w:marTop w:val="0"/>
      <w:marBottom w:val="0"/>
      <w:divBdr>
        <w:top w:val="none" w:sz="0" w:space="0" w:color="auto"/>
        <w:left w:val="none" w:sz="0" w:space="0" w:color="auto"/>
        <w:bottom w:val="none" w:sz="0" w:space="0" w:color="auto"/>
        <w:right w:val="none" w:sz="0" w:space="0" w:color="auto"/>
      </w:divBdr>
    </w:div>
    <w:div w:id="2087847221">
      <w:bodyDiv w:val="1"/>
      <w:marLeft w:val="0"/>
      <w:marRight w:val="0"/>
      <w:marTop w:val="0"/>
      <w:marBottom w:val="0"/>
      <w:divBdr>
        <w:top w:val="none" w:sz="0" w:space="0" w:color="auto"/>
        <w:left w:val="none" w:sz="0" w:space="0" w:color="auto"/>
        <w:bottom w:val="none" w:sz="0" w:space="0" w:color="auto"/>
        <w:right w:val="none" w:sz="0" w:space="0" w:color="auto"/>
      </w:divBdr>
    </w:div>
    <w:div w:id="2094081846">
      <w:bodyDiv w:val="1"/>
      <w:marLeft w:val="0"/>
      <w:marRight w:val="0"/>
      <w:marTop w:val="0"/>
      <w:marBottom w:val="0"/>
      <w:divBdr>
        <w:top w:val="none" w:sz="0" w:space="0" w:color="auto"/>
        <w:left w:val="none" w:sz="0" w:space="0" w:color="auto"/>
        <w:bottom w:val="none" w:sz="0" w:space="0" w:color="auto"/>
        <w:right w:val="none" w:sz="0" w:space="0" w:color="auto"/>
      </w:divBdr>
    </w:div>
    <w:div w:id="2110465661">
      <w:bodyDiv w:val="1"/>
      <w:marLeft w:val="0"/>
      <w:marRight w:val="0"/>
      <w:marTop w:val="0"/>
      <w:marBottom w:val="0"/>
      <w:divBdr>
        <w:top w:val="none" w:sz="0" w:space="0" w:color="auto"/>
        <w:left w:val="none" w:sz="0" w:space="0" w:color="auto"/>
        <w:bottom w:val="none" w:sz="0" w:space="0" w:color="auto"/>
        <w:right w:val="none" w:sz="0" w:space="0" w:color="auto"/>
      </w:divBdr>
    </w:div>
    <w:div w:id="2118866108">
      <w:bodyDiv w:val="1"/>
      <w:marLeft w:val="0"/>
      <w:marRight w:val="0"/>
      <w:marTop w:val="0"/>
      <w:marBottom w:val="0"/>
      <w:divBdr>
        <w:top w:val="none" w:sz="0" w:space="0" w:color="auto"/>
        <w:left w:val="none" w:sz="0" w:space="0" w:color="auto"/>
        <w:bottom w:val="none" w:sz="0" w:space="0" w:color="auto"/>
        <w:right w:val="none" w:sz="0" w:space="0" w:color="auto"/>
      </w:divBdr>
    </w:div>
    <w:div w:id="2120298451">
      <w:bodyDiv w:val="1"/>
      <w:marLeft w:val="0"/>
      <w:marRight w:val="0"/>
      <w:marTop w:val="0"/>
      <w:marBottom w:val="0"/>
      <w:divBdr>
        <w:top w:val="none" w:sz="0" w:space="0" w:color="auto"/>
        <w:left w:val="none" w:sz="0" w:space="0" w:color="auto"/>
        <w:bottom w:val="none" w:sz="0" w:space="0" w:color="auto"/>
        <w:right w:val="none" w:sz="0" w:space="0" w:color="auto"/>
      </w:divBdr>
    </w:div>
    <w:div w:id="2122063642">
      <w:bodyDiv w:val="1"/>
      <w:marLeft w:val="0"/>
      <w:marRight w:val="0"/>
      <w:marTop w:val="0"/>
      <w:marBottom w:val="0"/>
      <w:divBdr>
        <w:top w:val="none" w:sz="0" w:space="0" w:color="auto"/>
        <w:left w:val="none" w:sz="0" w:space="0" w:color="auto"/>
        <w:bottom w:val="none" w:sz="0" w:space="0" w:color="auto"/>
        <w:right w:val="none" w:sz="0" w:space="0" w:color="auto"/>
      </w:divBdr>
    </w:div>
    <w:div w:id="2131900798">
      <w:bodyDiv w:val="1"/>
      <w:marLeft w:val="0"/>
      <w:marRight w:val="0"/>
      <w:marTop w:val="0"/>
      <w:marBottom w:val="0"/>
      <w:divBdr>
        <w:top w:val="none" w:sz="0" w:space="0" w:color="auto"/>
        <w:left w:val="none" w:sz="0" w:space="0" w:color="auto"/>
        <w:bottom w:val="none" w:sz="0" w:space="0" w:color="auto"/>
        <w:right w:val="none" w:sz="0" w:space="0" w:color="auto"/>
      </w:divBdr>
    </w:div>
    <w:div w:id="2135055448">
      <w:bodyDiv w:val="1"/>
      <w:marLeft w:val="0"/>
      <w:marRight w:val="0"/>
      <w:marTop w:val="0"/>
      <w:marBottom w:val="0"/>
      <w:divBdr>
        <w:top w:val="none" w:sz="0" w:space="0" w:color="auto"/>
        <w:left w:val="none" w:sz="0" w:space="0" w:color="auto"/>
        <w:bottom w:val="none" w:sz="0" w:space="0" w:color="auto"/>
        <w:right w:val="none" w:sz="0" w:space="0" w:color="auto"/>
      </w:divBdr>
    </w:div>
    <w:div w:id="2137411807">
      <w:bodyDiv w:val="1"/>
      <w:marLeft w:val="0"/>
      <w:marRight w:val="0"/>
      <w:marTop w:val="0"/>
      <w:marBottom w:val="0"/>
      <w:divBdr>
        <w:top w:val="none" w:sz="0" w:space="0" w:color="auto"/>
        <w:left w:val="none" w:sz="0" w:space="0" w:color="auto"/>
        <w:bottom w:val="none" w:sz="0" w:space="0" w:color="auto"/>
        <w:right w:val="none" w:sz="0" w:space="0" w:color="auto"/>
      </w:divBdr>
    </w:div>
    <w:div w:id="2137869822">
      <w:bodyDiv w:val="1"/>
      <w:marLeft w:val="0"/>
      <w:marRight w:val="0"/>
      <w:marTop w:val="0"/>
      <w:marBottom w:val="0"/>
      <w:divBdr>
        <w:top w:val="none" w:sz="0" w:space="0" w:color="auto"/>
        <w:left w:val="none" w:sz="0" w:space="0" w:color="auto"/>
        <w:bottom w:val="none" w:sz="0" w:space="0" w:color="auto"/>
        <w:right w:val="none" w:sz="0" w:space="0" w:color="auto"/>
      </w:divBdr>
    </w:div>
    <w:div w:id="2138910977">
      <w:bodyDiv w:val="1"/>
      <w:marLeft w:val="0"/>
      <w:marRight w:val="0"/>
      <w:marTop w:val="0"/>
      <w:marBottom w:val="0"/>
      <w:divBdr>
        <w:top w:val="none" w:sz="0" w:space="0" w:color="auto"/>
        <w:left w:val="none" w:sz="0" w:space="0" w:color="auto"/>
        <w:bottom w:val="none" w:sz="0" w:space="0" w:color="auto"/>
        <w:right w:val="none" w:sz="0" w:space="0" w:color="auto"/>
      </w:divBdr>
    </w:div>
    <w:div w:id="2140565080">
      <w:bodyDiv w:val="1"/>
      <w:marLeft w:val="0"/>
      <w:marRight w:val="0"/>
      <w:marTop w:val="0"/>
      <w:marBottom w:val="0"/>
      <w:divBdr>
        <w:top w:val="none" w:sz="0" w:space="0" w:color="auto"/>
        <w:left w:val="none" w:sz="0" w:space="0" w:color="auto"/>
        <w:bottom w:val="none" w:sz="0" w:space="0" w:color="auto"/>
        <w:right w:val="none" w:sz="0" w:space="0" w:color="auto"/>
      </w:divBdr>
    </w:div>
    <w:div w:id="214165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ese%20&#290;&#275;rmane\Downloads\3_Cesu%20novada%20dome%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0b88597-d61d-40af-b51d-b9fc1daff5c4">
      <Terms xmlns="http://schemas.microsoft.com/office/infopath/2007/PartnerControls"/>
    </lcf76f155ced4ddcb4097134ff3c332f>
    <TaxCatchAll xmlns="4c658030-e0ed-4fb3-bb1e-02b1deb1b7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FF7FF4CE8F23AD479625CD1944090FCE" ma:contentTypeVersion="18" ma:contentTypeDescription="Izveidot jaunu dokumentu." ma:contentTypeScope="" ma:versionID="bdf47ff226486e01a84998a3f27b7ff0">
  <xsd:schema xmlns:xsd="http://www.w3.org/2001/XMLSchema" xmlns:xs="http://www.w3.org/2001/XMLSchema" xmlns:p="http://schemas.microsoft.com/office/2006/metadata/properties" xmlns:ns2="f0b88597-d61d-40af-b51d-b9fc1daff5c4" xmlns:ns3="4c658030-e0ed-4fb3-bb1e-02b1deb1b711" targetNamespace="http://schemas.microsoft.com/office/2006/metadata/properties" ma:root="true" ma:fieldsID="8591d0803cfcf07d4e8a6a63f9ea3b6b" ns2:_="" ns3:_="">
    <xsd:import namespace="f0b88597-d61d-40af-b51d-b9fc1daff5c4"/>
    <xsd:import namespace="4c658030-e0ed-4fb3-bb1e-02b1deb1b7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b88597-d61d-40af-b51d-b9fc1daff5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Attēlu atzīmes" ma:readOnly="false" ma:fieldId="{5cf76f15-5ced-4ddc-b409-7134ff3c332f}" ma:taxonomyMulti="true" ma:sspId="d1a90a10-e7d1-4005-86b4-60bf3e14a0f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658030-e0ed-4fb3-bb1e-02b1deb1b711"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TaxCatchAll" ma:index="21" nillable="true" ma:displayName="Taxonomy Catch All Column" ma:hidden="true" ma:list="{129cc401-436e-4e2c-bdf6-11b39549eb54}" ma:internalName="TaxCatchAll" ma:showField="CatchAllData" ma:web="4c658030-e0ed-4fb3-bb1e-02b1deb1b7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B06723-BB17-40AC-807E-1CC752AFA287}">
  <ds:schemaRefs>
    <ds:schemaRef ds:uri="http://schemas.microsoft.com/office/2006/metadata/properties"/>
    <ds:schemaRef ds:uri="http://schemas.microsoft.com/office/infopath/2007/PartnerControls"/>
    <ds:schemaRef ds:uri="f0b88597-d61d-40af-b51d-b9fc1daff5c4"/>
    <ds:schemaRef ds:uri="4c658030-e0ed-4fb3-bb1e-02b1deb1b711"/>
  </ds:schemaRefs>
</ds:datastoreItem>
</file>

<file path=customXml/itemProps2.xml><?xml version="1.0" encoding="utf-8"?>
<ds:datastoreItem xmlns:ds="http://schemas.openxmlformats.org/officeDocument/2006/customXml" ds:itemID="{85FB8AA9-6411-4E8F-9160-AAF3BE6B8B74}">
  <ds:schemaRefs>
    <ds:schemaRef ds:uri="http://schemas.microsoft.com/sharepoint/v3/contenttype/forms"/>
  </ds:schemaRefs>
</ds:datastoreItem>
</file>

<file path=customXml/itemProps3.xml><?xml version="1.0" encoding="utf-8"?>
<ds:datastoreItem xmlns:ds="http://schemas.openxmlformats.org/officeDocument/2006/customXml" ds:itemID="{347B4029-0E7B-4C0C-8F19-E1DB748C5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b88597-d61d-40af-b51d-b9fc1daff5c4"/>
    <ds:schemaRef ds:uri="4c658030-e0ed-4fb3-bb1e-02b1deb1b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3_Cesu novada dome (1).dot</Template>
  <TotalTime>1</TotalTime>
  <Pages>5</Pages>
  <Words>9726</Words>
  <Characters>5544</Characters>
  <Application>Microsoft Office Word</Application>
  <DocSecurity>0</DocSecurity>
  <Lines>46</Lines>
  <Paragraphs>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Dome</Company>
  <LinksUpToDate>false</LinksUpToDate>
  <CharactersWithSpaces>15240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Agita Alksnite</dc:creator>
  <cp:keywords/>
  <cp:lastModifiedBy>Vita Pleševnika</cp:lastModifiedBy>
  <cp:revision>2</cp:revision>
  <cp:lastPrinted>2021-08-03T06:37:00Z</cp:lastPrinted>
  <dcterms:created xsi:type="dcterms:W3CDTF">2025-08-07T07:55:00Z</dcterms:created>
  <dcterms:modified xsi:type="dcterms:W3CDTF">2025-08-07T07:55:00Z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0x010100FF7FF4CE8F23AD479625CD1944090FCE</vt:lpwstr>
  </property>
</Properties>
</file>