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093BAF09">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5EB15DC6"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14FA034C"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E07C4E">
        <w:rPr>
          <w:rFonts w:asciiTheme="minorHAnsi" w:hAnsiTheme="minorHAnsi" w:cstheme="minorHAnsi"/>
          <w:sz w:val="22"/>
          <w:szCs w:val="22"/>
        </w:rPr>
        <w:t>14.09</w:t>
      </w:r>
      <w:r w:rsidR="000C0AE1">
        <w:rPr>
          <w:rFonts w:asciiTheme="minorHAnsi" w:hAnsiTheme="minorHAnsi" w:cstheme="minorHAnsi"/>
          <w:sz w:val="22"/>
          <w:szCs w:val="22"/>
        </w:rPr>
        <w:t>.2023</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6BC63368"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E07C4E">
        <w:rPr>
          <w:rFonts w:asciiTheme="minorHAnsi" w:hAnsiTheme="minorHAnsi" w:cstheme="minorHAnsi"/>
          <w:sz w:val="22"/>
          <w:szCs w:val="22"/>
        </w:rPr>
        <w:t>10</w:t>
      </w:r>
      <w:r w:rsidR="00487E58" w:rsidRPr="00666B40">
        <w:rPr>
          <w:rFonts w:asciiTheme="minorHAnsi" w:hAnsiTheme="minorHAnsi" w:cstheme="minorHAnsi"/>
          <w:sz w:val="22"/>
          <w:szCs w:val="22"/>
        </w:rPr>
        <w:t xml:space="preserve">, </w:t>
      </w:r>
      <w:r w:rsidR="00036605">
        <w:rPr>
          <w:rFonts w:asciiTheme="minorHAnsi" w:hAnsiTheme="minorHAnsi" w:cstheme="minorHAnsi"/>
          <w:sz w:val="22"/>
          <w:szCs w:val="22"/>
        </w:rPr>
        <w:t>2</w:t>
      </w:r>
      <w:r w:rsidR="00582A69">
        <w:rPr>
          <w:rFonts w:asciiTheme="minorHAnsi" w:hAnsiTheme="minorHAnsi" w:cstheme="minorHAnsi"/>
          <w:sz w:val="22"/>
          <w:szCs w:val="22"/>
        </w:rPr>
        <w:t>9</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7577ED9F"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 xml:space="preserve">Cēsīs, </w:t>
      </w:r>
      <w:proofErr w:type="spellStart"/>
      <w:r w:rsidRPr="003762A2">
        <w:rPr>
          <w:rFonts w:asciiTheme="minorHAnsi" w:hAnsiTheme="minorHAnsi" w:cstheme="minorHAnsi"/>
          <w:sz w:val="22"/>
          <w:szCs w:val="22"/>
        </w:rPr>
        <w:t>Cēsu</w:t>
      </w:r>
      <w:proofErr w:type="spellEnd"/>
      <w:r w:rsidRPr="003762A2">
        <w:rPr>
          <w:rFonts w:asciiTheme="minorHAnsi" w:hAnsiTheme="minorHAnsi" w:cstheme="minorHAnsi"/>
          <w:sz w:val="22"/>
          <w:szCs w:val="22"/>
        </w:rPr>
        <w:t xml:space="preserve"> novadā</w:t>
      </w:r>
    </w:p>
    <w:p w14:paraId="4D33BDDB" w14:textId="2F0C62EB" w:rsidR="00FE627A" w:rsidRDefault="00B41EAA" w:rsidP="000F7976">
      <w:pPr>
        <w:rPr>
          <w:rFonts w:asciiTheme="minorHAnsi" w:hAnsiTheme="minorHAnsi" w:cstheme="minorHAnsi"/>
          <w:sz w:val="22"/>
          <w:szCs w:val="22"/>
        </w:rPr>
      </w:pPr>
      <w:r>
        <w:rPr>
          <w:rFonts w:asciiTheme="minorHAnsi" w:hAnsiTheme="minorHAnsi" w:cstheme="minorHAnsi"/>
          <w:sz w:val="22"/>
          <w:szCs w:val="22"/>
        </w:rPr>
        <w:t>14.09</w:t>
      </w:r>
      <w:r w:rsidR="000C0AE1">
        <w:rPr>
          <w:rFonts w:asciiTheme="minorHAnsi" w:hAnsiTheme="minorHAnsi" w:cstheme="minorHAnsi"/>
          <w:sz w:val="22"/>
          <w:szCs w:val="22"/>
        </w:rPr>
        <w:t>.2023</w:t>
      </w:r>
      <w:r w:rsidR="00500909" w:rsidRPr="00500909">
        <w:rPr>
          <w:rFonts w:asciiTheme="minorHAnsi" w:hAnsiTheme="minorHAnsi" w:cstheme="minorHAnsi"/>
          <w:sz w:val="22"/>
          <w:szCs w:val="22"/>
        </w:rPr>
        <w:t>.</w:t>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t xml:space="preserve">                  </w:t>
      </w:r>
      <w:r w:rsidR="00921905">
        <w:rPr>
          <w:rFonts w:asciiTheme="minorHAnsi" w:hAnsiTheme="minorHAnsi" w:cstheme="minorHAnsi"/>
          <w:sz w:val="22"/>
          <w:szCs w:val="22"/>
        </w:rPr>
        <w:tab/>
      </w:r>
      <w:r w:rsidR="003D64B9">
        <w:rPr>
          <w:rFonts w:asciiTheme="minorHAnsi" w:hAnsiTheme="minorHAnsi" w:cstheme="minorHAnsi"/>
          <w:sz w:val="22"/>
          <w:szCs w:val="22"/>
        </w:rPr>
        <w:t xml:space="preserve">        </w:t>
      </w:r>
      <w:r w:rsidR="004474E0">
        <w:rPr>
          <w:rFonts w:asciiTheme="minorHAnsi" w:hAnsiTheme="minorHAnsi" w:cstheme="minorHAnsi"/>
          <w:sz w:val="22"/>
          <w:szCs w:val="22"/>
        </w:rPr>
        <w:t xml:space="preserve">     </w:t>
      </w:r>
      <w:r w:rsidR="00500909" w:rsidRPr="00500909">
        <w:rPr>
          <w:rFonts w:asciiTheme="minorHAnsi" w:hAnsiTheme="minorHAnsi" w:cstheme="minorHAnsi"/>
          <w:sz w:val="22"/>
          <w:szCs w:val="22"/>
        </w:rPr>
        <w:t>Nr.</w:t>
      </w:r>
      <w:r w:rsidR="00071D95">
        <w:rPr>
          <w:rFonts w:asciiTheme="minorHAnsi" w:hAnsiTheme="minorHAnsi" w:cstheme="minorHAnsi"/>
          <w:sz w:val="22"/>
          <w:szCs w:val="22"/>
        </w:rPr>
        <w:t>4</w:t>
      </w:r>
      <w:r w:rsidR="00036605">
        <w:rPr>
          <w:rFonts w:asciiTheme="minorHAnsi" w:hAnsiTheme="minorHAnsi" w:cstheme="minorHAnsi"/>
          <w:sz w:val="22"/>
          <w:szCs w:val="22"/>
        </w:rPr>
        <w:t>7</w:t>
      </w:r>
      <w:r w:rsidR="00582A69">
        <w:rPr>
          <w:rFonts w:asciiTheme="minorHAnsi" w:hAnsiTheme="minorHAnsi" w:cstheme="minorHAnsi"/>
          <w:sz w:val="22"/>
          <w:szCs w:val="22"/>
        </w:rPr>
        <w:t>9</w:t>
      </w:r>
    </w:p>
    <w:p w14:paraId="302DA7D5" w14:textId="77777777" w:rsidR="00582A69" w:rsidRPr="00582A69" w:rsidRDefault="00582A69" w:rsidP="00582A69">
      <w:pPr>
        <w:jc w:val="center"/>
        <w:rPr>
          <w:rFonts w:asciiTheme="minorHAnsi" w:hAnsiTheme="minorHAnsi" w:cstheme="minorHAnsi"/>
          <w:b/>
          <w:sz w:val="22"/>
          <w:szCs w:val="22"/>
        </w:rPr>
      </w:pPr>
      <w:r w:rsidRPr="00582A69">
        <w:rPr>
          <w:rFonts w:asciiTheme="minorHAnsi" w:hAnsiTheme="minorHAnsi" w:cstheme="minorHAnsi"/>
          <w:b/>
          <w:sz w:val="22"/>
          <w:szCs w:val="22"/>
        </w:rPr>
        <w:t>Par zemes gabalu “</w:t>
      </w:r>
      <w:proofErr w:type="spellStart"/>
      <w:r w:rsidRPr="00582A69">
        <w:rPr>
          <w:rFonts w:asciiTheme="minorHAnsi" w:hAnsiTheme="minorHAnsi" w:cstheme="minorHAnsi"/>
          <w:b/>
          <w:sz w:val="22"/>
          <w:szCs w:val="22"/>
        </w:rPr>
        <w:t>Jaunbajāri</w:t>
      </w:r>
      <w:proofErr w:type="spellEnd"/>
      <w:r w:rsidRPr="00582A69">
        <w:rPr>
          <w:rFonts w:asciiTheme="minorHAnsi" w:hAnsiTheme="minorHAnsi" w:cstheme="minorHAnsi"/>
          <w:b/>
          <w:sz w:val="22"/>
          <w:szCs w:val="22"/>
        </w:rPr>
        <w:t xml:space="preserve">”, Mārsnēnu pagastā, </w:t>
      </w:r>
    </w:p>
    <w:p w14:paraId="628C6E6B" w14:textId="77777777" w:rsidR="00582A69" w:rsidRPr="00582A69" w:rsidRDefault="00582A69" w:rsidP="00582A69">
      <w:pPr>
        <w:pBdr>
          <w:bottom w:val="single" w:sz="12" w:space="1" w:color="auto"/>
        </w:pBdr>
        <w:jc w:val="center"/>
        <w:rPr>
          <w:rFonts w:asciiTheme="minorHAnsi" w:hAnsiTheme="minorHAnsi" w:cstheme="minorHAnsi"/>
          <w:b/>
          <w:sz w:val="22"/>
          <w:szCs w:val="22"/>
        </w:rPr>
      </w:pPr>
      <w:proofErr w:type="spellStart"/>
      <w:r w:rsidRPr="00582A69">
        <w:rPr>
          <w:rFonts w:asciiTheme="minorHAnsi" w:hAnsiTheme="minorHAnsi" w:cstheme="minorHAnsi"/>
          <w:b/>
          <w:sz w:val="22"/>
          <w:szCs w:val="22"/>
        </w:rPr>
        <w:t>Cēsu</w:t>
      </w:r>
      <w:proofErr w:type="spellEnd"/>
      <w:r w:rsidRPr="00582A69">
        <w:rPr>
          <w:rFonts w:asciiTheme="minorHAnsi" w:hAnsiTheme="minorHAnsi" w:cstheme="minorHAnsi"/>
          <w:b/>
          <w:sz w:val="22"/>
          <w:szCs w:val="22"/>
        </w:rPr>
        <w:t xml:space="preserve"> novadā, nomas tiesību izsoles noteikumu apstiprināšanu</w:t>
      </w:r>
    </w:p>
    <w:p w14:paraId="4074E91F" w14:textId="77777777" w:rsidR="00582A69" w:rsidRPr="00582A69" w:rsidRDefault="00582A69" w:rsidP="00582A69">
      <w:pPr>
        <w:jc w:val="center"/>
        <w:rPr>
          <w:rFonts w:asciiTheme="minorHAnsi" w:hAnsiTheme="minorHAnsi" w:cstheme="minorHAnsi"/>
          <w:sz w:val="22"/>
          <w:szCs w:val="22"/>
        </w:rPr>
      </w:pPr>
      <w:r w:rsidRPr="00582A69">
        <w:rPr>
          <w:rFonts w:asciiTheme="minorHAnsi" w:hAnsiTheme="minorHAnsi" w:cstheme="minorHAnsi"/>
          <w:sz w:val="22"/>
          <w:szCs w:val="22"/>
        </w:rPr>
        <w:t xml:space="preserve">Ziņo </w:t>
      </w:r>
      <w:proofErr w:type="spellStart"/>
      <w:r w:rsidRPr="00582A69">
        <w:rPr>
          <w:rFonts w:asciiTheme="minorHAnsi" w:hAnsiTheme="minorHAnsi" w:cstheme="minorHAnsi"/>
          <w:sz w:val="22"/>
          <w:szCs w:val="22"/>
        </w:rPr>
        <w:t>A.Egliņš</w:t>
      </w:r>
      <w:proofErr w:type="spellEnd"/>
      <w:r w:rsidRPr="00582A69">
        <w:rPr>
          <w:rFonts w:asciiTheme="minorHAnsi" w:hAnsiTheme="minorHAnsi" w:cstheme="minorHAnsi"/>
          <w:sz w:val="22"/>
          <w:szCs w:val="22"/>
        </w:rPr>
        <w:t>-Eglītis, domes priekšsēdētāja vietnieks</w:t>
      </w:r>
    </w:p>
    <w:p w14:paraId="60201377" w14:textId="77777777" w:rsidR="00582A69" w:rsidRPr="00582A69" w:rsidRDefault="00582A69" w:rsidP="00582A69">
      <w:pPr>
        <w:jc w:val="center"/>
        <w:rPr>
          <w:rFonts w:asciiTheme="minorHAnsi" w:hAnsiTheme="minorHAnsi" w:cstheme="minorHAnsi"/>
          <w:sz w:val="22"/>
          <w:szCs w:val="22"/>
        </w:rPr>
      </w:pPr>
    </w:p>
    <w:p w14:paraId="4997A7D4" w14:textId="77777777" w:rsidR="00582A69" w:rsidRPr="00582A69" w:rsidRDefault="00582A69" w:rsidP="00582A69">
      <w:pPr>
        <w:ind w:firstLine="567"/>
        <w:jc w:val="both"/>
        <w:rPr>
          <w:rFonts w:asciiTheme="minorHAnsi" w:hAnsiTheme="minorHAnsi" w:cstheme="minorHAnsi"/>
          <w:sz w:val="22"/>
          <w:szCs w:val="22"/>
        </w:rPr>
      </w:pP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novada dome izskata jautājumu par pašvaldības </w:t>
      </w:r>
      <w:bookmarkStart w:id="0" w:name="_Hlk5970089"/>
      <w:r w:rsidRPr="00582A69">
        <w:rPr>
          <w:rFonts w:asciiTheme="minorHAnsi" w:hAnsiTheme="minorHAnsi" w:cstheme="minorHAnsi"/>
          <w:sz w:val="22"/>
          <w:szCs w:val="22"/>
        </w:rPr>
        <w:t>nekustamā īpašuma “</w:t>
      </w:r>
      <w:proofErr w:type="spellStart"/>
      <w:r w:rsidRPr="00582A69">
        <w:rPr>
          <w:rFonts w:asciiTheme="minorHAnsi" w:hAnsiTheme="minorHAnsi" w:cstheme="minorHAnsi"/>
          <w:sz w:val="22"/>
          <w:szCs w:val="22"/>
        </w:rPr>
        <w:t>Jaunbajāri</w:t>
      </w:r>
      <w:proofErr w:type="spellEnd"/>
      <w:r w:rsidRPr="00582A69">
        <w:rPr>
          <w:rFonts w:asciiTheme="minorHAnsi" w:hAnsiTheme="minorHAnsi" w:cstheme="minorHAnsi"/>
          <w:sz w:val="22"/>
          <w:szCs w:val="22"/>
        </w:rPr>
        <w:t xml:space="preserve">”, Mārsnēnu pagastā,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novadā, kadastra Nr.4264 005 0</w:t>
      </w:r>
      <w:bookmarkEnd w:id="0"/>
      <w:r w:rsidRPr="00582A69">
        <w:rPr>
          <w:rFonts w:asciiTheme="minorHAnsi" w:hAnsiTheme="minorHAnsi" w:cstheme="minorHAnsi"/>
          <w:sz w:val="22"/>
          <w:szCs w:val="22"/>
        </w:rPr>
        <w:t xml:space="preserve">091,  ar kopējo platību 4,16 ha, zemes nomas tiesību izsoles noteikumu projektu. </w:t>
      </w:r>
    </w:p>
    <w:p w14:paraId="5A0E438F" w14:textId="77777777" w:rsidR="00582A69" w:rsidRPr="00582A69" w:rsidRDefault="00582A69" w:rsidP="00582A69">
      <w:pPr>
        <w:ind w:firstLine="567"/>
        <w:jc w:val="both"/>
        <w:rPr>
          <w:rFonts w:asciiTheme="minorHAnsi" w:hAnsiTheme="minorHAnsi" w:cstheme="minorHAnsi"/>
          <w:sz w:val="22"/>
          <w:szCs w:val="22"/>
        </w:rPr>
      </w:pPr>
      <w:r w:rsidRPr="00582A69">
        <w:rPr>
          <w:rFonts w:asciiTheme="minorHAnsi" w:hAnsiTheme="minorHAnsi" w:cstheme="minorHAnsi"/>
          <w:sz w:val="22"/>
          <w:szCs w:val="22"/>
        </w:rPr>
        <w:t>Nekustamais īpašums ar kadastra nr. 4264 005 0091, “</w:t>
      </w:r>
      <w:proofErr w:type="spellStart"/>
      <w:r w:rsidRPr="00582A69">
        <w:rPr>
          <w:rFonts w:asciiTheme="minorHAnsi" w:hAnsiTheme="minorHAnsi" w:cstheme="minorHAnsi"/>
          <w:sz w:val="22"/>
          <w:szCs w:val="22"/>
        </w:rPr>
        <w:t>Jaunbajāri</w:t>
      </w:r>
      <w:proofErr w:type="spellEnd"/>
      <w:r w:rsidRPr="00582A69">
        <w:rPr>
          <w:rFonts w:asciiTheme="minorHAnsi" w:hAnsiTheme="minorHAnsi" w:cstheme="minorHAnsi"/>
          <w:sz w:val="22"/>
          <w:szCs w:val="22"/>
        </w:rPr>
        <w:t xml:space="preserve">”, Mārsnēnu pagastā,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novadā,  kas sastāv no zemes gabala ar </w:t>
      </w:r>
      <w:bookmarkStart w:id="1" w:name="_Hlk143608654"/>
      <w:r w:rsidRPr="00582A69">
        <w:rPr>
          <w:rFonts w:asciiTheme="minorHAnsi" w:hAnsiTheme="minorHAnsi" w:cstheme="minorHAnsi"/>
          <w:sz w:val="22"/>
          <w:szCs w:val="22"/>
        </w:rPr>
        <w:t xml:space="preserve">kadastra apzīmējumu 4264 005 0091    1,32 ha platībā </w:t>
      </w:r>
      <w:bookmarkEnd w:id="1"/>
      <w:r w:rsidRPr="00582A69">
        <w:rPr>
          <w:rFonts w:asciiTheme="minorHAnsi" w:hAnsiTheme="minorHAnsi" w:cstheme="minorHAnsi"/>
          <w:sz w:val="22"/>
          <w:szCs w:val="22"/>
        </w:rPr>
        <w:t xml:space="preserve">un zemes gabala ar kadastra apzīmējumu 4264 005 0092,    2,84 ha platībā, ir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novada pašvaldības īpašums.</w:t>
      </w:r>
    </w:p>
    <w:p w14:paraId="7042B317" w14:textId="77777777" w:rsidR="00582A69" w:rsidRPr="00582A69" w:rsidRDefault="00582A69" w:rsidP="00582A69">
      <w:pPr>
        <w:ind w:firstLine="567"/>
        <w:jc w:val="both"/>
        <w:rPr>
          <w:rFonts w:asciiTheme="minorHAnsi" w:hAnsiTheme="minorHAnsi" w:cstheme="minorHAnsi"/>
          <w:sz w:val="22"/>
          <w:szCs w:val="22"/>
          <w:lang w:eastAsia="ar-SA"/>
        </w:rPr>
      </w:pPr>
      <w:r w:rsidRPr="00582A69">
        <w:rPr>
          <w:rFonts w:asciiTheme="minorHAnsi" w:hAnsiTheme="minorHAnsi" w:cstheme="minorHAnsi"/>
          <w:sz w:val="22"/>
          <w:szCs w:val="22"/>
        </w:rPr>
        <w:t>Pašvaldības īpašuma tiesības reģistrētas Mārsnēnu pagasta zemesgrāmatā 2021.gada 13.novembrī, nodalījuma nr.100000619857.</w:t>
      </w:r>
    </w:p>
    <w:p w14:paraId="49DD7A02" w14:textId="77777777" w:rsidR="00582A69" w:rsidRPr="00582A69" w:rsidRDefault="00582A69" w:rsidP="00582A69">
      <w:pPr>
        <w:ind w:firstLine="567"/>
        <w:jc w:val="both"/>
        <w:rPr>
          <w:rFonts w:asciiTheme="minorHAnsi" w:hAnsiTheme="minorHAnsi" w:cstheme="minorHAnsi"/>
          <w:sz w:val="22"/>
          <w:szCs w:val="22"/>
          <w:lang w:eastAsia="ar-SA"/>
        </w:rPr>
      </w:pPr>
      <w:r w:rsidRPr="00582A69">
        <w:rPr>
          <w:rFonts w:asciiTheme="minorHAnsi" w:hAnsiTheme="minorHAnsi" w:cstheme="minorHAnsi"/>
          <w:sz w:val="22"/>
          <w:szCs w:val="22"/>
        </w:rPr>
        <w:t>Pašvaldību likuma 4.panta pirmās daļas 12.punkts nosaka: ”</w:t>
      </w:r>
      <w:r w:rsidRPr="00582A69">
        <w:rPr>
          <w:rFonts w:asciiTheme="minorHAnsi" w:hAnsiTheme="minorHAnsi" w:cstheme="minorHAnsi"/>
          <w:i/>
          <w:color w:val="000000" w:themeColor="text1"/>
          <w:sz w:val="22"/>
          <w:szCs w:val="22"/>
        </w:rPr>
        <w:t>pašvaldības autonomā funkcija ir sekmēt saimniecisko darbību pašvaldības administratīvajā teritorijā un sniegt tai atbalstu;”.</w:t>
      </w:r>
    </w:p>
    <w:p w14:paraId="509E73EB" w14:textId="77777777" w:rsidR="00582A69" w:rsidRPr="00582A69" w:rsidRDefault="00582A69" w:rsidP="00582A69">
      <w:pPr>
        <w:ind w:firstLine="567"/>
        <w:jc w:val="both"/>
        <w:rPr>
          <w:rFonts w:asciiTheme="minorHAnsi" w:hAnsiTheme="minorHAnsi" w:cstheme="minorHAnsi"/>
          <w:sz w:val="22"/>
          <w:szCs w:val="22"/>
          <w:lang w:eastAsia="ar-SA"/>
        </w:rPr>
      </w:pPr>
      <w:r w:rsidRPr="00582A69">
        <w:rPr>
          <w:rFonts w:asciiTheme="minorHAnsi" w:hAnsiTheme="minorHAnsi" w:cstheme="minorHAnsi"/>
          <w:color w:val="000000" w:themeColor="text1"/>
          <w:sz w:val="22"/>
          <w:szCs w:val="22"/>
        </w:rPr>
        <w:t>Minētā īpašuma iznomāšana nav pretrunā pašvaldības interesēm, tas netiek izmantots pašvaldības vai to iestāžu darbības nodrošināšanai.</w:t>
      </w:r>
    </w:p>
    <w:p w14:paraId="69D1EC5D" w14:textId="77777777" w:rsidR="00582A69" w:rsidRPr="00582A69" w:rsidRDefault="00582A69" w:rsidP="00582A69">
      <w:pPr>
        <w:ind w:firstLine="567"/>
        <w:jc w:val="both"/>
        <w:rPr>
          <w:rFonts w:asciiTheme="minorHAnsi" w:hAnsiTheme="minorHAnsi" w:cstheme="minorHAnsi"/>
          <w:sz w:val="22"/>
          <w:szCs w:val="22"/>
        </w:rPr>
      </w:pPr>
      <w:r w:rsidRPr="00582A69">
        <w:rPr>
          <w:rFonts w:asciiTheme="minorHAnsi" w:hAnsiTheme="minorHAnsi" w:cstheme="minorHAnsi"/>
          <w:sz w:val="22"/>
          <w:szCs w:val="22"/>
        </w:rPr>
        <w:t>Ministru kabineta 2018. gada 19. jūnija noteikumu Nr. 350 "Publiskas personas zemes nomas un apbūves tiesības noteikumi" 32.punkta regulējums nosaka, ka neapbūvēta zemesgabala nomnieku noskaidro rakstiskā vai mutiskā izsolē. Iznomātājs pieņem lēmumu par piemērojamo izsoles veidu, nodrošina izsoles atklātumu un dokumentē izsoles procedūru.</w:t>
      </w:r>
    </w:p>
    <w:p w14:paraId="35659E80" w14:textId="77777777" w:rsidR="00582A69" w:rsidRPr="00582A69" w:rsidRDefault="00582A69" w:rsidP="00582A69">
      <w:pPr>
        <w:ind w:firstLine="567"/>
        <w:jc w:val="both"/>
        <w:rPr>
          <w:rFonts w:asciiTheme="minorHAnsi" w:hAnsiTheme="minorHAnsi" w:cstheme="minorHAnsi"/>
          <w:sz w:val="22"/>
          <w:szCs w:val="22"/>
        </w:rPr>
      </w:pPr>
      <w:r w:rsidRPr="00582A69">
        <w:rPr>
          <w:rFonts w:asciiTheme="minorHAnsi" w:hAnsiTheme="minorHAnsi" w:cstheme="minorHAnsi"/>
          <w:sz w:val="22"/>
          <w:szCs w:val="22"/>
        </w:rPr>
        <w:t>2023.gada 16.augustā saņemts SIA “</w:t>
      </w:r>
      <w:proofErr w:type="spellStart"/>
      <w:r w:rsidRPr="00582A69">
        <w:rPr>
          <w:rFonts w:asciiTheme="minorHAnsi" w:hAnsiTheme="minorHAnsi" w:cstheme="minorHAnsi"/>
          <w:sz w:val="22"/>
          <w:szCs w:val="22"/>
        </w:rPr>
        <w:t>Invest</w:t>
      </w:r>
      <w:proofErr w:type="spellEnd"/>
      <w:r w:rsidRPr="00582A69">
        <w:rPr>
          <w:rFonts w:asciiTheme="minorHAnsi" w:hAnsiTheme="minorHAnsi" w:cstheme="minorHAnsi"/>
          <w:sz w:val="22"/>
          <w:szCs w:val="22"/>
        </w:rPr>
        <w:t xml:space="preserve"> Cēsis” iespējamais nomas maksas aprēķins, kas ir noteikts 250,00 EUR gadā par abiem zemes gabaliem.</w:t>
      </w:r>
    </w:p>
    <w:p w14:paraId="167E71DD" w14:textId="77777777" w:rsidR="00582A69" w:rsidRPr="00582A69" w:rsidRDefault="00582A69" w:rsidP="00582A69">
      <w:pPr>
        <w:ind w:firstLine="567"/>
        <w:jc w:val="both"/>
        <w:rPr>
          <w:rFonts w:asciiTheme="minorHAnsi" w:hAnsiTheme="minorHAnsi" w:cstheme="minorHAnsi"/>
          <w:sz w:val="22"/>
          <w:szCs w:val="22"/>
        </w:rPr>
      </w:pPr>
      <w:r w:rsidRPr="00582A69">
        <w:rPr>
          <w:rFonts w:asciiTheme="minorHAnsi" w:hAnsiTheme="minorHAnsi" w:cstheme="minorHAnsi"/>
          <w:sz w:val="22"/>
          <w:szCs w:val="22"/>
        </w:rPr>
        <w:t xml:space="preserve">Ņemot vērā iepriekš minēto un pamatojoties uz Pašvaldību likuma 4. panta pirmās daļas 12.punktu un Latvijas Republikas </w:t>
      </w:r>
      <w:bookmarkStart w:id="2" w:name="_Hlk143610817"/>
      <w:r w:rsidRPr="00582A69">
        <w:rPr>
          <w:rFonts w:asciiTheme="minorHAnsi" w:hAnsiTheme="minorHAnsi" w:cstheme="minorHAnsi"/>
          <w:sz w:val="22"/>
          <w:szCs w:val="22"/>
        </w:rPr>
        <w:t xml:space="preserve">Ministru kabineta 2018.gada 19.jūnija noteikumu Nr.350 „Publiskas personas zemes nomas un apbūves tiesības noteikumi” </w:t>
      </w:r>
      <w:bookmarkEnd w:id="2"/>
      <w:r w:rsidRPr="00582A69">
        <w:rPr>
          <w:rFonts w:asciiTheme="minorHAnsi" w:hAnsiTheme="minorHAnsi" w:cstheme="minorHAnsi"/>
          <w:sz w:val="22"/>
          <w:szCs w:val="22"/>
        </w:rPr>
        <w:t xml:space="preserve">32.punktu,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novada pašvaldības Attīstības un teritorijas plānošanas komisijas 29.08.2023.atzinumu (protokols Nr.33) un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novada domes Finanšu komitejas 07.09.2023. atzinumu (protokols Nr.9),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novada dome, ar </w:t>
      </w:r>
      <w:r w:rsidRPr="00582A69">
        <w:rPr>
          <w:rFonts w:asciiTheme="minorHAnsi" w:eastAsia="Calibri" w:hAnsiTheme="minorHAnsi" w:cstheme="minorHAnsi"/>
          <w:sz w:val="22"/>
          <w:szCs w:val="22"/>
        </w:rPr>
        <w:t xml:space="preserve">17 balsīm - par (Andris Melbārdis , Andris </w:t>
      </w:r>
      <w:proofErr w:type="spellStart"/>
      <w:r w:rsidRPr="00582A69">
        <w:rPr>
          <w:rFonts w:asciiTheme="minorHAnsi" w:eastAsia="Calibri" w:hAnsiTheme="minorHAnsi" w:cstheme="minorHAnsi"/>
          <w:sz w:val="22"/>
          <w:szCs w:val="22"/>
        </w:rPr>
        <w:t>Mihaļovs</w:t>
      </w:r>
      <w:proofErr w:type="spellEnd"/>
      <w:r w:rsidRPr="00582A69">
        <w:rPr>
          <w:rFonts w:asciiTheme="minorHAnsi" w:eastAsia="Calibri" w:hAnsiTheme="minorHAnsi" w:cstheme="minorHAnsi"/>
          <w:sz w:val="22"/>
          <w:szCs w:val="22"/>
        </w:rPr>
        <w:t xml:space="preserve">, Atis </w:t>
      </w:r>
      <w:proofErr w:type="spellStart"/>
      <w:r w:rsidRPr="00582A69">
        <w:rPr>
          <w:rFonts w:asciiTheme="minorHAnsi" w:eastAsia="Calibri" w:hAnsiTheme="minorHAnsi" w:cstheme="minorHAnsi"/>
          <w:sz w:val="22"/>
          <w:szCs w:val="22"/>
        </w:rPr>
        <w:t>Egliņš</w:t>
      </w:r>
      <w:proofErr w:type="spellEnd"/>
      <w:r w:rsidRPr="00582A69">
        <w:rPr>
          <w:rFonts w:asciiTheme="minorHAnsi" w:eastAsia="Calibri" w:hAnsiTheme="minorHAnsi" w:cstheme="minorHAnsi"/>
          <w:sz w:val="22"/>
          <w:szCs w:val="22"/>
        </w:rPr>
        <w:t xml:space="preserve">-Eglītis, Biruta </w:t>
      </w:r>
      <w:proofErr w:type="spellStart"/>
      <w:r w:rsidRPr="00582A69">
        <w:rPr>
          <w:rFonts w:asciiTheme="minorHAnsi" w:eastAsia="Calibri" w:hAnsiTheme="minorHAnsi" w:cstheme="minorHAnsi"/>
          <w:sz w:val="22"/>
          <w:szCs w:val="22"/>
        </w:rPr>
        <w:t>Mežale</w:t>
      </w:r>
      <w:proofErr w:type="spellEnd"/>
      <w:r w:rsidRPr="00582A69">
        <w:rPr>
          <w:rFonts w:asciiTheme="minorHAnsi" w:eastAsia="Calibri" w:hAnsiTheme="minorHAnsi" w:cstheme="minorHAnsi"/>
          <w:sz w:val="22"/>
          <w:szCs w:val="22"/>
        </w:rPr>
        <w:t xml:space="preserve">, Elīna </w:t>
      </w:r>
      <w:proofErr w:type="spellStart"/>
      <w:r w:rsidRPr="00582A69">
        <w:rPr>
          <w:rFonts w:asciiTheme="minorHAnsi" w:eastAsia="Calibri" w:hAnsiTheme="minorHAnsi" w:cstheme="minorHAnsi"/>
          <w:sz w:val="22"/>
          <w:szCs w:val="22"/>
        </w:rPr>
        <w:t>Stapulone</w:t>
      </w:r>
      <w:proofErr w:type="spellEnd"/>
      <w:r w:rsidRPr="00582A69">
        <w:rPr>
          <w:rFonts w:asciiTheme="minorHAnsi" w:eastAsia="Calibri" w:hAnsiTheme="minorHAnsi" w:cstheme="minorHAnsi"/>
          <w:sz w:val="22"/>
          <w:szCs w:val="22"/>
        </w:rPr>
        <w:t xml:space="preserve">, Ella </w:t>
      </w:r>
      <w:proofErr w:type="spellStart"/>
      <w:r w:rsidRPr="00582A69">
        <w:rPr>
          <w:rFonts w:asciiTheme="minorHAnsi" w:eastAsia="Calibri" w:hAnsiTheme="minorHAnsi" w:cstheme="minorHAnsi"/>
          <w:sz w:val="22"/>
          <w:szCs w:val="22"/>
        </w:rPr>
        <w:t>Frīdvalde</w:t>
      </w:r>
      <w:proofErr w:type="spellEnd"/>
      <w:r w:rsidRPr="00582A69">
        <w:rPr>
          <w:rFonts w:asciiTheme="minorHAnsi" w:eastAsia="Calibri" w:hAnsiTheme="minorHAnsi" w:cstheme="minorHAnsi"/>
          <w:sz w:val="22"/>
          <w:szCs w:val="22"/>
        </w:rPr>
        <w:t xml:space="preserve">-Andersone, Ēriks </w:t>
      </w:r>
      <w:proofErr w:type="spellStart"/>
      <w:r w:rsidRPr="00582A69">
        <w:rPr>
          <w:rFonts w:asciiTheme="minorHAnsi" w:eastAsia="Calibri" w:hAnsiTheme="minorHAnsi" w:cstheme="minorHAnsi"/>
          <w:sz w:val="22"/>
          <w:szCs w:val="22"/>
        </w:rPr>
        <w:t>Bauers</w:t>
      </w:r>
      <w:proofErr w:type="spellEnd"/>
      <w:r w:rsidRPr="00582A69">
        <w:rPr>
          <w:rFonts w:asciiTheme="minorHAnsi" w:eastAsia="Calibri" w:hAnsiTheme="minorHAnsi" w:cstheme="minorHAnsi"/>
          <w:sz w:val="22"/>
          <w:szCs w:val="22"/>
        </w:rPr>
        <w:t xml:space="preserve">, Guntis  </w:t>
      </w:r>
      <w:proofErr w:type="spellStart"/>
      <w:r w:rsidRPr="00582A69">
        <w:rPr>
          <w:rFonts w:asciiTheme="minorHAnsi" w:eastAsia="Calibri" w:hAnsiTheme="minorHAnsi" w:cstheme="minorHAnsi"/>
          <w:sz w:val="22"/>
          <w:szCs w:val="22"/>
        </w:rPr>
        <w:t>Grosbergs</w:t>
      </w:r>
      <w:proofErr w:type="spellEnd"/>
      <w:r w:rsidRPr="00582A69">
        <w:rPr>
          <w:rFonts w:asciiTheme="minorHAnsi" w:eastAsia="Calibri" w:hAnsiTheme="minorHAnsi" w:cstheme="minorHAnsi"/>
          <w:sz w:val="22"/>
          <w:szCs w:val="22"/>
        </w:rPr>
        <w:t xml:space="preserve">, Hardijs VENTS, Indriķis Putniņš, Inese </w:t>
      </w:r>
      <w:proofErr w:type="spellStart"/>
      <w:r w:rsidRPr="00582A69">
        <w:rPr>
          <w:rFonts w:asciiTheme="minorHAnsi" w:eastAsia="Calibri" w:hAnsiTheme="minorHAnsi" w:cstheme="minorHAnsi"/>
          <w:sz w:val="22"/>
          <w:szCs w:val="22"/>
        </w:rPr>
        <w:t>Suija-Markova</w:t>
      </w:r>
      <w:proofErr w:type="spellEnd"/>
      <w:r w:rsidRPr="00582A69">
        <w:rPr>
          <w:rFonts w:asciiTheme="minorHAnsi" w:eastAsia="Calibri" w:hAnsiTheme="minorHAnsi" w:cstheme="minorHAnsi"/>
          <w:sz w:val="22"/>
          <w:szCs w:val="22"/>
        </w:rPr>
        <w:t xml:space="preserve">, Inga </w:t>
      </w:r>
      <w:proofErr w:type="spellStart"/>
      <w:r w:rsidRPr="00582A69">
        <w:rPr>
          <w:rFonts w:asciiTheme="minorHAnsi" w:eastAsia="Calibri" w:hAnsiTheme="minorHAnsi" w:cstheme="minorHAnsi"/>
          <w:sz w:val="22"/>
          <w:szCs w:val="22"/>
        </w:rPr>
        <w:t>Cipe</w:t>
      </w:r>
      <w:proofErr w:type="spellEnd"/>
      <w:r w:rsidRPr="00582A69">
        <w:rPr>
          <w:rFonts w:asciiTheme="minorHAnsi" w:eastAsia="Calibri" w:hAnsiTheme="minorHAnsi" w:cstheme="minorHAnsi"/>
          <w:sz w:val="22"/>
          <w:szCs w:val="22"/>
        </w:rPr>
        <w:t xml:space="preserve">, Ivo Rode, Jānis Kārkliņš, Jānis Ķipurs, Juris Žagars, Laimis Šāvējs) ,  pret nav,  atturas nav, </w:t>
      </w:r>
      <w:r w:rsidRPr="00582A69">
        <w:rPr>
          <w:rFonts w:asciiTheme="minorHAnsi" w:hAnsiTheme="minorHAnsi" w:cstheme="minorHAnsi"/>
          <w:sz w:val="22"/>
          <w:szCs w:val="22"/>
        </w:rPr>
        <w:t xml:space="preserve"> </w:t>
      </w:r>
      <w:r w:rsidRPr="00582A69">
        <w:rPr>
          <w:rFonts w:asciiTheme="minorHAnsi" w:hAnsiTheme="minorHAnsi" w:cstheme="minorHAnsi"/>
          <w:bCs/>
          <w:sz w:val="22"/>
          <w:szCs w:val="22"/>
        </w:rPr>
        <w:t>nolemj:</w:t>
      </w:r>
      <w:r w:rsidRPr="00582A69">
        <w:rPr>
          <w:rFonts w:asciiTheme="minorHAnsi" w:hAnsiTheme="minorHAnsi" w:cstheme="minorHAnsi"/>
          <w:sz w:val="22"/>
          <w:szCs w:val="22"/>
        </w:rPr>
        <w:t xml:space="preserve"> </w:t>
      </w:r>
    </w:p>
    <w:p w14:paraId="0BE2EB34" w14:textId="77777777" w:rsidR="00582A69" w:rsidRPr="00582A69" w:rsidRDefault="00582A69" w:rsidP="00585110">
      <w:pPr>
        <w:pStyle w:val="Sarakstarindkopa"/>
        <w:numPr>
          <w:ilvl w:val="1"/>
          <w:numId w:val="4"/>
        </w:numPr>
        <w:ind w:left="709" w:hanging="283"/>
        <w:jc w:val="both"/>
        <w:rPr>
          <w:rFonts w:asciiTheme="minorHAnsi" w:hAnsiTheme="minorHAnsi" w:cstheme="minorHAnsi"/>
          <w:sz w:val="22"/>
          <w:szCs w:val="22"/>
        </w:rPr>
      </w:pPr>
      <w:r w:rsidRPr="00582A69">
        <w:rPr>
          <w:rFonts w:asciiTheme="minorHAnsi" w:hAnsiTheme="minorHAnsi" w:cstheme="minorHAnsi"/>
          <w:sz w:val="22"/>
          <w:szCs w:val="22"/>
        </w:rPr>
        <w:t>Nodot nomā pašvaldībai piederošo nekustamo īpašumu  – 2 (divas) zemes vienības ar kopējo platību 4,16 ha, kas atrodas “</w:t>
      </w:r>
      <w:proofErr w:type="spellStart"/>
      <w:r w:rsidRPr="00582A69">
        <w:rPr>
          <w:rFonts w:asciiTheme="minorHAnsi" w:hAnsiTheme="minorHAnsi" w:cstheme="minorHAnsi"/>
          <w:sz w:val="22"/>
          <w:szCs w:val="22"/>
        </w:rPr>
        <w:t>Jaunbajāros</w:t>
      </w:r>
      <w:proofErr w:type="spellEnd"/>
      <w:r w:rsidRPr="00582A69">
        <w:rPr>
          <w:rFonts w:asciiTheme="minorHAnsi" w:hAnsiTheme="minorHAnsi" w:cstheme="minorHAnsi"/>
          <w:sz w:val="22"/>
          <w:szCs w:val="22"/>
        </w:rPr>
        <w:t xml:space="preserve">”, Mārsnēnu pagastā,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novadā.</w:t>
      </w:r>
    </w:p>
    <w:p w14:paraId="1B65DB0C" w14:textId="77777777" w:rsidR="00582A69" w:rsidRPr="00582A69" w:rsidRDefault="00582A69" w:rsidP="00585110">
      <w:pPr>
        <w:pStyle w:val="Sarakstarindkopa"/>
        <w:numPr>
          <w:ilvl w:val="1"/>
          <w:numId w:val="4"/>
        </w:numPr>
        <w:ind w:left="709" w:hanging="283"/>
        <w:jc w:val="both"/>
        <w:rPr>
          <w:rFonts w:asciiTheme="minorHAnsi" w:hAnsiTheme="minorHAnsi" w:cstheme="minorHAnsi"/>
          <w:sz w:val="22"/>
          <w:szCs w:val="22"/>
        </w:rPr>
      </w:pPr>
      <w:r w:rsidRPr="00582A69">
        <w:rPr>
          <w:rFonts w:asciiTheme="minorHAnsi" w:hAnsiTheme="minorHAnsi" w:cstheme="minorHAnsi"/>
          <w:sz w:val="22"/>
          <w:szCs w:val="22"/>
        </w:rPr>
        <w:t xml:space="preserve">Apstiprināt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novada pašvaldības nekustamā īpašuma “</w:t>
      </w:r>
      <w:proofErr w:type="spellStart"/>
      <w:r w:rsidRPr="00582A69">
        <w:rPr>
          <w:rFonts w:asciiTheme="minorHAnsi" w:hAnsiTheme="minorHAnsi" w:cstheme="minorHAnsi"/>
          <w:sz w:val="22"/>
          <w:szCs w:val="22"/>
        </w:rPr>
        <w:t>Jaunbajāri</w:t>
      </w:r>
      <w:proofErr w:type="spellEnd"/>
      <w:r w:rsidRPr="00582A69">
        <w:rPr>
          <w:rFonts w:asciiTheme="minorHAnsi" w:hAnsiTheme="minorHAnsi" w:cstheme="minorHAnsi"/>
          <w:sz w:val="22"/>
          <w:szCs w:val="22"/>
        </w:rPr>
        <w:t xml:space="preserve">”, Mārsnēnu pagastā,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novadā, divu zemes gabalu 4,16 ha kopplatībā, zemes nomas tiesību izsoles noteikumus.</w:t>
      </w:r>
    </w:p>
    <w:p w14:paraId="2D9114D5" w14:textId="77777777" w:rsidR="00582A69" w:rsidRPr="00582A69" w:rsidRDefault="00582A69" w:rsidP="00585110">
      <w:pPr>
        <w:pStyle w:val="Sarakstarindkopa"/>
        <w:numPr>
          <w:ilvl w:val="1"/>
          <w:numId w:val="4"/>
        </w:numPr>
        <w:ind w:left="709" w:hanging="283"/>
        <w:jc w:val="both"/>
        <w:rPr>
          <w:rFonts w:asciiTheme="minorHAnsi" w:hAnsiTheme="minorHAnsi" w:cstheme="minorHAnsi"/>
          <w:sz w:val="22"/>
          <w:szCs w:val="22"/>
        </w:rPr>
      </w:pPr>
      <w:r w:rsidRPr="00582A69">
        <w:rPr>
          <w:rFonts w:asciiTheme="minorHAnsi" w:hAnsiTheme="minorHAnsi" w:cstheme="minorHAnsi"/>
          <w:sz w:val="22"/>
          <w:szCs w:val="22"/>
        </w:rPr>
        <w:t xml:space="preserve">Noteikt zemes nomas tiesību sākumcenu  250,00 EUR (divi simti piecdesmit </w:t>
      </w:r>
      <w:proofErr w:type="spellStart"/>
      <w:r w:rsidRPr="00582A69">
        <w:rPr>
          <w:rFonts w:asciiTheme="minorHAnsi" w:hAnsiTheme="minorHAnsi" w:cstheme="minorHAnsi"/>
          <w:sz w:val="22"/>
          <w:szCs w:val="22"/>
        </w:rPr>
        <w:t>euro</w:t>
      </w:r>
      <w:proofErr w:type="spellEnd"/>
      <w:r w:rsidRPr="00582A69">
        <w:rPr>
          <w:rFonts w:asciiTheme="minorHAnsi" w:hAnsiTheme="minorHAnsi" w:cstheme="minorHAnsi"/>
          <w:sz w:val="22"/>
          <w:szCs w:val="22"/>
        </w:rPr>
        <w:t>, 00 centi) gadā un PVN.</w:t>
      </w:r>
    </w:p>
    <w:p w14:paraId="31D8EF12" w14:textId="77777777" w:rsidR="00582A69" w:rsidRPr="00582A69" w:rsidRDefault="00582A69" w:rsidP="00585110">
      <w:pPr>
        <w:pStyle w:val="Sarakstarindkopa"/>
        <w:numPr>
          <w:ilvl w:val="1"/>
          <w:numId w:val="4"/>
        </w:numPr>
        <w:ind w:left="709" w:hanging="283"/>
        <w:jc w:val="both"/>
        <w:rPr>
          <w:rFonts w:asciiTheme="minorHAnsi" w:hAnsiTheme="minorHAnsi" w:cstheme="minorHAnsi"/>
          <w:sz w:val="22"/>
          <w:szCs w:val="22"/>
        </w:rPr>
      </w:pPr>
      <w:r w:rsidRPr="00582A69">
        <w:rPr>
          <w:rFonts w:asciiTheme="minorHAnsi" w:hAnsiTheme="minorHAnsi" w:cstheme="minorHAnsi"/>
          <w:sz w:val="22"/>
          <w:szCs w:val="22"/>
        </w:rPr>
        <w:t xml:space="preserve">Atbildīgais par lēmuma izpildi </w:t>
      </w:r>
      <w:proofErr w:type="spellStart"/>
      <w:r w:rsidRPr="00582A69">
        <w:rPr>
          <w:rFonts w:asciiTheme="minorHAnsi" w:hAnsiTheme="minorHAnsi" w:cstheme="minorHAnsi"/>
          <w:sz w:val="22"/>
          <w:szCs w:val="22"/>
        </w:rPr>
        <w:t>Cēsu</w:t>
      </w:r>
      <w:proofErr w:type="spellEnd"/>
      <w:r w:rsidRPr="00582A69">
        <w:rPr>
          <w:rFonts w:asciiTheme="minorHAnsi" w:hAnsiTheme="minorHAnsi" w:cstheme="minorHAnsi"/>
          <w:sz w:val="22"/>
          <w:szCs w:val="22"/>
        </w:rPr>
        <w:t xml:space="preserve"> novada Priekuļu apvienības pārvaldes vadītāja E. </w:t>
      </w:r>
      <w:proofErr w:type="spellStart"/>
      <w:r w:rsidRPr="00582A69">
        <w:rPr>
          <w:rFonts w:asciiTheme="minorHAnsi" w:hAnsiTheme="minorHAnsi" w:cstheme="minorHAnsi"/>
          <w:sz w:val="22"/>
          <w:szCs w:val="22"/>
        </w:rPr>
        <w:t>Šīrante</w:t>
      </w:r>
      <w:proofErr w:type="spellEnd"/>
      <w:r w:rsidRPr="00582A69">
        <w:rPr>
          <w:rFonts w:asciiTheme="minorHAnsi" w:hAnsiTheme="minorHAnsi" w:cstheme="minorHAnsi"/>
          <w:sz w:val="22"/>
          <w:szCs w:val="22"/>
        </w:rPr>
        <w:t>.</w:t>
      </w:r>
    </w:p>
    <w:p w14:paraId="6A584826" w14:textId="77777777" w:rsidR="00582A69" w:rsidRPr="00582A69" w:rsidRDefault="00582A69" w:rsidP="00585110">
      <w:pPr>
        <w:pStyle w:val="Sarakstarindkopa"/>
        <w:numPr>
          <w:ilvl w:val="1"/>
          <w:numId w:val="4"/>
        </w:numPr>
        <w:ind w:left="709" w:hanging="283"/>
        <w:jc w:val="both"/>
        <w:rPr>
          <w:rFonts w:asciiTheme="minorHAnsi" w:hAnsiTheme="minorHAnsi" w:cstheme="minorHAnsi"/>
          <w:sz w:val="22"/>
          <w:szCs w:val="22"/>
        </w:rPr>
      </w:pPr>
      <w:r w:rsidRPr="00582A69">
        <w:rPr>
          <w:rFonts w:asciiTheme="minorHAnsi" w:hAnsiTheme="minorHAnsi" w:cstheme="minorHAnsi"/>
          <w:sz w:val="22"/>
          <w:szCs w:val="22"/>
        </w:rPr>
        <w:t>Kontrole par lēmuma izpildi izpilddirektorei.</w:t>
      </w:r>
    </w:p>
    <w:p w14:paraId="28BA4C11" w14:textId="77777777" w:rsidR="00F87AB4" w:rsidRDefault="00F87AB4" w:rsidP="00F87AB4">
      <w:pPr>
        <w:tabs>
          <w:tab w:val="left" w:pos="1701"/>
        </w:tabs>
        <w:jc w:val="both"/>
        <w:rPr>
          <w:rFonts w:eastAsiaTheme="minorHAnsi" w:cstheme="minorHAnsi"/>
          <w:iCs w:val="0"/>
          <w:color w:val="000000" w:themeColor="text1"/>
        </w:rPr>
      </w:pPr>
    </w:p>
    <w:p w14:paraId="73AC30D2" w14:textId="77777777" w:rsidR="00816B21" w:rsidRDefault="00816B21" w:rsidP="00F87AB4">
      <w:pPr>
        <w:tabs>
          <w:tab w:val="left" w:pos="1701"/>
        </w:tabs>
        <w:jc w:val="both"/>
        <w:rPr>
          <w:rFonts w:eastAsiaTheme="minorHAnsi" w:cstheme="minorHAnsi"/>
          <w:iCs w:val="0"/>
          <w:color w:val="000000" w:themeColor="text1"/>
        </w:rPr>
      </w:pPr>
    </w:p>
    <w:p w14:paraId="3189C9AA" w14:textId="75230DA7" w:rsidR="00C02C1F" w:rsidRPr="008451FD"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lastRenderedPageBreak/>
        <w:t>Sēdes vadītājs</w:t>
      </w:r>
    </w:p>
    <w:p w14:paraId="0E0A3EFA" w14:textId="64C84101" w:rsidR="00C02C1F" w:rsidRPr="008451FD" w:rsidRDefault="00C02C1F" w:rsidP="00C02C1F">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w:t>
      </w:r>
      <w:r w:rsidR="00AC5C1D">
        <w:rPr>
          <w:rFonts w:asciiTheme="minorHAnsi" w:hAnsiTheme="minorHAnsi" w:cstheme="minorHAnsi"/>
          <w:sz w:val="22"/>
          <w:szCs w:val="22"/>
        </w:rPr>
        <w:t>a vietnieks</w:t>
      </w:r>
      <w:r>
        <w:rPr>
          <w:rFonts w:asciiTheme="minorHAnsi" w:hAnsiTheme="minorHAnsi" w:cstheme="minorHAnsi"/>
          <w:sz w:val="22"/>
          <w:szCs w:val="22"/>
        </w:rPr>
        <w:t xml:space="preserve">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r>
      <w:proofErr w:type="spellStart"/>
      <w:r w:rsidR="00AC5C1D">
        <w:rPr>
          <w:rFonts w:asciiTheme="minorHAnsi" w:hAnsiTheme="minorHAnsi" w:cstheme="minorHAnsi"/>
          <w:sz w:val="22"/>
          <w:szCs w:val="22"/>
        </w:rPr>
        <w:t>A.Egliņš</w:t>
      </w:r>
      <w:proofErr w:type="spellEnd"/>
      <w:r w:rsidR="00AC5C1D">
        <w:rPr>
          <w:rFonts w:asciiTheme="minorHAnsi" w:hAnsiTheme="minorHAnsi" w:cstheme="minorHAnsi"/>
          <w:sz w:val="22"/>
          <w:szCs w:val="22"/>
        </w:rPr>
        <w:t>-Eglītis</w:t>
      </w:r>
    </w:p>
    <w:p w14:paraId="3A1EA37C" w14:textId="77777777" w:rsidR="00C02C1F" w:rsidRPr="008451FD" w:rsidRDefault="00C02C1F" w:rsidP="00C02C1F">
      <w:pPr>
        <w:pStyle w:val="Sarakstarindkopa"/>
        <w:ind w:left="142"/>
        <w:rPr>
          <w:rFonts w:asciiTheme="minorHAnsi" w:hAnsiTheme="minorHAnsi" w:cstheme="minorHAnsi"/>
          <w:sz w:val="22"/>
          <w:szCs w:val="22"/>
        </w:rPr>
      </w:pPr>
    </w:p>
    <w:p w14:paraId="44729B65" w14:textId="77777777" w:rsidR="00C02C1F" w:rsidRPr="008451FD"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7BC0593D" w14:textId="77777777" w:rsidR="00C02C1F" w:rsidRPr="008451FD" w:rsidRDefault="00C02C1F" w:rsidP="00C02C1F">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1D2C7A6A" w14:textId="77777777" w:rsidR="00C02C1F" w:rsidRDefault="00C02C1F" w:rsidP="00C02C1F">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I.Ģērmane</w:t>
      </w:r>
      <w:proofErr w:type="spellEnd"/>
    </w:p>
    <w:p w14:paraId="4A8A7528" w14:textId="77777777" w:rsidR="0080586C" w:rsidRDefault="0080586C" w:rsidP="00C02C1F">
      <w:pPr>
        <w:pStyle w:val="Sarakstarindkopa"/>
        <w:ind w:left="142"/>
        <w:rPr>
          <w:rFonts w:asciiTheme="minorHAnsi" w:hAnsiTheme="minorHAnsi" w:cstheme="minorHAnsi"/>
          <w:sz w:val="22"/>
          <w:szCs w:val="22"/>
        </w:rPr>
      </w:pPr>
    </w:p>
    <w:p w14:paraId="6062EAF8" w14:textId="3583CA33" w:rsidR="002F6134" w:rsidRDefault="00C02C1F" w:rsidP="00414090">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402979E1" w14:textId="77777777" w:rsidR="00643BCC" w:rsidRDefault="00643BCC" w:rsidP="00414090">
      <w:pPr>
        <w:pStyle w:val="Sarakstarindkopa"/>
        <w:ind w:left="0"/>
        <w:jc w:val="center"/>
        <w:rPr>
          <w:rFonts w:asciiTheme="minorHAnsi" w:hAnsiTheme="minorHAnsi" w:cstheme="minorHAnsi"/>
          <w:sz w:val="22"/>
          <w:szCs w:val="22"/>
        </w:rPr>
      </w:pPr>
    </w:p>
    <w:p w14:paraId="2C9AD4DE" w14:textId="77777777" w:rsidR="00643BCC" w:rsidRDefault="00643BCC" w:rsidP="00414090">
      <w:pPr>
        <w:pStyle w:val="Sarakstarindkopa"/>
        <w:ind w:left="0"/>
        <w:jc w:val="center"/>
        <w:rPr>
          <w:rFonts w:asciiTheme="minorHAnsi" w:hAnsiTheme="minorHAnsi" w:cstheme="minorHAnsi"/>
          <w:sz w:val="22"/>
          <w:szCs w:val="22"/>
        </w:rPr>
      </w:pPr>
    </w:p>
    <w:p w14:paraId="316CACFA" w14:textId="77777777" w:rsidR="00554494" w:rsidRDefault="00554494" w:rsidP="00414090">
      <w:pPr>
        <w:pStyle w:val="Sarakstarindkopa"/>
        <w:ind w:left="0"/>
        <w:jc w:val="center"/>
        <w:rPr>
          <w:rFonts w:asciiTheme="minorHAnsi" w:hAnsiTheme="minorHAnsi" w:cstheme="minorHAnsi"/>
          <w:sz w:val="22"/>
          <w:szCs w:val="22"/>
        </w:rPr>
      </w:pPr>
    </w:p>
    <w:p w14:paraId="5096ACD6" w14:textId="77777777" w:rsidR="00554494" w:rsidRDefault="00554494" w:rsidP="00414090">
      <w:pPr>
        <w:pStyle w:val="Sarakstarindkopa"/>
        <w:ind w:left="0"/>
        <w:jc w:val="center"/>
        <w:rPr>
          <w:rFonts w:asciiTheme="minorHAnsi" w:hAnsiTheme="minorHAnsi" w:cstheme="minorHAnsi"/>
          <w:sz w:val="22"/>
          <w:szCs w:val="22"/>
        </w:rPr>
      </w:pPr>
    </w:p>
    <w:p w14:paraId="7B43C072" w14:textId="77777777" w:rsidR="00554494" w:rsidRDefault="00554494" w:rsidP="00414090">
      <w:pPr>
        <w:pStyle w:val="Sarakstarindkopa"/>
        <w:ind w:left="0"/>
        <w:jc w:val="center"/>
        <w:rPr>
          <w:rFonts w:asciiTheme="minorHAnsi" w:hAnsiTheme="minorHAnsi" w:cstheme="minorHAnsi"/>
          <w:sz w:val="22"/>
          <w:szCs w:val="22"/>
        </w:rPr>
      </w:pPr>
    </w:p>
    <w:p w14:paraId="790DC0F9" w14:textId="77777777" w:rsidR="00554494" w:rsidRDefault="00554494" w:rsidP="00414090">
      <w:pPr>
        <w:pStyle w:val="Sarakstarindkopa"/>
        <w:ind w:left="0"/>
        <w:jc w:val="center"/>
        <w:rPr>
          <w:rFonts w:asciiTheme="minorHAnsi" w:hAnsiTheme="minorHAnsi" w:cstheme="minorHAnsi"/>
          <w:sz w:val="22"/>
          <w:szCs w:val="22"/>
        </w:rPr>
      </w:pPr>
    </w:p>
    <w:p w14:paraId="655D8636" w14:textId="77777777" w:rsidR="00554494" w:rsidRDefault="00554494" w:rsidP="00414090">
      <w:pPr>
        <w:pStyle w:val="Sarakstarindkopa"/>
        <w:ind w:left="0"/>
        <w:jc w:val="center"/>
        <w:rPr>
          <w:rFonts w:asciiTheme="minorHAnsi" w:hAnsiTheme="minorHAnsi" w:cstheme="minorHAnsi"/>
          <w:sz w:val="22"/>
          <w:szCs w:val="22"/>
        </w:rPr>
      </w:pPr>
    </w:p>
    <w:p w14:paraId="2BDEA607" w14:textId="77777777" w:rsidR="00554494" w:rsidRDefault="00554494" w:rsidP="00414090">
      <w:pPr>
        <w:pStyle w:val="Sarakstarindkopa"/>
        <w:ind w:left="0"/>
        <w:jc w:val="center"/>
        <w:rPr>
          <w:rFonts w:asciiTheme="minorHAnsi" w:hAnsiTheme="minorHAnsi" w:cstheme="minorHAnsi"/>
          <w:sz w:val="22"/>
          <w:szCs w:val="22"/>
        </w:rPr>
      </w:pPr>
    </w:p>
    <w:p w14:paraId="2A48D52F" w14:textId="77777777" w:rsidR="00554494" w:rsidRDefault="00554494" w:rsidP="00414090">
      <w:pPr>
        <w:pStyle w:val="Sarakstarindkopa"/>
        <w:ind w:left="0"/>
        <w:jc w:val="center"/>
        <w:rPr>
          <w:rFonts w:asciiTheme="minorHAnsi" w:hAnsiTheme="minorHAnsi" w:cstheme="minorHAnsi"/>
          <w:sz w:val="22"/>
          <w:szCs w:val="22"/>
        </w:rPr>
      </w:pPr>
    </w:p>
    <w:p w14:paraId="192B3131" w14:textId="77777777" w:rsidR="00F62C2E" w:rsidRDefault="00F62C2E" w:rsidP="00414090">
      <w:pPr>
        <w:pStyle w:val="Sarakstarindkopa"/>
        <w:ind w:left="0"/>
        <w:jc w:val="center"/>
        <w:rPr>
          <w:rFonts w:asciiTheme="minorHAnsi" w:hAnsiTheme="minorHAnsi" w:cstheme="minorHAnsi"/>
          <w:sz w:val="22"/>
          <w:szCs w:val="22"/>
        </w:rPr>
      </w:pPr>
    </w:p>
    <w:p w14:paraId="22CF8E2C" w14:textId="77777777" w:rsidR="00F62C2E" w:rsidRDefault="00F62C2E" w:rsidP="00414090">
      <w:pPr>
        <w:pStyle w:val="Sarakstarindkopa"/>
        <w:ind w:left="0"/>
        <w:jc w:val="center"/>
        <w:rPr>
          <w:rFonts w:asciiTheme="minorHAnsi" w:hAnsiTheme="minorHAnsi" w:cstheme="minorHAnsi"/>
          <w:sz w:val="22"/>
          <w:szCs w:val="22"/>
        </w:rPr>
      </w:pPr>
    </w:p>
    <w:p w14:paraId="5103BE0E" w14:textId="77777777" w:rsidR="00F62C2E" w:rsidRDefault="00F62C2E" w:rsidP="00414090">
      <w:pPr>
        <w:pStyle w:val="Sarakstarindkopa"/>
        <w:ind w:left="0"/>
        <w:jc w:val="center"/>
        <w:rPr>
          <w:rFonts w:asciiTheme="minorHAnsi" w:hAnsiTheme="minorHAnsi" w:cstheme="minorHAnsi"/>
          <w:sz w:val="22"/>
          <w:szCs w:val="22"/>
        </w:rPr>
      </w:pPr>
    </w:p>
    <w:p w14:paraId="4B279218" w14:textId="77777777" w:rsidR="00F62C2E" w:rsidRDefault="00F62C2E" w:rsidP="00414090">
      <w:pPr>
        <w:pStyle w:val="Sarakstarindkopa"/>
        <w:ind w:left="0"/>
        <w:jc w:val="center"/>
        <w:rPr>
          <w:rFonts w:asciiTheme="minorHAnsi" w:hAnsiTheme="minorHAnsi" w:cstheme="minorHAnsi"/>
          <w:sz w:val="22"/>
          <w:szCs w:val="22"/>
        </w:rPr>
      </w:pPr>
    </w:p>
    <w:p w14:paraId="07E34BA0" w14:textId="77777777" w:rsidR="00F62C2E" w:rsidRDefault="00F62C2E" w:rsidP="00414090">
      <w:pPr>
        <w:pStyle w:val="Sarakstarindkopa"/>
        <w:ind w:left="0"/>
        <w:jc w:val="center"/>
        <w:rPr>
          <w:rFonts w:asciiTheme="minorHAnsi" w:hAnsiTheme="minorHAnsi" w:cstheme="minorHAnsi"/>
          <w:sz w:val="22"/>
          <w:szCs w:val="22"/>
        </w:rPr>
      </w:pPr>
    </w:p>
    <w:p w14:paraId="5DE86264" w14:textId="77777777" w:rsidR="00F62C2E" w:rsidRDefault="00F62C2E" w:rsidP="00414090">
      <w:pPr>
        <w:pStyle w:val="Sarakstarindkopa"/>
        <w:ind w:left="0"/>
        <w:jc w:val="center"/>
        <w:rPr>
          <w:rFonts w:asciiTheme="minorHAnsi" w:hAnsiTheme="minorHAnsi" w:cstheme="minorHAnsi"/>
          <w:sz w:val="22"/>
          <w:szCs w:val="22"/>
        </w:rPr>
      </w:pPr>
    </w:p>
    <w:p w14:paraId="03664965" w14:textId="77777777" w:rsidR="00F62C2E" w:rsidRDefault="00F62C2E" w:rsidP="00414090">
      <w:pPr>
        <w:pStyle w:val="Sarakstarindkopa"/>
        <w:ind w:left="0"/>
        <w:jc w:val="center"/>
        <w:rPr>
          <w:rFonts w:asciiTheme="minorHAnsi" w:hAnsiTheme="minorHAnsi" w:cstheme="minorHAnsi"/>
          <w:sz w:val="22"/>
          <w:szCs w:val="22"/>
        </w:rPr>
      </w:pPr>
    </w:p>
    <w:p w14:paraId="3D368623" w14:textId="77777777" w:rsidR="00F62C2E" w:rsidRDefault="00F62C2E" w:rsidP="00414090">
      <w:pPr>
        <w:pStyle w:val="Sarakstarindkopa"/>
        <w:ind w:left="0"/>
        <w:jc w:val="center"/>
        <w:rPr>
          <w:rFonts w:asciiTheme="minorHAnsi" w:hAnsiTheme="minorHAnsi" w:cstheme="minorHAnsi"/>
          <w:sz w:val="22"/>
          <w:szCs w:val="22"/>
        </w:rPr>
      </w:pPr>
    </w:p>
    <w:p w14:paraId="6A610E7F" w14:textId="77777777" w:rsidR="00F62C2E" w:rsidRDefault="00F62C2E" w:rsidP="00414090">
      <w:pPr>
        <w:pStyle w:val="Sarakstarindkopa"/>
        <w:ind w:left="0"/>
        <w:jc w:val="center"/>
        <w:rPr>
          <w:rFonts w:asciiTheme="minorHAnsi" w:hAnsiTheme="minorHAnsi" w:cstheme="minorHAnsi"/>
          <w:sz w:val="22"/>
          <w:szCs w:val="22"/>
        </w:rPr>
      </w:pPr>
    </w:p>
    <w:p w14:paraId="568240C2" w14:textId="77777777" w:rsidR="00F62C2E" w:rsidRDefault="00F62C2E" w:rsidP="00414090">
      <w:pPr>
        <w:pStyle w:val="Sarakstarindkopa"/>
        <w:ind w:left="0"/>
        <w:jc w:val="center"/>
        <w:rPr>
          <w:rFonts w:asciiTheme="minorHAnsi" w:hAnsiTheme="minorHAnsi" w:cstheme="minorHAnsi"/>
          <w:sz w:val="22"/>
          <w:szCs w:val="22"/>
        </w:rPr>
      </w:pPr>
    </w:p>
    <w:p w14:paraId="0B160C1D" w14:textId="77777777" w:rsidR="00F62C2E" w:rsidRDefault="00F62C2E" w:rsidP="00414090">
      <w:pPr>
        <w:pStyle w:val="Sarakstarindkopa"/>
        <w:ind w:left="0"/>
        <w:jc w:val="center"/>
        <w:rPr>
          <w:rFonts w:asciiTheme="minorHAnsi" w:hAnsiTheme="minorHAnsi" w:cstheme="minorHAnsi"/>
          <w:sz w:val="22"/>
          <w:szCs w:val="22"/>
        </w:rPr>
      </w:pPr>
    </w:p>
    <w:p w14:paraId="68B8FB2C" w14:textId="77777777" w:rsidR="00F62C2E" w:rsidRDefault="00F62C2E" w:rsidP="00414090">
      <w:pPr>
        <w:pStyle w:val="Sarakstarindkopa"/>
        <w:ind w:left="0"/>
        <w:jc w:val="center"/>
        <w:rPr>
          <w:rFonts w:asciiTheme="minorHAnsi" w:hAnsiTheme="minorHAnsi" w:cstheme="minorHAnsi"/>
          <w:sz w:val="22"/>
          <w:szCs w:val="22"/>
        </w:rPr>
      </w:pPr>
    </w:p>
    <w:p w14:paraId="65BC373C" w14:textId="77777777" w:rsidR="00F62C2E" w:rsidRDefault="00F62C2E" w:rsidP="00414090">
      <w:pPr>
        <w:pStyle w:val="Sarakstarindkopa"/>
        <w:ind w:left="0"/>
        <w:jc w:val="center"/>
        <w:rPr>
          <w:rFonts w:asciiTheme="minorHAnsi" w:hAnsiTheme="minorHAnsi" w:cstheme="minorHAnsi"/>
          <w:sz w:val="22"/>
          <w:szCs w:val="22"/>
        </w:rPr>
      </w:pPr>
    </w:p>
    <w:p w14:paraId="0F3AFF10" w14:textId="77777777" w:rsidR="00F62C2E" w:rsidRDefault="00F62C2E" w:rsidP="00414090">
      <w:pPr>
        <w:pStyle w:val="Sarakstarindkopa"/>
        <w:ind w:left="0"/>
        <w:jc w:val="center"/>
        <w:rPr>
          <w:rFonts w:asciiTheme="minorHAnsi" w:hAnsiTheme="minorHAnsi" w:cstheme="minorHAnsi"/>
          <w:sz w:val="22"/>
          <w:szCs w:val="22"/>
        </w:rPr>
      </w:pPr>
    </w:p>
    <w:p w14:paraId="70DC8BB1" w14:textId="77777777" w:rsidR="00F62C2E" w:rsidRDefault="00F62C2E" w:rsidP="00414090">
      <w:pPr>
        <w:pStyle w:val="Sarakstarindkopa"/>
        <w:ind w:left="0"/>
        <w:jc w:val="center"/>
        <w:rPr>
          <w:rFonts w:asciiTheme="minorHAnsi" w:hAnsiTheme="minorHAnsi" w:cstheme="minorHAnsi"/>
          <w:sz w:val="22"/>
          <w:szCs w:val="22"/>
        </w:rPr>
      </w:pPr>
    </w:p>
    <w:p w14:paraId="7B5E9539" w14:textId="77777777" w:rsidR="00F62C2E" w:rsidRDefault="00F62C2E" w:rsidP="00414090">
      <w:pPr>
        <w:pStyle w:val="Sarakstarindkopa"/>
        <w:ind w:left="0"/>
        <w:jc w:val="center"/>
        <w:rPr>
          <w:rFonts w:asciiTheme="minorHAnsi" w:hAnsiTheme="minorHAnsi" w:cstheme="minorHAnsi"/>
          <w:sz w:val="22"/>
          <w:szCs w:val="22"/>
        </w:rPr>
      </w:pPr>
    </w:p>
    <w:p w14:paraId="028BE6E8" w14:textId="77777777" w:rsidR="00F62C2E" w:rsidRDefault="00F62C2E" w:rsidP="00414090">
      <w:pPr>
        <w:pStyle w:val="Sarakstarindkopa"/>
        <w:ind w:left="0"/>
        <w:jc w:val="center"/>
        <w:rPr>
          <w:rFonts w:asciiTheme="minorHAnsi" w:hAnsiTheme="minorHAnsi" w:cstheme="minorHAnsi"/>
          <w:sz w:val="22"/>
          <w:szCs w:val="22"/>
        </w:rPr>
      </w:pPr>
    </w:p>
    <w:p w14:paraId="6B4A230B" w14:textId="77777777" w:rsidR="00F62C2E" w:rsidRDefault="00F62C2E" w:rsidP="00414090">
      <w:pPr>
        <w:pStyle w:val="Sarakstarindkopa"/>
        <w:ind w:left="0"/>
        <w:jc w:val="center"/>
        <w:rPr>
          <w:rFonts w:asciiTheme="minorHAnsi" w:hAnsiTheme="minorHAnsi" w:cstheme="minorHAnsi"/>
          <w:sz w:val="22"/>
          <w:szCs w:val="22"/>
        </w:rPr>
      </w:pPr>
    </w:p>
    <w:p w14:paraId="2F7F3D13" w14:textId="77777777" w:rsidR="00F62C2E" w:rsidRDefault="00F62C2E" w:rsidP="00414090">
      <w:pPr>
        <w:pStyle w:val="Sarakstarindkopa"/>
        <w:ind w:left="0"/>
        <w:jc w:val="center"/>
        <w:rPr>
          <w:rFonts w:asciiTheme="minorHAnsi" w:hAnsiTheme="minorHAnsi" w:cstheme="minorHAnsi"/>
          <w:sz w:val="22"/>
          <w:szCs w:val="22"/>
        </w:rPr>
      </w:pPr>
    </w:p>
    <w:p w14:paraId="011686C3" w14:textId="77777777" w:rsidR="00F62C2E" w:rsidRDefault="00F62C2E" w:rsidP="00414090">
      <w:pPr>
        <w:pStyle w:val="Sarakstarindkopa"/>
        <w:ind w:left="0"/>
        <w:jc w:val="center"/>
        <w:rPr>
          <w:rFonts w:asciiTheme="minorHAnsi" w:hAnsiTheme="minorHAnsi" w:cstheme="minorHAnsi"/>
          <w:sz w:val="22"/>
          <w:szCs w:val="22"/>
        </w:rPr>
      </w:pPr>
    </w:p>
    <w:p w14:paraId="270A51D6" w14:textId="77777777" w:rsidR="00F62C2E" w:rsidRDefault="00F62C2E" w:rsidP="00414090">
      <w:pPr>
        <w:pStyle w:val="Sarakstarindkopa"/>
        <w:ind w:left="0"/>
        <w:jc w:val="center"/>
        <w:rPr>
          <w:rFonts w:asciiTheme="minorHAnsi" w:hAnsiTheme="minorHAnsi" w:cstheme="minorHAnsi"/>
          <w:sz w:val="22"/>
          <w:szCs w:val="22"/>
        </w:rPr>
      </w:pPr>
    </w:p>
    <w:p w14:paraId="54A85291" w14:textId="77777777" w:rsidR="00F62C2E" w:rsidRDefault="00F62C2E" w:rsidP="00414090">
      <w:pPr>
        <w:pStyle w:val="Sarakstarindkopa"/>
        <w:ind w:left="0"/>
        <w:jc w:val="center"/>
        <w:rPr>
          <w:rFonts w:asciiTheme="minorHAnsi" w:hAnsiTheme="minorHAnsi" w:cstheme="minorHAnsi"/>
          <w:sz w:val="22"/>
          <w:szCs w:val="22"/>
        </w:rPr>
      </w:pPr>
    </w:p>
    <w:p w14:paraId="024C8BC9" w14:textId="77777777" w:rsidR="00F62C2E" w:rsidRDefault="00F62C2E" w:rsidP="00414090">
      <w:pPr>
        <w:pStyle w:val="Sarakstarindkopa"/>
        <w:ind w:left="0"/>
        <w:jc w:val="center"/>
        <w:rPr>
          <w:rFonts w:asciiTheme="minorHAnsi" w:hAnsiTheme="minorHAnsi" w:cstheme="minorHAnsi"/>
          <w:sz w:val="22"/>
          <w:szCs w:val="22"/>
        </w:rPr>
      </w:pPr>
    </w:p>
    <w:p w14:paraId="5B10C11F" w14:textId="77777777" w:rsidR="00F62C2E" w:rsidRDefault="00F62C2E" w:rsidP="00414090">
      <w:pPr>
        <w:pStyle w:val="Sarakstarindkopa"/>
        <w:ind w:left="0"/>
        <w:jc w:val="center"/>
        <w:rPr>
          <w:rFonts w:asciiTheme="minorHAnsi" w:hAnsiTheme="minorHAnsi" w:cstheme="minorHAnsi"/>
          <w:sz w:val="22"/>
          <w:szCs w:val="22"/>
        </w:rPr>
      </w:pPr>
    </w:p>
    <w:p w14:paraId="661E4C4C" w14:textId="77777777" w:rsidR="00F62C2E" w:rsidRDefault="00F62C2E" w:rsidP="00414090">
      <w:pPr>
        <w:pStyle w:val="Sarakstarindkopa"/>
        <w:ind w:left="0"/>
        <w:jc w:val="center"/>
        <w:rPr>
          <w:rFonts w:asciiTheme="minorHAnsi" w:hAnsiTheme="minorHAnsi" w:cstheme="minorHAnsi"/>
          <w:sz w:val="22"/>
          <w:szCs w:val="22"/>
        </w:rPr>
      </w:pPr>
    </w:p>
    <w:p w14:paraId="4F6959B6" w14:textId="77777777" w:rsidR="00F62C2E" w:rsidRDefault="00F62C2E" w:rsidP="00414090">
      <w:pPr>
        <w:pStyle w:val="Sarakstarindkopa"/>
        <w:ind w:left="0"/>
        <w:jc w:val="center"/>
        <w:rPr>
          <w:rFonts w:asciiTheme="minorHAnsi" w:hAnsiTheme="minorHAnsi" w:cstheme="minorHAnsi"/>
          <w:sz w:val="22"/>
          <w:szCs w:val="22"/>
        </w:rPr>
      </w:pPr>
    </w:p>
    <w:p w14:paraId="75A802B7" w14:textId="77777777" w:rsidR="00F62C2E" w:rsidRDefault="00F62C2E" w:rsidP="00414090">
      <w:pPr>
        <w:pStyle w:val="Sarakstarindkopa"/>
        <w:ind w:left="0"/>
        <w:jc w:val="center"/>
        <w:rPr>
          <w:rFonts w:asciiTheme="minorHAnsi" w:hAnsiTheme="minorHAnsi" w:cstheme="minorHAnsi"/>
          <w:sz w:val="22"/>
          <w:szCs w:val="22"/>
        </w:rPr>
      </w:pPr>
    </w:p>
    <w:p w14:paraId="5FA10C26" w14:textId="77777777" w:rsidR="00F62C2E" w:rsidRDefault="00F62C2E" w:rsidP="00414090">
      <w:pPr>
        <w:pStyle w:val="Sarakstarindkopa"/>
        <w:ind w:left="0"/>
        <w:jc w:val="center"/>
        <w:rPr>
          <w:rFonts w:asciiTheme="minorHAnsi" w:hAnsiTheme="minorHAnsi" w:cstheme="minorHAnsi"/>
          <w:sz w:val="22"/>
          <w:szCs w:val="22"/>
        </w:rPr>
      </w:pPr>
    </w:p>
    <w:p w14:paraId="20681B67" w14:textId="77777777" w:rsidR="00F62C2E" w:rsidRDefault="00F62C2E" w:rsidP="00414090">
      <w:pPr>
        <w:pStyle w:val="Sarakstarindkopa"/>
        <w:ind w:left="0"/>
        <w:jc w:val="center"/>
        <w:rPr>
          <w:rFonts w:asciiTheme="minorHAnsi" w:hAnsiTheme="minorHAnsi" w:cstheme="minorHAnsi"/>
          <w:sz w:val="22"/>
          <w:szCs w:val="22"/>
        </w:rPr>
      </w:pPr>
    </w:p>
    <w:p w14:paraId="13E91253" w14:textId="77777777" w:rsidR="00F62C2E" w:rsidRDefault="00F62C2E" w:rsidP="00414090">
      <w:pPr>
        <w:pStyle w:val="Sarakstarindkopa"/>
        <w:ind w:left="0"/>
        <w:jc w:val="center"/>
        <w:rPr>
          <w:rFonts w:asciiTheme="minorHAnsi" w:hAnsiTheme="minorHAnsi" w:cstheme="minorHAnsi"/>
          <w:sz w:val="22"/>
          <w:szCs w:val="22"/>
        </w:rPr>
      </w:pPr>
    </w:p>
    <w:p w14:paraId="50ECE938" w14:textId="77777777" w:rsidR="00F62C2E" w:rsidRDefault="00F62C2E" w:rsidP="00414090">
      <w:pPr>
        <w:pStyle w:val="Sarakstarindkopa"/>
        <w:ind w:left="0"/>
        <w:jc w:val="center"/>
        <w:rPr>
          <w:rFonts w:asciiTheme="minorHAnsi" w:hAnsiTheme="minorHAnsi" w:cstheme="minorHAnsi"/>
          <w:sz w:val="22"/>
          <w:szCs w:val="22"/>
        </w:rPr>
      </w:pPr>
    </w:p>
    <w:p w14:paraId="6434FAA8" w14:textId="77777777" w:rsidR="00F62C2E" w:rsidRDefault="00F62C2E" w:rsidP="00414090">
      <w:pPr>
        <w:pStyle w:val="Sarakstarindkopa"/>
        <w:ind w:left="0"/>
        <w:jc w:val="center"/>
        <w:rPr>
          <w:rFonts w:asciiTheme="minorHAnsi" w:hAnsiTheme="minorHAnsi" w:cstheme="minorHAnsi"/>
          <w:sz w:val="22"/>
          <w:szCs w:val="22"/>
        </w:rPr>
      </w:pPr>
    </w:p>
    <w:p w14:paraId="6DE72ADA" w14:textId="77777777" w:rsidR="00F62C2E" w:rsidRDefault="00F62C2E" w:rsidP="00414090">
      <w:pPr>
        <w:pStyle w:val="Sarakstarindkopa"/>
        <w:ind w:left="0"/>
        <w:jc w:val="center"/>
        <w:rPr>
          <w:rFonts w:asciiTheme="minorHAnsi" w:hAnsiTheme="minorHAnsi" w:cstheme="minorHAnsi"/>
          <w:sz w:val="22"/>
          <w:szCs w:val="22"/>
        </w:rPr>
      </w:pPr>
    </w:p>
    <w:p w14:paraId="0B947F72" w14:textId="77777777" w:rsidR="00F62C2E" w:rsidRDefault="00F62C2E" w:rsidP="00414090">
      <w:pPr>
        <w:pStyle w:val="Sarakstarindkopa"/>
        <w:ind w:left="0"/>
        <w:jc w:val="center"/>
        <w:rPr>
          <w:rFonts w:asciiTheme="minorHAnsi" w:hAnsiTheme="minorHAnsi" w:cstheme="minorHAnsi"/>
          <w:sz w:val="22"/>
          <w:szCs w:val="22"/>
        </w:rPr>
      </w:pPr>
    </w:p>
    <w:p w14:paraId="5A1CC63C" w14:textId="77777777" w:rsidR="00F62C2E" w:rsidRDefault="00F62C2E" w:rsidP="00414090">
      <w:pPr>
        <w:pStyle w:val="Sarakstarindkopa"/>
        <w:ind w:left="0"/>
        <w:jc w:val="center"/>
        <w:rPr>
          <w:rFonts w:asciiTheme="minorHAnsi" w:hAnsiTheme="minorHAnsi" w:cstheme="minorHAnsi"/>
          <w:sz w:val="22"/>
          <w:szCs w:val="22"/>
        </w:rPr>
      </w:pPr>
    </w:p>
    <w:p w14:paraId="6836F639" w14:textId="77777777" w:rsidR="00F62C2E" w:rsidRDefault="00F62C2E" w:rsidP="00414090">
      <w:pPr>
        <w:pStyle w:val="Sarakstarindkopa"/>
        <w:ind w:left="0"/>
        <w:jc w:val="center"/>
        <w:rPr>
          <w:rFonts w:asciiTheme="minorHAnsi" w:hAnsiTheme="minorHAnsi" w:cstheme="minorHAnsi"/>
          <w:sz w:val="22"/>
          <w:szCs w:val="22"/>
        </w:rPr>
      </w:pPr>
    </w:p>
    <w:p w14:paraId="10F715DA" w14:textId="77777777" w:rsidR="00F62C2E" w:rsidRDefault="00F62C2E" w:rsidP="00414090">
      <w:pPr>
        <w:pStyle w:val="Sarakstarindkopa"/>
        <w:ind w:left="0"/>
        <w:jc w:val="center"/>
        <w:rPr>
          <w:rFonts w:asciiTheme="minorHAnsi" w:hAnsiTheme="minorHAnsi" w:cstheme="minorHAnsi"/>
          <w:sz w:val="22"/>
          <w:szCs w:val="22"/>
        </w:rPr>
      </w:pPr>
    </w:p>
    <w:p w14:paraId="1ED6D27E" w14:textId="77777777" w:rsidR="00F62C2E" w:rsidRDefault="00F62C2E" w:rsidP="00414090">
      <w:pPr>
        <w:pStyle w:val="Sarakstarindkopa"/>
        <w:ind w:left="0"/>
        <w:jc w:val="center"/>
        <w:rPr>
          <w:rFonts w:asciiTheme="minorHAnsi" w:hAnsiTheme="minorHAnsi" w:cstheme="minorHAnsi"/>
          <w:sz w:val="22"/>
          <w:szCs w:val="22"/>
        </w:rPr>
      </w:pPr>
    </w:p>
    <w:p w14:paraId="27F1776B" w14:textId="77777777" w:rsidR="00F62C2E" w:rsidRDefault="00F62C2E" w:rsidP="00414090">
      <w:pPr>
        <w:pStyle w:val="Sarakstarindkopa"/>
        <w:ind w:left="0"/>
        <w:jc w:val="center"/>
        <w:rPr>
          <w:rFonts w:asciiTheme="minorHAnsi" w:hAnsiTheme="minorHAnsi" w:cstheme="minorHAnsi"/>
          <w:sz w:val="22"/>
          <w:szCs w:val="22"/>
        </w:rPr>
      </w:pPr>
    </w:p>
    <w:p w14:paraId="5057E1E9" w14:textId="77777777" w:rsidR="00F62C2E" w:rsidRPr="00F62C2E" w:rsidRDefault="00F62C2E" w:rsidP="00F62C2E">
      <w:pPr>
        <w:rPr>
          <w:rFonts w:asciiTheme="minorHAnsi" w:hAnsiTheme="minorHAnsi" w:cstheme="minorHAnsi"/>
          <w:sz w:val="22"/>
          <w:szCs w:val="22"/>
        </w:rPr>
      </w:pPr>
    </w:p>
    <w:p w14:paraId="56827F03" w14:textId="77777777" w:rsidR="00F62C2E" w:rsidRPr="00F62C2E" w:rsidRDefault="00F62C2E" w:rsidP="00F62C2E">
      <w:pPr>
        <w:jc w:val="right"/>
        <w:rPr>
          <w:rFonts w:asciiTheme="minorHAnsi" w:hAnsiTheme="minorHAnsi" w:cstheme="minorHAnsi"/>
          <w:sz w:val="22"/>
          <w:szCs w:val="22"/>
        </w:rPr>
      </w:pPr>
      <w:r w:rsidRPr="00F62C2E">
        <w:rPr>
          <w:rFonts w:asciiTheme="minorHAnsi" w:hAnsiTheme="minorHAnsi" w:cstheme="minorHAnsi"/>
          <w:sz w:val="22"/>
          <w:szCs w:val="22"/>
        </w:rPr>
        <w:t>Pielikums</w:t>
      </w:r>
    </w:p>
    <w:p w14:paraId="674F67FC" w14:textId="77777777" w:rsidR="00F62C2E" w:rsidRPr="00F62C2E" w:rsidRDefault="00F62C2E" w:rsidP="00F62C2E">
      <w:pPr>
        <w:jc w:val="right"/>
        <w:rPr>
          <w:rFonts w:asciiTheme="minorHAnsi" w:hAnsiTheme="minorHAnsi" w:cstheme="minorHAnsi"/>
          <w:sz w:val="22"/>
          <w:szCs w:val="22"/>
        </w:rPr>
      </w:pP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domes</w:t>
      </w:r>
    </w:p>
    <w:p w14:paraId="6C551CD7" w14:textId="77777777" w:rsidR="00F62C2E" w:rsidRPr="00F62C2E" w:rsidRDefault="00F62C2E" w:rsidP="00F62C2E">
      <w:pPr>
        <w:jc w:val="right"/>
        <w:rPr>
          <w:rFonts w:asciiTheme="minorHAnsi" w:hAnsiTheme="minorHAnsi" w:cstheme="minorHAnsi"/>
          <w:sz w:val="22"/>
          <w:szCs w:val="22"/>
        </w:rPr>
      </w:pPr>
      <w:r w:rsidRPr="00F62C2E">
        <w:rPr>
          <w:rFonts w:asciiTheme="minorHAnsi" w:hAnsiTheme="minorHAnsi" w:cstheme="minorHAnsi"/>
          <w:sz w:val="22"/>
          <w:szCs w:val="22"/>
        </w:rPr>
        <w:t>14.09.2023.lēmumam Nr.479</w:t>
      </w:r>
    </w:p>
    <w:p w14:paraId="18404C55" w14:textId="77777777" w:rsidR="00F62C2E" w:rsidRPr="00F62C2E" w:rsidRDefault="00F62C2E" w:rsidP="00F62C2E">
      <w:pPr>
        <w:jc w:val="right"/>
        <w:rPr>
          <w:rFonts w:asciiTheme="minorHAnsi" w:hAnsiTheme="minorHAnsi" w:cstheme="minorHAnsi"/>
          <w:sz w:val="22"/>
          <w:szCs w:val="22"/>
        </w:rPr>
      </w:pPr>
    </w:p>
    <w:p w14:paraId="75BD25D4" w14:textId="77777777" w:rsidR="00F62C2E" w:rsidRPr="00F62C2E" w:rsidRDefault="00F62C2E" w:rsidP="00F62C2E">
      <w:pPr>
        <w:jc w:val="right"/>
        <w:rPr>
          <w:rFonts w:asciiTheme="minorHAnsi" w:hAnsiTheme="minorHAnsi" w:cstheme="minorHAnsi"/>
          <w:sz w:val="22"/>
          <w:szCs w:val="22"/>
        </w:rPr>
      </w:pPr>
      <w:r w:rsidRPr="00F62C2E">
        <w:rPr>
          <w:rFonts w:asciiTheme="minorHAnsi" w:hAnsiTheme="minorHAnsi" w:cstheme="minorHAnsi"/>
          <w:sz w:val="22"/>
          <w:szCs w:val="22"/>
        </w:rPr>
        <w:t>Apstiprināti</w:t>
      </w:r>
    </w:p>
    <w:p w14:paraId="746124C2" w14:textId="77777777" w:rsidR="00F62C2E" w:rsidRPr="00F62C2E" w:rsidRDefault="00F62C2E" w:rsidP="00F62C2E">
      <w:pPr>
        <w:jc w:val="right"/>
        <w:rPr>
          <w:rFonts w:asciiTheme="minorHAnsi" w:hAnsiTheme="minorHAnsi" w:cstheme="minorHAnsi"/>
          <w:sz w:val="22"/>
          <w:szCs w:val="22"/>
        </w:rPr>
      </w:pPr>
      <w:r w:rsidRPr="00F62C2E">
        <w:rPr>
          <w:rFonts w:asciiTheme="minorHAnsi" w:hAnsiTheme="minorHAnsi" w:cstheme="minorHAnsi"/>
          <w:sz w:val="22"/>
          <w:szCs w:val="22"/>
        </w:rPr>
        <w:t xml:space="preserve">ar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domes</w:t>
      </w:r>
    </w:p>
    <w:p w14:paraId="4DCC124C" w14:textId="77777777" w:rsidR="00F62C2E" w:rsidRPr="00F62C2E" w:rsidRDefault="00F62C2E" w:rsidP="00F62C2E">
      <w:pPr>
        <w:jc w:val="right"/>
        <w:rPr>
          <w:rFonts w:asciiTheme="minorHAnsi" w:hAnsiTheme="minorHAnsi" w:cstheme="minorHAnsi"/>
          <w:sz w:val="22"/>
          <w:szCs w:val="22"/>
        </w:rPr>
      </w:pPr>
      <w:r w:rsidRPr="00F62C2E">
        <w:rPr>
          <w:rFonts w:asciiTheme="minorHAnsi" w:hAnsiTheme="minorHAnsi" w:cstheme="minorHAnsi"/>
          <w:sz w:val="22"/>
          <w:szCs w:val="22"/>
        </w:rPr>
        <w:t>14.09.2023.lēmumu Nr.479</w:t>
      </w:r>
    </w:p>
    <w:p w14:paraId="28E6D623" w14:textId="77777777" w:rsidR="00F62C2E" w:rsidRPr="00F62C2E" w:rsidRDefault="00F62C2E" w:rsidP="00F62C2E">
      <w:pPr>
        <w:jc w:val="right"/>
        <w:rPr>
          <w:rFonts w:asciiTheme="minorHAnsi" w:hAnsiTheme="minorHAnsi" w:cstheme="minorHAnsi"/>
          <w:sz w:val="22"/>
          <w:szCs w:val="22"/>
        </w:rPr>
      </w:pPr>
    </w:p>
    <w:p w14:paraId="3AB1BF1A" w14:textId="77777777" w:rsidR="00F62C2E" w:rsidRPr="00F62C2E" w:rsidRDefault="00F62C2E" w:rsidP="00F62C2E">
      <w:pPr>
        <w:jc w:val="center"/>
        <w:rPr>
          <w:rFonts w:asciiTheme="minorHAnsi" w:hAnsiTheme="minorHAnsi" w:cstheme="minorHAnsi"/>
          <w:b/>
          <w:bCs/>
          <w:sz w:val="22"/>
          <w:szCs w:val="22"/>
        </w:rPr>
      </w:pPr>
      <w:r w:rsidRPr="00F62C2E">
        <w:rPr>
          <w:rFonts w:asciiTheme="minorHAnsi" w:hAnsiTheme="minorHAnsi" w:cstheme="minorHAnsi"/>
          <w:b/>
          <w:bCs/>
          <w:sz w:val="22"/>
          <w:szCs w:val="22"/>
        </w:rPr>
        <w:t>ZEMES NOMAS TIESĪBU IZSOLES NOTEIKUMI</w:t>
      </w:r>
    </w:p>
    <w:p w14:paraId="4FFD1FBC" w14:textId="77777777" w:rsidR="00F62C2E" w:rsidRPr="00F62C2E" w:rsidRDefault="00F62C2E" w:rsidP="00F62C2E">
      <w:pPr>
        <w:jc w:val="center"/>
        <w:rPr>
          <w:rFonts w:asciiTheme="minorHAnsi" w:hAnsiTheme="minorHAnsi" w:cstheme="minorHAnsi"/>
          <w:sz w:val="22"/>
          <w:szCs w:val="22"/>
        </w:rPr>
      </w:pPr>
    </w:p>
    <w:p w14:paraId="3CB76097" w14:textId="77777777" w:rsidR="00F62C2E" w:rsidRPr="00F62C2E" w:rsidRDefault="00F62C2E" w:rsidP="00585110">
      <w:pPr>
        <w:pStyle w:val="Sarakstarindkopa"/>
        <w:numPr>
          <w:ilvl w:val="0"/>
          <w:numId w:val="11"/>
        </w:numPr>
        <w:jc w:val="center"/>
        <w:rPr>
          <w:rFonts w:asciiTheme="minorHAnsi" w:hAnsiTheme="minorHAnsi" w:cstheme="minorHAnsi"/>
          <w:b/>
          <w:bCs/>
          <w:sz w:val="22"/>
          <w:szCs w:val="22"/>
        </w:rPr>
      </w:pPr>
      <w:r w:rsidRPr="00F62C2E">
        <w:rPr>
          <w:rFonts w:asciiTheme="minorHAnsi" w:hAnsiTheme="minorHAnsi" w:cstheme="minorHAnsi"/>
          <w:b/>
          <w:bCs/>
          <w:sz w:val="22"/>
          <w:szCs w:val="22"/>
        </w:rPr>
        <w:t>Vispārīgie noteikumi</w:t>
      </w:r>
    </w:p>
    <w:p w14:paraId="62014CE8"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 xml:space="preserve">Šie noteikumi nosaka kārtību, kādā tiks rīkota pirmreizējā rakstiskā zemes nomas tiesību izsole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pašvaldībai piederošā nekustamā īpašuma “</w:t>
      </w:r>
      <w:proofErr w:type="spellStart"/>
      <w:r w:rsidRPr="00F62C2E">
        <w:rPr>
          <w:rFonts w:asciiTheme="minorHAnsi" w:hAnsiTheme="minorHAnsi" w:cstheme="minorHAnsi"/>
          <w:sz w:val="22"/>
          <w:szCs w:val="22"/>
        </w:rPr>
        <w:t>Jaunbajāri</w:t>
      </w:r>
      <w:proofErr w:type="spellEnd"/>
      <w:r w:rsidRPr="00F62C2E">
        <w:rPr>
          <w:rFonts w:asciiTheme="minorHAnsi" w:hAnsiTheme="minorHAnsi" w:cstheme="minorHAnsi"/>
          <w:sz w:val="22"/>
          <w:szCs w:val="22"/>
        </w:rPr>
        <w:t xml:space="preserve">”, Mārsnēnu pagastā,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novadā, 4264 005 0091, </w:t>
      </w:r>
      <w:bookmarkStart w:id="3" w:name="_Hlk143609985"/>
      <w:r w:rsidRPr="00F62C2E">
        <w:rPr>
          <w:rFonts w:asciiTheme="minorHAnsi" w:hAnsiTheme="minorHAnsi" w:cstheme="minorHAnsi"/>
          <w:sz w:val="22"/>
          <w:szCs w:val="22"/>
        </w:rPr>
        <w:t>“</w:t>
      </w:r>
      <w:proofErr w:type="spellStart"/>
      <w:r w:rsidRPr="00F62C2E">
        <w:rPr>
          <w:rFonts w:asciiTheme="minorHAnsi" w:hAnsiTheme="minorHAnsi" w:cstheme="minorHAnsi"/>
          <w:sz w:val="22"/>
          <w:szCs w:val="22"/>
        </w:rPr>
        <w:t>Jaunbajāri</w:t>
      </w:r>
      <w:proofErr w:type="spellEnd"/>
      <w:r w:rsidRPr="00F62C2E">
        <w:rPr>
          <w:rFonts w:asciiTheme="minorHAnsi" w:hAnsiTheme="minorHAnsi" w:cstheme="minorHAnsi"/>
          <w:sz w:val="22"/>
          <w:szCs w:val="22"/>
        </w:rPr>
        <w:t xml:space="preserve">”, Mārsnēnu pagastā,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novadā,  kas sastāv no</w:t>
      </w:r>
      <w:bookmarkStart w:id="4" w:name="_Hlk143611008"/>
      <w:r w:rsidRPr="00F62C2E">
        <w:rPr>
          <w:rFonts w:asciiTheme="minorHAnsi" w:hAnsiTheme="minorHAnsi" w:cstheme="minorHAnsi"/>
          <w:sz w:val="22"/>
          <w:szCs w:val="22"/>
        </w:rPr>
        <w:t xml:space="preserve"> zemes gabala ar kadastra apzīmējumu 4264 005 0091    1,32 ha platībā un zemes gabala ar kadastra apzīmējumu 4264 005 0092    2,84 ha platībā, kopējā zemes platība 4,16 ha</w:t>
      </w:r>
      <w:bookmarkEnd w:id="4"/>
      <w:r w:rsidRPr="00F62C2E">
        <w:rPr>
          <w:rFonts w:asciiTheme="minorHAnsi" w:hAnsiTheme="minorHAnsi" w:cstheme="minorHAnsi"/>
          <w:sz w:val="22"/>
          <w:szCs w:val="22"/>
        </w:rPr>
        <w:t xml:space="preserve">, no tās 3,15 ha lauksaimniecībā izmantojamā zeme </w:t>
      </w:r>
      <w:bookmarkEnd w:id="3"/>
      <w:r w:rsidRPr="00F62C2E">
        <w:rPr>
          <w:rFonts w:asciiTheme="minorHAnsi" w:hAnsiTheme="minorHAnsi" w:cstheme="minorHAnsi"/>
          <w:sz w:val="22"/>
          <w:szCs w:val="22"/>
        </w:rPr>
        <w:t xml:space="preserve">- turpmāk tekstā OBJEKTS. </w:t>
      </w:r>
    </w:p>
    <w:p w14:paraId="66F04821"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Zemes izmantošanas mērķis – lauksaimnieciskai izmantošanai.</w:t>
      </w:r>
    </w:p>
    <w:p w14:paraId="2B0C10C0"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 xml:space="preserve">Izsole tiek organizēta atbilstoši Ministru kabineta 2018.gada 19. jūnija noteikumiem Nr.350 „Publiskas personas zemes nomas un apbūves tiesības noteikumi”. </w:t>
      </w:r>
    </w:p>
    <w:p w14:paraId="08EB6BC5"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Izsoles mērķis – iznomāt zemes gabalus par iespējami augstāko cenu, nosakot</w:t>
      </w:r>
      <w:r w:rsidRPr="00F62C2E">
        <w:rPr>
          <w:rFonts w:asciiTheme="minorHAnsi" w:hAnsiTheme="minorHAnsi" w:cstheme="minorHAnsi"/>
          <w:b/>
          <w:sz w:val="22"/>
          <w:szCs w:val="22"/>
        </w:rPr>
        <w:t xml:space="preserve"> </w:t>
      </w:r>
      <w:r w:rsidRPr="00F62C2E">
        <w:rPr>
          <w:rFonts w:asciiTheme="minorHAnsi" w:hAnsiTheme="minorHAnsi" w:cstheme="minorHAnsi"/>
          <w:sz w:val="22"/>
          <w:szCs w:val="22"/>
        </w:rPr>
        <w:t>pretendentu, kas šādu cenu piedāvās, rakstiskā izsolē.</w:t>
      </w:r>
    </w:p>
    <w:p w14:paraId="4A922C1F"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eastAsia="Times New Roman" w:hAnsiTheme="minorHAnsi" w:cstheme="minorHAnsi"/>
          <w:sz w:val="22"/>
          <w:szCs w:val="22"/>
        </w:rPr>
        <w:t xml:space="preserve">Objekta nomas tiesību izsoli </w:t>
      </w:r>
      <w:r w:rsidRPr="00F62C2E">
        <w:rPr>
          <w:rFonts w:asciiTheme="minorHAnsi" w:hAnsiTheme="minorHAnsi" w:cstheme="minorHAnsi"/>
          <w:sz w:val="22"/>
          <w:szCs w:val="22"/>
        </w:rPr>
        <w:t xml:space="preserve">veic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Priekuļu apvienības pārvaldes mantas atsavināšanas un izsoles  komisija (turpmāk tekstā – Komisija). </w:t>
      </w:r>
    </w:p>
    <w:p w14:paraId="64B38D02"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Nomas tiesību Izsoles komisijas locekļi nedrīkst būt nomas tiesību pretendenti, kā arī tieši vai netieši ieinteresēti attiecīgā procesa iznākumā.</w:t>
      </w:r>
    </w:p>
    <w:p w14:paraId="57356735"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 xml:space="preserve">Ziņas par izsolē iznomājamo OBJEKTU –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pašvaldības piederošā nekustamā īpašuma “</w:t>
      </w:r>
      <w:proofErr w:type="spellStart"/>
      <w:r w:rsidRPr="00F62C2E">
        <w:rPr>
          <w:rFonts w:asciiTheme="minorHAnsi" w:hAnsiTheme="minorHAnsi" w:cstheme="minorHAnsi"/>
          <w:sz w:val="22"/>
          <w:szCs w:val="22"/>
        </w:rPr>
        <w:t>Jaunbajāri</w:t>
      </w:r>
      <w:proofErr w:type="spellEnd"/>
      <w:r w:rsidRPr="00F62C2E">
        <w:rPr>
          <w:rFonts w:asciiTheme="minorHAnsi" w:hAnsiTheme="minorHAnsi" w:cstheme="minorHAnsi"/>
          <w:sz w:val="22"/>
          <w:szCs w:val="22"/>
        </w:rPr>
        <w:t xml:space="preserve">”, Mārsnēnu pagastā,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novadā, divas zemes vienības ar kadastra apzīmējumu 4264 005 0091,    1,32 ha platībā un ar kadastra apzīmējumu 4264 005 0092    2,84 ha platībā, kopējā zemes platība 4,16 ha, no tās 3,15 ha lauksaimniecībā izmantojamā zeme.</w:t>
      </w:r>
    </w:p>
    <w:p w14:paraId="36C54228"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Iznomājamā OBJEKTA nomas tiesības – 6 gadi.</w:t>
      </w:r>
    </w:p>
    <w:p w14:paraId="4887D392"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b/>
          <w:bCs/>
          <w:sz w:val="22"/>
          <w:szCs w:val="22"/>
        </w:rPr>
        <w:t xml:space="preserve">Iznomājamā OBJEKTA nomas maksas sākumcena (nosacītās nomas maksas) apmērs ir 250,00 </w:t>
      </w:r>
      <w:proofErr w:type="spellStart"/>
      <w:r w:rsidRPr="00F62C2E">
        <w:rPr>
          <w:rFonts w:asciiTheme="minorHAnsi" w:hAnsiTheme="minorHAnsi" w:cstheme="minorHAnsi"/>
          <w:b/>
          <w:bCs/>
          <w:sz w:val="22"/>
          <w:szCs w:val="22"/>
        </w:rPr>
        <w:t>euro</w:t>
      </w:r>
      <w:proofErr w:type="spellEnd"/>
      <w:r w:rsidRPr="00F62C2E">
        <w:rPr>
          <w:rFonts w:asciiTheme="minorHAnsi" w:hAnsiTheme="minorHAnsi" w:cstheme="minorHAnsi"/>
          <w:b/>
          <w:bCs/>
          <w:sz w:val="22"/>
          <w:szCs w:val="22"/>
        </w:rPr>
        <w:t xml:space="preserve"> gadā</w:t>
      </w:r>
      <w:r w:rsidRPr="00F62C2E">
        <w:rPr>
          <w:rFonts w:asciiTheme="minorHAnsi" w:hAnsiTheme="minorHAnsi" w:cstheme="minorHAnsi"/>
          <w:sz w:val="22"/>
          <w:szCs w:val="22"/>
        </w:rPr>
        <w:t>. Papildus nomas maksai Nomnieka pienākums ir maksāt nekustamā īpašuma nodokli par nomas objektu un PVN pēc piestādītā rēķina.</w:t>
      </w:r>
    </w:p>
    <w:p w14:paraId="1DCC561E"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 xml:space="preserve">Izsoles solis ir </w:t>
      </w:r>
      <w:r w:rsidRPr="00F62C2E">
        <w:rPr>
          <w:rFonts w:asciiTheme="minorHAnsi" w:hAnsiTheme="minorHAnsi" w:cstheme="minorHAnsi"/>
          <w:b/>
          <w:bCs/>
          <w:sz w:val="22"/>
          <w:szCs w:val="22"/>
        </w:rPr>
        <w:t xml:space="preserve">5,00 (pieci </w:t>
      </w:r>
      <w:proofErr w:type="spellStart"/>
      <w:r w:rsidRPr="00F62C2E">
        <w:rPr>
          <w:rFonts w:asciiTheme="minorHAnsi" w:hAnsiTheme="minorHAnsi" w:cstheme="minorHAnsi"/>
          <w:b/>
          <w:bCs/>
          <w:sz w:val="22"/>
          <w:szCs w:val="22"/>
        </w:rPr>
        <w:t>euro</w:t>
      </w:r>
      <w:proofErr w:type="spellEnd"/>
      <w:r w:rsidRPr="00F62C2E">
        <w:rPr>
          <w:rFonts w:asciiTheme="minorHAnsi" w:hAnsiTheme="minorHAnsi" w:cstheme="minorHAnsi"/>
          <w:b/>
          <w:bCs/>
          <w:sz w:val="22"/>
          <w:szCs w:val="22"/>
        </w:rPr>
        <w:t>, 00 centi)</w:t>
      </w:r>
      <w:r w:rsidRPr="00F62C2E">
        <w:rPr>
          <w:rFonts w:asciiTheme="minorHAnsi" w:hAnsiTheme="minorHAnsi" w:cstheme="minorHAnsi"/>
          <w:sz w:val="22"/>
          <w:szCs w:val="22"/>
        </w:rPr>
        <w:t xml:space="preserve"> </w:t>
      </w:r>
      <w:proofErr w:type="spellStart"/>
      <w:r w:rsidRPr="00F62C2E">
        <w:rPr>
          <w:rFonts w:asciiTheme="minorHAnsi" w:hAnsiTheme="minorHAnsi" w:cstheme="minorHAnsi"/>
          <w:i/>
          <w:iCs/>
          <w:sz w:val="22"/>
          <w:szCs w:val="22"/>
        </w:rPr>
        <w:t>euro</w:t>
      </w:r>
      <w:proofErr w:type="spellEnd"/>
      <w:r w:rsidRPr="00F62C2E">
        <w:rPr>
          <w:rFonts w:asciiTheme="minorHAnsi" w:hAnsiTheme="minorHAnsi" w:cstheme="minorHAnsi"/>
          <w:sz w:val="22"/>
          <w:szCs w:val="22"/>
        </w:rPr>
        <w:t>.</w:t>
      </w:r>
    </w:p>
    <w:p w14:paraId="43107AB7"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Ja divi vai vairāki nomas tiesību pretendenti ir piedāvājuši vienādu augstāko cenu, tiek rīkota rakstveida izsoles otrā kārta, kurā tiek aicināti pretendenti, kuri piedāvāja vienādu augstāko nomas maksu.</w:t>
      </w:r>
    </w:p>
    <w:p w14:paraId="6A4092B3"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 xml:space="preserve">Izsoles dalībniekiem ir tiesības apskatīt izsoles OBJEKTU sākot no sludinājuma publicēšanas dienas </w:t>
      </w:r>
      <w:r w:rsidRPr="00F62C2E">
        <w:rPr>
          <w:rStyle w:val="Hipersaite"/>
          <w:rFonts w:asciiTheme="minorHAnsi" w:hAnsiTheme="minorHAnsi" w:cstheme="minorHAnsi"/>
          <w:color w:val="000000" w:themeColor="text1"/>
          <w:sz w:val="22"/>
          <w:szCs w:val="22"/>
        </w:rPr>
        <w:t xml:space="preserve">tīmekļvietnē </w:t>
      </w:r>
      <w:hyperlink r:id="rId8" w:history="1">
        <w:r w:rsidRPr="00F62C2E">
          <w:rPr>
            <w:rStyle w:val="Hipersaite"/>
            <w:rFonts w:asciiTheme="minorHAnsi" w:hAnsiTheme="minorHAnsi" w:cstheme="minorHAnsi"/>
            <w:sz w:val="22"/>
            <w:szCs w:val="22"/>
          </w:rPr>
          <w:t>www.cesunovads.lv</w:t>
        </w:r>
      </w:hyperlink>
      <w:r w:rsidRPr="00F62C2E">
        <w:rPr>
          <w:rFonts w:asciiTheme="minorHAnsi" w:hAnsiTheme="minorHAnsi" w:cstheme="minorHAnsi"/>
          <w:sz w:val="22"/>
          <w:szCs w:val="22"/>
        </w:rPr>
        <w:t>, saskaņojot to pa tālruni 25417633.</w:t>
      </w:r>
    </w:p>
    <w:p w14:paraId="4A48BD29"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 xml:space="preserve">OBJEKTS ir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pašvaldības īpašumā.</w:t>
      </w:r>
    </w:p>
    <w:p w14:paraId="638DA974"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eastAsia="Times New Roman" w:hAnsiTheme="minorHAnsi" w:cstheme="minorHAnsi"/>
          <w:sz w:val="22"/>
          <w:szCs w:val="22"/>
        </w:rPr>
        <w:t xml:space="preserve">Informācija (sludinājums) par izsoli tiek publicēta laikrakstā „Druva”, </w:t>
      </w:r>
      <w:bookmarkStart w:id="5" w:name="_Hlk50560142"/>
      <w:r w:rsidRPr="00F62C2E">
        <w:rPr>
          <w:rFonts w:asciiTheme="minorHAnsi" w:eastAsia="Times New Roman" w:hAnsiTheme="minorHAnsi" w:cstheme="minorHAnsi"/>
          <w:sz w:val="22"/>
          <w:szCs w:val="22"/>
        </w:rPr>
        <w:t xml:space="preserve">pašvaldības tīmekļvietnē </w:t>
      </w:r>
      <w:hyperlink r:id="rId9" w:history="1">
        <w:r w:rsidRPr="00F62C2E">
          <w:rPr>
            <w:rStyle w:val="Hipersaite"/>
            <w:rFonts w:asciiTheme="minorHAnsi" w:eastAsia="Times New Roman" w:hAnsiTheme="minorHAnsi" w:cstheme="minorHAnsi"/>
            <w:sz w:val="22"/>
            <w:szCs w:val="22"/>
          </w:rPr>
          <w:t>www.cesunovads.lv</w:t>
        </w:r>
      </w:hyperlink>
      <w:bookmarkEnd w:id="5"/>
      <w:r w:rsidRPr="00F62C2E">
        <w:rPr>
          <w:rFonts w:asciiTheme="minorHAnsi" w:eastAsia="Times New Roman" w:hAnsiTheme="minorHAnsi" w:cstheme="minorHAnsi"/>
          <w:color w:val="000000"/>
          <w:sz w:val="22"/>
          <w:szCs w:val="22"/>
        </w:rPr>
        <w:t>.</w:t>
      </w:r>
    </w:p>
    <w:p w14:paraId="4CAAC5FE" w14:textId="77777777" w:rsidR="00F62C2E" w:rsidRPr="00F62C2E" w:rsidRDefault="00F62C2E" w:rsidP="00F62C2E">
      <w:pPr>
        <w:pStyle w:val="Sarakstarindkopa"/>
        <w:ind w:left="792"/>
        <w:jc w:val="both"/>
        <w:rPr>
          <w:rFonts w:asciiTheme="minorHAnsi" w:hAnsiTheme="minorHAnsi" w:cstheme="minorHAnsi"/>
          <w:sz w:val="22"/>
          <w:szCs w:val="22"/>
        </w:rPr>
      </w:pPr>
    </w:p>
    <w:p w14:paraId="4E7A8EF8" w14:textId="77777777" w:rsidR="00F62C2E" w:rsidRPr="00F62C2E" w:rsidRDefault="00F62C2E" w:rsidP="00585110">
      <w:pPr>
        <w:pStyle w:val="Sarakstarindkopa"/>
        <w:numPr>
          <w:ilvl w:val="0"/>
          <w:numId w:val="11"/>
        </w:numPr>
        <w:jc w:val="center"/>
        <w:rPr>
          <w:rFonts w:asciiTheme="minorHAnsi" w:hAnsiTheme="minorHAnsi" w:cstheme="minorHAnsi"/>
          <w:b/>
          <w:bCs/>
          <w:sz w:val="22"/>
          <w:szCs w:val="22"/>
        </w:rPr>
      </w:pPr>
      <w:r w:rsidRPr="00F62C2E">
        <w:rPr>
          <w:rFonts w:asciiTheme="minorHAnsi" w:hAnsiTheme="minorHAnsi" w:cstheme="minorHAnsi"/>
          <w:b/>
          <w:bCs/>
          <w:sz w:val="22"/>
          <w:szCs w:val="22"/>
        </w:rPr>
        <w:t>Pieteikumu iesniegšana</w:t>
      </w:r>
    </w:p>
    <w:p w14:paraId="4ECB96EF"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Pieteikums izsolei (1.pielikums) slēgtā aploksnē ar uzrakstu “Pieteikums rakstiskai nomas tiesību izsolei objektam “</w:t>
      </w:r>
      <w:proofErr w:type="spellStart"/>
      <w:r w:rsidRPr="00F62C2E">
        <w:rPr>
          <w:rFonts w:asciiTheme="minorHAnsi" w:hAnsiTheme="minorHAnsi" w:cstheme="minorHAnsi"/>
          <w:sz w:val="22"/>
          <w:szCs w:val="22"/>
        </w:rPr>
        <w:t>Jaunbajāri</w:t>
      </w:r>
      <w:proofErr w:type="spellEnd"/>
      <w:r w:rsidRPr="00F62C2E">
        <w:rPr>
          <w:rFonts w:asciiTheme="minorHAnsi" w:hAnsiTheme="minorHAnsi" w:cstheme="minorHAnsi"/>
          <w:sz w:val="22"/>
          <w:szCs w:val="22"/>
        </w:rPr>
        <w:t xml:space="preserve">”, Mārsnēnu pagastā,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novadā” jāiesniedz </w:t>
      </w:r>
      <w:bookmarkStart w:id="6" w:name="_Hlk93305084"/>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Priekuļu apvienības pārvaldē,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prospektā 5, Priekuļi, Priekuļu pagasts,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novads, </w:t>
      </w:r>
      <w:bookmarkEnd w:id="6"/>
      <w:r w:rsidRPr="00F62C2E">
        <w:rPr>
          <w:rFonts w:asciiTheme="minorHAnsi" w:hAnsiTheme="minorHAnsi" w:cstheme="minorHAnsi"/>
          <w:sz w:val="22"/>
          <w:szCs w:val="22"/>
        </w:rPr>
        <w:t xml:space="preserve">personīgi vai sūtot pa pastu no sludinājuma publicēšanas dienas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Priekuļu apvienības pārvaldes tīmekļvietnē </w:t>
      </w:r>
      <w:hyperlink r:id="rId10" w:history="1">
        <w:r w:rsidRPr="00F62C2E">
          <w:rPr>
            <w:rStyle w:val="Hipersaite"/>
            <w:rFonts w:asciiTheme="minorHAnsi" w:hAnsiTheme="minorHAnsi" w:cstheme="minorHAnsi"/>
            <w:sz w:val="22"/>
            <w:szCs w:val="22"/>
          </w:rPr>
          <w:t>www.priekuli.lv</w:t>
        </w:r>
      </w:hyperlink>
      <w:r w:rsidRPr="00F62C2E">
        <w:rPr>
          <w:rStyle w:val="Hipersaite"/>
          <w:rFonts w:asciiTheme="minorHAnsi" w:hAnsiTheme="minorHAnsi" w:cstheme="minorHAnsi"/>
          <w:sz w:val="22"/>
          <w:szCs w:val="22"/>
        </w:rPr>
        <w:t xml:space="preserve"> </w:t>
      </w:r>
      <w:r w:rsidRPr="00F62C2E">
        <w:rPr>
          <w:rStyle w:val="Hipersaite"/>
          <w:rFonts w:asciiTheme="minorHAnsi" w:hAnsiTheme="minorHAnsi" w:cstheme="minorHAnsi"/>
          <w:color w:val="000000" w:themeColor="text1"/>
          <w:sz w:val="22"/>
          <w:szCs w:val="22"/>
        </w:rPr>
        <w:t>un</w:t>
      </w:r>
      <w:r w:rsidRPr="00F62C2E">
        <w:rPr>
          <w:rStyle w:val="Hipersaite"/>
          <w:rFonts w:asciiTheme="minorHAnsi" w:hAnsiTheme="minorHAnsi" w:cstheme="minorHAnsi"/>
          <w:sz w:val="22"/>
          <w:szCs w:val="22"/>
        </w:rPr>
        <w:t xml:space="preserve"> </w:t>
      </w:r>
      <w:r w:rsidRPr="00F62C2E">
        <w:rPr>
          <w:rStyle w:val="Hipersaite"/>
          <w:rFonts w:asciiTheme="minorHAnsi" w:hAnsiTheme="minorHAnsi" w:cstheme="minorHAnsi"/>
          <w:color w:val="000000" w:themeColor="text1"/>
          <w:sz w:val="22"/>
          <w:szCs w:val="22"/>
        </w:rPr>
        <w:t xml:space="preserve">pašvaldības tīmekļvietnē </w:t>
      </w:r>
      <w:hyperlink r:id="rId11" w:history="1">
        <w:r w:rsidRPr="00F62C2E">
          <w:rPr>
            <w:rStyle w:val="Hipersaite"/>
            <w:rFonts w:asciiTheme="minorHAnsi" w:hAnsiTheme="minorHAnsi" w:cstheme="minorHAnsi"/>
            <w:sz w:val="22"/>
            <w:szCs w:val="22"/>
          </w:rPr>
          <w:t>www.cesunovads.lv</w:t>
        </w:r>
      </w:hyperlink>
      <w:r w:rsidRPr="00F62C2E">
        <w:rPr>
          <w:rStyle w:val="Hipersaite"/>
          <w:rFonts w:asciiTheme="minorHAnsi" w:hAnsiTheme="minorHAnsi" w:cstheme="minorHAnsi"/>
          <w:sz w:val="22"/>
          <w:szCs w:val="22"/>
        </w:rPr>
        <w:t xml:space="preserve"> </w:t>
      </w:r>
      <w:r w:rsidRPr="00F62C2E">
        <w:rPr>
          <w:rFonts w:asciiTheme="minorHAnsi" w:hAnsiTheme="minorHAnsi" w:cstheme="minorHAnsi"/>
          <w:sz w:val="22"/>
          <w:szCs w:val="22"/>
        </w:rPr>
        <w:t xml:space="preserve"> līdz 2023.gada 4.oktobrim plkst.9.50.</w:t>
      </w:r>
    </w:p>
    <w:p w14:paraId="736A3CAB"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Nomas tiesību pretendenti var būt jebkura fiziskā vai juridiskā persona vai personālsabiedrība, kura, saskaņā ar spēkā esošajiem normatīvajiem aktiem vai iegūt nomā zemi, veic komercdarbību vai saimniecisko darbību un kuras nolikumā noteiktajā termiņā un kārtībā iesniegušas pieteikumu dalībai izsolē.</w:t>
      </w:r>
    </w:p>
    <w:p w14:paraId="4DA650E6"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lastRenderedPageBreak/>
        <w:t>Lai reģistrētos par izsoles dalībnieku, jāiesniedz pieteikums, kurā jānorāda:</w:t>
      </w:r>
    </w:p>
    <w:p w14:paraId="007A6D3D" w14:textId="77777777" w:rsidR="00F62C2E" w:rsidRPr="00F62C2E" w:rsidRDefault="00F62C2E" w:rsidP="00585110">
      <w:pPr>
        <w:pStyle w:val="Sarakstarindkopa"/>
        <w:numPr>
          <w:ilvl w:val="2"/>
          <w:numId w:val="11"/>
        </w:numPr>
        <w:ind w:hanging="657"/>
        <w:jc w:val="both"/>
        <w:rPr>
          <w:rFonts w:asciiTheme="minorHAnsi" w:hAnsiTheme="minorHAnsi" w:cstheme="minorHAnsi"/>
          <w:sz w:val="22"/>
          <w:szCs w:val="22"/>
        </w:rPr>
      </w:pPr>
      <w:r w:rsidRPr="00F62C2E">
        <w:rPr>
          <w:rFonts w:asciiTheme="minorHAnsi" w:hAnsiTheme="minorHAnsi" w:cstheme="minorHAnsi"/>
          <w:sz w:val="22"/>
          <w:szCs w:val="22"/>
        </w:rPr>
        <w:t>fiziskai personai – vārds, uzvārds, personas kods, deklarētās dzīvesvietas adrese;</w:t>
      </w:r>
    </w:p>
    <w:p w14:paraId="73BD5CED" w14:textId="77777777" w:rsidR="00F62C2E" w:rsidRPr="00F62C2E" w:rsidRDefault="00F62C2E" w:rsidP="00585110">
      <w:pPr>
        <w:pStyle w:val="Sarakstarindkopa"/>
        <w:numPr>
          <w:ilvl w:val="2"/>
          <w:numId w:val="11"/>
        </w:numPr>
        <w:ind w:hanging="657"/>
        <w:jc w:val="both"/>
        <w:rPr>
          <w:rFonts w:asciiTheme="minorHAnsi" w:hAnsiTheme="minorHAnsi" w:cstheme="minorHAnsi"/>
          <w:sz w:val="22"/>
          <w:szCs w:val="22"/>
        </w:rPr>
      </w:pPr>
      <w:r w:rsidRPr="00F62C2E">
        <w:rPr>
          <w:rFonts w:asciiTheme="minorHAnsi" w:hAnsiTheme="minorHAnsi" w:cstheme="minorHAnsi"/>
          <w:sz w:val="22"/>
          <w:szCs w:val="22"/>
        </w:rPr>
        <w:t>juridiskai personai, personālsabiedrībai – firmas nosaukums, reģistrācijas numurs, juridiskā adrese;</w:t>
      </w:r>
    </w:p>
    <w:p w14:paraId="42A2F0E7" w14:textId="77777777" w:rsidR="00F62C2E" w:rsidRPr="00F62C2E" w:rsidRDefault="00F62C2E" w:rsidP="00585110">
      <w:pPr>
        <w:pStyle w:val="Sarakstarindkopa"/>
        <w:numPr>
          <w:ilvl w:val="2"/>
          <w:numId w:val="11"/>
        </w:numPr>
        <w:ind w:hanging="657"/>
        <w:jc w:val="both"/>
        <w:rPr>
          <w:rFonts w:asciiTheme="minorHAnsi" w:hAnsiTheme="minorHAnsi" w:cstheme="minorHAnsi"/>
          <w:sz w:val="22"/>
          <w:szCs w:val="22"/>
        </w:rPr>
      </w:pPr>
      <w:r w:rsidRPr="00F62C2E">
        <w:rPr>
          <w:rFonts w:asciiTheme="minorHAnsi" w:hAnsiTheme="minorHAnsi" w:cstheme="minorHAnsi"/>
          <w:sz w:val="22"/>
          <w:szCs w:val="22"/>
        </w:rPr>
        <w:t>nomas tiesību pretendenta pārstāvja vārds, uzvārds, personas kods (ja ir);</w:t>
      </w:r>
    </w:p>
    <w:p w14:paraId="0000963A" w14:textId="77777777" w:rsidR="00F62C2E" w:rsidRPr="00F62C2E" w:rsidRDefault="00F62C2E" w:rsidP="00585110">
      <w:pPr>
        <w:pStyle w:val="Sarakstarindkopa"/>
        <w:numPr>
          <w:ilvl w:val="2"/>
          <w:numId w:val="11"/>
        </w:numPr>
        <w:ind w:hanging="657"/>
        <w:jc w:val="both"/>
        <w:rPr>
          <w:rFonts w:asciiTheme="minorHAnsi" w:hAnsiTheme="minorHAnsi" w:cstheme="minorHAnsi"/>
          <w:sz w:val="22"/>
          <w:szCs w:val="22"/>
        </w:rPr>
      </w:pPr>
      <w:r w:rsidRPr="00F62C2E">
        <w:rPr>
          <w:rFonts w:asciiTheme="minorHAnsi" w:hAnsiTheme="minorHAnsi" w:cstheme="minorHAnsi"/>
          <w:sz w:val="22"/>
          <w:szCs w:val="22"/>
        </w:rPr>
        <w:t>elektroniskā pasta adrese (ja ir);</w:t>
      </w:r>
    </w:p>
    <w:p w14:paraId="318FED69" w14:textId="77777777" w:rsidR="00F62C2E" w:rsidRPr="00F62C2E" w:rsidRDefault="00F62C2E" w:rsidP="00585110">
      <w:pPr>
        <w:pStyle w:val="Sarakstarindkopa"/>
        <w:numPr>
          <w:ilvl w:val="2"/>
          <w:numId w:val="11"/>
        </w:numPr>
        <w:ind w:hanging="657"/>
        <w:jc w:val="both"/>
        <w:rPr>
          <w:rFonts w:asciiTheme="minorHAnsi" w:hAnsiTheme="minorHAnsi" w:cstheme="minorHAnsi"/>
          <w:sz w:val="22"/>
          <w:szCs w:val="22"/>
        </w:rPr>
      </w:pPr>
      <w:r w:rsidRPr="00F62C2E">
        <w:rPr>
          <w:rFonts w:asciiTheme="minorHAnsi" w:hAnsiTheme="minorHAnsi" w:cstheme="minorHAnsi"/>
          <w:sz w:val="22"/>
          <w:szCs w:val="22"/>
        </w:rPr>
        <w:t>nomas objekts, nekustamajam īpašumam arī adrese, kadastra apzīmējums un platība;</w:t>
      </w:r>
    </w:p>
    <w:p w14:paraId="7993B3C7" w14:textId="77777777" w:rsidR="00F62C2E" w:rsidRPr="00F62C2E" w:rsidRDefault="00F62C2E" w:rsidP="00585110">
      <w:pPr>
        <w:pStyle w:val="Sarakstarindkopa"/>
        <w:numPr>
          <w:ilvl w:val="2"/>
          <w:numId w:val="11"/>
        </w:numPr>
        <w:ind w:hanging="657"/>
        <w:jc w:val="both"/>
        <w:rPr>
          <w:rFonts w:asciiTheme="minorHAnsi" w:hAnsiTheme="minorHAnsi" w:cstheme="minorHAnsi"/>
          <w:sz w:val="22"/>
          <w:szCs w:val="22"/>
        </w:rPr>
      </w:pPr>
      <w:r w:rsidRPr="00F62C2E">
        <w:rPr>
          <w:rFonts w:asciiTheme="minorHAnsi" w:hAnsiTheme="minorHAnsi" w:cstheme="minorHAnsi"/>
          <w:sz w:val="22"/>
          <w:szCs w:val="22"/>
        </w:rPr>
        <w:t>nomas laikā plānotās darbības nomas objektā,</w:t>
      </w:r>
      <w:r w:rsidRPr="00F62C2E">
        <w:rPr>
          <w:rFonts w:asciiTheme="minorHAnsi" w:hAnsiTheme="minorHAnsi" w:cstheme="minorHAnsi"/>
          <w:color w:val="000000" w:themeColor="text1"/>
          <w:sz w:val="22"/>
          <w:szCs w:val="22"/>
          <w:shd w:val="clear" w:color="auto" w:fill="FFFFFF"/>
        </w:rPr>
        <w:t xml:space="preserve"> </w:t>
      </w:r>
      <w:r w:rsidRPr="00F62C2E">
        <w:rPr>
          <w:rFonts w:asciiTheme="minorHAnsi" w:hAnsiTheme="minorHAnsi" w:cstheme="minorHAnsi"/>
          <w:sz w:val="22"/>
          <w:szCs w:val="22"/>
        </w:rPr>
        <w:t> tai skaitā norāda, vai un kāda veida saimniecisko darbību ir plānots veikt ;</w:t>
      </w:r>
    </w:p>
    <w:p w14:paraId="3264D0BB" w14:textId="77777777" w:rsidR="00F62C2E" w:rsidRPr="00F62C2E" w:rsidRDefault="00F62C2E" w:rsidP="00585110">
      <w:pPr>
        <w:pStyle w:val="Sarakstarindkopa"/>
        <w:numPr>
          <w:ilvl w:val="2"/>
          <w:numId w:val="11"/>
        </w:numPr>
        <w:ind w:hanging="657"/>
        <w:jc w:val="both"/>
        <w:rPr>
          <w:rFonts w:asciiTheme="minorHAnsi" w:hAnsiTheme="minorHAnsi" w:cstheme="minorHAnsi"/>
          <w:sz w:val="22"/>
          <w:szCs w:val="22"/>
        </w:rPr>
      </w:pPr>
      <w:r w:rsidRPr="00F62C2E">
        <w:rPr>
          <w:rFonts w:asciiTheme="minorHAnsi" w:hAnsiTheme="minorHAnsi" w:cstheme="minorHAnsi"/>
          <w:sz w:val="22"/>
          <w:szCs w:val="22"/>
        </w:rPr>
        <w:t>pretendenta piedāvātā nomas maksa, kas ir vienāda vai augstāka par nosacīto nomas maksu</w:t>
      </w:r>
    </w:p>
    <w:p w14:paraId="60A85E16" w14:textId="77777777" w:rsidR="00F62C2E" w:rsidRPr="00F62C2E" w:rsidRDefault="00F62C2E" w:rsidP="00585110">
      <w:pPr>
        <w:pStyle w:val="Sarakstarindkopa"/>
        <w:numPr>
          <w:ilvl w:val="2"/>
          <w:numId w:val="11"/>
        </w:numPr>
        <w:ind w:hanging="657"/>
        <w:jc w:val="both"/>
        <w:rPr>
          <w:rFonts w:asciiTheme="minorHAnsi" w:hAnsiTheme="minorHAnsi" w:cstheme="minorHAnsi"/>
          <w:color w:val="000000" w:themeColor="text1"/>
          <w:sz w:val="22"/>
          <w:szCs w:val="22"/>
        </w:rPr>
      </w:pPr>
      <w:r w:rsidRPr="00F62C2E">
        <w:rPr>
          <w:rFonts w:asciiTheme="minorHAnsi" w:hAnsiTheme="minorHAnsi" w:cstheme="minorHAnsi"/>
          <w:color w:val="000000" w:themeColor="text1"/>
          <w:sz w:val="22"/>
          <w:szCs w:val="22"/>
          <w:shd w:val="clear" w:color="auto" w:fill="FFFFFF"/>
        </w:rPr>
        <w:t xml:space="preserve">nomas tiesību pretendenta piekrišanu, ka iznomātājs kā </w:t>
      </w:r>
      <w:proofErr w:type="spellStart"/>
      <w:r w:rsidRPr="00F62C2E">
        <w:rPr>
          <w:rFonts w:asciiTheme="minorHAnsi" w:hAnsiTheme="minorHAnsi" w:cstheme="minorHAnsi"/>
          <w:color w:val="000000" w:themeColor="text1"/>
          <w:sz w:val="22"/>
          <w:szCs w:val="22"/>
          <w:shd w:val="clear" w:color="auto" w:fill="FFFFFF"/>
        </w:rPr>
        <w:t>kredītinformācijas</w:t>
      </w:r>
      <w:proofErr w:type="spellEnd"/>
      <w:r w:rsidRPr="00F62C2E">
        <w:rPr>
          <w:rFonts w:asciiTheme="minorHAnsi" w:hAnsiTheme="minorHAnsi" w:cstheme="minorHAnsi"/>
          <w:color w:val="000000" w:themeColor="text1"/>
          <w:sz w:val="22"/>
          <w:szCs w:val="22"/>
          <w:shd w:val="clear" w:color="auto" w:fill="FFFFFF"/>
        </w:rPr>
        <w:t xml:space="preserve"> lietotājs ir tiesīgs pieprasīt un saņemt </w:t>
      </w:r>
      <w:proofErr w:type="spellStart"/>
      <w:r w:rsidRPr="00F62C2E">
        <w:rPr>
          <w:rFonts w:asciiTheme="minorHAnsi" w:hAnsiTheme="minorHAnsi" w:cstheme="minorHAnsi"/>
          <w:color w:val="000000" w:themeColor="text1"/>
          <w:sz w:val="22"/>
          <w:szCs w:val="22"/>
          <w:shd w:val="clear" w:color="auto" w:fill="FFFFFF"/>
        </w:rPr>
        <w:t>kredītinformāciju</w:t>
      </w:r>
      <w:proofErr w:type="spellEnd"/>
      <w:r w:rsidRPr="00F62C2E">
        <w:rPr>
          <w:rFonts w:asciiTheme="minorHAnsi" w:hAnsiTheme="minorHAnsi" w:cstheme="minorHAnsi"/>
          <w:color w:val="000000" w:themeColor="text1"/>
          <w:sz w:val="22"/>
          <w:szCs w:val="22"/>
          <w:shd w:val="clear" w:color="auto" w:fill="FFFFFF"/>
        </w:rPr>
        <w:t>, tai skaitā ziņas par nomas tiesību pretendenta kavētajiem maksājumiem un tā kredītreitingu, no iznomātājam pieejamām datubāzēm.</w:t>
      </w:r>
    </w:p>
    <w:p w14:paraId="362E6F20"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2E69DF24"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Ja kāds no pretendentiem pieteikumā nav iekļāvis visu minēto informāciju vai norādījis nepatiesas ziņas, Izsoles komisija pieņem lēmumu par nomas tiesību pretendenta izslēgšanu no dalības rakstiskā izsolē un pieteikumu neizskata.</w:t>
      </w:r>
    </w:p>
    <w:p w14:paraId="2EA22A9E"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Saņemot pieteikumus par piedalīšanos nomas tiesību izsolē, tiek sastādīts izsoles dalībnieku reģistrācijas saraksts, kurā tiek fiksēts katra dalībnieka vārds, uzvārds vai juridiskais nosaukums, saņemšanas datums un laiks, pieteikumu iesniegšanas secībā, uz aploksnes norādot tā reģistrācijas numuru, saņemšanas datumu un laiku, apliecinot to ar parakstu.</w:t>
      </w:r>
    </w:p>
    <w:p w14:paraId="1E49AE44"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Informācija par reģistrētiem pretendentiem un to skaitu netiek izpausta līdz pieteikumu atvēršanas sanāksmei.</w:t>
      </w:r>
    </w:p>
    <w:p w14:paraId="0BAF2965" w14:textId="77777777" w:rsidR="00F62C2E" w:rsidRPr="00F62C2E" w:rsidRDefault="00F62C2E" w:rsidP="00585110">
      <w:pPr>
        <w:pStyle w:val="Sarakstarindkopa"/>
        <w:numPr>
          <w:ilvl w:val="0"/>
          <w:numId w:val="11"/>
        </w:numPr>
        <w:jc w:val="center"/>
        <w:rPr>
          <w:rFonts w:asciiTheme="minorHAnsi" w:hAnsiTheme="minorHAnsi" w:cstheme="minorHAnsi"/>
          <w:b/>
          <w:bCs/>
          <w:sz w:val="22"/>
          <w:szCs w:val="22"/>
        </w:rPr>
      </w:pPr>
      <w:r w:rsidRPr="00F62C2E">
        <w:rPr>
          <w:rFonts w:asciiTheme="minorHAnsi" w:hAnsiTheme="minorHAnsi" w:cstheme="minorHAnsi"/>
          <w:b/>
          <w:bCs/>
          <w:sz w:val="22"/>
          <w:szCs w:val="22"/>
        </w:rPr>
        <w:t>Izsoles norise</w:t>
      </w:r>
    </w:p>
    <w:p w14:paraId="59D3AE21"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hAnsiTheme="minorHAnsi" w:cstheme="minorHAnsi"/>
          <w:sz w:val="22"/>
          <w:szCs w:val="22"/>
        </w:rPr>
        <w:t xml:space="preserve">Rakstiska izsole (pieteikumu atvēršanas sanāksme) notiks 2023.gada 4.oktobrī plkst.10.00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Priekuļu apvienības pārvaldē,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prospektā 5, Priekuļi, Priekuļu pagasts,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novads, otrā stāva sēžu zālē.</w:t>
      </w:r>
    </w:p>
    <w:p w14:paraId="28CC08CC"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hAnsiTheme="minorHAnsi" w:cstheme="minorHAnsi"/>
          <w:sz w:val="22"/>
          <w:szCs w:val="22"/>
        </w:rPr>
        <w:t>Pieteikumus atver to iesniegšanas secībā. Pēc pieteikumu atvēršanas Komisijas priekšsēdētājs nosauc pretendenta nosaukumu, datumu, kad pieteikums iesniegts un pretendenta piedāvāto nomas maksu.</w:t>
      </w:r>
    </w:p>
    <w:p w14:paraId="367A47A9"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hAnsiTheme="minorHAnsi" w:cstheme="minorHAnsi"/>
          <w:sz w:val="22"/>
          <w:szCs w:val="22"/>
        </w:rPr>
        <w:t>Pēc pieteikumu publiskās atvēršanas sanāksmes, Komisija slēgtā sēdē izvērtē pretendenta pieteikumu un iesniegto atbilstību publicētajiem nomas nosacījumiem. Nomas tiesību pretendentu nevar atzīt par izsoles uzvarētāju, ja tiek atklāts, ka nomas tiesību pretendents ir sniedzis nepatiesas ziņas.</w:t>
      </w:r>
    </w:p>
    <w:p w14:paraId="0C1BF82A"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hAnsiTheme="minorHAnsi" w:cstheme="minorHAnsi"/>
          <w:sz w:val="22"/>
          <w:szCs w:val="22"/>
        </w:rPr>
        <w:t>Pēc pretendentu iesniegto piedāvājumu izvērtēšanas, Komisija nosaka izsoles uzvarētāju.</w:t>
      </w:r>
    </w:p>
    <w:p w14:paraId="280C079A"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hAnsiTheme="minorHAnsi" w:cstheme="minorHAnsi"/>
          <w:sz w:val="22"/>
          <w:szCs w:val="22"/>
        </w:rPr>
        <w:t>Rakstiskas izsoles gaita tiek protokolēta. Protokolā norāda katra pretendenta piedāvāto zemes nomas maksu, sarindojot pretendentus secībā, kādā būtu jāpiedāvā slēgt zemes nomas līgumu.</w:t>
      </w:r>
    </w:p>
    <w:p w14:paraId="708C5617"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hAnsiTheme="minorHAnsi" w:cstheme="minorHAnsi"/>
          <w:sz w:val="22"/>
          <w:szCs w:val="22"/>
        </w:rPr>
        <w:t>Ja pēc visu pieteikumu atvēršanas izrādās, ka vairāki zemes nomas tiesību pretendenti piedāvājuši vienādu augstāko nomas maksu, Komisija turpina izsoli, pieņemot rakstiskus piedāvājumus no zemes nomas tiesību pretendentiem vai to pārstāvjiem, kuri piedāvājuši vienādu augstāko zemes nomas maksu, nosakot piedāvājumu iesniegšanas un atvēršanas datumu, laiku, vietu un kārtību.</w:t>
      </w:r>
    </w:p>
    <w:p w14:paraId="52CFA492"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hAnsiTheme="minorHAnsi" w:cstheme="minorHAnsi"/>
          <w:sz w:val="22"/>
          <w:szCs w:val="22"/>
        </w:rPr>
        <w:t xml:space="preserve">Ja neviens no pretendentiem, kuri piedāvājuši vienādu zemes nomas maksu, neiesniedz jaunu piedāvājumu par augstāko nomas maksu, Komisija pieteikumus izvērtē iesniegšanas secībā un </w:t>
      </w:r>
      <w:proofErr w:type="spellStart"/>
      <w:r w:rsidRPr="00F62C2E">
        <w:rPr>
          <w:rFonts w:asciiTheme="minorHAnsi" w:hAnsiTheme="minorHAnsi" w:cstheme="minorHAnsi"/>
          <w:sz w:val="22"/>
          <w:szCs w:val="22"/>
        </w:rPr>
        <w:t>rakstveidā</w:t>
      </w:r>
      <w:proofErr w:type="spellEnd"/>
      <w:r w:rsidRPr="00F62C2E">
        <w:rPr>
          <w:rFonts w:asciiTheme="minorHAnsi" w:hAnsiTheme="minorHAnsi" w:cstheme="minorHAnsi"/>
          <w:sz w:val="22"/>
          <w:szCs w:val="22"/>
        </w:rPr>
        <w:t xml:space="preserve"> piedāvā pretendentam, kas solījis nākamo augstāko zemes nomas maksu, slēgt zemes nomas līgumu atbilstoši nosolītajai nomas maksai.</w:t>
      </w:r>
    </w:p>
    <w:p w14:paraId="02E94464"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hAnsiTheme="minorHAnsi" w:cstheme="minorHAnsi"/>
          <w:sz w:val="22"/>
          <w:szCs w:val="22"/>
        </w:rPr>
        <w:t>Ja izsoles protokolā tiek reģistrēts viens izsoles dalībnieks, izsole atzīstama par notikušu, ja izsoles dalībnieks ir pārsolījis OBJEKTA sākumcenu par vismaz vienu soli.</w:t>
      </w:r>
    </w:p>
    <w:p w14:paraId="49F17184"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Izsoles protokolu paraksta visi Komisijas locekļi.</w:t>
      </w:r>
    </w:p>
    <w:p w14:paraId="4E9CAFD8"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 xml:space="preserve">Lēmumu par izsoles rezultātu apstiprināšanu pieņem Komisija. </w:t>
      </w:r>
    </w:p>
    <w:p w14:paraId="6C12C89C" w14:textId="77777777" w:rsidR="00F62C2E" w:rsidRPr="00F62C2E" w:rsidRDefault="00F62C2E" w:rsidP="00585110">
      <w:pPr>
        <w:pStyle w:val="Sarakstarindkopa"/>
        <w:numPr>
          <w:ilvl w:val="1"/>
          <w:numId w:val="11"/>
        </w:numPr>
        <w:ind w:left="567" w:hanging="567"/>
        <w:jc w:val="both"/>
        <w:rPr>
          <w:rStyle w:val="Hipersaite"/>
          <w:rFonts w:asciiTheme="minorHAnsi" w:hAnsiTheme="minorHAnsi" w:cstheme="minorHAnsi"/>
          <w:sz w:val="22"/>
          <w:szCs w:val="22"/>
        </w:rPr>
      </w:pPr>
      <w:r w:rsidRPr="00F62C2E">
        <w:rPr>
          <w:rFonts w:asciiTheme="minorHAnsi" w:hAnsiTheme="minorHAnsi" w:cstheme="minorHAnsi"/>
          <w:sz w:val="22"/>
          <w:szCs w:val="22"/>
        </w:rPr>
        <w:lastRenderedPageBreak/>
        <w:t xml:space="preserve">Komisijas lēmums par izsoles rezultātiem stājas spēkā dienā, kad tas publicēts tīmekļvietnē </w:t>
      </w:r>
      <w:hyperlink w:history="1">
        <w:r w:rsidRPr="00F62C2E">
          <w:rPr>
            <w:rStyle w:val="Hipersaite"/>
            <w:rFonts w:asciiTheme="minorHAnsi" w:hAnsiTheme="minorHAnsi" w:cstheme="minorHAnsi"/>
            <w:sz w:val="22"/>
            <w:szCs w:val="22"/>
          </w:rPr>
          <w:t xml:space="preserve">www.cesunovads.lv.   </w:t>
        </w:r>
      </w:hyperlink>
    </w:p>
    <w:p w14:paraId="27A6EC07" w14:textId="77777777" w:rsidR="00F62C2E" w:rsidRPr="00F62C2E" w:rsidRDefault="00F62C2E" w:rsidP="00F62C2E">
      <w:pPr>
        <w:pStyle w:val="Sarakstarindkopa"/>
        <w:ind w:left="567"/>
        <w:jc w:val="both"/>
        <w:rPr>
          <w:rFonts w:asciiTheme="minorHAnsi" w:hAnsiTheme="minorHAnsi" w:cstheme="minorHAnsi"/>
          <w:sz w:val="22"/>
          <w:szCs w:val="22"/>
        </w:rPr>
      </w:pPr>
    </w:p>
    <w:p w14:paraId="49B99CFD" w14:textId="77777777" w:rsidR="00F62C2E" w:rsidRPr="00F62C2E" w:rsidRDefault="00F62C2E" w:rsidP="00585110">
      <w:pPr>
        <w:pStyle w:val="Sarakstarindkopa"/>
        <w:numPr>
          <w:ilvl w:val="0"/>
          <w:numId w:val="11"/>
        </w:numPr>
        <w:jc w:val="center"/>
        <w:rPr>
          <w:rFonts w:asciiTheme="minorHAnsi" w:hAnsiTheme="minorHAnsi" w:cstheme="minorHAnsi"/>
          <w:b/>
          <w:bCs/>
          <w:sz w:val="22"/>
          <w:szCs w:val="22"/>
        </w:rPr>
      </w:pPr>
      <w:r w:rsidRPr="00F62C2E">
        <w:rPr>
          <w:rFonts w:asciiTheme="minorHAnsi" w:eastAsia="Times New Roman" w:hAnsiTheme="minorHAnsi" w:cstheme="minorHAnsi"/>
          <w:b/>
          <w:sz w:val="22"/>
          <w:szCs w:val="22"/>
        </w:rPr>
        <w:t>Līguma slēgšanas kārtība</w:t>
      </w:r>
    </w:p>
    <w:p w14:paraId="70C86495"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Komisija zemes nomas līgumu piedāvā slēgt pretendentiem, atbilstoši izsoles protokolā sarindotajai pretendentu secībai, kas nosolījuši augstāko nomas maksu.</w:t>
      </w:r>
    </w:p>
    <w:p w14:paraId="52C79DB1"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Nomas tiesību pretendents septiņu darbdienu laikā pēc rakstiskās izsoles rezultātu paziņošanas paraksta zemes nomas līgumu vai rakstiski paziņo par atteikumu slēgt zemes nomas līgumu. Ja iepriekš minētajā termiņā zemes nomas tiesību pretendents līgumu neparaksta un neiesniedz attiecīgu atteikumu, ir uzskatāms, ka zemes nomas tiesību pretendents no zemes nomas līguma slēgšanas ir atteicies.</w:t>
      </w:r>
    </w:p>
    <w:p w14:paraId="4EF968FD"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 xml:space="preserve">Ja zemes nomas tiesību pretendents, kurš nosolījis augstāko nomas maksu, atsakās slēgt zemes nomas līgumu, Komisija secīgi piedāvā zemes nomas līgumu slēgt tam nomas tiesību pretendentam, kurš nosolījis nākamo augstāko zemes nomas maksu, un desmit darbdienu laikā pēc minētā piedāvājuma nosūtīšanas un atbildes saņemšanas, publicē informāciju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pašvaldības</w:t>
      </w:r>
      <w:r w:rsidRPr="00F62C2E">
        <w:rPr>
          <w:rStyle w:val="Hipersaite"/>
          <w:rFonts w:asciiTheme="minorHAnsi" w:hAnsiTheme="minorHAnsi" w:cstheme="minorHAnsi"/>
          <w:color w:val="000000" w:themeColor="text1"/>
          <w:sz w:val="22"/>
          <w:szCs w:val="22"/>
        </w:rPr>
        <w:t xml:space="preserve"> tīmekļvietnē </w:t>
      </w:r>
      <w:hyperlink r:id="rId12" w:history="1">
        <w:r w:rsidRPr="00F62C2E">
          <w:rPr>
            <w:rStyle w:val="Hipersaite"/>
            <w:rFonts w:asciiTheme="minorHAnsi" w:hAnsiTheme="minorHAnsi" w:cstheme="minorHAnsi"/>
            <w:sz w:val="22"/>
            <w:szCs w:val="22"/>
          </w:rPr>
          <w:t>www.cesunovads.lv</w:t>
        </w:r>
      </w:hyperlink>
      <w:r w:rsidRPr="00F62C2E">
        <w:rPr>
          <w:rStyle w:val="Hipersaite"/>
          <w:rFonts w:asciiTheme="minorHAnsi" w:hAnsiTheme="minorHAnsi" w:cstheme="minorHAnsi"/>
          <w:sz w:val="22"/>
          <w:szCs w:val="22"/>
        </w:rPr>
        <w:t xml:space="preserve"> </w:t>
      </w:r>
      <w:r w:rsidRPr="00F62C2E">
        <w:rPr>
          <w:rFonts w:asciiTheme="minorHAnsi" w:hAnsiTheme="minorHAnsi" w:cstheme="minorHAnsi"/>
          <w:sz w:val="22"/>
          <w:szCs w:val="22"/>
        </w:rPr>
        <w:t>.</w:t>
      </w:r>
    </w:p>
    <w:p w14:paraId="513D9C02" w14:textId="77777777" w:rsidR="00F62C2E" w:rsidRPr="00F62C2E" w:rsidRDefault="00F62C2E" w:rsidP="00585110">
      <w:pPr>
        <w:pStyle w:val="Sarakstarindkopa"/>
        <w:numPr>
          <w:ilvl w:val="1"/>
          <w:numId w:val="11"/>
        </w:numPr>
        <w:ind w:left="567" w:hanging="567"/>
        <w:jc w:val="both"/>
        <w:rPr>
          <w:rFonts w:asciiTheme="minorHAnsi" w:hAnsiTheme="minorHAnsi" w:cstheme="minorHAnsi"/>
          <w:sz w:val="22"/>
          <w:szCs w:val="22"/>
        </w:rPr>
      </w:pPr>
      <w:r w:rsidRPr="00F62C2E">
        <w:rPr>
          <w:rFonts w:asciiTheme="minorHAnsi" w:hAnsiTheme="minorHAnsi" w:cstheme="minorHAnsi"/>
          <w:sz w:val="22"/>
          <w:szCs w:val="22"/>
        </w:rPr>
        <w:t xml:space="preserve">Zemes nomas tiesību pretendents, kurš nosolījis nākamo augstāko nomas maksu, atbildi par piedāvājumu slēgt zemes nomas līgumu, sniedz divu nedēļu laikā pēc tā saņemšanas dienas. Ja zemes nomas tiesību pretendents piekrīt parakstīt zemes nomas līgumu par paša nosolīto augstāko nomas maksu, septiņu darbdienu laikā pēc minētā paziņojuma nosūtīšanas viņš paraksta zemes nomas līgumu. Iznomātājs ne vēlāk kā divu darbdienu laikā pēc zemes nomas līguma parakstīšanas publicē minēto informāciju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pašvaldības </w:t>
      </w:r>
      <w:r w:rsidRPr="00F62C2E">
        <w:rPr>
          <w:rStyle w:val="Hipersaite"/>
          <w:rFonts w:asciiTheme="minorHAnsi" w:hAnsiTheme="minorHAnsi" w:cstheme="minorHAnsi"/>
          <w:color w:val="000000" w:themeColor="text1"/>
          <w:sz w:val="22"/>
          <w:szCs w:val="22"/>
        </w:rPr>
        <w:t xml:space="preserve">tīmekļvietnē </w:t>
      </w:r>
      <w:hyperlink r:id="rId13" w:history="1">
        <w:r w:rsidRPr="00F62C2E">
          <w:rPr>
            <w:rStyle w:val="Hipersaite"/>
            <w:rFonts w:asciiTheme="minorHAnsi" w:hAnsiTheme="minorHAnsi" w:cstheme="minorHAnsi"/>
            <w:sz w:val="22"/>
            <w:szCs w:val="22"/>
          </w:rPr>
          <w:t>www.cesunovads.lv</w:t>
        </w:r>
      </w:hyperlink>
      <w:r w:rsidRPr="00F62C2E">
        <w:rPr>
          <w:rStyle w:val="Hipersaite"/>
          <w:rFonts w:asciiTheme="minorHAnsi" w:hAnsiTheme="minorHAnsi" w:cstheme="minorHAnsi"/>
          <w:sz w:val="22"/>
          <w:szCs w:val="22"/>
        </w:rPr>
        <w:t xml:space="preserve"> </w:t>
      </w:r>
      <w:r w:rsidRPr="00F62C2E">
        <w:rPr>
          <w:rFonts w:asciiTheme="minorHAnsi" w:hAnsiTheme="minorHAnsi" w:cstheme="minorHAnsi"/>
          <w:sz w:val="22"/>
          <w:szCs w:val="22"/>
        </w:rPr>
        <w:t>.</w:t>
      </w:r>
    </w:p>
    <w:p w14:paraId="4396DA5C" w14:textId="77777777" w:rsidR="00F62C2E" w:rsidRPr="00F62C2E" w:rsidRDefault="00F62C2E" w:rsidP="00F62C2E">
      <w:pPr>
        <w:pStyle w:val="Sarakstarindkopa"/>
        <w:ind w:left="567"/>
        <w:jc w:val="both"/>
        <w:rPr>
          <w:rFonts w:asciiTheme="minorHAnsi" w:hAnsiTheme="minorHAnsi" w:cstheme="minorHAnsi"/>
          <w:sz w:val="22"/>
          <w:szCs w:val="22"/>
        </w:rPr>
      </w:pPr>
    </w:p>
    <w:p w14:paraId="0D43C8E7" w14:textId="77777777" w:rsidR="00F62C2E" w:rsidRPr="00F62C2E" w:rsidRDefault="00F62C2E" w:rsidP="00585110">
      <w:pPr>
        <w:pStyle w:val="Sarakstarindkopa"/>
        <w:numPr>
          <w:ilvl w:val="0"/>
          <w:numId w:val="11"/>
        </w:numPr>
        <w:jc w:val="center"/>
        <w:rPr>
          <w:rFonts w:asciiTheme="minorHAnsi" w:eastAsia="Times New Roman" w:hAnsiTheme="minorHAnsi" w:cstheme="minorHAnsi"/>
          <w:b/>
          <w:sz w:val="22"/>
          <w:szCs w:val="22"/>
        </w:rPr>
      </w:pPr>
      <w:r w:rsidRPr="00F62C2E">
        <w:rPr>
          <w:rFonts w:asciiTheme="minorHAnsi" w:eastAsia="Times New Roman" w:hAnsiTheme="minorHAnsi" w:cstheme="minorHAnsi"/>
          <w:b/>
          <w:sz w:val="22"/>
          <w:szCs w:val="22"/>
        </w:rPr>
        <w:t>Nenotikusi izsole</w:t>
      </w:r>
    </w:p>
    <w:p w14:paraId="7C7EF259"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eastAsia="Times New Roman" w:hAnsiTheme="minorHAnsi" w:cstheme="minorHAnsi"/>
          <w:sz w:val="22"/>
          <w:szCs w:val="22"/>
        </w:rPr>
        <w:t>Izsole atzīstama par nenotikušu, ja:</w:t>
      </w:r>
    </w:p>
    <w:p w14:paraId="2D243585" w14:textId="77777777" w:rsidR="00F62C2E" w:rsidRPr="00F62C2E" w:rsidRDefault="00F62C2E" w:rsidP="00585110">
      <w:pPr>
        <w:pStyle w:val="Sarakstarindkopa"/>
        <w:numPr>
          <w:ilvl w:val="2"/>
          <w:numId w:val="11"/>
        </w:numPr>
        <w:ind w:hanging="657"/>
        <w:jc w:val="both"/>
        <w:rPr>
          <w:rFonts w:asciiTheme="minorHAnsi" w:eastAsia="Times New Roman" w:hAnsiTheme="minorHAnsi" w:cstheme="minorHAnsi"/>
          <w:sz w:val="22"/>
          <w:szCs w:val="22"/>
        </w:rPr>
      </w:pPr>
      <w:r w:rsidRPr="00F62C2E">
        <w:rPr>
          <w:rFonts w:asciiTheme="minorHAnsi" w:eastAsia="Times New Roman" w:hAnsiTheme="minorHAnsi" w:cstheme="minorHAnsi"/>
          <w:sz w:val="22"/>
          <w:szCs w:val="22"/>
        </w:rPr>
        <w:t xml:space="preserve">izsolei nav pieteicies neviens izsoles dalībnieks; </w:t>
      </w:r>
    </w:p>
    <w:p w14:paraId="61260C73" w14:textId="77777777" w:rsidR="00F62C2E" w:rsidRPr="00F62C2E" w:rsidRDefault="00F62C2E" w:rsidP="00585110">
      <w:pPr>
        <w:pStyle w:val="Sarakstarindkopa"/>
        <w:numPr>
          <w:ilvl w:val="2"/>
          <w:numId w:val="11"/>
        </w:numPr>
        <w:ind w:hanging="657"/>
        <w:jc w:val="both"/>
        <w:rPr>
          <w:rFonts w:asciiTheme="minorHAnsi" w:eastAsia="Times New Roman" w:hAnsiTheme="minorHAnsi" w:cstheme="minorHAnsi"/>
          <w:sz w:val="22"/>
          <w:szCs w:val="22"/>
        </w:rPr>
      </w:pPr>
      <w:r w:rsidRPr="00F62C2E">
        <w:rPr>
          <w:rFonts w:asciiTheme="minorHAnsi" w:eastAsia="Times New Roman" w:hAnsiTheme="minorHAnsi" w:cstheme="minorHAnsi"/>
          <w:sz w:val="22"/>
          <w:szCs w:val="22"/>
        </w:rPr>
        <w:t>neviens no izsoles dalībniekiem, kas pieteicies izsolei, nepārsola sākumcenu;</w:t>
      </w:r>
    </w:p>
    <w:p w14:paraId="0BB88F84" w14:textId="77777777" w:rsidR="00F62C2E" w:rsidRPr="00F62C2E" w:rsidRDefault="00F62C2E" w:rsidP="00585110">
      <w:pPr>
        <w:pStyle w:val="Sarakstarindkopa"/>
        <w:numPr>
          <w:ilvl w:val="2"/>
          <w:numId w:val="11"/>
        </w:numPr>
        <w:ind w:hanging="657"/>
        <w:jc w:val="both"/>
        <w:rPr>
          <w:rFonts w:asciiTheme="minorHAnsi" w:eastAsia="Times New Roman" w:hAnsiTheme="minorHAnsi" w:cstheme="minorHAnsi"/>
          <w:sz w:val="22"/>
          <w:szCs w:val="22"/>
        </w:rPr>
      </w:pPr>
      <w:r w:rsidRPr="00F62C2E">
        <w:rPr>
          <w:rFonts w:asciiTheme="minorHAnsi" w:eastAsia="Times New Roman" w:hAnsiTheme="minorHAnsi" w:cstheme="minorHAnsi"/>
          <w:sz w:val="22"/>
          <w:szCs w:val="22"/>
        </w:rPr>
        <w:t xml:space="preserve">neviens no pretendentiem, kurš ieguvis tiesības slēgt zemes nomas līgumu, nenoslēdz to noteiktajā termiņā. </w:t>
      </w:r>
    </w:p>
    <w:p w14:paraId="42667878"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eastAsia="Times New Roman" w:hAnsiTheme="minorHAnsi" w:cstheme="minorHAnsi"/>
          <w:sz w:val="22"/>
          <w:szCs w:val="22"/>
          <w:lang w:bidi="yi-Hebr"/>
        </w:rPr>
        <w:t>Izsole atzīstama par spēkā neesošu, ja Izsoles rīkošanā ir pieļauta atkāpe no</w:t>
      </w:r>
      <w:r w:rsidRPr="00F62C2E">
        <w:rPr>
          <w:rFonts w:asciiTheme="minorHAnsi" w:hAnsiTheme="minorHAnsi" w:cstheme="minorHAnsi"/>
          <w:sz w:val="22"/>
          <w:szCs w:val="22"/>
        </w:rPr>
        <w:t xml:space="preserve"> </w:t>
      </w:r>
      <w:r w:rsidRPr="00F62C2E">
        <w:rPr>
          <w:rFonts w:asciiTheme="minorHAnsi" w:eastAsia="Times New Roman" w:hAnsiTheme="minorHAnsi" w:cstheme="minorHAnsi"/>
          <w:sz w:val="22"/>
          <w:szCs w:val="22"/>
          <w:lang w:bidi="yi-Hebr"/>
        </w:rPr>
        <w:t>Ministru kabineta 2018.gada 19.jūnija noteikumiem Nr.350 „Publiskas personas zemes nomas un apbūves tiesības noteikumi” un šajos Izsoles noteikumos paredzētās kārtības.</w:t>
      </w:r>
    </w:p>
    <w:p w14:paraId="7028724D"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eastAsia="Times New Roman" w:hAnsiTheme="minorHAnsi" w:cstheme="minorHAnsi"/>
          <w:sz w:val="22"/>
          <w:szCs w:val="22"/>
          <w:lang w:bidi="yi-Hebr"/>
        </w:rPr>
        <w:t>Ja nolikumā noteiktajā termiņā nav iesniegts neviens pieteikums, Komisija var pagarināt pieteikumu iesniegšanas termiņu, pārējos izsoles noteikumus atstājot negrozītus.</w:t>
      </w:r>
    </w:p>
    <w:p w14:paraId="5AB5E497" w14:textId="77777777" w:rsidR="00F62C2E" w:rsidRPr="00F62C2E" w:rsidRDefault="00F62C2E" w:rsidP="00585110">
      <w:pPr>
        <w:pStyle w:val="Sarakstarindkopa"/>
        <w:numPr>
          <w:ilvl w:val="1"/>
          <w:numId w:val="11"/>
        </w:numPr>
        <w:ind w:left="567" w:hanging="567"/>
        <w:jc w:val="both"/>
        <w:rPr>
          <w:rFonts w:asciiTheme="minorHAnsi" w:hAnsiTheme="minorHAnsi" w:cstheme="minorHAnsi"/>
          <w:b/>
          <w:bCs/>
          <w:sz w:val="22"/>
          <w:szCs w:val="22"/>
        </w:rPr>
      </w:pPr>
      <w:r w:rsidRPr="00F62C2E">
        <w:rPr>
          <w:rFonts w:asciiTheme="minorHAnsi" w:hAnsiTheme="minorHAnsi" w:cstheme="minorHAnsi"/>
          <w:sz w:val="22"/>
          <w:szCs w:val="22"/>
        </w:rPr>
        <w:t xml:space="preserve">Atkārtotas izsoles gadījumā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pašvaldība ar atsevišķu lēmumu nosaka atkārtotās izsoles priekšmeta sākumcenu, to atstājot negrozītu vai samazinot.</w:t>
      </w:r>
    </w:p>
    <w:p w14:paraId="0F0F4EFF" w14:textId="77777777" w:rsidR="00F62C2E" w:rsidRPr="00F62C2E" w:rsidRDefault="00F62C2E" w:rsidP="00F62C2E">
      <w:pPr>
        <w:pStyle w:val="Sarakstarindkopa"/>
        <w:ind w:left="0"/>
        <w:rPr>
          <w:rFonts w:asciiTheme="minorHAnsi" w:hAnsiTheme="minorHAnsi" w:cstheme="minorHAnsi"/>
          <w:sz w:val="22"/>
          <w:szCs w:val="22"/>
        </w:rPr>
      </w:pPr>
    </w:p>
    <w:p w14:paraId="595653D1" w14:textId="77777777" w:rsidR="00F62C2E" w:rsidRPr="00F62C2E" w:rsidRDefault="00F62C2E" w:rsidP="00F62C2E">
      <w:pPr>
        <w:contextualSpacing/>
        <w:jc w:val="both"/>
        <w:rPr>
          <w:rFonts w:asciiTheme="minorHAnsi" w:hAnsiTheme="minorHAnsi" w:cstheme="minorHAnsi"/>
          <w:sz w:val="22"/>
          <w:szCs w:val="22"/>
        </w:rPr>
      </w:pPr>
    </w:p>
    <w:p w14:paraId="33C9F995" w14:textId="77777777" w:rsidR="00F62C2E" w:rsidRPr="008451FD" w:rsidRDefault="00F62C2E" w:rsidP="00F62C2E">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6678896A" w14:textId="77777777" w:rsidR="00F62C2E" w:rsidRPr="008451FD" w:rsidRDefault="00F62C2E" w:rsidP="00F62C2E">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w:t>
      </w:r>
      <w:r>
        <w:rPr>
          <w:rFonts w:asciiTheme="minorHAnsi" w:hAnsiTheme="minorHAnsi" w:cstheme="minorHAnsi"/>
          <w:sz w:val="22"/>
          <w:szCs w:val="22"/>
        </w:rPr>
        <w:t xml:space="preserve">a vietnieks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A.Egliņš</w:t>
      </w:r>
      <w:proofErr w:type="spellEnd"/>
      <w:r>
        <w:rPr>
          <w:rFonts w:asciiTheme="minorHAnsi" w:hAnsiTheme="minorHAnsi" w:cstheme="minorHAnsi"/>
          <w:sz w:val="22"/>
          <w:szCs w:val="22"/>
        </w:rPr>
        <w:t>-Eglītis</w:t>
      </w:r>
    </w:p>
    <w:p w14:paraId="393CA1DE" w14:textId="77777777" w:rsidR="00F62C2E" w:rsidRPr="008451FD" w:rsidRDefault="00F62C2E" w:rsidP="00F62C2E">
      <w:pPr>
        <w:pStyle w:val="Sarakstarindkopa"/>
        <w:ind w:left="142"/>
        <w:rPr>
          <w:rFonts w:asciiTheme="minorHAnsi" w:hAnsiTheme="minorHAnsi" w:cstheme="minorHAnsi"/>
          <w:sz w:val="22"/>
          <w:szCs w:val="22"/>
        </w:rPr>
      </w:pPr>
    </w:p>
    <w:p w14:paraId="661A8CE0" w14:textId="77777777" w:rsidR="00F62C2E" w:rsidRPr="008451FD" w:rsidRDefault="00F62C2E" w:rsidP="00F62C2E">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239B554D" w14:textId="77777777" w:rsidR="00F62C2E" w:rsidRPr="008451FD" w:rsidRDefault="00F62C2E" w:rsidP="00F62C2E">
      <w:pPr>
        <w:pStyle w:val="Sarakstarindkopa"/>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19244257" w14:textId="77777777" w:rsidR="00F62C2E" w:rsidRDefault="00F62C2E" w:rsidP="00F62C2E">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I.Ģērmane</w:t>
      </w:r>
      <w:proofErr w:type="spellEnd"/>
    </w:p>
    <w:p w14:paraId="1F11D581" w14:textId="77777777" w:rsidR="00F62C2E" w:rsidRDefault="00F62C2E" w:rsidP="00F62C2E">
      <w:pPr>
        <w:pStyle w:val="Sarakstarindkopa"/>
        <w:ind w:left="142"/>
        <w:rPr>
          <w:rFonts w:asciiTheme="minorHAnsi" w:hAnsiTheme="minorHAnsi" w:cstheme="minorHAnsi"/>
          <w:sz w:val="22"/>
          <w:szCs w:val="22"/>
        </w:rPr>
      </w:pPr>
    </w:p>
    <w:p w14:paraId="0A387DCC" w14:textId="77777777" w:rsidR="00F62C2E" w:rsidRDefault="00F62C2E" w:rsidP="00F62C2E">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5CE7936B" w14:textId="77777777" w:rsidR="00F62C2E" w:rsidRPr="00F62C2E" w:rsidRDefault="00F62C2E" w:rsidP="00F62C2E">
      <w:pPr>
        <w:contextualSpacing/>
        <w:jc w:val="both"/>
        <w:rPr>
          <w:rFonts w:asciiTheme="minorHAnsi" w:hAnsiTheme="minorHAnsi" w:cstheme="minorHAnsi"/>
          <w:sz w:val="22"/>
          <w:szCs w:val="22"/>
        </w:rPr>
      </w:pPr>
    </w:p>
    <w:p w14:paraId="3B0F583F" w14:textId="77777777" w:rsidR="00F62C2E" w:rsidRPr="00F62C2E" w:rsidRDefault="00F62C2E" w:rsidP="00F62C2E">
      <w:pPr>
        <w:jc w:val="both"/>
        <w:rPr>
          <w:rFonts w:asciiTheme="minorHAnsi" w:hAnsiTheme="minorHAnsi" w:cstheme="minorHAnsi"/>
          <w:sz w:val="22"/>
          <w:szCs w:val="22"/>
        </w:rPr>
      </w:pPr>
    </w:p>
    <w:p w14:paraId="56B943B3" w14:textId="77777777" w:rsidR="00F62C2E" w:rsidRPr="00F62C2E" w:rsidRDefault="00F62C2E" w:rsidP="00F62C2E">
      <w:pPr>
        <w:jc w:val="both"/>
        <w:rPr>
          <w:rFonts w:asciiTheme="minorHAnsi" w:hAnsiTheme="minorHAnsi" w:cstheme="minorHAnsi"/>
          <w:sz w:val="22"/>
          <w:szCs w:val="22"/>
        </w:rPr>
      </w:pPr>
    </w:p>
    <w:p w14:paraId="1C670990" w14:textId="77777777" w:rsidR="00F62C2E" w:rsidRPr="00F62C2E" w:rsidRDefault="00F62C2E" w:rsidP="00F62C2E">
      <w:pPr>
        <w:pageBreakBefore/>
        <w:contextualSpacing/>
        <w:jc w:val="right"/>
        <w:rPr>
          <w:rFonts w:asciiTheme="minorHAnsi" w:hAnsiTheme="minorHAnsi" w:cstheme="minorHAnsi"/>
          <w:sz w:val="22"/>
          <w:szCs w:val="22"/>
        </w:rPr>
      </w:pPr>
      <w:bookmarkStart w:id="7" w:name="_Hlk93326780"/>
      <w:r w:rsidRPr="00F62C2E">
        <w:rPr>
          <w:rFonts w:asciiTheme="minorHAnsi" w:hAnsiTheme="minorHAnsi" w:cstheme="minorHAnsi"/>
          <w:sz w:val="22"/>
          <w:szCs w:val="22"/>
        </w:rPr>
        <w:lastRenderedPageBreak/>
        <w:t>Pielikums Nr.1</w:t>
      </w:r>
    </w:p>
    <w:p w14:paraId="37E6A37E"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Pie izsoles nolikuma Objektam “</w:t>
      </w:r>
      <w:proofErr w:type="spellStart"/>
      <w:r w:rsidRPr="00F62C2E">
        <w:rPr>
          <w:rFonts w:asciiTheme="minorHAnsi" w:hAnsiTheme="minorHAnsi" w:cstheme="minorHAnsi"/>
          <w:sz w:val="22"/>
          <w:szCs w:val="22"/>
        </w:rPr>
        <w:t>Jaunbajāri</w:t>
      </w:r>
      <w:proofErr w:type="spellEnd"/>
      <w:r w:rsidRPr="00F62C2E">
        <w:rPr>
          <w:rFonts w:asciiTheme="minorHAnsi" w:hAnsiTheme="minorHAnsi" w:cstheme="minorHAnsi"/>
          <w:sz w:val="22"/>
          <w:szCs w:val="22"/>
        </w:rPr>
        <w:t xml:space="preserve">”, Mārsnēnu pagastā,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novadā, zemes nomas tiesību rakstiskai izsolei</w:t>
      </w:r>
    </w:p>
    <w:p w14:paraId="261AEBDF" w14:textId="77777777" w:rsidR="00F62C2E" w:rsidRPr="00F62C2E" w:rsidRDefault="00F62C2E" w:rsidP="00F62C2E">
      <w:pPr>
        <w:contextualSpacing/>
        <w:jc w:val="both"/>
        <w:rPr>
          <w:rFonts w:asciiTheme="minorHAnsi" w:hAnsiTheme="minorHAnsi" w:cstheme="minorHAnsi"/>
          <w:sz w:val="22"/>
          <w:szCs w:val="22"/>
        </w:rPr>
      </w:pPr>
    </w:p>
    <w:p w14:paraId="71D78E58" w14:textId="77777777" w:rsidR="00F62C2E" w:rsidRPr="00F62C2E" w:rsidRDefault="00F62C2E" w:rsidP="00F62C2E">
      <w:pPr>
        <w:contextualSpacing/>
        <w:jc w:val="center"/>
        <w:rPr>
          <w:rFonts w:asciiTheme="minorHAnsi" w:hAnsiTheme="minorHAnsi" w:cstheme="minorHAnsi"/>
          <w:b/>
          <w:bCs/>
          <w:sz w:val="22"/>
          <w:szCs w:val="22"/>
        </w:rPr>
      </w:pPr>
      <w:r w:rsidRPr="00F62C2E">
        <w:rPr>
          <w:rFonts w:asciiTheme="minorHAnsi" w:hAnsiTheme="minorHAnsi" w:cstheme="minorHAnsi"/>
          <w:b/>
          <w:bCs/>
          <w:sz w:val="22"/>
          <w:szCs w:val="22"/>
        </w:rPr>
        <w:t>PIETEIKUMS dalībai rakstiskā izsolē</w:t>
      </w:r>
    </w:p>
    <w:p w14:paraId="757CB8FB" w14:textId="77777777" w:rsidR="00F62C2E" w:rsidRPr="00F62C2E" w:rsidRDefault="00F62C2E" w:rsidP="00F62C2E">
      <w:pPr>
        <w:contextualSpacing/>
        <w:jc w:val="both"/>
        <w:rPr>
          <w:rFonts w:asciiTheme="minorHAnsi" w:hAnsiTheme="minorHAnsi" w:cstheme="minorHAnsi"/>
          <w:sz w:val="22"/>
          <w:szCs w:val="22"/>
        </w:rPr>
      </w:pPr>
    </w:p>
    <w:p w14:paraId="4CD16E7E" w14:textId="77777777" w:rsidR="00F62C2E" w:rsidRPr="00F62C2E" w:rsidRDefault="00F62C2E" w:rsidP="00F62C2E">
      <w:pPr>
        <w:contextualSpacing/>
        <w:jc w:val="both"/>
        <w:rPr>
          <w:rFonts w:asciiTheme="minorHAnsi" w:hAnsiTheme="minorHAnsi" w:cstheme="minorHAnsi"/>
          <w:sz w:val="22"/>
          <w:szCs w:val="22"/>
        </w:rPr>
      </w:pPr>
    </w:p>
    <w:p w14:paraId="1988B49D" w14:textId="77777777" w:rsidR="00F62C2E" w:rsidRPr="00F62C2E" w:rsidRDefault="00F62C2E" w:rsidP="00F62C2E">
      <w:pPr>
        <w:contextualSpacing/>
        <w:jc w:val="both"/>
        <w:rPr>
          <w:rFonts w:asciiTheme="minorHAnsi" w:hAnsiTheme="minorHAnsi" w:cstheme="minorHAnsi"/>
          <w:b/>
          <w:bCs/>
          <w:sz w:val="22"/>
          <w:szCs w:val="22"/>
        </w:rPr>
      </w:pPr>
      <w:r w:rsidRPr="00F62C2E">
        <w:rPr>
          <w:rFonts w:asciiTheme="minorHAnsi" w:hAnsiTheme="minorHAnsi" w:cstheme="minorHAnsi"/>
          <w:b/>
          <w:bCs/>
          <w:sz w:val="22"/>
          <w:szCs w:val="22"/>
        </w:rPr>
        <w:t xml:space="preserve">Nomas tiesību pretendents: </w:t>
      </w:r>
    </w:p>
    <w:p w14:paraId="2C85A089"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Nosaukums/ </w:t>
      </w:r>
      <w:proofErr w:type="spellStart"/>
      <w:r w:rsidRPr="00F62C2E">
        <w:rPr>
          <w:rFonts w:asciiTheme="minorHAnsi" w:hAnsiTheme="minorHAnsi" w:cstheme="minorHAnsi"/>
          <w:sz w:val="22"/>
          <w:szCs w:val="22"/>
        </w:rPr>
        <w:t>Vārds,Uzvārds</w:t>
      </w:r>
      <w:proofErr w:type="spellEnd"/>
      <w:r w:rsidRPr="00F62C2E">
        <w:rPr>
          <w:rFonts w:asciiTheme="minorHAnsi" w:hAnsiTheme="minorHAnsi" w:cstheme="minorHAnsi"/>
          <w:sz w:val="22"/>
          <w:szCs w:val="22"/>
        </w:rPr>
        <w:t xml:space="preserve">               ____________________________________________________,</w:t>
      </w:r>
    </w:p>
    <w:p w14:paraId="1D6C75C6"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Reģistrācijas Nr./ personas kods       ____________________________________________________, </w:t>
      </w:r>
    </w:p>
    <w:p w14:paraId="64EEE3C6"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juridiskā adrese/ deklarēta                ____________________________________________________, </w:t>
      </w:r>
    </w:p>
    <w:p w14:paraId="3BA521A2"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pasta adrese                                         ____________________________________________________, </w:t>
      </w:r>
    </w:p>
    <w:p w14:paraId="4908239C"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kontakttālrunis un e-pasta adrese   ____________________________________________________, </w:t>
      </w:r>
    </w:p>
    <w:p w14:paraId="584AF6C1"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bankas rekvizīti                                    ____________________________________________________, </w:t>
      </w:r>
    </w:p>
    <w:p w14:paraId="4EE93735"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persona, kura ir tiesīga pārstāvēt nomas tiesību pretendentu </w:t>
      </w:r>
    </w:p>
    <w:p w14:paraId="63F7D813"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(amats, vārds, uzvārds) vai pilnvarotā persona ___________________________________________. </w:t>
      </w:r>
    </w:p>
    <w:p w14:paraId="3629395A" w14:textId="77777777" w:rsidR="00F62C2E" w:rsidRPr="00F62C2E" w:rsidRDefault="00F62C2E" w:rsidP="00F62C2E">
      <w:pPr>
        <w:contextualSpacing/>
        <w:jc w:val="both"/>
        <w:rPr>
          <w:rFonts w:asciiTheme="minorHAnsi" w:hAnsiTheme="minorHAnsi" w:cstheme="minorHAnsi"/>
          <w:sz w:val="22"/>
          <w:szCs w:val="22"/>
        </w:rPr>
      </w:pPr>
    </w:p>
    <w:p w14:paraId="668A137A" w14:textId="77777777" w:rsidR="00F62C2E" w:rsidRPr="00F62C2E" w:rsidRDefault="00F62C2E" w:rsidP="00F62C2E">
      <w:pPr>
        <w:contextualSpacing/>
        <w:jc w:val="both"/>
        <w:rPr>
          <w:rFonts w:asciiTheme="minorHAnsi" w:hAnsiTheme="minorHAnsi" w:cstheme="minorHAnsi"/>
          <w:sz w:val="22"/>
          <w:szCs w:val="22"/>
        </w:rPr>
      </w:pPr>
    </w:p>
    <w:p w14:paraId="5A1A0ABB"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Ar šī pieteikuma iesniegšanu __________________________________________(pretendenta nosaukums) piesaka savu dalību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novada pašvaldības nekustamā īpašuma “</w:t>
      </w:r>
      <w:proofErr w:type="spellStart"/>
      <w:r w:rsidRPr="00F62C2E">
        <w:rPr>
          <w:rFonts w:asciiTheme="minorHAnsi" w:hAnsiTheme="minorHAnsi" w:cstheme="minorHAnsi"/>
          <w:sz w:val="22"/>
          <w:szCs w:val="22"/>
        </w:rPr>
        <w:t>Jaunbajāri</w:t>
      </w:r>
      <w:proofErr w:type="spellEnd"/>
      <w:r w:rsidRPr="00F62C2E">
        <w:rPr>
          <w:rFonts w:asciiTheme="minorHAnsi" w:hAnsiTheme="minorHAnsi" w:cstheme="minorHAnsi"/>
          <w:sz w:val="22"/>
          <w:szCs w:val="22"/>
        </w:rPr>
        <w:t xml:space="preserve">”,  Mārsnēnu pagastā,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novadā, zemes gabala ar kadastra apzīmējumu 4264 005 0091, 1,32 ha platībā un zemes gabala ar kadastra apzīmējumu 4264 005 0092, 2,84 ha platībā, kopējā zemes platība 4,16 ha, zemes nomas tiesību rakstveida izsolē. </w:t>
      </w:r>
    </w:p>
    <w:p w14:paraId="341A98DA" w14:textId="77777777" w:rsidR="00F62C2E" w:rsidRPr="00F62C2E" w:rsidRDefault="00F62C2E" w:rsidP="00F62C2E">
      <w:pPr>
        <w:contextualSpacing/>
        <w:jc w:val="both"/>
        <w:rPr>
          <w:rFonts w:asciiTheme="minorHAnsi" w:hAnsiTheme="minorHAnsi" w:cstheme="minorHAnsi"/>
          <w:sz w:val="22"/>
          <w:szCs w:val="22"/>
        </w:rPr>
      </w:pPr>
    </w:p>
    <w:p w14:paraId="7B66B2C4"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b/>
          <w:bCs/>
          <w:sz w:val="22"/>
          <w:szCs w:val="22"/>
        </w:rPr>
        <w:t>Apliecinām, ka</w:t>
      </w:r>
      <w:r w:rsidRPr="00F62C2E">
        <w:rPr>
          <w:rFonts w:asciiTheme="minorHAnsi" w:hAnsiTheme="minorHAnsi" w:cstheme="minorHAnsi"/>
          <w:sz w:val="22"/>
          <w:szCs w:val="22"/>
        </w:rPr>
        <w:t>:</w:t>
      </w:r>
    </w:p>
    <w:p w14:paraId="2DE505A9"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 1. mums ir skaidras un saprotamas mūsu tiesības un pienākumi, kas ir noteikti izsoles nolikumā un normatīvajos aktos; </w:t>
      </w:r>
    </w:p>
    <w:p w14:paraId="4616F2FF"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2. esam iepazinušies ar izsoles nolikuma, tai skaitā visu tā pielikumu, saturu, atzīstam to par pareizu, saprotamu un atbilstošu; </w:t>
      </w:r>
    </w:p>
    <w:p w14:paraId="7974E8DD"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15166A63"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4. piekrītam pildīt nolikumam pievienotajā zemes nomas līguma projektā noteiktos pienākumus; </w:t>
      </w:r>
    </w:p>
    <w:p w14:paraId="17FC146F"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5. visas izsoles piedāvājumā sniegtās ziņas par pretendentu un tā piedāvājumiem ir patiesas; </w:t>
      </w:r>
    </w:p>
    <w:p w14:paraId="3CA8B034"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6. neesam ieinteresēti citu pretendentu šai izsolei iesniegtajos piedāvājumos; </w:t>
      </w:r>
    </w:p>
    <w:p w14:paraId="2E7C987A"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7.</w:t>
      </w:r>
      <w:r w:rsidRPr="00F62C2E">
        <w:rPr>
          <w:rFonts w:asciiTheme="minorHAnsi" w:hAnsiTheme="minorHAnsi" w:cstheme="minorHAnsi"/>
          <w:color w:val="414142"/>
          <w:sz w:val="22"/>
          <w:szCs w:val="22"/>
          <w:shd w:val="clear" w:color="auto" w:fill="FFFFFF"/>
        </w:rPr>
        <w:t xml:space="preserve"> </w:t>
      </w:r>
      <w:r w:rsidRPr="00F62C2E">
        <w:rPr>
          <w:rFonts w:asciiTheme="minorHAnsi" w:hAnsiTheme="minorHAnsi" w:cstheme="minorHAnsi"/>
          <w:color w:val="000000" w:themeColor="text1"/>
          <w:sz w:val="22"/>
          <w:szCs w:val="22"/>
          <w:shd w:val="clear" w:color="auto" w:fill="FFFFFF"/>
        </w:rPr>
        <w:t xml:space="preserve">nomas tiesību pretendents piekrīt, ka iznomātājs kā </w:t>
      </w:r>
      <w:proofErr w:type="spellStart"/>
      <w:r w:rsidRPr="00F62C2E">
        <w:rPr>
          <w:rFonts w:asciiTheme="minorHAnsi" w:hAnsiTheme="minorHAnsi" w:cstheme="minorHAnsi"/>
          <w:color w:val="000000" w:themeColor="text1"/>
          <w:sz w:val="22"/>
          <w:szCs w:val="22"/>
          <w:shd w:val="clear" w:color="auto" w:fill="FFFFFF"/>
        </w:rPr>
        <w:t>kredītinformācijas</w:t>
      </w:r>
      <w:proofErr w:type="spellEnd"/>
      <w:r w:rsidRPr="00F62C2E">
        <w:rPr>
          <w:rFonts w:asciiTheme="minorHAnsi" w:hAnsiTheme="minorHAnsi" w:cstheme="minorHAnsi"/>
          <w:color w:val="000000" w:themeColor="text1"/>
          <w:sz w:val="22"/>
          <w:szCs w:val="22"/>
          <w:shd w:val="clear" w:color="auto" w:fill="FFFFFF"/>
        </w:rPr>
        <w:t xml:space="preserve"> lietotājs ir tiesīgs pieprasīt un saņemt </w:t>
      </w:r>
      <w:proofErr w:type="spellStart"/>
      <w:r w:rsidRPr="00F62C2E">
        <w:rPr>
          <w:rFonts w:asciiTheme="minorHAnsi" w:hAnsiTheme="minorHAnsi" w:cstheme="minorHAnsi"/>
          <w:color w:val="000000" w:themeColor="text1"/>
          <w:sz w:val="22"/>
          <w:szCs w:val="22"/>
          <w:shd w:val="clear" w:color="auto" w:fill="FFFFFF"/>
        </w:rPr>
        <w:t>kredītinformāciju</w:t>
      </w:r>
      <w:proofErr w:type="spellEnd"/>
      <w:r w:rsidRPr="00F62C2E">
        <w:rPr>
          <w:rFonts w:asciiTheme="minorHAnsi" w:hAnsiTheme="minorHAnsi" w:cstheme="minorHAnsi"/>
          <w:color w:val="000000" w:themeColor="text1"/>
          <w:sz w:val="22"/>
          <w:szCs w:val="22"/>
          <w:shd w:val="clear" w:color="auto" w:fill="FFFFFF"/>
        </w:rPr>
        <w:t>, tai skaitā ziņas par nomas tiesību pretendenta kavētajiem maksājumiem un tā kredītreitingu, no iznomātājam pieejamām datubāzēm.</w:t>
      </w:r>
      <w:r w:rsidRPr="00F62C2E">
        <w:rPr>
          <w:rFonts w:asciiTheme="minorHAnsi" w:hAnsiTheme="minorHAnsi" w:cstheme="minorHAnsi"/>
          <w:color w:val="000000" w:themeColor="text1"/>
          <w:sz w:val="22"/>
          <w:szCs w:val="22"/>
        </w:rPr>
        <w:t xml:space="preserve"> </w:t>
      </w:r>
    </w:p>
    <w:p w14:paraId="7CF25523"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8. plānotās darbības nomas objektā _______________________________________________________. </w:t>
      </w:r>
    </w:p>
    <w:p w14:paraId="77B9113A" w14:textId="77777777" w:rsidR="00F62C2E" w:rsidRPr="00F62C2E" w:rsidRDefault="00F62C2E" w:rsidP="00F62C2E">
      <w:pPr>
        <w:contextualSpacing/>
        <w:jc w:val="both"/>
        <w:rPr>
          <w:rFonts w:asciiTheme="minorHAnsi" w:hAnsiTheme="minorHAnsi" w:cstheme="minorHAnsi"/>
          <w:sz w:val="22"/>
          <w:szCs w:val="22"/>
        </w:rPr>
      </w:pPr>
    </w:p>
    <w:p w14:paraId="11D6E578"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Par izsolītā Īpašuma nomu piedāvājam šādu nomas maksu: ___________(________________________) </w:t>
      </w:r>
      <w:proofErr w:type="spellStart"/>
      <w:r w:rsidRPr="00F62C2E">
        <w:rPr>
          <w:rFonts w:asciiTheme="minorHAnsi" w:hAnsiTheme="minorHAnsi" w:cstheme="minorHAnsi"/>
          <w:sz w:val="22"/>
          <w:szCs w:val="22"/>
        </w:rPr>
        <w:t>euro</w:t>
      </w:r>
      <w:proofErr w:type="spellEnd"/>
      <w:r w:rsidRPr="00F62C2E">
        <w:rPr>
          <w:rFonts w:asciiTheme="minorHAnsi" w:hAnsiTheme="minorHAnsi" w:cstheme="minorHAnsi"/>
          <w:sz w:val="22"/>
          <w:szCs w:val="22"/>
        </w:rPr>
        <w:t xml:space="preserve"> bez PVN gadā. </w:t>
      </w:r>
    </w:p>
    <w:p w14:paraId="7C2DE8C2" w14:textId="77777777" w:rsidR="00F62C2E" w:rsidRPr="00F62C2E" w:rsidRDefault="00F62C2E" w:rsidP="00F62C2E">
      <w:pPr>
        <w:contextualSpacing/>
        <w:jc w:val="both"/>
        <w:rPr>
          <w:rFonts w:asciiTheme="minorHAnsi" w:hAnsiTheme="minorHAnsi" w:cstheme="minorHAnsi"/>
          <w:sz w:val="22"/>
          <w:szCs w:val="22"/>
        </w:rPr>
      </w:pPr>
    </w:p>
    <w:p w14:paraId="08475536" w14:textId="77777777" w:rsidR="00F62C2E" w:rsidRPr="00F62C2E" w:rsidRDefault="00F62C2E" w:rsidP="00F62C2E">
      <w:pPr>
        <w:contextualSpacing/>
        <w:jc w:val="both"/>
        <w:rPr>
          <w:rFonts w:asciiTheme="minorHAnsi" w:hAnsiTheme="minorHAnsi" w:cstheme="minorHAnsi"/>
          <w:sz w:val="22"/>
          <w:szCs w:val="22"/>
        </w:rPr>
      </w:pPr>
    </w:p>
    <w:p w14:paraId="339CC079"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Pielikumā:</w:t>
      </w:r>
    </w:p>
    <w:p w14:paraId="1F90C337"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0F9DE5FB" w14:textId="77777777" w:rsidR="00F62C2E" w:rsidRPr="00F62C2E" w:rsidRDefault="00F62C2E" w:rsidP="00F62C2E">
      <w:pPr>
        <w:contextualSpacing/>
        <w:jc w:val="both"/>
        <w:rPr>
          <w:rFonts w:asciiTheme="minorHAnsi" w:hAnsiTheme="minorHAnsi" w:cstheme="minorHAnsi"/>
          <w:sz w:val="22"/>
          <w:szCs w:val="22"/>
        </w:rPr>
      </w:pPr>
    </w:p>
    <w:p w14:paraId="378C8F39" w14:textId="77777777" w:rsidR="00F62C2E" w:rsidRPr="00F62C2E" w:rsidRDefault="00F62C2E" w:rsidP="00F62C2E">
      <w:pPr>
        <w:contextualSpacing/>
        <w:jc w:val="both"/>
        <w:rPr>
          <w:rFonts w:asciiTheme="minorHAnsi" w:hAnsiTheme="minorHAnsi" w:cstheme="minorHAnsi"/>
          <w:sz w:val="22"/>
          <w:szCs w:val="22"/>
        </w:rPr>
      </w:pPr>
    </w:p>
    <w:p w14:paraId="265F4AA9" w14:textId="77777777" w:rsidR="00F62C2E" w:rsidRPr="00F62C2E" w:rsidRDefault="00F62C2E" w:rsidP="00F62C2E">
      <w:pPr>
        <w:contextualSpacing/>
        <w:jc w:val="both"/>
        <w:rPr>
          <w:rFonts w:asciiTheme="minorHAnsi" w:hAnsiTheme="minorHAnsi" w:cstheme="minorHAnsi"/>
          <w:sz w:val="22"/>
          <w:szCs w:val="22"/>
        </w:rPr>
      </w:pPr>
    </w:p>
    <w:p w14:paraId="30BFFDC7"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(amats, paraksta atšifrējums, datums) (paraksts)</w:t>
      </w:r>
    </w:p>
    <w:bookmarkEnd w:id="7"/>
    <w:p w14:paraId="5077809A" w14:textId="77777777" w:rsidR="00F62C2E" w:rsidRDefault="00F62C2E" w:rsidP="00F62C2E">
      <w:pPr>
        <w:jc w:val="both"/>
        <w:rPr>
          <w:rFonts w:asciiTheme="minorHAnsi" w:hAnsiTheme="minorHAnsi" w:cstheme="minorHAnsi"/>
          <w:sz w:val="22"/>
          <w:szCs w:val="22"/>
        </w:rPr>
      </w:pPr>
    </w:p>
    <w:p w14:paraId="2DFF9C73" w14:textId="77777777" w:rsidR="00F62C2E" w:rsidRPr="00F62C2E" w:rsidRDefault="00F62C2E" w:rsidP="00F62C2E">
      <w:pPr>
        <w:jc w:val="both"/>
        <w:rPr>
          <w:rFonts w:asciiTheme="minorHAnsi" w:hAnsiTheme="minorHAnsi" w:cstheme="minorHAnsi"/>
          <w:sz w:val="22"/>
          <w:szCs w:val="22"/>
        </w:rPr>
      </w:pPr>
    </w:p>
    <w:p w14:paraId="138D6E76" w14:textId="77777777" w:rsidR="00F62C2E" w:rsidRPr="00F62C2E" w:rsidRDefault="00F62C2E" w:rsidP="00F62C2E">
      <w:pPr>
        <w:contextualSpacing/>
        <w:jc w:val="right"/>
        <w:rPr>
          <w:rFonts w:asciiTheme="minorHAnsi" w:hAnsiTheme="minorHAnsi" w:cstheme="minorHAnsi"/>
          <w:sz w:val="22"/>
          <w:szCs w:val="22"/>
        </w:rPr>
      </w:pPr>
      <w:r w:rsidRPr="00F62C2E">
        <w:rPr>
          <w:rFonts w:asciiTheme="minorHAnsi" w:hAnsiTheme="minorHAnsi" w:cstheme="minorHAnsi"/>
          <w:sz w:val="22"/>
          <w:szCs w:val="22"/>
        </w:rPr>
        <w:lastRenderedPageBreak/>
        <w:t>Pielikums Nr.2</w:t>
      </w:r>
    </w:p>
    <w:p w14:paraId="33D36887" w14:textId="77777777" w:rsidR="00F62C2E" w:rsidRPr="00F62C2E" w:rsidRDefault="00F62C2E" w:rsidP="00F62C2E">
      <w:pPr>
        <w:contextualSpacing/>
        <w:jc w:val="both"/>
        <w:rPr>
          <w:rFonts w:asciiTheme="minorHAnsi" w:hAnsiTheme="minorHAnsi" w:cstheme="minorHAnsi"/>
          <w:sz w:val="22"/>
          <w:szCs w:val="22"/>
        </w:rPr>
      </w:pPr>
      <w:r w:rsidRPr="00F62C2E">
        <w:rPr>
          <w:rFonts w:asciiTheme="minorHAnsi" w:hAnsiTheme="minorHAnsi" w:cstheme="minorHAnsi"/>
          <w:sz w:val="22"/>
          <w:szCs w:val="22"/>
        </w:rPr>
        <w:t>Pie izsoles nolikuma Objektam “</w:t>
      </w:r>
      <w:proofErr w:type="spellStart"/>
      <w:r w:rsidRPr="00F62C2E">
        <w:rPr>
          <w:rFonts w:asciiTheme="minorHAnsi" w:hAnsiTheme="minorHAnsi" w:cstheme="minorHAnsi"/>
          <w:sz w:val="22"/>
          <w:szCs w:val="22"/>
        </w:rPr>
        <w:t>Jaunbajāri</w:t>
      </w:r>
      <w:proofErr w:type="spellEnd"/>
      <w:r w:rsidRPr="00F62C2E">
        <w:rPr>
          <w:rFonts w:asciiTheme="minorHAnsi" w:hAnsiTheme="minorHAnsi" w:cstheme="minorHAnsi"/>
          <w:sz w:val="22"/>
          <w:szCs w:val="22"/>
        </w:rPr>
        <w:t xml:space="preserve">”, Mārsnēnu pagastā, </w:t>
      </w:r>
      <w:proofErr w:type="spellStart"/>
      <w:r w:rsidRPr="00F62C2E">
        <w:rPr>
          <w:rFonts w:asciiTheme="minorHAnsi" w:hAnsiTheme="minorHAnsi" w:cstheme="minorHAnsi"/>
          <w:sz w:val="22"/>
          <w:szCs w:val="22"/>
        </w:rPr>
        <w:t>Cēsu</w:t>
      </w:r>
      <w:proofErr w:type="spellEnd"/>
      <w:r w:rsidRPr="00F62C2E">
        <w:rPr>
          <w:rFonts w:asciiTheme="minorHAnsi" w:hAnsiTheme="minorHAnsi" w:cstheme="minorHAnsi"/>
          <w:sz w:val="22"/>
          <w:szCs w:val="22"/>
        </w:rPr>
        <w:t xml:space="preserve"> novadā, zemes nomas tiesību rakstiskai izsolei</w:t>
      </w:r>
    </w:p>
    <w:p w14:paraId="505DDDB5" w14:textId="77777777" w:rsidR="00F62C2E" w:rsidRPr="00F62C2E" w:rsidRDefault="00F62C2E" w:rsidP="00F62C2E">
      <w:pPr>
        <w:contextualSpacing/>
        <w:jc w:val="both"/>
        <w:rPr>
          <w:rFonts w:asciiTheme="minorHAnsi" w:hAnsiTheme="minorHAnsi" w:cstheme="minorHAnsi"/>
          <w:sz w:val="22"/>
          <w:szCs w:val="22"/>
        </w:rPr>
      </w:pPr>
    </w:p>
    <w:p w14:paraId="3C0F3A5A" w14:textId="77777777" w:rsidR="00F62C2E" w:rsidRPr="00F62C2E" w:rsidRDefault="00F62C2E" w:rsidP="00F62C2E">
      <w:pPr>
        <w:keepNext/>
        <w:widowControl w:val="0"/>
        <w:ind w:firstLine="360"/>
        <w:jc w:val="center"/>
        <w:rPr>
          <w:rFonts w:asciiTheme="minorHAnsi" w:hAnsiTheme="minorHAnsi" w:cstheme="minorHAnsi"/>
          <w:b/>
          <w:bCs/>
          <w:sz w:val="22"/>
          <w:szCs w:val="22"/>
          <w:lang w:eastAsia="en-GB"/>
        </w:rPr>
      </w:pPr>
      <w:r w:rsidRPr="00F62C2E">
        <w:rPr>
          <w:rFonts w:asciiTheme="minorHAnsi" w:hAnsiTheme="minorHAnsi" w:cstheme="minorHAnsi"/>
          <w:b/>
          <w:bCs/>
          <w:sz w:val="22"/>
          <w:szCs w:val="22"/>
          <w:lang w:eastAsia="en-GB"/>
        </w:rPr>
        <w:t>ZEMES NOMAS  LĪGUMS</w:t>
      </w:r>
    </w:p>
    <w:p w14:paraId="2F3E611E" w14:textId="77777777" w:rsidR="00F62C2E" w:rsidRPr="00F62C2E" w:rsidRDefault="00F62C2E" w:rsidP="00F62C2E">
      <w:pPr>
        <w:keepNext/>
        <w:widowControl w:val="0"/>
        <w:ind w:firstLine="360"/>
        <w:jc w:val="center"/>
        <w:rPr>
          <w:rFonts w:asciiTheme="minorHAnsi" w:hAnsiTheme="minorHAnsi" w:cstheme="minorHAnsi"/>
          <w:b/>
          <w:bCs/>
          <w:sz w:val="22"/>
          <w:szCs w:val="22"/>
          <w:lang w:eastAsia="en-GB"/>
        </w:rPr>
      </w:pPr>
      <w:proofErr w:type="spellStart"/>
      <w:r w:rsidRPr="00F62C2E">
        <w:rPr>
          <w:rFonts w:asciiTheme="minorHAnsi" w:hAnsiTheme="minorHAnsi" w:cstheme="minorHAnsi"/>
          <w:b/>
          <w:bCs/>
          <w:sz w:val="22"/>
          <w:szCs w:val="22"/>
          <w:lang w:eastAsia="en-GB"/>
        </w:rPr>
        <w:t>Cēsu</w:t>
      </w:r>
      <w:proofErr w:type="spellEnd"/>
      <w:r w:rsidRPr="00F62C2E">
        <w:rPr>
          <w:rFonts w:asciiTheme="minorHAnsi" w:hAnsiTheme="minorHAnsi" w:cstheme="minorHAnsi"/>
          <w:b/>
          <w:bCs/>
          <w:sz w:val="22"/>
          <w:szCs w:val="22"/>
          <w:lang w:eastAsia="en-GB"/>
        </w:rPr>
        <w:t xml:space="preserve"> novada Priekuļu pagastā</w:t>
      </w:r>
    </w:p>
    <w:p w14:paraId="07208E40" w14:textId="77777777" w:rsidR="00F62C2E" w:rsidRPr="00F62C2E" w:rsidRDefault="00F62C2E" w:rsidP="00F62C2E">
      <w:pPr>
        <w:keepNext/>
        <w:widowControl w:val="0"/>
        <w:ind w:firstLine="360"/>
        <w:jc w:val="both"/>
        <w:rPr>
          <w:rFonts w:asciiTheme="minorHAnsi" w:hAnsiTheme="minorHAnsi" w:cstheme="minorHAnsi"/>
          <w:b/>
          <w:bCs/>
          <w:sz w:val="22"/>
          <w:szCs w:val="22"/>
          <w:lang w:eastAsia="en-GB"/>
        </w:rPr>
      </w:pPr>
      <w:r w:rsidRPr="00F62C2E">
        <w:rPr>
          <w:rFonts w:asciiTheme="minorHAnsi" w:hAnsiTheme="minorHAnsi" w:cstheme="minorHAnsi"/>
          <w:b/>
          <w:bCs/>
          <w:sz w:val="22"/>
          <w:szCs w:val="22"/>
          <w:lang w:eastAsia="en-GB"/>
        </w:rPr>
        <w:t xml:space="preserve"> </w:t>
      </w:r>
    </w:p>
    <w:p w14:paraId="06FDD245" w14:textId="77777777" w:rsidR="00F62C2E" w:rsidRPr="00F62C2E" w:rsidRDefault="00F62C2E" w:rsidP="00F62C2E">
      <w:pPr>
        <w:keepNext/>
        <w:widowControl w:val="0"/>
        <w:ind w:firstLine="360"/>
        <w:jc w:val="both"/>
        <w:rPr>
          <w:rFonts w:asciiTheme="minorHAnsi" w:hAnsiTheme="minorHAnsi" w:cstheme="minorHAnsi"/>
          <w:sz w:val="22"/>
          <w:szCs w:val="22"/>
          <w:lang w:eastAsia="en-GB"/>
        </w:rPr>
      </w:pPr>
      <w:r w:rsidRPr="00F62C2E">
        <w:rPr>
          <w:rFonts w:asciiTheme="minorHAnsi" w:hAnsiTheme="minorHAnsi" w:cstheme="minorHAnsi"/>
          <w:sz w:val="22"/>
          <w:szCs w:val="22"/>
          <w:lang w:eastAsia="en-GB"/>
        </w:rPr>
        <w:t>2023.gada ___________                                                                                                      Nr. ____ /2023/6.4-3</w:t>
      </w:r>
    </w:p>
    <w:p w14:paraId="52784A34" w14:textId="77777777" w:rsidR="00F62C2E" w:rsidRPr="00F62C2E" w:rsidRDefault="00F62C2E" w:rsidP="00F62C2E">
      <w:pPr>
        <w:keepNext/>
        <w:widowControl w:val="0"/>
        <w:ind w:firstLine="360"/>
        <w:jc w:val="both"/>
        <w:rPr>
          <w:rFonts w:asciiTheme="minorHAnsi" w:hAnsiTheme="minorHAnsi" w:cstheme="minorHAnsi"/>
          <w:b/>
          <w:bCs/>
          <w:sz w:val="22"/>
          <w:szCs w:val="22"/>
          <w:lang w:eastAsia="en-GB"/>
        </w:rPr>
      </w:pPr>
      <w:r w:rsidRPr="00F62C2E">
        <w:rPr>
          <w:rFonts w:asciiTheme="minorHAnsi" w:hAnsiTheme="minorHAnsi" w:cstheme="minorHAnsi"/>
          <w:b/>
          <w:bCs/>
          <w:sz w:val="22"/>
          <w:szCs w:val="22"/>
          <w:lang w:eastAsia="en-GB"/>
        </w:rPr>
        <w:tab/>
      </w:r>
      <w:r w:rsidRPr="00F62C2E">
        <w:rPr>
          <w:rFonts w:asciiTheme="minorHAnsi" w:hAnsiTheme="minorHAnsi" w:cstheme="minorHAnsi"/>
          <w:b/>
          <w:bCs/>
          <w:sz w:val="22"/>
          <w:szCs w:val="22"/>
          <w:lang w:eastAsia="en-GB"/>
        </w:rPr>
        <w:tab/>
      </w:r>
      <w:r w:rsidRPr="00F62C2E">
        <w:rPr>
          <w:rFonts w:asciiTheme="minorHAnsi" w:hAnsiTheme="minorHAnsi" w:cstheme="minorHAnsi"/>
          <w:b/>
          <w:bCs/>
          <w:sz w:val="22"/>
          <w:szCs w:val="22"/>
          <w:lang w:eastAsia="en-GB"/>
        </w:rPr>
        <w:tab/>
      </w:r>
      <w:r w:rsidRPr="00F62C2E">
        <w:rPr>
          <w:rFonts w:asciiTheme="minorHAnsi" w:hAnsiTheme="minorHAnsi" w:cstheme="minorHAnsi"/>
          <w:b/>
          <w:bCs/>
          <w:sz w:val="22"/>
          <w:szCs w:val="22"/>
          <w:lang w:eastAsia="en-GB"/>
        </w:rPr>
        <w:tab/>
      </w:r>
      <w:r w:rsidRPr="00F62C2E">
        <w:rPr>
          <w:rFonts w:asciiTheme="minorHAnsi" w:hAnsiTheme="minorHAnsi" w:cstheme="minorHAnsi"/>
          <w:b/>
          <w:bCs/>
          <w:sz w:val="22"/>
          <w:szCs w:val="22"/>
          <w:lang w:eastAsia="en-GB"/>
        </w:rPr>
        <w:tab/>
      </w:r>
    </w:p>
    <w:p w14:paraId="6BC37C03" w14:textId="77777777" w:rsidR="00F62C2E" w:rsidRPr="00F62C2E" w:rsidRDefault="00F62C2E" w:rsidP="00F62C2E">
      <w:pPr>
        <w:keepNext/>
        <w:widowControl w:val="0"/>
        <w:jc w:val="both"/>
        <w:rPr>
          <w:rFonts w:asciiTheme="minorHAnsi" w:hAnsiTheme="minorHAnsi" w:cstheme="minorHAnsi"/>
          <w:b/>
          <w:bCs/>
          <w:sz w:val="22"/>
          <w:szCs w:val="22"/>
          <w:lang w:eastAsia="en-GB"/>
        </w:rPr>
      </w:pPr>
      <w:proofErr w:type="spellStart"/>
      <w:r w:rsidRPr="00F62C2E">
        <w:rPr>
          <w:rFonts w:asciiTheme="minorHAnsi" w:hAnsiTheme="minorHAnsi" w:cstheme="minorHAnsi"/>
          <w:b/>
          <w:bCs/>
          <w:kern w:val="1"/>
          <w:sz w:val="22"/>
          <w:szCs w:val="22"/>
          <w:lang w:eastAsia="zh-CN"/>
        </w:rPr>
        <w:t>Cēsu</w:t>
      </w:r>
      <w:proofErr w:type="spellEnd"/>
      <w:r w:rsidRPr="00F62C2E">
        <w:rPr>
          <w:rFonts w:asciiTheme="minorHAnsi" w:hAnsiTheme="minorHAnsi" w:cstheme="minorHAnsi"/>
          <w:b/>
          <w:bCs/>
          <w:kern w:val="1"/>
          <w:sz w:val="22"/>
          <w:szCs w:val="22"/>
          <w:lang w:eastAsia="zh-CN"/>
        </w:rPr>
        <w:t xml:space="preserve"> novada pašvaldība, </w:t>
      </w:r>
      <w:r w:rsidRPr="00F62C2E">
        <w:rPr>
          <w:rFonts w:asciiTheme="minorHAnsi" w:hAnsiTheme="minorHAnsi" w:cstheme="minorHAnsi"/>
          <w:kern w:val="1"/>
          <w:sz w:val="22"/>
          <w:szCs w:val="22"/>
          <w:lang w:eastAsia="zh-CN"/>
        </w:rPr>
        <w:t xml:space="preserve">reģistrācijas Nr. 90000031048, juridiskā adrese: Raunas iela 4, Cēsis, </w:t>
      </w:r>
      <w:proofErr w:type="spellStart"/>
      <w:r w:rsidRPr="00F62C2E">
        <w:rPr>
          <w:rFonts w:asciiTheme="minorHAnsi" w:hAnsiTheme="minorHAnsi" w:cstheme="minorHAnsi"/>
          <w:kern w:val="1"/>
          <w:sz w:val="22"/>
          <w:szCs w:val="22"/>
          <w:lang w:eastAsia="zh-CN"/>
        </w:rPr>
        <w:t>Cēsu</w:t>
      </w:r>
      <w:proofErr w:type="spellEnd"/>
      <w:r w:rsidRPr="00F62C2E">
        <w:rPr>
          <w:rFonts w:asciiTheme="minorHAnsi" w:hAnsiTheme="minorHAnsi" w:cstheme="minorHAnsi"/>
          <w:kern w:val="1"/>
          <w:sz w:val="22"/>
          <w:szCs w:val="22"/>
          <w:lang w:eastAsia="zh-CN"/>
        </w:rPr>
        <w:t xml:space="preserve"> nov., LV-4101, tās iestāde</w:t>
      </w:r>
      <w:r w:rsidRPr="00F62C2E">
        <w:rPr>
          <w:rFonts w:asciiTheme="minorHAnsi" w:hAnsiTheme="minorHAnsi" w:cstheme="minorHAnsi"/>
          <w:b/>
          <w:bCs/>
          <w:kern w:val="1"/>
          <w:sz w:val="22"/>
          <w:szCs w:val="22"/>
          <w:lang w:eastAsia="zh-CN"/>
        </w:rPr>
        <w:t xml:space="preserve"> </w:t>
      </w:r>
      <w:proofErr w:type="spellStart"/>
      <w:r w:rsidRPr="00F62C2E">
        <w:rPr>
          <w:rFonts w:asciiTheme="minorHAnsi" w:hAnsiTheme="minorHAnsi" w:cstheme="minorHAnsi"/>
          <w:b/>
          <w:bCs/>
          <w:kern w:val="1"/>
          <w:sz w:val="22"/>
          <w:szCs w:val="22"/>
          <w:lang w:eastAsia="zh-CN"/>
        </w:rPr>
        <w:t>Cēsu</w:t>
      </w:r>
      <w:proofErr w:type="spellEnd"/>
      <w:r w:rsidRPr="00F62C2E">
        <w:rPr>
          <w:rFonts w:asciiTheme="minorHAnsi" w:hAnsiTheme="minorHAnsi" w:cstheme="minorHAnsi"/>
          <w:b/>
          <w:bCs/>
          <w:kern w:val="1"/>
          <w:sz w:val="22"/>
          <w:szCs w:val="22"/>
          <w:lang w:eastAsia="zh-CN"/>
        </w:rPr>
        <w:t xml:space="preserve"> novada Priekuļu apvienības pārvalde, </w:t>
      </w:r>
      <w:r w:rsidRPr="00F62C2E">
        <w:rPr>
          <w:rFonts w:asciiTheme="minorHAnsi" w:hAnsiTheme="minorHAnsi" w:cstheme="minorHAnsi"/>
          <w:kern w:val="1"/>
          <w:sz w:val="22"/>
          <w:szCs w:val="22"/>
          <w:lang w:eastAsia="zh-CN"/>
        </w:rPr>
        <w:t xml:space="preserve">reģistrācijas Nr. 90000057511, adrese: </w:t>
      </w:r>
      <w:proofErr w:type="spellStart"/>
      <w:r w:rsidRPr="00F62C2E">
        <w:rPr>
          <w:rFonts w:asciiTheme="minorHAnsi" w:hAnsiTheme="minorHAnsi" w:cstheme="minorHAnsi"/>
          <w:kern w:val="1"/>
          <w:sz w:val="22"/>
          <w:szCs w:val="22"/>
          <w:lang w:eastAsia="zh-CN"/>
        </w:rPr>
        <w:t>Cēsu</w:t>
      </w:r>
      <w:proofErr w:type="spellEnd"/>
      <w:r w:rsidRPr="00F62C2E">
        <w:rPr>
          <w:rFonts w:asciiTheme="minorHAnsi" w:hAnsiTheme="minorHAnsi" w:cstheme="minorHAnsi"/>
          <w:kern w:val="1"/>
          <w:sz w:val="22"/>
          <w:szCs w:val="22"/>
          <w:lang w:eastAsia="zh-CN"/>
        </w:rPr>
        <w:t xml:space="preserve"> prospekts 5, Priekuļi, Priekuļu pag., </w:t>
      </w:r>
      <w:proofErr w:type="spellStart"/>
      <w:r w:rsidRPr="00F62C2E">
        <w:rPr>
          <w:rFonts w:asciiTheme="minorHAnsi" w:hAnsiTheme="minorHAnsi" w:cstheme="minorHAnsi"/>
          <w:kern w:val="1"/>
          <w:sz w:val="22"/>
          <w:szCs w:val="22"/>
          <w:lang w:eastAsia="zh-CN"/>
        </w:rPr>
        <w:t>Cēsu</w:t>
      </w:r>
      <w:proofErr w:type="spellEnd"/>
      <w:r w:rsidRPr="00F62C2E">
        <w:rPr>
          <w:rFonts w:asciiTheme="minorHAnsi" w:hAnsiTheme="minorHAnsi" w:cstheme="minorHAnsi"/>
          <w:kern w:val="1"/>
          <w:sz w:val="22"/>
          <w:szCs w:val="22"/>
          <w:lang w:eastAsia="zh-CN"/>
        </w:rPr>
        <w:t xml:space="preserve"> nov., LV-4126,</w:t>
      </w:r>
      <w:r w:rsidRPr="00F62C2E">
        <w:rPr>
          <w:rFonts w:asciiTheme="minorHAnsi" w:hAnsiTheme="minorHAnsi" w:cstheme="minorHAnsi"/>
          <w:sz w:val="22"/>
          <w:szCs w:val="22"/>
          <w:lang w:eastAsia="lv-LV"/>
        </w:rPr>
        <w:t xml:space="preserve"> (turpmāk – </w:t>
      </w:r>
      <w:r w:rsidRPr="00F62C2E">
        <w:rPr>
          <w:rFonts w:asciiTheme="minorHAnsi" w:hAnsiTheme="minorHAnsi" w:cstheme="minorHAnsi"/>
          <w:bCs/>
          <w:sz w:val="22"/>
          <w:szCs w:val="22"/>
          <w:lang w:eastAsia="lv-LV"/>
        </w:rPr>
        <w:t>IZNOMĀTĀJS</w:t>
      </w:r>
      <w:r w:rsidRPr="00F62C2E">
        <w:rPr>
          <w:rFonts w:asciiTheme="minorHAnsi" w:hAnsiTheme="minorHAnsi" w:cstheme="minorHAnsi"/>
          <w:sz w:val="22"/>
          <w:szCs w:val="22"/>
          <w:lang w:eastAsia="lv-LV"/>
        </w:rPr>
        <w:t>),</w:t>
      </w:r>
      <w:r w:rsidRPr="00F62C2E">
        <w:rPr>
          <w:rFonts w:asciiTheme="minorHAnsi" w:hAnsiTheme="minorHAnsi" w:cstheme="minorHAnsi"/>
          <w:kern w:val="1"/>
          <w:sz w:val="22"/>
          <w:szCs w:val="22"/>
          <w:lang w:eastAsia="zh-CN"/>
        </w:rPr>
        <w:t xml:space="preserve"> kuras vārdā saskaņā ar </w:t>
      </w:r>
      <w:proofErr w:type="spellStart"/>
      <w:r w:rsidRPr="00F62C2E">
        <w:rPr>
          <w:rFonts w:asciiTheme="minorHAnsi" w:hAnsiTheme="minorHAnsi" w:cstheme="minorHAnsi"/>
          <w:kern w:val="1"/>
          <w:sz w:val="22"/>
          <w:szCs w:val="22"/>
          <w:lang w:eastAsia="zh-CN"/>
        </w:rPr>
        <w:t>Cēsu</w:t>
      </w:r>
      <w:proofErr w:type="spellEnd"/>
      <w:r w:rsidRPr="00F62C2E">
        <w:rPr>
          <w:rFonts w:asciiTheme="minorHAnsi" w:hAnsiTheme="minorHAnsi" w:cstheme="minorHAnsi"/>
          <w:kern w:val="1"/>
          <w:sz w:val="22"/>
          <w:szCs w:val="22"/>
          <w:lang w:eastAsia="zh-CN"/>
        </w:rPr>
        <w:t xml:space="preserve"> novada Priekuļu apvienības pārvaldes nolikumu  rīkojas pārvaldes vadītāja Evita </w:t>
      </w:r>
      <w:proofErr w:type="spellStart"/>
      <w:r w:rsidRPr="00F62C2E">
        <w:rPr>
          <w:rFonts w:asciiTheme="minorHAnsi" w:hAnsiTheme="minorHAnsi" w:cstheme="minorHAnsi"/>
          <w:kern w:val="1"/>
          <w:sz w:val="22"/>
          <w:szCs w:val="22"/>
          <w:lang w:eastAsia="zh-CN"/>
        </w:rPr>
        <w:t>Šīrante</w:t>
      </w:r>
      <w:proofErr w:type="spellEnd"/>
      <w:r w:rsidRPr="00F62C2E">
        <w:rPr>
          <w:rFonts w:asciiTheme="minorHAnsi" w:hAnsiTheme="minorHAnsi" w:cstheme="minorHAnsi"/>
          <w:sz w:val="22"/>
          <w:szCs w:val="22"/>
          <w:lang w:eastAsia="lv-LV"/>
        </w:rPr>
        <w:t>, un</w:t>
      </w:r>
    </w:p>
    <w:p w14:paraId="45797819" w14:textId="77777777" w:rsidR="00F62C2E" w:rsidRPr="00F62C2E" w:rsidRDefault="00F62C2E" w:rsidP="00F62C2E">
      <w:pPr>
        <w:keepNext/>
        <w:widowControl w:val="0"/>
        <w:jc w:val="both"/>
        <w:rPr>
          <w:rFonts w:asciiTheme="minorHAnsi" w:hAnsiTheme="minorHAnsi" w:cstheme="minorHAnsi"/>
          <w:b/>
          <w:sz w:val="22"/>
          <w:szCs w:val="22"/>
        </w:rPr>
      </w:pPr>
      <w:r w:rsidRPr="00F62C2E">
        <w:rPr>
          <w:rFonts w:asciiTheme="minorHAnsi" w:hAnsiTheme="minorHAnsi" w:cstheme="minorHAnsi"/>
          <w:b/>
          <w:sz w:val="22"/>
          <w:szCs w:val="22"/>
        </w:rPr>
        <w:t>______________,</w:t>
      </w:r>
      <w:r w:rsidRPr="00F62C2E">
        <w:rPr>
          <w:rFonts w:asciiTheme="minorHAnsi" w:hAnsiTheme="minorHAnsi" w:cstheme="minorHAnsi"/>
          <w:sz w:val="22"/>
          <w:szCs w:val="22"/>
        </w:rPr>
        <w:t xml:space="preserve"> personas kods ______________,  adrese: _____________________________________, turpmāk tekstā </w:t>
      </w:r>
      <w:r w:rsidRPr="00F62C2E">
        <w:rPr>
          <w:rFonts w:asciiTheme="minorHAnsi" w:hAnsiTheme="minorHAnsi" w:cstheme="minorHAnsi"/>
          <w:b/>
          <w:sz w:val="22"/>
          <w:szCs w:val="22"/>
        </w:rPr>
        <w:t xml:space="preserve">NOMNIEKS, </w:t>
      </w:r>
    </w:p>
    <w:p w14:paraId="60013E68" w14:textId="77777777" w:rsidR="00F62C2E" w:rsidRPr="00F62C2E" w:rsidRDefault="00F62C2E" w:rsidP="00F62C2E">
      <w:pPr>
        <w:keepNext/>
        <w:widowControl w:val="0"/>
        <w:jc w:val="both"/>
        <w:rPr>
          <w:rFonts w:asciiTheme="minorHAnsi" w:hAnsiTheme="minorHAnsi" w:cstheme="minorHAnsi"/>
          <w:sz w:val="22"/>
          <w:szCs w:val="22"/>
        </w:rPr>
      </w:pPr>
      <w:r w:rsidRPr="00F62C2E">
        <w:rPr>
          <w:rFonts w:asciiTheme="minorHAnsi" w:hAnsiTheme="minorHAnsi" w:cstheme="minorHAnsi"/>
          <w:sz w:val="22"/>
          <w:szCs w:val="22"/>
        </w:rPr>
        <w:t>pamatojoties uz 2023. gada 4.oktobra Zemes nomas tiesību izsoles rezultātu,</w:t>
      </w:r>
      <w:r w:rsidRPr="00F62C2E">
        <w:rPr>
          <w:rFonts w:asciiTheme="minorHAnsi" w:hAnsiTheme="minorHAnsi" w:cstheme="minorHAnsi"/>
          <w:b/>
          <w:sz w:val="22"/>
          <w:szCs w:val="22"/>
        </w:rPr>
        <w:t xml:space="preserve"> </w:t>
      </w:r>
      <w:r w:rsidRPr="00F62C2E">
        <w:rPr>
          <w:rFonts w:asciiTheme="minorHAnsi" w:hAnsiTheme="minorHAnsi" w:cstheme="minorHAnsi"/>
          <w:sz w:val="22"/>
          <w:szCs w:val="22"/>
        </w:rPr>
        <w:t xml:space="preserve">savā starpā noslēdzam šāda satura zemes nomas līgumu, </w:t>
      </w:r>
      <w:r w:rsidRPr="00F62C2E">
        <w:rPr>
          <w:rFonts w:asciiTheme="minorHAnsi" w:hAnsiTheme="minorHAnsi" w:cstheme="minorHAnsi"/>
          <w:spacing w:val="2"/>
          <w:sz w:val="22"/>
          <w:szCs w:val="22"/>
          <w:lang w:eastAsia="lv-LV"/>
        </w:rPr>
        <w:t xml:space="preserve">turpmāk – </w:t>
      </w:r>
      <w:smartTag w:uri="schemas-tilde-lv/tildestengine" w:element="veidnes">
        <w:smartTagPr>
          <w:attr w:name="text" w:val="Līgums"/>
          <w:attr w:name="baseform" w:val="līgum|s"/>
          <w:attr w:name="id" w:val="-1"/>
        </w:smartTagPr>
        <w:r w:rsidRPr="00F62C2E">
          <w:rPr>
            <w:rFonts w:asciiTheme="minorHAnsi" w:hAnsiTheme="minorHAnsi" w:cstheme="minorHAnsi"/>
            <w:spacing w:val="2"/>
            <w:sz w:val="22"/>
            <w:szCs w:val="22"/>
            <w:lang w:eastAsia="lv-LV"/>
          </w:rPr>
          <w:t>Līgums</w:t>
        </w:r>
      </w:smartTag>
      <w:r w:rsidRPr="00F62C2E">
        <w:rPr>
          <w:rFonts w:asciiTheme="minorHAnsi" w:hAnsiTheme="minorHAnsi" w:cstheme="minorHAnsi"/>
          <w:spacing w:val="2"/>
          <w:sz w:val="22"/>
          <w:szCs w:val="22"/>
          <w:lang w:eastAsia="lv-LV"/>
        </w:rPr>
        <w:t>:</w:t>
      </w:r>
    </w:p>
    <w:p w14:paraId="2AC40821" w14:textId="77777777" w:rsidR="00F62C2E" w:rsidRPr="00F62C2E" w:rsidRDefault="00F62C2E" w:rsidP="00F62C2E">
      <w:pPr>
        <w:tabs>
          <w:tab w:val="left" w:pos="8833"/>
        </w:tabs>
        <w:ind w:firstLine="360"/>
        <w:jc w:val="both"/>
        <w:rPr>
          <w:rFonts w:asciiTheme="minorHAnsi" w:hAnsiTheme="minorHAnsi" w:cstheme="minorHAnsi"/>
          <w:spacing w:val="2"/>
          <w:sz w:val="22"/>
          <w:szCs w:val="22"/>
          <w:lang w:eastAsia="lv-LV"/>
        </w:rPr>
      </w:pPr>
    </w:p>
    <w:p w14:paraId="3D78A67E" w14:textId="77777777" w:rsidR="00F62C2E" w:rsidRPr="00F62C2E" w:rsidRDefault="00F62C2E" w:rsidP="00585110">
      <w:pPr>
        <w:numPr>
          <w:ilvl w:val="0"/>
          <w:numId w:val="8"/>
        </w:numPr>
        <w:jc w:val="center"/>
        <w:rPr>
          <w:rFonts w:asciiTheme="minorHAnsi" w:hAnsiTheme="minorHAnsi" w:cstheme="minorHAnsi"/>
          <w:b/>
          <w:bCs/>
          <w:color w:val="000000"/>
          <w:spacing w:val="2"/>
          <w:sz w:val="22"/>
          <w:szCs w:val="22"/>
          <w:lang w:eastAsia="lv-LV"/>
        </w:rPr>
      </w:pPr>
      <w:r w:rsidRPr="00F62C2E">
        <w:rPr>
          <w:rFonts w:asciiTheme="minorHAnsi" w:hAnsiTheme="minorHAnsi" w:cstheme="minorHAnsi"/>
          <w:b/>
          <w:bCs/>
          <w:color w:val="000000"/>
          <w:spacing w:val="2"/>
          <w:sz w:val="22"/>
          <w:szCs w:val="22"/>
          <w:lang w:eastAsia="lv-LV"/>
        </w:rPr>
        <w:t>Līguma priekšmets</w:t>
      </w:r>
    </w:p>
    <w:p w14:paraId="5897F4B5" w14:textId="77777777" w:rsidR="00F62C2E" w:rsidRPr="00F62C2E" w:rsidRDefault="00F62C2E" w:rsidP="00585110">
      <w:pPr>
        <w:numPr>
          <w:ilvl w:val="1"/>
          <w:numId w:val="8"/>
        </w:numPr>
        <w:ind w:left="426" w:hanging="426"/>
        <w:contextualSpacing/>
        <w:jc w:val="both"/>
        <w:rPr>
          <w:rFonts w:asciiTheme="minorHAnsi" w:hAnsiTheme="minorHAnsi" w:cstheme="minorHAnsi"/>
          <w:spacing w:val="2"/>
          <w:sz w:val="22"/>
          <w:szCs w:val="22"/>
          <w:lang w:eastAsia="lv-LV"/>
        </w:rPr>
      </w:pPr>
      <w:r w:rsidRPr="00F62C2E">
        <w:rPr>
          <w:rFonts w:asciiTheme="minorHAnsi" w:hAnsiTheme="minorHAnsi" w:cstheme="minorHAnsi"/>
          <w:b/>
          <w:spacing w:val="2"/>
          <w:sz w:val="22"/>
          <w:szCs w:val="22"/>
          <w:lang w:eastAsia="lv-LV"/>
        </w:rPr>
        <w:t>Iznomātājs nodod un Nomnieks pieņem lietošanā par maksu - nomā - zemes gabalu “</w:t>
      </w:r>
      <w:proofErr w:type="spellStart"/>
      <w:r w:rsidRPr="00F62C2E">
        <w:rPr>
          <w:rFonts w:asciiTheme="minorHAnsi" w:hAnsiTheme="minorHAnsi" w:cstheme="minorHAnsi"/>
          <w:b/>
          <w:spacing w:val="2"/>
          <w:sz w:val="22"/>
          <w:szCs w:val="22"/>
          <w:lang w:eastAsia="lv-LV"/>
        </w:rPr>
        <w:t>Jaunbajāri</w:t>
      </w:r>
      <w:proofErr w:type="spellEnd"/>
      <w:r w:rsidRPr="00F62C2E">
        <w:rPr>
          <w:rFonts w:asciiTheme="minorHAnsi" w:hAnsiTheme="minorHAnsi" w:cstheme="minorHAnsi"/>
          <w:b/>
          <w:spacing w:val="2"/>
          <w:sz w:val="22"/>
          <w:szCs w:val="22"/>
          <w:lang w:eastAsia="lv-LV"/>
        </w:rPr>
        <w:t xml:space="preserve">”, </w:t>
      </w:r>
      <w:proofErr w:type="spellStart"/>
      <w:r w:rsidRPr="00F62C2E">
        <w:rPr>
          <w:rFonts w:asciiTheme="minorHAnsi" w:hAnsiTheme="minorHAnsi" w:cstheme="minorHAnsi"/>
          <w:b/>
          <w:spacing w:val="2"/>
          <w:sz w:val="22"/>
          <w:szCs w:val="22"/>
          <w:lang w:eastAsia="lv-LV"/>
        </w:rPr>
        <w:t>Mārnēnu</w:t>
      </w:r>
      <w:proofErr w:type="spellEnd"/>
      <w:r w:rsidRPr="00F62C2E">
        <w:rPr>
          <w:rFonts w:asciiTheme="minorHAnsi" w:hAnsiTheme="minorHAnsi" w:cstheme="minorHAnsi"/>
          <w:b/>
          <w:spacing w:val="2"/>
          <w:sz w:val="22"/>
          <w:szCs w:val="22"/>
          <w:lang w:eastAsia="lv-LV"/>
        </w:rPr>
        <w:t xml:space="preserve"> pagastā, </w:t>
      </w:r>
      <w:proofErr w:type="spellStart"/>
      <w:r w:rsidRPr="00F62C2E">
        <w:rPr>
          <w:rFonts w:asciiTheme="minorHAnsi" w:hAnsiTheme="minorHAnsi" w:cstheme="minorHAnsi"/>
          <w:b/>
          <w:spacing w:val="2"/>
          <w:sz w:val="22"/>
          <w:szCs w:val="22"/>
          <w:lang w:eastAsia="lv-LV"/>
        </w:rPr>
        <w:t>Cēsu</w:t>
      </w:r>
      <w:proofErr w:type="spellEnd"/>
      <w:r w:rsidRPr="00F62C2E">
        <w:rPr>
          <w:rFonts w:asciiTheme="minorHAnsi" w:hAnsiTheme="minorHAnsi" w:cstheme="minorHAnsi"/>
          <w:b/>
          <w:spacing w:val="2"/>
          <w:sz w:val="22"/>
          <w:szCs w:val="22"/>
          <w:lang w:eastAsia="lv-LV"/>
        </w:rPr>
        <w:t xml:space="preserve"> novadā </w:t>
      </w:r>
      <w:bookmarkStart w:id="8" w:name="_Hlk143611721"/>
      <w:r w:rsidRPr="00F62C2E">
        <w:rPr>
          <w:rFonts w:asciiTheme="minorHAnsi" w:hAnsiTheme="minorHAnsi" w:cstheme="minorHAnsi"/>
          <w:b/>
          <w:spacing w:val="2"/>
          <w:sz w:val="22"/>
          <w:szCs w:val="22"/>
          <w:lang w:eastAsia="lv-LV"/>
        </w:rPr>
        <w:t xml:space="preserve">(kadastra apzīmējums 4264 005 0091) </w:t>
      </w:r>
      <w:r w:rsidRPr="00F62C2E">
        <w:rPr>
          <w:rFonts w:asciiTheme="minorHAnsi" w:hAnsiTheme="minorHAnsi" w:cstheme="minorHAnsi"/>
          <w:b/>
          <w:bCs/>
          <w:spacing w:val="2"/>
          <w:sz w:val="22"/>
          <w:szCs w:val="22"/>
          <w:lang w:eastAsia="lv-LV"/>
        </w:rPr>
        <w:t>1,32 ha</w:t>
      </w:r>
      <w:r w:rsidRPr="00F62C2E">
        <w:rPr>
          <w:rFonts w:asciiTheme="minorHAnsi" w:hAnsiTheme="minorHAnsi" w:cstheme="minorHAnsi"/>
          <w:b/>
          <w:spacing w:val="2"/>
          <w:sz w:val="22"/>
          <w:szCs w:val="22"/>
          <w:lang w:eastAsia="lv-LV"/>
        </w:rPr>
        <w:t xml:space="preserve"> platībā </w:t>
      </w:r>
      <w:bookmarkEnd w:id="8"/>
      <w:r w:rsidRPr="00F62C2E">
        <w:rPr>
          <w:rFonts w:asciiTheme="minorHAnsi" w:hAnsiTheme="minorHAnsi" w:cstheme="minorHAnsi"/>
          <w:b/>
          <w:spacing w:val="2"/>
          <w:sz w:val="22"/>
          <w:szCs w:val="22"/>
          <w:lang w:eastAsia="lv-LV"/>
        </w:rPr>
        <w:t>un (kadastra apzīmējums 4264 005 0092) 2,84 ha platībā,  turpmāk – Zemesgabali.</w:t>
      </w:r>
    </w:p>
    <w:p w14:paraId="5893A1CA" w14:textId="77777777" w:rsidR="00F62C2E" w:rsidRPr="00F62C2E" w:rsidRDefault="00F62C2E" w:rsidP="00585110">
      <w:pPr>
        <w:numPr>
          <w:ilvl w:val="1"/>
          <w:numId w:val="8"/>
        </w:numPr>
        <w:tabs>
          <w:tab w:val="num" w:pos="709"/>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Īpašuma tiesības uz zemes gabaliem “</w:t>
      </w:r>
      <w:proofErr w:type="spellStart"/>
      <w:r w:rsidRPr="00F62C2E">
        <w:rPr>
          <w:rFonts w:asciiTheme="minorHAnsi" w:hAnsiTheme="minorHAnsi" w:cstheme="minorHAnsi"/>
          <w:spacing w:val="2"/>
          <w:sz w:val="22"/>
          <w:szCs w:val="22"/>
          <w:lang w:eastAsia="lv-LV"/>
        </w:rPr>
        <w:t>Jaunbajāri</w:t>
      </w:r>
      <w:proofErr w:type="spellEnd"/>
      <w:r w:rsidRPr="00F62C2E">
        <w:rPr>
          <w:rFonts w:asciiTheme="minorHAnsi" w:hAnsiTheme="minorHAnsi" w:cstheme="minorHAnsi"/>
          <w:spacing w:val="2"/>
          <w:sz w:val="22"/>
          <w:szCs w:val="22"/>
          <w:lang w:eastAsia="lv-LV"/>
        </w:rPr>
        <w:t xml:space="preserve">”, Mārsnēnu pagastā, </w:t>
      </w:r>
      <w:proofErr w:type="spellStart"/>
      <w:r w:rsidRPr="00F62C2E">
        <w:rPr>
          <w:rFonts w:asciiTheme="minorHAnsi" w:hAnsiTheme="minorHAnsi" w:cstheme="minorHAnsi"/>
          <w:spacing w:val="2"/>
          <w:sz w:val="22"/>
          <w:szCs w:val="22"/>
          <w:lang w:eastAsia="lv-LV"/>
        </w:rPr>
        <w:t>Cēsu</w:t>
      </w:r>
      <w:proofErr w:type="spellEnd"/>
      <w:r w:rsidRPr="00F62C2E">
        <w:rPr>
          <w:rFonts w:asciiTheme="minorHAnsi" w:hAnsiTheme="minorHAnsi" w:cstheme="minorHAnsi"/>
          <w:spacing w:val="2"/>
          <w:sz w:val="22"/>
          <w:szCs w:val="22"/>
          <w:lang w:eastAsia="lv-LV"/>
        </w:rPr>
        <w:t xml:space="preserve"> novadā, nostiprinātas uz Iznomātāja vārda ar 2021.gada 13.novembra tiesneses Jolantas </w:t>
      </w:r>
      <w:proofErr w:type="spellStart"/>
      <w:r w:rsidRPr="00F62C2E">
        <w:rPr>
          <w:rFonts w:asciiTheme="minorHAnsi" w:hAnsiTheme="minorHAnsi" w:cstheme="minorHAnsi"/>
          <w:spacing w:val="2"/>
          <w:sz w:val="22"/>
          <w:szCs w:val="22"/>
          <w:lang w:eastAsia="lv-LV"/>
        </w:rPr>
        <w:t>Uminskas</w:t>
      </w:r>
      <w:proofErr w:type="spellEnd"/>
      <w:r w:rsidRPr="00F62C2E">
        <w:rPr>
          <w:rFonts w:asciiTheme="minorHAnsi" w:hAnsiTheme="minorHAnsi" w:cstheme="minorHAnsi"/>
          <w:spacing w:val="2"/>
          <w:sz w:val="22"/>
          <w:szCs w:val="22"/>
          <w:lang w:eastAsia="lv-LV"/>
        </w:rPr>
        <w:t xml:space="preserve"> lēmumu (nodalījuma Nr.100000619857).</w:t>
      </w:r>
    </w:p>
    <w:p w14:paraId="32B29AA6" w14:textId="77777777" w:rsidR="00F62C2E" w:rsidRPr="00F62C2E" w:rsidRDefault="00F62C2E" w:rsidP="00585110">
      <w:pPr>
        <w:numPr>
          <w:ilvl w:val="1"/>
          <w:numId w:val="8"/>
        </w:numPr>
        <w:tabs>
          <w:tab w:val="num" w:pos="426"/>
        </w:tabs>
        <w:ind w:left="426" w:hanging="426"/>
        <w:contextualSpacing/>
        <w:jc w:val="both"/>
        <w:rPr>
          <w:rFonts w:asciiTheme="minorHAnsi" w:hAnsiTheme="minorHAnsi" w:cstheme="minorHAnsi"/>
          <w:color w:val="000000"/>
          <w:spacing w:val="2"/>
          <w:sz w:val="22"/>
          <w:szCs w:val="22"/>
          <w:lang w:eastAsia="lv-LV"/>
        </w:rPr>
      </w:pPr>
      <w:r w:rsidRPr="00F62C2E">
        <w:rPr>
          <w:rFonts w:asciiTheme="minorHAnsi" w:hAnsiTheme="minorHAnsi" w:cstheme="minorHAnsi"/>
          <w:color w:val="000000"/>
          <w:spacing w:val="2"/>
          <w:sz w:val="22"/>
          <w:szCs w:val="22"/>
          <w:lang w:eastAsia="lv-LV"/>
        </w:rPr>
        <w:t>Zemesgabali tiek nodoti lauksaimnieciskai izmantošanai.</w:t>
      </w:r>
    </w:p>
    <w:p w14:paraId="08E3AB19" w14:textId="77777777" w:rsidR="00F62C2E" w:rsidRPr="00F62C2E" w:rsidRDefault="00F62C2E" w:rsidP="00585110">
      <w:pPr>
        <w:numPr>
          <w:ilvl w:val="1"/>
          <w:numId w:val="8"/>
        </w:numPr>
        <w:tabs>
          <w:tab w:val="left" w:pos="426"/>
          <w:tab w:val="num" w:pos="709"/>
        </w:tabs>
        <w:ind w:left="426" w:hanging="426"/>
        <w:jc w:val="both"/>
        <w:rPr>
          <w:rFonts w:asciiTheme="minorHAnsi" w:hAnsiTheme="minorHAnsi" w:cstheme="minorHAnsi"/>
          <w:spacing w:val="2"/>
          <w:sz w:val="22"/>
          <w:szCs w:val="22"/>
        </w:rPr>
      </w:pPr>
      <w:r w:rsidRPr="00F62C2E">
        <w:rPr>
          <w:rFonts w:asciiTheme="minorHAnsi" w:hAnsiTheme="minorHAnsi" w:cstheme="minorHAnsi"/>
          <w:spacing w:val="2"/>
          <w:sz w:val="22"/>
          <w:szCs w:val="22"/>
        </w:rPr>
        <w:t>Nomniekam ir zināms Zemesgabalu stāvoklis un dabā ar to ir iepazinies, zināmas Zemesgabalu  robežas, un šajā sakarā viņam nav nekādu pretenziju.</w:t>
      </w:r>
    </w:p>
    <w:p w14:paraId="21279AED" w14:textId="77777777" w:rsidR="00F62C2E" w:rsidRPr="00F62C2E" w:rsidRDefault="00F62C2E" w:rsidP="00F62C2E">
      <w:pPr>
        <w:tabs>
          <w:tab w:val="left" w:pos="284"/>
          <w:tab w:val="left" w:pos="426"/>
          <w:tab w:val="num" w:pos="567"/>
          <w:tab w:val="num" w:pos="709"/>
        </w:tabs>
        <w:ind w:left="-78"/>
        <w:jc w:val="both"/>
        <w:rPr>
          <w:rFonts w:asciiTheme="minorHAnsi" w:hAnsiTheme="minorHAnsi" w:cstheme="minorHAnsi"/>
          <w:spacing w:val="2"/>
          <w:sz w:val="22"/>
          <w:szCs w:val="22"/>
        </w:rPr>
      </w:pPr>
    </w:p>
    <w:p w14:paraId="076F3C76" w14:textId="77777777" w:rsidR="00F62C2E" w:rsidRPr="00F62C2E" w:rsidRDefault="00F62C2E" w:rsidP="00585110">
      <w:pPr>
        <w:numPr>
          <w:ilvl w:val="0"/>
          <w:numId w:val="5"/>
        </w:numPr>
        <w:jc w:val="center"/>
        <w:rPr>
          <w:rFonts w:asciiTheme="minorHAnsi" w:hAnsiTheme="minorHAnsi" w:cstheme="minorHAnsi"/>
          <w:b/>
          <w:bCs/>
          <w:color w:val="000000"/>
          <w:spacing w:val="2"/>
          <w:sz w:val="22"/>
          <w:szCs w:val="22"/>
          <w:lang w:eastAsia="lv-LV"/>
        </w:rPr>
      </w:pPr>
      <w:r w:rsidRPr="00F62C2E">
        <w:rPr>
          <w:rFonts w:asciiTheme="minorHAnsi" w:hAnsiTheme="minorHAnsi" w:cstheme="minorHAnsi"/>
          <w:b/>
          <w:bCs/>
          <w:color w:val="000000"/>
          <w:spacing w:val="2"/>
          <w:sz w:val="22"/>
          <w:szCs w:val="22"/>
          <w:lang w:eastAsia="lv-LV"/>
        </w:rPr>
        <w:t>2.    Līguma darbības termiņš</w:t>
      </w:r>
    </w:p>
    <w:p w14:paraId="516F1D7C" w14:textId="77777777" w:rsidR="00F62C2E" w:rsidRPr="00F62C2E" w:rsidRDefault="00F62C2E" w:rsidP="00F62C2E">
      <w:pPr>
        <w:ind w:left="426" w:hanging="426"/>
        <w:jc w:val="both"/>
        <w:rPr>
          <w:rFonts w:asciiTheme="minorHAnsi" w:hAnsiTheme="minorHAnsi" w:cstheme="minorHAnsi"/>
          <w:b/>
          <w:spacing w:val="2"/>
          <w:sz w:val="22"/>
          <w:szCs w:val="22"/>
          <w:lang w:eastAsia="lv-LV"/>
        </w:rPr>
      </w:pPr>
      <w:r w:rsidRPr="00F62C2E">
        <w:rPr>
          <w:rFonts w:asciiTheme="minorHAnsi" w:hAnsiTheme="minorHAnsi" w:cstheme="minorHAnsi"/>
          <w:spacing w:val="2"/>
          <w:sz w:val="22"/>
          <w:szCs w:val="22"/>
          <w:lang w:eastAsia="lv-LV"/>
        </w:rPr>
        <w:t>2.1.</w:t>
      </w:r>
      <w:r w:rsidRPr="00F62C2E">
        <w:rPr>
          <w:rFonts w:asciiTheme="minorHAnsi" w:hAnsiTheme="minorHAnsi" w:cstheme="minorHAnsi"/>
          <w:b/>
          <w:spacing w:val="2"/>
          <w:sz w:val="22"/>
          <w:szCs w:val="22"/>
          <w:lang w:eastAsia="lv-LV"/>
        </w:rPr>
        <w:t xml:space="preserve">  Līgums stājas spēkā ar abpusēju līguma parakstīšanu līdz </w:t>
      </w:r>
      <w:r w:rsidRPr="00F62C2E">
        <w:rPr>
          <w:rFonts w:asciiTheme="minorHAnsi" w:hAnsiTheme="minorHAnsi" w:cstheme="minorHAnsi"/>
          <w:b/>
          <w:sz w:val="22"/>
          <w:szCs w:val="22"/>
          <w:lang w:eastAsia="lv-LV"/>
        </w:rPr>
        <w:t>2029.</w:t>
      </w:r>
      <w:r w:rsidRPr="00F62C2E">
        <w:rPr>
          <w:rFonts w:asciiTheme="minorHAnsi" w:hAnsiTheme="minorHAnsi" w:cstheme="minorHAnsi"/>
          <w:b/>
          <w:bCs/>
          <w:sz w:val="22"/>
          <w:szCs w:val="22"/>
          <w:lang w:eastAsia="lv-LV"/>
        </w:rPr>
        <w:t>gada</w:t>
      </w:r>
      <w:r w:rsidRPr="00F62C2E">
        <w:rPr>
          <w:rFonts w:asciiTheme="minorHAnsi" w:hAnsiTheme="minorHAnsi" w:cstheme="minorHAnsi"/>
          <w:b/>
          <w:sz w:val="22"/>
          <w:szCs w:val="22"/>
          <w:lang w:eastAsia="lv-LV"/>
        </w:rPr>
        <w:t xml:space="preserve"> 31.decembrim</w:t>
      </w:r>
      <w:r w:rsidRPr="00F62C2E">
        <w:rPr>
          <w:rFonts w:asciiTheme="minorHAnsi" w:hAnsiTheme="minorHAnsi" w:cstheme="minorHAnsi"/>
          <w:b/>
          <w:spacing w:val="2"/>
          <w:sz w:val="22"/>
          <w:szCs w:val="22"/>
          <w:lang w:eastAsia="lv-LV"/>
        </w:rPr>
        <w:t xml:space="preserve">., bet attiecībā uz norēķiniem no </w:t>
      </w:r>
      <w:r w:rsidRPr="00F62C2E">
        <w:rPr>
          <w:rFonts w:asciiTheme="minorHAnsi" w:hAnsiTheme="minorHAnsi" w:cstheme="minorHAnsi"/>
          <w:b/>
          <w:sz w:val="22"/>
          <w:szCs w:val="22"/>
          <w:lang w:eastAsia="lv-LV"/>
        </w:rPr>
        <w:t xml:space="preserve">___________________ </w:t>
      </w:r>
      <w:r w:rsidRPr="00F62C2E">
        <w:rPr>
          <w:rFonts w:asciiTheme="minorHAnsi" w:hAnsiTheme="minorHAnsi" w:cstheme="minorHAnsi"/>
          <w:b/>
          <w:spacing w:val="2"/>
          <w:sz w:val="22"/>
          <w:szCs w:val="22"/>
          <w:lang w:eastAsia="lv-LV"/>
        </w:rPr>
        <w:t>līdz pilnīgai saistību izpildei.</w:t>
      </w:r>
    </w:p>
    <w:p w14:paraId="2ECAF4BE" w14:textId="77777777" w:rsidR="00F62C2E" w:rsidRPr="00F62C2E" w:rsidRDefault="00F62C2E" w:rsidP="00F62C2E">
      <w:pPr>
        <w:widowControl w:val="0"/>
        <w:tabs>
          <w:tab w:val="num" w:pos="1380"/>
        </w:tabs>
        <w:autoSpaceDE w:val="0"/>
        <w:autoSpaceDN w:val="0"/>
        <w:adjustRightInd w:val="0"/>
        <w:ind w:left="1080" w:hanging="1080"/>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2.2.  Līguma termiņš var tikt mainīts uz Iznomātāja un Nomnieka rakstiskas vienošanās pamata.</w:t>
      </w:r>
    </w:p>
    <w:p w14:paraId="3B1BD692" w14:textId="77777777" w:rsidR="00F62C2E" w:rsidRPr="00F62C2E" w:rsidRDefault="00F62C2E" w:rsidP="00F62C2E">
      <w:pPr>
        <w:widowControl w:val="0"/>
        <w:tabs>
          <w:tab w:val="num" w:pos="1380"/>
        </w:tabs>
        <w:autoSpaceDE w:val="0"/>
        <w:autoSpaceDN w:val="0"/>
        <w:adjustRightInd w:val="0"/>
        <w:ind w:left="1080" w:hanging="1080"/>
        <w:jc w:val="both"/>
        <w:rPr>
          <w:rFonts w:asciiTheme="minorHAnsi" w:hAnsiTheme="minorHAnsi" w:cstheme="minorHAnsi"/>
          <w:spacing w:val="2"/>
          <w:sz w:val="22"/>
          <w:szCs w:val="22"/>
          <w:lang w:eastAsia="lv-LV"/>
        </w:rPr>
      </w:pPr>
    </w:p>
    <w:p w14:paraId="360365B3" w14:textId="77777777" w:rsidR="00F62C2E" w:rsidRPr="00F62C2E" w:rsidRDefault="00F62C2E" w:rsidP="00F62C2E">
      <w:pPr>
        <w:ind w:left="360"/>
        <w:jc w:val="center"/>
        <w:rPr>
          <w:rFonts w:asciiTheme="minorHAnsi" w:hAnsiTheme="minorHAnsi" w:cstheme="minorHAnsi"/>
          <w:b/>
          <w:color w:val="000000"/>
          <w:spacing w:val="2"/>
          <w:sz w:val="22"/>
          <w:szCs w:val="22"/>
          <w:lang w:eastAsia="lv-LV"/>
        </w:rPr>
      </w:pPr>
    </w:p>
    <w:p w14:paraId="3B614285" w14:textId="77777777" w:rsidR="00F62C2E" w:rsidRPr="00F62C2E" w:rsidRDefault="00F62C2E" w:rsidP="00F62C2E">
      <w:pPr>
        <w:jc w:val="center"/>
        <w:rPr>
          <w:rFonts w:asciiTheme="minorHAnsi" w:hAnsiTheme="minorHAnsi" w:cstheme="minorHAnsi"/>
          <w:b/>
          <w:bCs/>
          <w:color w:val="000000"/>
          <w:spacing w:val="2"/>
          <w:sz w:val="22"/>
          <w:szCs w:val="22"/>
          <w:lang w:eastAsia="lv-LV"/>
        </w:rPr>
      </w:pPr>
      <w:r w:rsidRPr="00F62C2E">
        <w:rPr>
          <w:rFonts w:asciiTheme="minorHAnsi" w:hAnsiTheme="minorHAnsi" w:cstheme="minorHAnsi"/>
          <w:b/>
          <w:bCs/>
          <w:color w:val="000000"/>
          <w:spacing w:val="2"/>
          <w:sz w:val="22"/>
          <w:szCs w:val="22"/>
          <w:lang w:eastAsia="lv-LV"/>
        </w:rPr>
        <w:t>3.Norēķinu kārtība</w:t>
      </w:r>
    </w:p>
    <w:p w14:paraId="1D41AE87" w14:textId="77777777" w:rsidR="00F62C2E" w:rsidRPr="00F62C2E" w:rsidRDefault="00F62C2E" w:rsidP="00585110">
      <w:pPr>
        <w:numPr>
          <w:ilvl w:val="1"/>
          <w:numId w:val="9"/>
        </w:numPr>
        <w:tabs>
          <w:tab w:val="left" w:pos="567"/>
          <w:tab w:val="left" w:pos="851"/>
          <w:tab w:val="num" w:pos="928"/>
          <w:tab w:val="num" w:pos="1080"/>
        </w:tabs>
        <w:ind w:hanging="502"/>
        <w:contextualSpacing/>
        <w:jc w:val="both"/>
        <w:rPr>
          <w:rFonts w:asciiTheme="minorHAnsi" w:hAnsiTheme="minorHAnsi" w:cstheme="minorHAnsi"/>
          <w:b/>
          <w:bCs/>
          <w:spacing w:val="2"/>
          <w:sz w:val="22"/>
          <w:szCs w:val="22"/>
          <w:lang w:eastAsia="lv-LV"/>
        </w:rPr>
      </w:pPr>
      <w:r w:rsidRPr="00F62C2E">
        <w:rPr>
          <w:rFonts w:asciiTheme="minorHAnsi" w:hAnsiTheme="minorHAnsi" w:cstheme="minorHAnsi"/>
          <w:b/>
          <w:spacing w:val="2"/>
          <w:sz w:val="22"/>
          <w:szCs w:val="22"/>
          <w:lang w:eastAsia="lv-LV"/>
        </w:rPr>
        <w:t>Nomnieks maksā Iznomātājam</w:t>
      </w:r>
      <w:r w:rsidRPr="00F62C2E">
        <w:rPr>
          <w:rFonts w:asciiTheme="minorHAnsi" w:hAnsiTheme="minorHAnsi" w:cstheme="minorHAnsi"/>
          <w:b/>
          <w:bCs/>
          <w:spacing w:val="2"/>
          <w:sz w:val="22"/>
          <w:szCs w:val="22"/>
          <w:lang w:eastAsia="lv-LV"/>
        </w:rPr>
        <w:t xml:space="preserve"> nomas maksu </w:t>
      </w:r>
      <w:r w:rsidRPr="00F62C2E">
        <w:rPr>
          <w:rFonts w:asciiTheme="minorHAnsi" w:hAnsiTheme="minorHAnsi" w:cstheme="minorHAnsi"/>
          <w:b/>
          <w:spacing w:val="2"/>
          <w:sz w:val="22"/>
          <w:szCs w:val="22"/>
          <w:lang w:eastAsia="lv-LV"/>
        </w:rPr>
        <w:t>________ gadā un PVN</w:t>
      </w:r>
      <w:r w:rsidRPr="00F62C2E">
        <w:rPr>
          <w:rFonts w:asciiTheme="minorHAnsi" w:hAnsiTheme="minorHAnsi" w:cstheme="minorHAnsi"/>
          <w:b/>
          <w:bCs/>
          <w:spacing w:val="2"/>
          <w:sz w:val="22"/>
          <w:szCs w:val="22"/>
          <w:lang w:eastAsia="lv-LV"/>
        </w:rPr>
        <w:t>.</w:t>
      </w:r>
    </w:p>
    <w:p w14:paraId="7BD12C15" w14:textId="77777777" w:rsidR="00F62C2E" w:rsidRPr="00F62C2E" w:rsidRDefault="00F62C2E" w:rsidP="00585110">
      <w:pPr>
        <w:numPr>
          <w:ilvl w:val="1"/>
          <w:numId w:val="9"/>
        </w:numPr>
        <w:tabs>
          <w:tab w:val="left" w:pos="567"/>
          <w:tab w:val="left" w:pos="851"/>
          <w:tab w:val="num" w:pos="928"/>
          <w:tab w:val="num" w:pos="1080"/>
        </w:tabs>
        <w:ind w:hanging="502"/>
        <w:contextualSpacing/>
        <w:jc w:val="both"/>
        <w:rPr>
          <w:rFonts w:asciiTheme="minorHAnsi" w:hAnsiTheme="minorHAnsi" w:cstheme="minorHAnsi"/>
          <w:b/>
          <w:bCs/>
          <w:spacing w:val="2"/>
          <w:sz w:val="22"/>
          <w:szCs w:val="22"/>
          <w:lang w:eastAsia="lv-LV"/>
        </w:rPr>
      </w:pPr>
      <w:r w:rsidRPr="00F62C2E">
        <w:rPr>
          <w:rFonts w:asciiTheme="minorHAnsi" w:hAnsiTheme="minorHAnsi" w:cstheme="minorHAnsi"/>
          <w:color w:val="000000"/>
          <w:spacing w:val="2"/>
          <w:sz w:val="22"/>
          <w:szCs w:val="22"/>
          <w:lang w:eastAsia="lv-LV"/>
        </w:rPr>
        <w:t>Nomniekam nomas maksa jāmaksā vienu reizi pusgadā, saskaņā ar Iznomātāja izrakstīto rēķinu.</w:t>
      </w:r>
    </w:p>
    <w:p w14:paraId="229526EE" w14:textId="77777777" w:rsidR="00F62C2E" w:rsidRPr="00F62C2E" w:rsidRDefault="00F62C2E" w:rsidP="00585110">
      <w:pPr>
        <w:numPr>
          <w:ilvl w:val="1"/>
          <w:numId w:val="10"/>
        </w:numPr>
        <w:ind w:hanging="502"/>
        <w:jc w:val="both"/>
        <w:rPr>
          <w:rFonts w:asciiTheme="minorHAnsi" w:hAnsiTheme="minorHAnsi" w:cstheme="minorHAnsi"/>
          <w:color w:val="FF0000"/>
          <w:spacing w:val="2"/>
          <w:sz w:val="22"/>
          <w:szCs w:val="22"/>
          <w:lang w:eastAsia="lv-LV"/>
        </w:rPr>
      </w:pPr>
      <w:r w:rsidRPr="00F62C2E">
        <w:rPr>
          <w:rFonts w:asciiTheme="minorHAnsi" w:hAnsiTheme="minorHAnsi" w:cstheme="minorHAnsi"/>
          <w:spacing w:val="2"/>
          <w:sz w:val="22"/>
          <w:szCs w:val="22"/>
          <w:lang w:eastAsia="lv-LV"/>
        </w:rPr>
        <w:t>Nomnieks norēķinās par nomas maksu rēķinā norādītajā termiņā Iznomātāja norādītās bankas norēķinu kontā.</w:t>
      </w:r>
    </w:p>
    <w:p w14:paraId="4F033155" w14:textId="77777777" w:rsidR="00F62C2E" w:rsidRPr="00F62C2E" w:rsidRDefault="00F62C2E" w:rsidP="00585110">
      <w:pPr>
        <w:numPr>
          <w:ilvl w:val="1"/>
          <w:numId w:val="10"/>
        </w:numPr>
        <w:ind w:right="-58" w:hanging="502"/>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Nomnieks papildus nomas maksai maksā visus nodokļus, tajā skaitā nekustamā īpašuma nodokli, un citas nastas, kas saistītas ar Zemesgabala izmantošanu.</w:t>
      </w:r>
    </w:p>
    <w:p w14:paraId="48885E8C" w14:textId="77777777" w:rsidR="00F62C2E" w:rsidRPr="00F62C2E" w:rsidRDefault="00F62C2E" w:rsidP="00585110">
      <w:pPr>
        <w:numPr>
          <w:ilvl w:val="1"/>
          <w:numId w:val="10"/>
        </w:numPr>
        <w:ind w:right="-58" w:hanging="502"/>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Ja Nomnieks nav saņēmis rēķinu, tam par to nekavējoties jāziņo Iznomātājam, līdz ar to maksāšanas termiņš tiek pagarināts proporcionāli rēķina saņemšanas kavējumam.</w:t>
      </w:r>
    </w:p>
    <w:p w14:paraId="32A00471" w14:textId="77777777" w:rsidR="00F62C2E" w:rsidRPr="00F62C2E" w:rsidRDefault="00F62C2E" w:rsidP="00585110">
      <w:pPr>
        <w:numPr>
          <w:ilvl w:val="1"/>
          <w:numId w:val="10"/>
        </w:numPr>
        <w:tabs>
          <w:tab w:val="num" w:pos="502"/>
        </w:tabs>
        <w:ind w:hanging="502"/>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Visi šajā Līgumā noteiktie maksājumi tiek uzskatīti par veiktiem, kad maksājuma summa ir pilnā apjomā ienākusi Iznomātāja kasē vai bankas kontā.</w:t>
      </w:r>
    </w:p>
    <w:p w14:paraId="3FD725E3" w14:textId="77777777" w:rsidR="00F62C2E" w:rsidRPr="00F62C2E" w:rsidRDefault="00F62C2E" w:rsidP="00585110">
      <w:pPr>
        <w:numPr>
          <w:ilvl w:val="1"/>
          <w:numId w:val="10"/>
        </w:numPr>
        <w:tabs>
          <w:tab w:val="num" w:pos="502"/>
        </w:tabs>
        <w:ind w:hanging="502"/>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 xml:space="preserve">Par nomas maksas samaksas termiņa nokavējumu Nomnieks maksā Iznomātājam nokavējuma naudu 0.1% apmērā no nenomaksātas nomas maksas summas, par katru maksājuma izdarīšanas nokavējuma dienu. </w:t>
      </w:r>
    </w:p>
    <w:p w14:paraId="3BD55034" w14:textId="77777777" w:rsidR="00F62C2E" w:rsidRPr="00F62C2E" w:rsidRDefault="00F62C2E" w:rsidP="00585110">
      <w:pPr>
        <w:numPr>
          <w:ilvl w:val="1"/>
          <w:numId w:val="10"/>
        </w:numPr>
        <w:shd w:val="clear" w:color="auto" w:fill="FFFFFF"/>
        <w:ind w:hanging="502"/>
        <w:jc w:val="both"/>
        <w:rPr>
          <w:rFonts w:asciiTheme="minorHAnsi" w:hAnsiTheme="minorHAnsi" w:cstheme="minorHAnsi"/>
          <w:spacing w:val="2"/>
          <w:sz w:val="22"/>
          <w:szCs w:val="22"/>
          <w:lang w:eastAsia="lv-LV"/>
        </w:rPr>
      </w:pPr>
      <w:r w:rsidRPr="00F62C2E">
        <w:rPr>
          <w:rFonts w:asciiTheme="minorHAnsi" w:hAnsiTheme="minorHAnsi" w:cstheme="minorHAnsi"/>
          <w:color w:val="000000"/>
          <w:spacing w:val="2"/>
          <w:sz w:val="22"/>
          <w:szCs w:val="22"/>
          <w:lang w:eastAsia="lv-LV"/>
        </w:rPr>
        <w:t>Iznomātājs var vienpusēji mainīt nomas maksu, ja izdarīti grozījumi tiesību aktos par publiskas personas zemes nomas maksas aprēķināšanas kārtību</w:t>
      </w:r>
      <w:r w:rsidRPr="00F62C2E">
        <w:rPr>
          <w:rFonts w:asciiTheme="minorHAnsi" w:hAnsiTheme="minorHAnsi" w:cstheme="minorHAnsi"/>
          <w:spacing w:val="2"/>
          <w:sz w:val="22"/>
          <w:szCs w:val="22"/>
          <w:lang w:eastAsia="lv-LV"/>
        </w:rPr>
        <w:t xml:space="preserve"> un apmēru, ja izdarīti grozījumi pašvaldības lēmumos vai mainās zemes kadastrālā vērtība</w:t>
      </w:r>
      <w:r w:rsidRPr="00F62C2E">
        <w:rPr>
          <w:rFonts w:asciiTheme="minorHAnsi" w:hAnsiTheme="minorHAnsi" w:cstheme="minorHAnsi"/>
          <w:color w:val="000000"/>
          <w:spacing w:val="2"/>
          <w:sz w:val="22"/>
          <w:szCs w:val="22"/>
          <w:lang w:eastAsia="lv-LV"/>
        </w:rPr>
        <w:t>. Šādas Iznomātāja noteiktās izmaiņas ir saistošas Nomniekam ar dienu, kad stājušies spēkā iepriekš minētie grozījumi.</w:t>
      </w:r>
    </w:p>
    <w:p w14:paraId="0172B376" w14:textId="77777777" w:rsidR="00F62C2E" w:rsidRPr="00F62C2E" w:rsidRDefault="00F62C2E" w:rsidP="00585110">
      <w:pPr>
        <w:numPr>
          <w:ilvl w:val="1"/>
          <w:numId w:val="10"/>
        </w:numPr>
        <w:tabs>
          <w:tab w:val="num" w:pos="502"/>
        </w:tabs>
        <w:ind w:hanging="502"/>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lastRenderedPageBreak/>
        <w:t>Gadījumā, ja Līgums tiek izbeigts pirms nomas termiņa beigām, Nomnieks maksā nomas maksu un citus ar šo Līgumu saistītos maksājumus par faktisko nomas periodu.</w:t>
      </w:r>
    </w:p>
    <w:p w14:paraId="285B5DCE" w14:textId="77777777" w:rsidR="00F62C2E" w:rsidRPr="00F62C2E" w:rsidRDefault="00F62C2E" w:rsidP="00585110">
      <w:pPr>
        <w:numPr>
          <w:ilvl w:val="1"/>
          <w:numId w:val="10"/>
        </w:numPr>
        <w:tabs>
          <w:tab w:val="left" w:pos="709"/>
        </w:tabs>
        <w:ind w:hanging="502"/>
        <w:contextualSpacing/>
        <w:jc w:val="both"/>
        <w:rPr>
          <w:rFonts w:asciiTheme="minorHAnsi" w:hAnsiTheme="minorHAnsi" w:cstheme="minorHAnsi"/>
          <w:spacing w:val="2"/>
          <w:position w:val="2"/>
          <w:sz w:val="22"/>
          <w:szCs w:val="22"/>
          <w:lang w:eastAsia="lv-LV"/>
        </w:rPr>
      </w:pPr>
      <w:r w:rsidRPr="00F62C2E">
        <w:rPr>
          <w:rFonts w:asciiTheme="minorHAnsi" w:hAnsiTheme="minorHAnsi" w:cstheme="minorHAnsi"/>
          <w:spacing w:val="2"/>
          <w:sz w:val="22"/>
          <w:szCs w:val="22"/>
          <w:lang w:eastAsia="lv-LV"/>
        </w:rPr>
        <w:t xml:space="preserve">Iznomātāja </w:t>
      </w:r>
      <w:r w:rsidRPr="00F62C2E">
        <w:rPr>
          <w:rFonts w:asciiTheme="minorHAnsi" w:hAnsiTheme="minorHAnsi" w:cstheme="minorHAnsi"/>
          <w:spacing w:val="2"/>
          <w:position w:val="2"/>
          <w:sz w:val="22"/>
          <w:szCs w:val="22"/>
          <w:lang w:eastAsia="lv-LV"/>
        </w:rPr>
        <w:t>maksājumu dokumenti (rēķini) tiek sagatavoti elektroniski un tie ir derīgi bez paraksta. Iznomātājam ir tiesības izmantot Nomnieka norādīto elektroniskā pasta adresi kā maksājuma dokumentu un sadarbības informācijas nosūtīšanas adresi.</w:t>
      </w:r>
    </w:p>
    <w:p w14:paraId="542A7A8F" w14:textId="77777777" w:rsidR="00F62C2E" w:rsidRPr="00F62C2E" w:rsidRDefault="00F62C2E" w:rsidP="00F62C2E">
      <w:pPr>
        <w:tabs>
          <w:tab w:val="left" w:pos="567"/>
        </w:tabs>
        <w:rPr>
          <w:rFonts w:asciiTheme="minorHAnsi" w:hAnsiTheme="minorHAnsi" w:cstheme="minorHAnsi"/>
          <w:color w:val="FF0000"/>
          <w:spacing w:val="2"/>
          <w:sz w:val="22"/>
          <w:szCs w:val="22"/>
          <w:lang w:eastAsia="lv-LV"/>
        </w:rPr>
      </w:pPr>
    </w:p>
    <w:p w14:paraId="7CAC934E" w14:textId="77777777" w:rsidR="00F62C2E" w:rsidRPr="00F62C2E" w:rsidRDefault="00F62C2E" w:rsidP="00585110">
      <w:pPr>
        <w:numPr>
          <w:ilvl w:val="0"/>
          <w:numId w:val="6"/>
        </w:numPr>
        <w:tabs>
          <w:tab w:val="left" w:pos="3261"/>
        </w:tabs>
        <w:jc w:val="center"/>
        <w:rPr>
          <w:rFonts w:asciiTheme="minorHAnsi" w:hAnsiTheme="minorHAnsi" w:cstheme="minorHAnsi"/>
          <w:b/>
          <w:bCs/>
          <w:spacing w:val="2"/>
          <w:sz w:val="22"/>
          <w:szCs w:val="22"/>
          <w:lang w:eastAsia="lv-LV"/>
        </w:rPr>
      </w:pPr>
      <w:r w:rsidRPr="00F62C2E">
        <w:rPr>
          <w:rFonts w:asciiTheme="minorHAnsi" w:hAnsiTheme="minorHAnsi" w:cstheme="minorHAnsi"/>
          <w:b/>
          <w:bCs/>
          <w:spacing w:val="2"/>
          <w:sz w:val="22"/>
          <w:szCs w:val="22"/>
          <w:lang w:eastAsia="lv-LV"/>
        </w:rPr>
        <w:t>Iznomātāja pienākumi un tiesības</w:t>
      </w:r>
    </w:p>
    <w:p w14:paraId="039C0748" w14:textId="77777777" w:rsidR="00F62C2E" w:rsidRPr="00F62C2E" w:rsidRDefault="00F62C2E" w:rsidP="00F62C2E">
      <w:pPr>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 xml:space="preserve">4.1. Iznomātājs apņemas: </w:t>
      </w:r>
    </w:p>
    <w:p w14:paraId="13D01705" w14:textId="77777777" w:rsidR="00F62C2E" w:rsidRPr="00F62C2E" w:rsidRDefault="00F62C2E" w:rsidP="00585110">
      <w:pPr>
        <w:numPr>
          <w:ilvl w:val="2"/>
          <w:numId w:val="6"/>
        </w:numPr>
        <w:ind w:left="993" w:hanging="567"/>
        <w:contextualSpacing/>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nodot Nomniekam lietošanā Zemesgabalus;</w:t>
      </w:r>
    </w:p>
    <w:p w14:paraId="310FE7B2" w14:textId="77777777" w:rsidR="00F62C2E" w:rsidRPr="00F62C2E" w:rsidRDefault="00F62C2E" w:rsidP="00585110">
      <w:pPr>
        <w:numPr>
          <w:ilvl w:val="2"/>
          <w:numId w:val="6"/>
        </w:numPr>
        <w:tabs>
          <w:tab w:val="num" w:pos="1004"/>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nepasliktināt Nomniekam Zemesgabalu lietošanas tiesības;</w:t>
      </w:r>
    </w:p>
    <w:p w14:paraId="4A385913" w14:textId="77777777" w:rsidR="00F62C2E" w:rsidRPr="00F62C2E" w:rsidRDefault="00F62C2E" w:rsidP="00585110">
      <w:pPr>
        <w:numPr>
          <w:ilvl w:val="2"/>
          <w:numId w:val="6"/>
        </w:numPr>
        <w:tabs>
          <w:tab w:val="num" w:pos="1004"/>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netraucēt Nomniekam lietot Zemesgabalus atbilstoši Līguma noteikumiem.</w:t>
      </w:r>
    </w:p>
    <w:p w14:paraId="6EBE1DB1" w14:textId="77777777" w:rsidR="00F62C2E" w:rsidRPr="00F62C2E" w:rsidRDefault="00F62C2E" w:rsidP="00585110">
      <w:pPr>
        <w:numPr>
          <w:ilvl w:val="1"/>
          <w:numId w:val="6"/>
        </w:numPr>
        <w:ind w:hanging="420"/>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Iznomātāja tiesības:</w:t>
      </w:r>
    </w:p>
    <w:p w14:paraId="0E860FCE" w14:textId="77777777" w:rsidR="00F62C2E" w:rsidRPr="00F62C2E" w:rsidRDefault="00F62C2E" w:rsidP="00585110">
      <w:pPr>
        <w:numPr>
          <w:ilvl w:val="2"/>
          <w:numId w:val="6"/>
        </w:numPr>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kontrolēt, vai Zemesgabali tiek izmantoti atbilstoši Līguma nosacījumiem un Latvijas Republikā spēkā esošajiem normatīvajiem aktiem;</w:t>
      </w:r>
    </w:p>
    <w:p w14:paraId="48191918" w14:textId="77777777" w:rsidR="00F62C2E" w:rsidRPr="00F62C2E" w:rsidRDefault="00F62C2E" w:rsidP="00585110">
      <w:pPr>
        <w:numPr>
          <w:ilvl w:val="2"/>
          <w:numId w:val="6"/>
        </w:numPr>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apsekojot Zemesgabalus, pārbaudīt tā stāvokli un Līguma noteikumu izpildi, atklājot pārkāpumu  sastādīt aktu, ar ko iepazīstina Nomnieku;</w:t>
      </w:r>
    </w:p>
    <w:p w14:paraId="05E47D99" w14:textId="77777777" w:rsidR="00F62C2E" w:rsidRPr="00F62C2E" w:rsidRDefault="00F62C2E" w:rsidP="00585110">
      <w:pPr>
        <w:numPr>
          <w:ilvl w:val="2"/>
          <w:numId w:val="6"/>
        </w:numPr>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pieprasīt Nomniekam nekavējoties novērst tā darbības vai bezdarbības rezultātā radīto Līguma pārkāpumu sekas un atlīdzināt radītos zaudējumus;</w:t>
      </w:r>
    </w:p>
    <w:p w14:paraId="29B2FBD3" w14:textId="77777777" w:rsidR="00F62C2E" w:rsidRPr="00F62C2E" w:rsidRDefault="00F62C2E" w:rsidP="00585110">
      <w:pPr>
        <w:numPr>
          <w:ilvl w:val="2"/>
          <w:numId w:val="6"/>
        </w:numPr>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iekasēt Līgumā noteiktos līgumsodus vai piemērot citas sankcijas.</w:t>
      </w:r>
    </w:p>
    <w:p w14:paraId="52738BB1" w14:textId="77777777" w:rsidR="00F62C2E" w:rsidRPr="00F62C2E" w:rsidRDefault="00F62C2E" w:rsidP="00F62C2E">
      <w:pPr>
        <w:jc w:val="both"/>
        <w:rPr>
          <w:rFonts w:asciiTheme="minorHAnsi" w:hAnsiTheme="minorHAnsi" w:cstheme="minorHAnsi"/>
          <w:spacing w:val="2"/>
          <w:sz w:val="22"/>
          <w:szCs w:val="22"/>
          <w:lang w:eastAsia="lv-LV"/>
        </w:rPr>
      </w:pPr>
    </w:p>
    <w:p w14:paraId="35C2EE6D" w14:textId="77777777" w:rsidR="00F62C2E" w:rsidRPr="00F62C2E" w:rsidRDefault="00F62C2E" w:rsidP="00585110">
      <w:pPr>
        <w:numPr>
          <w:ilvl w:val="0"/>
          <w:numId w:val="6"/>
        </w:numPr>
        <w:jc w:val="center"/>
        <w:rPr>
          <w:rFonts w:asciiTheme="minorHAnsi" w:hAnsiTheme="minorHAnsi" w:cstheme="minorHAnsi"/>
          <w:b/>
          <w:spacing w:val="2"/>
          <w:sz w:val="22"/>
          <w:szCs w:val="22"/>
          <w:lang w:eastAsia="lv-LV"/>
        </w:rPr>
      </w:pPr>
      <w:r w:rsidRPr="00F62C2E">
        <w:rPr>
          <w:rFonts w:asciiTheme="minorHAnsi" w:hAnsiTheme="minorHAnsi" w:cstheme="minorHAnsi"/>
          <w:b/>
          <w:bCs/>
          <w:spacing w:val="2"/>
          <w:sz w:val="22"/>
          <w:szCs w:val="22"/>
          <w:lang w:eastAsia="lv-LV"/>
        </w:rPr>
        <w:t>Nomnieka pienākumi un tiesības</w:t>
      </w:r>
    </w:p>
    <w:p w14:paraId="12419F5F" w14:textId="77777777" w:rsidR="00F62C2E" w:rsidRPr="00F62C2E" w:rsidRDefault="00F62C2E" w:rsidP="00585110">
      <w:pPr>
        <w:numPr>
          <w:ilvl w:val="1"/>
          <w:numId w:val="6"/>
        </w:numPr>
        <w:ind w:hanging="420"/>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Nomnieks apņemas:</w:t>
      </w:r>
    </w:p>
    <w:p w14:paraId="7A8BB5D5" w14:textId="77777777" w:rsidR="00F62C2E" w:rsidRPr="00F62C2E" w:rsidRDefault="00F62C2E" w:rsidP="00585110">
      <w:pPr>
        <w:numPr>
          <w:ilvl w:val="2"/>
          <w:numId w:val="6"/>
        </w:numPr>
        <w:tabs>
          <w:tab w:val="clear" w:pos="1440"/>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 xml:space="preserve">izmantot Zemesgabalus atbilstoši Līgumā noteiktajam mērķim un spēkā esošajiem normatīvajiem aktiem, t.sk., </w:t>
      </w:r>
      <w:proofErr w:type="spellStart"/>
      <w:r w:rsidRPr="00F62C2E">
        <w:rPr>
          <w:rFonts w:asciiTheme="minorHAnsi" w:hAnsiTheme="minorHAnsi" w:cstheme="minorHAnsi"/>
          <w:spacing w:val="2"/>
          <w:sz w:val="22"/>
          <w:szCs w:val="22"/>
          <w:lang w:eastAsia="lv-LV"/>
        </w:rPr>
        <w:t>Cēsu</w:t>
      </w:r>
      <w:proofErr w:type="spellEnd"/>
      <w:r w:rsidRPr="00F62C2E">
        <w:rPr>
          <w:rFonts w:asciiTheme="minorHAnsi" w:hAnsiTheme="minorHAnsi" w:cstheme="minorHAnsi"/>
          <w:spacing w:val="2"/>
          <w:sz w:val="22"/>
          <w:szCs w:val="22"/>
          <w:lang w:eastAsia="lv-LV"/>
        </w:rPr>
        <w:t xml:space="preserve"> novada teritorijas plānojumam. Zemesgabalu izmantošana citiem mērķiem iespējama tikai pēc Iznomātāja rakstiska saskaņojuma saņemšanas;</w:t>
      </w:r>
    </w:p>
    <w:p w14:paraId="5CCBA0AB" w14:textId="77777777" w:rsidR="00F62C2E" w:rsidRPr="00F62C2E" w:rsidRDefault="00F62C2E" w:rsidP="00585110">
      <w:pPr>
        <w:numPr>
          <w:ilvl w:val="2"/>
          <w:numId w:val="6"/>
        </w:numPr>
        <w:tabs>
          <w:tab w:val="clear" w:pos="1440"/>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noteiktajos termiņos maksāt nomas maksu, nekustamā īpašuma nodokli un citus Līgumā noteiktos maksājumus;</w:t>
      </w:r>
    </w:p>
    <w:p w14:paraId="0ADF965E" w14:textId="77777777" w:rsidR="00F62C2E" w:rsidRPr="00F62C2E" w:rsidRDefault="00F62C2E" w:rsidP="00585110">
      <w:pPr>
        <w:numPr>
          <w:ilvl w:val="2"/>
          <w:numId w:val="6"/>
        </w:numPr>
        <w:tabs>
          <w:tab w:val="clear" w:pos="1440"/>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ievērot Zemesgabalu lietošanas tiesību aprobežojumus;</w:t>
      </w:r>
    </w:p>
    <w:p w14:paraId="3E984A3F" w14:textId="77777777" w:rsidR="00F62C2E" w:rsidRPr="00F62C2E" w:rsidRDefault="00F62C2E" w:rsidP="00585110">
      <w:pPr>
        <w:numPr>
          <w:ilvl w:val="2"/>
          <w:numId w:val="6"/>
        </w:numPr>
        <w:tabs>
          <w:tab w:val="clear" w:pos="1440"/>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ar savu darbību neizraisīt Zemesgabalu applūšanu ar notekūdeņiem, nepieļaut piesārņošanu ar atkritumiem un novērst citus zemes postošus procesus;</w:t>
      </w:r>
    </w:p>
    <w:p w14:paraId="73653245" w14:textId="77777777" w:rsidR="00F62C2E" w:rsidRPr="00F62C2E" w:rsidRDefault="00F62C2E" w:rsidP="00585110">
      <w:pPr>
        <w:numPr>
          <w:ilvl w:val="2"/>
          <w:numId w:val="6"/>
        </w:numPr>
        <w:tabs>
          <w:tab w:val="clear" w:pos="1440"/>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nepieļaut Zemesgabalu kvalitātes un tirgus vērtības pazemināšanos;</w:t>
      </w:r>
    </w:p>
    <w:p w14:paraId="0C4663AD" w14:textId="77777777" w:rsidR="00F62C2E" w:rsidRPr="00F62C2E" w:rsidRDefault="00F62C2E" w:rsidP="00585110">
      <w:pPr>
        <w:numPr>
          <w:ilvl w:val="2"/>
          <w:numId w:val="6"/>
        </w:numPr>
        <w:tabs>
          <w:tab w:val="clear" w:pos="1440"/>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 xml:space="preserve">uzturēt kārtību un tīrību Zemesgabalos un tam pieguļošajā teritorijā, atbilstoši </w:t>
      </w:r>
      <w:proofErr w:type="spellStart"/>
      <w:r w:rsidRPr="00F62C2E">
        <w:rPr>
          <w:rFonts w:asciiTheme="minorHAnsi" w:hAnsiTheme="minorHAnsi" w:cstheme="minorHAnsi"/>
          <w:spacing w:val="2"/>
          <w:sz w:val="22"/>
          <w:szCs w:val="22"/>
          <w:lang w:eastAsia="lv-LV"/>
        </w:rPr>
        <w:t>Cēsu</w:t>
      </w:r>
      <w:proofErr w:type="spellEnd"/>
      <w:r w:rsidRPr="00F62C2E">
        <w:rPr>
          <w:rFonts w:asciiTheme="minorHAnsi" w:hAnsiTheme="minorHAnsi" w:cstheme="minorHAnsi"/>
          <w:spacing w:val="2"/>
          <w:sz w:val="22"/>
          <w:szCs w:val="22"/>
          <w:lang w:eastAsia="lv-LV"/>
        </w:rPr>
        <w:t xml:space="preserve"> novada pašvaldības saistošajiem noteikumiem un citiem normatīvajiem aktiem;</w:t>
      </w:r>
    </w:p>
    <w:p w14:paraId="036A98D3" w14:textId="77777777" w:rsidR="00F62C2E" w:rsidRPr="00F62C2E" w:rsidRDefault="00F62C2E" w:rsidP="00585110">
      <w:pPr>
        <w:numPr>
          <w:ilvl w:val="2"/>
          <w:numId w:val="6"/>
        </w:numPr>
        <w:tabs>
          <w:tab w:val="clear" w:pos="1440"/>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nepieļaut darbības, kas pasliktina citu zemes, ar kuru robežojas Zemesgabali, lietotāju vai īpašnieku zemes kvalitāti, vai aizskar to likumīgās intereses;</w:t>
      </w:r>
    </w:p>
    <w:p w14:paraId="2B759A3D" w14:textId="77777777" w:rsidR="00F62C2E" w:rsidRPr="00F62C2E" w:rsidRDefault="00F62C2E" w:rsidP="00585110">
      <w:pPr>
        <w:numPr>
          <w:ilvl w:val="2"/>
          <w:numId w:val="6"/>
        </w:numPr>
        <w:tabs>
          <w:tab w:val="clear" w:pos="1440"/>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Zemesgabalu labiekārtošanas ieceres un apauguma noņemšanu saskaņot ar Iznomātāju;</w:t>
      </w:r>
    </w:p>
    <w:p w14:paraId="59AAE9DB" w14:textId="77777777" w:rsidR="00F62C2E" w:rsidRPr="00F62C2E" w:rsidRDefault="00F62C2E" w:rsidP="00585110">
      <w:pPr>
        <w:numPr>
          <w:ilvl w:val="2"/>
          <w:numId w:val="6"/>
        </w:numPr>
        <w:tabs>
          <w:tab w:val="clear" w:pos="1440"/>
        </w:tabs>
        <w:ind w:left="993" w:hanging="567"/>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atlīdzināt visus kaitējumus un zaudējumus, kas Nomnieka darbības vai bezdarbības dēļ nodarīti Iznomātājam, citām personām, sabiedrībai un videi.</w:t>
      </w:r>
    </w:p>
    <w:p w14:paraId="0CDA4C48" w14:textId="77777777" w:rsidR="00F62C2E" w:rsidRPr="00F62C2E" w:rsidRDefault="00F62C2E" w:rsidP="00585110">
      <w:pPr>
        <w:numPr>
          <w:ilvl w:val="1"/>
          <w:numId w:val="6"/>
        </w:numPr>
        <w:ind w:hanging="420"/>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 xml:space="preserve">Nomniekam nav tiesības nodot Zemesgabalus apakšnomā citām personām vai citādā veidā piesaistīt tā izmantošanā trešās personas bez Iznomātāja rakstiskas piekrišanas. </w:t>
      </w:r>
    </w:p>
    <w:p w14:paraId="2DAD11D7" w14:textId="77777777" w:rsidR="00F62C2E" w:rsidRPr="00F62C2E" w:rsidRDefault="00F62C2E" w:rsidP="00585110">
      <w:pPr>
        <w:numPr>
          <w:ilvl w:val="1"/>
          <w:numId w:val="6"/>
        </w:numPr>
        <w:ind w:hanging="420"/>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Nomnieks ir atbildīgs, ja Zemesgabalu nepienācīgas izmantošanas un apsaimniekošanas dēļ rodas administratīvā, kriminālā vai civiltiesiskā atbildība.</w:t>
      </w:r>
    </w:p>
    <w:p w14:paraId="63923AF9" w14:textId="77777777" w:rsidR="00F62C2E" w:rsidRPr="00F62C2E" w:rsidRDefault="00F62C2E" w:rsidP="00585110">
      <w:pPr>
        <w:numPr>
          <w:ilvl w:val="1"/>
          <w:numId w:val="6"/>
        </w:numPr>
        <w:ind w:hanging="420"/>
        <w:contextualSpacing/>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Nomniekam ir tiesības izmantot Zemesgabalus atbilstoši Līguma noteikumiem un spēkā esošajiem normatīvajiem aktiem.</w:t>
      </w:r>
    </w:p>
    <w:p w14:paraId="7BED4270" w14:textId="77777777" w:rsidR="00F62C2E" w:rsidRPr="00F62C2E" w:rsidRDefault="00F62C2E" w:rsidP="00F62C2E">
      <w:pPr>
        <w:jc w:val="both"/>
        <w:rPr>
          <w:rFonts w:asciiTheme="minorHAnsi" w:hAnsiTheme="minorHAnsi" w:cstheme="minorHAnsi"/>
          <w:spacing w:val="2"/>
          <w:sz w:val="22"/>
          <w:szCs w:val="22"/>
          <w:lang w:eastAsia="lv-LV"/>
        </w:rPr>
      </w:pPr>
    </w:p>
    <w:p w14:paraId="581AB6AD" w14:textId="77777777" w:rsidR="00F62C2E" w:rsidRPr="00F62C2E" w:rsidRDefault="00F62C2E" w:rsidP="00585110">
      <w:pPr>
        <w:numPr>
          <w:ilvl w:val="0"/>
          <w:numId w:val="7"/>
        </w:numPr>
        <w:jc w:val="center"/>
        <w:rPr>
          <w:rFonts w:asciiTheme="minorHAnsi" w:hAnsiTheme="minorHAnsi" w:cstheme="minorHAnsi"/>
          <w:b/>
          <w:bCs/>
          <w:spacing w:val="2"/>
          <w:sz w:val="22"/>
          <w:szCs w:val="22"/>
          <w:lang w:eastAsia="lv-LV"/>
        </w:rPr>
      </w:pPr>
      <w:r w:rsidRPr="00F62C2E">
        <w:rPr>
          <w:rFonts w:asciiTheme="minorHAnsi" w:hAnsiTheme="minorHAnsi" w:cstheme="minorHAnsi"/>
          <w:b/>
          <w:bCs/>
          <w:spacing w:val="2"/>
          <w:sz w:val="22"/>
          <w:szCs w:val="22"/>
          <w:lang w:eastAsia="lv-LV"/>
        </w:rPr>
        <w:t>Līguma grozīšana, papildināšanas un izbeigšanas kārtība</w:t>
      </w:r>
    </w:p>
    <w:p w14:paraId="13DEEB95" w14:textId="77777777" w:rsidR="00F62C2E" w:rsidRPr="00F62C2E" w:rsidRDefault="00F62C2E" w:rsidP="00585110">
      <w:pPr>
        <w:numPr>
          <w:ilvl w:val="1"/>
          <w:numId w:val="7"/>
        </w:numPr>
        <w:tabs>
          <w:tab w:val="clear" w:pos="720"/>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Līguma noteikumus, tajā skaitā darbības termiņu, var grozīt, Līdzējiem rakstiski vienojoties. Grozījumi Līgumā stājas spēkā pēc to noformēšanas rakstiski un abpusējas parakstīšanas, izņemot Līgumā paredzētajos gadījumos, kad Iznomātājam ir tiesības vienpusēji grozīt Līguma noteikumus.</w:t>
      </w:r>
    </w:p>
    <w:p w14:paraId="6A0079B6" w14:textId="77777777" w:rsidR="00F62C2E" w:rsidRPr="00F62C2E" w:rsidRDefault="00F62C2E" w:rsidP="00585110">
      <w:pPr>
        <w:numPr>
          <w:ilvl w:val="1"/>
          <w:numId w:val="7"/>
        </w:numPr>
        <w:tabs>
          <w:tab w:val="clear" w:pos="720"/>
        </w:tabs>
        <w:autoSpaceDE w:val="0"/>
        <w:autoSpaceDN w:val="0"/>
        <w:adjustRightInd w:val="0"/>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en-GB"/>
        </w:rPr>
        <w:t xml:space="preserve">Līgumu pirms termiņa var izbeigt, ja: </w:t>
      </w:r>
    </w:p>
    <w:p w14:paraId="2F4A1901" w14:textId="77777777" w:rsidR="00F62C2E" w:rsidRPr="00F62C2E" w:rsidRDefault="00F62C2E" w:rsidP="00585110">
      <w:pPr>
        <w:numPr>
          <w:ilvl w:val="2"/>
          <w:numId w:val="7"/>
        </w:numPr>
        <w:tabs>
          <w:tab w:val="num" w:pos="1134"/>
          <w:tab w:val="left" w:pos="1560"/>
        </w:tabs>
        <w:autoSpaceDE w:val="0"/>
        <w:autoSpaceDN w:val="0"/>
        <w:adjustRightInd w:val="0"/>
        <w:ind w:left="1134" w:hanging="708"/>
        <w:jc w:val="both"/>
        <w:rPr>
          <w:rFonts w:asciiTheme="minorHAnsi" w:hAnsiTheme="minorHAnsi" w:cstheme="minorHAnsi"/>
          <w:spacing w:val="2"/>
          <w:sz w:val="22"/>
          <w:szCs w:val="22"/>
          <w:lang w:eastAsia="en-GB"/>
        </w:rPr>
      </w:pPr>
      <w:r w:rsidRPr="00F62C2E">
        <w:rPr>
          <w:rFonts w:asciiTheme="minorHAnsi" w:hAnsiTheme="minorHAnsi" w:cstheme="minorHAnsi"/>
          <w:spacing w:val="2"/>
          <w:sz w:val="22"/>
          <w:szCs w:val="22"/>
          <w:lang w:eastAsia="en-GB"/>
        </w:rPr>
        <w:t>Līdzēji rakstiski vienojas par Līguma izbeigšanu;</w:t>
      </w:r>
    </w:p>
    <w:p w14:paraId="48AE05B1" w14:textId="77777777" w:rsidR="00F62C2E" w:rsidRPr="00F62C2E" w:rsidRDefault="00F62C2E" w:rsidP="00585110">
      <w:pPr>
        <w:numPr>
          <w:ilvl w:val="2"/>
          <w:numId w:val="7"/>
        </w:numPr>
        <w:tabs>
          <w:tab w:val="num" w:pos="1134"/>
          <w:tab w:val="left" w:pos="1560"/>
          <w:tab w:val="left" w:pos="1980"/>
        </w:tabs>
        <w:ind w:left="1134" w:hanging="708"/>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 xml:space="preserve">Nomnieks izmanto Zemesgabalus mērķiem, kas nav paredzēti Līgumā un Iznomātājs pēc tam </w:t>
      </w:r>
      <w:proofErr w:type="spellStart"/>
      <w:r w:rsidRPr="00F62C2E">
        <w:rPr>
          <w:rFonts w:asciiTheme="minorHAnsi" w:hAnsiTheme="minorHAnsi" w:cstheme="minorHAnsi"/>
          <w:spacing w:val="2"/>
          <w:sz w:val="22"/>
          <w:szCs w:val="22"/>
          <w:lang w:eastAsia="lv-LV"/>
        </w:rPr>
        <w:t>rakstveidā</w:t>
      </w:r>
      <w:proofErr w:type="spellEnd"/>
      <w:r w:rsidRPr="00F62C2E">
        <w:rPr>
          <w:rFonts w:asciiTheme="minorHAnsi" w:hAnsiTheme="minorHAnsi" w:cstheme="minorHAnsi"/>
          <w:spacing w:val="2"/>
          <w:sz w:val="22"/>
          <w:szCs w:val="22"/>
          <w:lang w:eastAsia="lv-LV"/>
        </w:rPr>
        <w:t xml:space="preserve"> motivēti brīdinājis Nomnieku par to, bet Nomnieks 10 (desmit) dienu laikā pēc brīdinājuma saņemšanas vai abpusēji panāktās vienošanās nav veicis nepieciešamās darbības minētā pārkāpuma novēršanai;</w:t>
      </w:r>
    </w:p>
    <w:p w14:paraId="571D3855" w14:textId="77777777" w:rsidR="00F62C2E" w:rsidRPr="00F62C2E" w:rsidRDefault="00F62C2E" w:rsidP="00585110">
      <w:pPr>
        <w:numPr>
          <w:ilvl w:val="2"/>
          <w:numId w:val="7"/>
        </w:numPr>
        <w:tabs>
          <w:tab w:val="num" w:pos="1134"/>
          <w:tab w:val="left" w:pos="1560"/>
        </w:tabs>
        <w:autoSpaceDE w:val="0"/>
        <w:autoSpaceDN w:val="0"/>
        <w:adjustRightInd w:val="0"/>
        <w:ind w:left="1134" w:hanging="708"/>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lastRenderedPageBreak/>
        <w:t>Zemesgabali ar domes lēmumu tiek noteikts par izmantojamu citiem mērķiem (t.sk. atsavināšanai);</w:t>
      </w:r>
    </w:p>
    <w:p w14:paraId="1706F756" w14:textId="77777777" w:rsidR="00F62C2E" w:rsidRPr="00F62C2E" w:rsidRDefault="00F62C2E" w:rsidP="00585110">
      <w:pPr>
        <w:numPr>
          <w:ilvl w:val="2"/>
          <w:numId w:val="7"/>
        </w:numPr>
        <w:tabs>
          <w:tab w:val="num" w:pos="1134"/>
          <w:tab w:val="left" w:pos="1560"/>
        </w:tabs>
        <w:ind w:left="1134" w:hanging="708"/>
        <w:jc w:val="both"/>
        <w:rPr>
          <w:rFonts w:asciiTheme="minorHAnsi" w:hAnsiTheme="minorHAnsi" w:cstheme="minorHAnsi"/>
          <w:color w:val="000000"/>
          <w:spacing w:val="2"/>
          <w:sz w:val="22"/>
          <w:szCs w:val="22"/>
          <w:lang w:eastAsia="lv-LV"/>
        </w:rPr>
      </w:pPr>
      <w:r w:rsidRPr="00F62C2E">
        <w:rPr>
          <w:rFonts w:asciiTheme="minorHAnsi" w:hAnsiTheme="minorHAnsi" w:cstheme="minorHAnsi"/>
          <w:color w:val="000000"/>
          <w:spacing w:val="2"/>
          <w:sz w:val="22"/>
          <w:szCs w:val="22"/>
          <w:lang w:eastAsia="lv-LV"/>
        </w:rPr>
        <w:t xml:space="preserve">netiek maksāta zemes nomas maksa un nekustamā īpašuma nodoklis; </w:t>
      </w:r>
    </w:p>
    <w:p w14:paraId="014B6BA6" w14:textId="77777777" w:rsidR="00F62C2E" w:rsidRPr="00F62C2E" w:rsidRDefault="00F62C2E" w:rsidP="00585110">
      <w:pPr>
        <w:numPr>
          <w:ilvl w:val="2"/>
          <w:numId w:val="7"/>
        </w:numPr>
        <w:tabs>
          <w:tab w:val="num" w:pos="1134"/>
          <w:tab w:val="left" w:pos="1560"/>
        </w:tabs>
        <w:ind w:left="1134" w:hanging="708"/>
        <w:jc w:val="both"/>
        <w:rPr>
          <w:rFonts w:asciiTheme="minorHAnsi" w:hAnsiTheme="minorHAnsi" w:cstheme="minorHAnsi"/>
          <w:color w:val="000000"/>
          <w:spacing w:val="2"/>
          <w:sz w:val="22"/>
          <w:szCs w:val="22"/>
          <w:lang w:eastAsia="lv-LV"/>
        </w:rPr>
      </w:pPr>
      <w:r w:rsidRPr="00F62C2E">
        <w:rPr>
          <w:rFonts w:asciiTheme="minorHAnsi" w:hAnsiTheme="minorHAnsi" w:cstheme="minorHAnsi"/>
          <w:color w:val="000000"/>
          <w:spacing w:val="2"/>
          <w:sz w:val="22"/>
          <w:szCs w:val="22"/>
          <w:lang w:eastAsia="lv-LV"/>
        </w:rPr>
        <w:t>Nomnieks pārkāpj Līguma nosacījumus;</w:t>
      </w:r>
    </w:p>
    <w:p w14:paraId="456D64C5" w14:textId="77777777" w:rsidR="00F62C2E" w:rsidRPr="00F62C2E" w:rsidRDefault="00F62C2E" w:rsidP="00585110">
      <w:pPr>
        <w:numPr>
          <w:ilvl w:val="2"/>
          <w:numId w:val="7"/>
        </w:numPr>
        <w:tabs>
          <w:tab w:val="num" w:pos="1134"/>
          <w:tab w:val="left" w:pos="1560"/>
        </w:tabs>
        <w:ind w:left="1134" w:hanging="708"/>
        <w:jc w:val="both"/>
        <w:rPr>
          <w:rFonts w:asciiTheme="minorHAnsi" w:hAnsiTheme="minorHAnsi" w:cstheme="minorHAnsi"/>
          <w:color w:val="000000"/>
          <w:spacing w:val="2"/>
          <w:sz w:val="22"/>
          <w:szCs w:val="22"/>
          <w:lang w:eastAsia="lv-LV"/>
        </w:rPr>
      </w:pPr>
      <w:r w:rsidRPr="00F62C2E">
        <w:rPr>
          <w:rFonts w:asciiTheme="minorHAnsi" w:hAnsiTheme="minorHAnsi" w:cstheme="minorHAnsi"/>
          <w:color w:val="000000"/>
          <w:spacing w:val="2"/>
          <w:sz w:val="22"/>
          <w:szCs w:val="22"/>
          <w:lang w:eastAsia="lv-LV"/>
        </w:rPr>
        <w:t xml:space="preserve">Nomnieks </w:t>
      </w:r>
      <w:proofErr w:type="spellStart"/>
      <w:r w:rsidRPr="00F62C2E">
        <w:rPr>
          <w:rFonts w:asciiTheme="minorHAnsi" w:hAnsiTheme="minorHAnsi" w:cstheme="minorHAnsi"/>
          <w:color w:val="000000"/>
          <w:spacing w:val="2"/>
          <w:sz w:val="22"/>
          <w:szCs w:val="22"/>
          <w:lang w:eastAsia="lv-LV"/>
        </w:rPr>
        <w:t>rakstveidā</w:t>
      </w:r>
      <w:proofErr w:type="spellEnd"/>
      <w:r w:rsidRPr="00F62C2E">
        <w:rPr>
          <w:rFonts w:asciiTheme="minorHAnsi" w:hAnsiTheme="minorHAnsi" w:cstheme="minorHAnsi"/>
          <w:color w:val="000000"/>
          <w:spacing w:val="2"/>
          <w:sz w:val="22"/>
          <w:szCs w:val="22"/>
          <w:lang w:eastAsia="lv-LV"/>
        </w:rPr>
        <w:t xml:space="preserve"> atsakās izmantot nomā nodotos Zemesgabalus. </w:t>
      </w:r>
    </w:p>
    <w:p w14:paraId="10BFAC84" w14:textId="77777777" w:rsidR="00F62C2E" w:rsidRPr="00F62C2E" w:rsidRDefault="00F62C2E" w:rsidP="00585110">
      <w:pPr>
        <w:numPr>
          <w:ilvl w:val="1"/>
          <w:numId w:val="7"/>
        </w:numPr>
        <w:tabs>
          <w:tab w:val="clear" w:pos="720"/>
        </w:tabs>
        <w:autoSpaceDE w:val="0"/>
        <w:autoSpaceDN w:val="0"/>
        <w:adjustRightInd w:val="0"/>
        <w:ind w:left="426" w:hanging="426"/>
        <w:jc w:val="both"/>
        <w:rPr>
          <w:rFonts w:asciiTheme="minorHAnsi" w:hAnsiTheme="minorHAnsi" w:cstheme="minorHAnsi"/>
          <w:color w:val="000000"/>
          <w:spacing w:val="2"/>
          <w:sz w:val="22"/>
          <w:szCs w:val="22"/>
          <w:lang w:eastAsia="en-GB"/>
        </w:rPr>
      </w:pPr>
      <w:r w:rsidRPr="00F62C2E">
        <w:rPr>
          <w:rFonts w:asciiTheme="minorHAnsi" w:hAnsiTheme="minorHAnsi" w:cstheme="minorHAnsi"/>
          <w:color w:val="000000"/>
          <w:spacing w:val="2"/>
          <w:sz w:val="22"/>
          <w:szCs w:val="22"/>
          <w:lang w:eastAsia="en-GB"/>
        </w:rPr>
        <w:t xml:space="preserve">Ja Līgums tiek izbeigts Noteikumu 6.2.3., 6.2.4. un 6.2.5. apakšpunktos noteiktajos gadījumos Iznomātājs vismaz 1 (vienu) mēnesi iepriekš </w:t>
      </w:r>
      <w:proofErr w:type="spellStart"/>
      <w:r w:rsidRPr="00F62C2E">
        <w:rPr>
          <w:rFonts w:asciiTheme="minorHAnsi" w:hAnsiTheme="minorHAnsi" w:cstheme="minorHAnsi"/>
          <w:color w:val="000000"/>
          <w:spacing w:val="2"/>
          <w:sz w:val="22"/>
          <w:szCs w:val="22"/>
          <w:lang w:eastAsia="en-GB"/>
        </w:rPr>
        <w:t>rakstveidā</w:t>
      </w:r>
      <w:proofErr w:type="spellEnd"/>
      <w:r w:rsidRPr="00F62C2E">
        <w:rPr>
          <w:rFonts w:asciiTheme="minorHAnsi" w:hAnsiTheme="minorHAnsi" w:cstheme="minorHAnsi"/>
          <w:color w:val="000000"/>
          <w:spacing w:val="2"/>
          <w:sz w:val="22"/>
          <w:szCs w:val="22"/>
          <w:lang w:eastAsia="en-GB"/>
        </w:rPr>
        <w:t xml:space="preserve"> brīdina Nomnieku. </w:t>
      </w:r>
    </w:p>
    <w:p w14:paraId="244A05D1" w14:textId="77777777" w:rsidR="00F62C2E" w:rsidRPr="00F62C2E" w:rsidRDefault="00F62C2E" w:rsidP="00585110">
      <w:pPr>
        <w:numPr>
          <w:ilvl w:val="1"/>
          <w:numId w:val="7"/>
        </w:numPr>
        <w:tabs>
          <w:tab w:val="clear" w:pos="720"/>
          <w:tab w:val="num" w:pos="-2880"/>
          <w:tab w:val="num" w:pos="567"/>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color w:val="000000"/>
          <w:spacing w:val="2"/>
          <w:sz w:val="22"/>
          <w:szCs w:val="22"/>
          <w:lang w:eastAsia="lv-LV"/>
        </w:rPr>
        <w:t xml:space="preserve">Beidzoties Līguma termiņam, vai arī ja Līgums tiek izbeigts pirms termiņa, Nomnieks nav tiesīgs prasīt </w:t>
      </w:r>
      <w:r w:rsidRPr="00F62C2E">
        <w:rPr>
          <w:rFonts w:asciiTheme="minorHAnsi" w:hAnsiTheme="minorHAnsi" w:cstheme="minorHAnsi"/>
          <w:spacing w:val="2"/>
          <w:sz w:val="22"/>
          <w:szCs w:val="22"/>
          <w:lang w:eastAsia="lv-LV"/>
        </w:rPr>
        <w:t xml:space="preserve">jebkāda veida kompensāciju par ieguldītajiem izdevumiem vai zaudējumiem, kas radušies nomas līguma darbības laikā.  </w:t>
      </w:r>
    </w:p>
    <w:p w14:paraId="46CDEFCD" w14:textId="77777777" w:rsidR="00F62C2E" w:rsidRPr="00F62C2E" w:rsidRDefault="00F62C2E" w:rsidP="00585110">
      <w:pPr>
        <w:numPr>
          <w:ilvl w:val="1"/>
          <w:numId w:val="7"/>
        </w:numPr>
        <w:tabs>
          <w:tab w:val="clear" w:pos="720"/>
          <w:tab w:val="num" w:pos="-2880"/>
          <w:tab w:val="num" w:pos="567"/>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 xml:space="preserve">Nomnieks ir tiesīgs vienpusējā kārtā izbeigt Līgumu, par to rakstiski paziņojot trīs mēnešus iepriekš. </w:t>
      </w:r>
    </w:p>
    <w:p w14:paraId="6575733F" w14:textId="77777777" w:rsidR="00F62C2E" w:rsidRPr="00F62C2E" w:rsidRDefault="00F62C2E" w:rsidP="00585110">
      <w:pPr>
        <w:numPr>
          <w:ilvl w:val="1"/>
          <w:numId w:val="7"/>
        </w:numPr>
        <w:tabs>
          <w:tab w:val="clear" w:pos="720"/>
          <w:tab w:val="num" w:pos="-2880"/>
          <w:tab w:val="num" w:pos="567"/>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Visus šī Līguma grozījumus Līdzēji sastāda rakstiskā formā, kas tiek pievienoti šim Līgumam un ir tā neatņemama sastāvdaļa.</w:t>
      </w:r>
    </w:p>
    <w:p w14:paraId="65D327AE" w14:textId="77777777" w:rsidR="00F62C2E" w:rsidRPr="00F62C2E" w:rsidRDefault="00F62C2E" w:rsidP="00F62C2E">
      <w:pPr>
        <w:tabs>
          <w:tab w:val="num" w:pos="567"/>
        </w:tabs>
        <w:jc w:val="both"/>
        <w:rPr>
          <w:rFonts w:asciiTheme="minorHAnsi" w:hAnsiTheme="minorHAnsi" w:cstheme="minorHAnsi"/>
          <w:spacing w:val="2"/>
          <w:sz w:val="22"/>
          <w:szCs w:val="22"/>
          <w:lang w:eastAsia="lv-LV"/>
        </w:rPr>
      </w:pPr>
    </w:p>
    <w:p w14:paraId="70A61859" w14:textId="77777777" w:rsidR="00F62C2E" w:rsidRPr="00F62C2E" w:rsidRDefault="00F62C2E" w:rsidP="00585110">
      <w:pPr>
        <w:numPr>
          <w:ilvl w:val="0"/>
          <w:numId w:val="7"/>
        </w:numPr>
        <w:tabs>
          <w:tab w:val="num" w:pos="720"/>
        </w:tabs>
        <w:contextualSpacing/>
        <w:jc w:val="center"/>
        <w:rPr>
          <w:rFonts w:asciiTheme="minorHAnsi" w:hAnsiTheme="minorHAnsi" w:cstheme="minorHAnsi"/>
          <w:b/>
          <w:spacing w:val="2"/>
          <w:sz w:val="22"/>
          <w:szCs w:val="22"/>
          <w:lang w:eastAsia="lv-LV"/>
        </w:rPr>
      </w:pPr>
      <w:r w:rsidRPr="00F62C2E">
        <w:rPr>
          <w:rFonts w:asciiTheme="minorHAnsi" w:hAnsiTheme="minorHAnsi" w:cstheme="minorHAnsi"/>
          <w:b/>
          <w:spacing w:val="2"/>
          <w:sz w:val="22"/>
          <w:szCs w:val="22"/>
          <w:lang w:eastAsia="lv-LV"/>
        </w:rPr>
        <w:t>Noslēguma noteikumi</w:t>
      </w:r>
    </w:p>
    <w:p w14:paraId="2F00FBE1" w14:textId="77777777" w:rsidR="00F62C2E" w:rsidRPr="00F62C2E" w:rsidRDefault="00F62C2E" w:rsidP="00585110">
      <w:pPr>
        <w:numPr>
          <w:ilvl w:val="1"/>
          <w:numId w:val="7"/>
        </w:numPr>
        <w:tabs>
          <w:tab w:val="clear" w:pos="720"/>
        </w:tabs>
        <w:ind w:left="426" w:right="-58"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53CBAFCB" w14:textId="77777777" w:rsidR="00F62C2E" w:rsidRPr="00F62C2E" w:rsidRDefault="00F62C2E" w:rsidP="00585110">
      <w:pPr>
        <w:numPr>
          <w:ilvl w:val="1"/>
          <w:numId w:val="7"/>
        </w:numPr>
        <w:tabs>
          <w:tab w:val="clear" w:pos="720"/>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Līdzēji ir atbildīgi viens otram par līgumisko saistību pārkāpšanu, kā arī zaudējumu atlīdzību, saskaņā ar Latvijas Republikas spēkā esošajiem normatīvajiem aktiem.</w:t>
      </w:r>
    </w:p>
    <w:p w14:paraId="4823DC68" w14:textId="77777777" w:rsidR="00F62C2E" w:rsidRPr="00F62C2E" w:rsidRDefault="00F62C2E" w:rsidP="00585110">
      <w:pPr>
        <w:numPr>
          <w:ilvl w:val="1"/>
          <w:numId w:val="7"/>
        </w:numPr>
        <w:tabs>
          <w:tab w:val="clear" w:pos="720"/>
          <w:tab w:val="num" w:pos="567"/>
        </w:tabs>
        <w:ind w:left="426" w:hanging="426"/>
        <w:jc w:val="both"/>
        <w:rPr>
          <w:rFonts w:asciiTheme="minorHAnsi" w:hAnsiTheme="minorHAnsi" w:cstheme="minorHAnsi"/>
          <w:color w:val="0000FF"/>
          <w:spacing w:val="2"/>
          <w:sz w:val="22"/>
          <w:szCs w:val="22"/>
          <w:lang w:eastAsia="lv-LV"/>
        </w:rPr>
      </w:pPr>
      <w:r w:rsidRPr="00F62C2E">
        <w:rPr>
          <w:rFonts w:asciiTheme="minorHAnsi" w:hAnsiTheme="minorHAnsi" w:cstheme="minorHAnsi"/>
          <w:spacing w:val="2"/>
          <w:sz w:val="22"/>
          <w:szCs w:val="22"/>
          <w:lang w:eastAsia="lv-LV"/>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22CB5D92" w14:textId="77777777" w:rsidR="00F62C2E" w:rsidRPr="00F62C2E" w:rsidRDefault="00F62C2E" w:rsidP="00585110">
      <w:pPr>
        <w:numPr>
          <w:ilvl w:val="1"/>
          <w:numId w:val="7"/>
        </w:numPr>
        <w:tabs>
          <w:tab w:val="clear" w:pos="720"/>
        </w:tabs>
        <w:ind w:left="426" w:right="-58"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Tiesiskās attiecības, kas nav atrunātas Līgumā, regulē saskaņā ar Latvijas Republikā spēkā esošajiem normatīvajiem aktiem.</w:t>
      </w:r>
    </w:p>
    <w:p w14:paraId="6ED17112" w14:textId="77777777" w:rsidR="00F62C2E" w:rsidRPr="00F62C2E" w:rsidRDefault="00F62C2E" w:rsidP="00585110">
      <w:pPr>
        <w:numPr>
          <w:ilvl w:val="1"/>
          <w:numId w:val="7"/>
        </w:numPr>
        <w:tabs>
          <w:tab w:val="clear" w:pos="720"/>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 xml:space="preserve">Ja Līdzējs maina adresi vai citus rekvizītus, kas minēti Līgumā, tas 5 (piecu) darba dienu laikā </w:t>
      </w:r>
      <w:proofErr w:type="spellStart"/>
      <w:r w:rsidRPr="00F62C2E">
        <w:rPr>
          <w:rFonts w:asciiTheme="minorHAnsi" w:hAnsiTheme="minorHAnsi" w:cstheme="minorHAnsi"/>
          <w:spacing w:val="2"/>
          <w:sz w:val="22"/>
          <w:szCs w:val="22"/>
          <w:lang w:eastAsia="lv-LV"/>
        </w:rPr>
        <w:t>rakstveidā</w:t>
      </w:r>
      <w:proofErr w:type="spellEnd"/>
      <w:r w:rsidRPr="00F62C2E">
        <w:rPr>
          <w:rFonts w:asciiTheme="minorHAnsi" w:hAnsiTheme="minorHAnsi" w:cstheme="minorHAnsi"/>
          <w:spacing w:val="2"/>
          <w:sz w:val="22"/>
          <w:szCs w:val="22"/>
          <w:lang w:eastAsia="lv-LV"/>
        </w:rPr>
        <w:t xml:space="preserve"> informē otru Līdzēju.</w:t>
      </w:r>
    </w:p>
    <w:p w14:paraId="73EBA0DE" w14:textId="77777777" w:rsidR="00F62C2E" w:rsidRPr="00F62C2E" w:rsidRDefault="00F62C2E" w:rsidP="00585110">
      <w:pPr>
        <w:numPr>
          <w:ilvl w:val="1"/>
          <w:numId w:val="7"/>
        </w:numPr>
        <w:tabs>
          <w:tab w:val="clear" w:pos="720"/>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Ja kāds no šī Līguma noteikumiem zaudē juridisko spēku, tas neietekmē pārējos noteikumus.</w:t>
      </w:r>
    </w:p>
    <w:p w14:paraId="3187630E" w14:textId="77777777" w:rsidR="00F62C2E" w:rsidRPr="00F62C2E" w:rsidRDefault="00F62C2E" w:rsidP="00585110">
      <w:pPr>
        <w:numPr>
          <w:ilvl w:val="1"/>
          <w:numId w:val="7"/>
        </w:numPr>
        <w:tabs>
          <w:tab w:val="clear" w:pos="720"/>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 xml:space="preserve">Līdzēji ir izlasījuši Līgumu un piekrīt tā noteikumiem, kas tiek apstiprināts ar Līdzēju rekvizītiem un parakstiem. </w:t>
      </w:r>
    </w:p>
    <w:p w14:paraId="31EFD40C" w14:textId="77777777" w:rsidR="00F62C2E" w:rsidRPr="00F62C2E" w:rsidRDefault="00F62C2E" w:rsidP="00585110">
      <w:pPr>
        <w:numPr>
          <w:ilvl w:val="1"/>
          <w:numId w:val="7"/>
        </w:numPr>
        <w:tabs>
          <w:tab w:val="clear" w:pos="720"/>
        </w:tabs>
        <w:ind w:left="426" w:hanging="426"/>
        <w:jc w:val="both"/>
        <w:rPr>
          <w:rFonts w:asciiTheme="minorHAnsi" w:hAnsiTheme="minorHAnsi" w:cstheme="minorHAnsi"/>
          <w:spacing w:val="2"/>
          <w:sz w:val="22"/>
          <w:szCs w:val="22"/>
          <w:lang w:eastAsia="lv-LV"/>
        </w:rPr>
      </w:pPr>
      <w:r w:rsidRPr="00F62C2E">
        <w:rPr>
          <w:rFonts w:asciiTheme="minorHAnsi" w:hAnsiTheme="minorHAnsi" w:cstheme="minorHAnsi"/>
          <w:spacing w:val="2"/>
          <w:sz w:val="22"/>
          <w:szCs w:val="22"/>
          <w:lang w:eastAsia="lv-LV"/>
        </w:rPr>
        <w:t>Līgums sastādīts un parakstīts 2 (divos) eksemplāros, no kuriem viens atrodas pie Iznomātāja, viens tiek nodots Nomniekam. Abiem Līguma eksemplāriem ir vienāds juridisks spēks.</w:t>
      </w:r>
    </w:p>
    <w:p w14:paraId="58A6A088" w14:textId="77777777" w:rsidR="00F62C2E" w:rsidRPr="00F62C2E" w:rsidRDefault="00F62C2E" w:rsidP="00F62C2E">
      <w:pPr>
        <w:tabs>
          <w:tab w:val="right" w:pos="9072"/>
        </w:tabs>
        <w:ind w:left="426" w:hanging="426"/>
        <w:jc w:val="center"/>
        <w:rPr>
          <w:rFonts w:asciiTheme="minorHAnsi" w:hAnsiTheme="minorHAnsi" w:cstheme="minorHAnsi"/>
          <w:b/>
          <w:sz w:val="22"/>
          <w:szCs w:val="22"/>
        </w:rPr>
      </w:pPr>
    </w:p>
    <w:p w14:paraId="0B6968E3" w14:textId="77777777" w:rsidR="00F62C2E" w:rsidRPr="00F62C2E" w:rsidRDefault="00F62C2E" w:rsidP="00F62C2E">
      <w:pPr>
        <w:tabs>
          <w:tab w:val="right" w:pos="9072"/>
        </w:tabs>
        <w:jc w:val="center"/>
        <w:rPr>
          <w:rFonts w:asciiTheme="minorHAnsi" w:hAnsiTheme="minorHAnsi" w:cstheme="minorHAnsi"/>
          <w:b/>
          <w:sz w:val="22"/>
          <w:szCs w:val="22"/>
        </w:rPr>
      </w:pPr>
    </w:p>
    <w:p w14:paraId="65E97A05" w14:textId="77777777" w:rsidR="00F62C2E" w:rsidRPr="00F62C2E" w:rsidRDefault="00F62C2E" w:rsidP="00F62C2E">
      <w:pPr>
        <w:tabs>
          <w:tab w:val="right" w:pos="9072"/>
        </w:tabs>
        <w:jc w:val="center"/>
        <w:rPr>
          <w:rFonts w:asciiTheme="minorHAnsi" w:hAnsiTheme="minorHAnsi" w:cstheme="minorHAnsi"/>
          <w:sz w:val="22"/>
          <w:szCs w:val="22"/>
        </w:rPr>
      </w:pPr>
      <w:r w:rsidRPr="00F62C2E">
        <w:rPr>
          <w:rFonts w:asciiTheme="minorHAnsi" w:hAnsiTheme="minorHAnsi" w:cstheme="minorHAnsi"/>
          <w:b/>
          <w:sz w:val="22"/>
          <w:szCs w:val="22"/>
        </w:rPr>
        <w:t>8. Pušu juridiskās adreses un rekvizīti:</w:t>
      </w:r>
    </w:p>
    <w:p w14:paraId="48FAFC70" w14:textId="77777777" w:rsidR="00F62C2E" w:rsidRPr="00F62C2E" w:rsidRDefault="00F62C2E" w:rsidP="00F62C2E">
      <w:pPr>
        <w:jc w:val="both"/>
        <w:rPr>
          <w:rFonts w:asciiTheme="minorHAnsi" w:hAnsiTheme="minorHAnsi" w:cstheme="minorHAnsi"/>
          <w:sz w:val="22"/>
          <w:szCs w:val="22"/>
        </w:rPr>
      </w:pPr>
    </w:p>
    <w:p w14:paraId="5FB340BC" w14:textId="77777777" w:rsidR="00F62C2E" w:rsidRPr="00F62C2E" w:rsidRDefault="00F62C2E" w:rsidP="00F62C2E">
      <w:pPr>
        <w:rPr>
          <w:rFonts w:asciiTheme="minorHAnsi" w:hAnsiTheme="minorHAnsi" w:cstheme="minorHAnsi"/>
          <w:sz w:val="22"/>
          <w:szCs w:val="22"/>
        </w:rPr>
      </w:pPr>
    </w:p>
    <w:p w14:paraId="250BCA2D" w14:textId="77777777" w:rsidR="00F62C2E" w:rsidRPr="00F62C2E" w:rsidRDefault="00F62C2E" w:rsidP="00414090">
      <w:pPr>
        <w:pStyle w:val="Sarakstarindkopa"/>
        <w:ind w:left="0"/>
        <w:jc w:val="center"/>
        <w:rPr>
          <w:rFonts w:asciiTheme="minorHAnsi" w:hAnsiTheme="minorHAnsi" w:cstheme="minorHAnsi"/>
          <w:sz w:val="22"/>
          <w:szCs w:val="22"/>
        </w:rPr>
      </w:pPr>
    </w:p>
    <w:p w14:paraId="441A4893" w14:textId="77777777" w:rsidR="00554494" w:rsidRPr="00F62C2E" w:rsidRDefault="00554494" w:rsidP="00414090">
      <w:pPr>
        <w:pStyle w:val="Sarakstarindkopa"/>
        <w:ind w:left="0"/>
        <w:jc w:val="center"/>
        <w:rPr>
          <w:rFonts w:asciiTheme="minorHAnsi" w:hAnsiTheme="minorHAnsi" w:cstheme="minorHAnsi"/>
          <w:sz w:val="22"/>
          <w:szCs w:val="22"/>
        </w:rPr>
      </w:pPr>
    </w:p>
    <w:p w14:paraId="3B82463D" w14:textId="77777777" w:rsidR="00554494" w:rsidRPr="00F62C2E" w:rsidRDefault="00554494" w:rsidP="00414090">
      <w:pPr>
        <w:pStyle w:val="Sarakstarindkopa"/>
        <w:ind w:left="0"/>
        <w:jc w:val="center"/>
        <w:rPr>
          <w:rFonts w:asciiTheme="minorHAnsi" w:hAnsiTheme="minorHAnsi" w:cstheme="minorHAnsi"/>
          <w:sz w:val="22"/>
          <w:szCs w:val="22"/>
        </w:rPr>
      </w:pPr>
    </w:p>
    <w:p w14:paraId="57BAA1E7" w14:textId="77777777" w:rsidR="00554494" w:rsidRPr="00F62C2E" w:rsidRDefault="00554494" w:rsidP="00414090">
      <w:pPr>
        <w:pStyle w:val="Sarakstarindkopa"/>
        <w:ind w:left="0"/>
        <w:jc w:val="center"/>
        <w:rPr>
          <w:rFonts w:asciiTheme="minorHAnsi" w:hAnsiTheme="minorHAnsi" w:cstheme="minorHAnsi"/>
          <w:sz w:val="22"/>
          <w:szCs w:val="22"/>
        </w:rPr>
      </w:pPr>
    </w:p>
    <w:p w14:paraId="51B0DA0D" w14:textId="77777777" w:rsidR="00554494" w:rsidRPr="00F62C2E" w:rsidRDefault="00554494" w:rsidP="00414090">
      <w:pPr>
        <w:pStyle w:val="Sarakstarindkopa"/>
        <w:ind w:left="0"/>
        <w:jc w:val="center"/>
        <w:rPr>
          <w:rFonts w:asciiTheme="minorHAnsi" w:hAnsiTheme="minorHAnsi" w:cstheme="minorHAnsi"/>
          <w:sz w:val="22"/>
          <w:szCs w:val="22"/>
        </w:rPr>
      </w:pPr>
    </w:p>
    <w:p w14:paraId="7E32B97D" w14:textId="77777777" w:rsidR="00554494" w:rsidRPr="00F62C2E" w:rsidRDefault="00554494" w:rsidP="00414090">
      <w:pPr>
        <w:pStyle w:val="Sarakstarindkopa"/>
        <w:ind w:left="0"/>
        <w:jc w:val="center"/>
        <w:rPr>
          <w:rFonts w:asciiTheme="minorHAnsi" w:hAnsiTheme="minorHAnsi" w:cstheme="minorHAnsi"/>
          <w:sz w:val="22"/>
          <w:szCs w:val="22"/>
        </w:rPr>
      </w:pPr>
    </w:p>
    <w:p w14:paraId="38B08169" w14:textId="77777777" w:rsidR="00554494" w:rsidRPr="00F62C2E" w:rsidRDefault="00554494" w:rsidP="00414090">
      <w:pPr>
        <w:pStyle w:val="Sarakstarindkopa"/>
        <w:ind w:left="0"/>
        <w:jc w:val="center"/>
        <w:rPr>
          <w:rFonts w:asciiTheme="minorHAnsi" w:hAnsiTheme="minorHAnsi" w:cstheme="minorHAnsi"/>
          <w:sz w:val="22"/>
          <w:szCs w:val="22"/>
        </w:rPr>
      </w:pPr>
    </w:p>
    <w:p w14:paraId="40B09FCF" w14:textId="77777777" w:rsidR="00554494" w:rsidRDefault="00554494" w:rsidP="00414090">
      <w:pPr>
        <w:pStyle w:val="Sarakstarindkopa"/>
        <w:ind w:left="0"/>
        <w:jc w:val="center"/>
        <w:rPr>
          <w:rFonts w:asciiTheme="minorHAnsi" w:hAnsiTheme="minorHAnsi" w:cstheme="minorHAnsi"/>
          <w:sz w:val="22"/>
          <w:szCs w:val="22"/>
        </w:rPr>
      </w:pPr>
    </w:p>
    <w:sectPr w:rsidR="00554494" w:rsidSect="006B37CD">
      <w:headerReference w:type="first" r:id="rId14"/>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51BA" w14:textId="77777777" w:rsidR="001415D9" w:rsidRDefault="001415D9" w:rsidP="00E104B1">
      <w:r>
        <w:separator/>
      </w:r>
    </w:p>
  </w:endnote>
  <w:endnote w:type="continuationSeparator" w:id="0">
    <w:p w14:paraId="672FDF6F" w14:textId="77777777" w:rsidR="001415D9" w:rsidRDefault="001415D9"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2020803070505020304"/>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4FBC" w14:textId="77777777" w:rsidR="001415D9" w:rsidRDefault="001415D9" w:rsidP="00E104B1">
      <w:r>
        <w:separator/>
      </w:r>
    </w:p>
  </w:footnote>
  <w:footnote w:type="continuationSeparator" w:id="0">
    <w:p w14:paraId="07E630B3" w14:textId="77777777" w:rsidR="001415D9" w:rsidRDefault="001415D9"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82E0745"/>
    <w:multiLevelType w:val="multilevel"/>
    <w:tmpl w:val="664E53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3F4353F"/>
    <w:multiLevelType w:val="multilevel"/>
    <w:tmpl w:val="309E9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503473D"/>
    <w:multiLevelType w:val="multilevel"/>
    <w:tmpl w:val="BDE8F4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84008E6"/>
    <w:multiLevelType w:val="multilevel"/>
    <w:tmpl w:val="1A58FEC8"/>
    <w:lvl w:ilvl="0">
      <w:numFmt w:val="none"/>
      <w:lvlText w:val=""/>
      <w:lvlJc w:val="left"/>
      <w:pPr>
        <w:tabs>
          <w:tab w:val="num" w:pos="360"/>
        </w:tabs>
        <w:ind w:left="0" w:firstLine="0"/>
      </w:pPr>
    </w:lvl>
    <w:lvl w:ilvl="1">
      <w:start w:val="3"/>
      <w:numFmt w:val="decimal"/>
      <w:lvlText w:val="%1.%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43251B2"/>
    <w:multiLevelType w:val="multilevel"/>
    <w:tmpl w:val="D0A28BC0"/>
    <w:lvl w:ilvl="0">
      <w:start w:val="1"/>
      <w:numFmt w:val="decimal"/>
      <w:lvlText w:val="%1."/>
      <w:lvlJc w:val="left"/>
      <w:pPr>
        <w:ind w:left="360" w:hanging="360"/>
      </w:pPr>
      <w:rPr>
        <w:rFonts w:hint="default"/>
        <w:b/>
        <w:bCs w:val="0"/>
        <w:i w:val="0"/>
        <w:sz w:val="22"/>
      </w:rPr>
    </w:lvl>
    <w:lvl w:ilvl="1">
      <w:start w:val="1"/>
      <w:numFmt w:val="decimal"/>
      <w:lvlText w:val="%1.%2."/>
      <w:lvlJc w:val="left"/>
      <w:pPr>
        <w:ind w:left="241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59C68E7"/>
    <w:multiLevelType w:val="hybridMultilevel"/>
    <w:tmpl w:val="8640C332"/>
    <w:lvl w:ilvl="0" w:tplc="08090011">
      <w:start w:val="1"/>
      <w:numFmt w:val="decimal"/>
      <w:lvlText w:val="%1)"/>
      <w:lvlJc w:val="left"/>
      <w:pPr>
        <w:ind w:left="1211" w:hanging="360"/>
      </w:pPr>
      <w:rPr>
        <w:rFonts w:hint="default"/>
        <w:sz w:val="24"/>
        <w:szCs w:val="24"/>
      </w:rPr>
    </w:lvl>
    <w:lvl w:ilvl="1" w:tplc="0664841C">
      <w:start w:val="1"/>
      <w:numFmt w:val="decimal"/>
      <w:lvlText w:val="%2."/>
      <w:lvlJc w:val="left"/>
      <w:pPr>
        <w:ind w:left="1931" w:hanging="360"/>
      </w:pPr>
      <w:rPr>
        <w:rFonts w:asciiTheme="minorHAnsi" w:eastAsia="Calibri" w:hAnsiTheme="minorHAnsi" w:cstheme="minorHAnsi"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1" w15:restartNumberingAfterBreak="0">
    <w:nsid w:val="6B3A5210"/>
    <w:multiLevelType w:val="multilevel"/>
    <w:tmpl w:val="406CC64C"/>
    <w:lvl w:ilvl="0">
      <w:start w:val="4"/>
      <w:numFmt w:val="decimal"/>
      <w:lvlText w:val="%1."/>
      <w:lvlJc w:val="left"/>
      <w:pPr>
        <w:tabs>
          <w:tab w:val="num" w:pos="510"/>
        </w:tabs>
        <w:ind w:left="510" w:hanging="510"/>
      </w:pPr>
      <w:rPr>
        <w:color w:val="auto"/>
      </w:rPr>
    </w:lvl>
    <w:lvl w:ilvl="1">
      <w:start w:val="1"/>
      <w:numFmt w:val="decimal"/>
      <w:lvlText w:val="%1.%2."/>
      <w:lvlJc w:val="left"/>
      <w:pPr>
        <w:tabs>
          <w:tab w:val="num" w:pos="420"/>
        </w:tabs>
        <w:ind w:left="420" w:hanging="510"/>
      </w:pPr>
      <w:rPr>
        <w:color w:val="auto"/>
      </w:rPr>
    </w:lvl>
    <w:lvl w:ilvl="2">
      <w:start w:val="1"/>
      <w:numFmt w:val="decimal"/>
      <w:lvlText w:val="%1.%2.%3."/>
      <w:lvlJc w:val="left"/>
      <w:pPr>
        <w:tabs>
          <w:tab w:val="num" w:pos="1440"/>
        </w:tabs>
        <w:ind w:left="1440" w:hanging="720"/>
      </w:pPr>
      <w:rPr>
        <w:strike w:val="0"/>
        <w:dstrike w:val="0"/>
        <w:color w:val="auto"/>
        <w:u w:val="none"/>
        <w:effect w:val="none"/>
      </w:rPr>
    </w:lvl>
    <w:lvl w:ilvl="3">
      <w:start w:val="1"/>
      <w:numFmt w:val="decimal"/>
      <w:lvlText w:val="%1.%2.%3.%4."/>
      <w:lvlJc w:val="left"/>
      <w:pPr>
        <w:tabs>
          <w:tab w:val="num" w:pos="450"/>
        </w:tabs>
        <w:ind w:left="450" w:hanging="720"/>
      </w:pPr>
      <w:rPr>
        <w:color w:val="auto"/>
      </w:rPr>
    </w:lvl>
    <w:lvl w:ilvl="4">
      <w:start w:val="1"/>
      <w:numFmt w:val="decimal"/>
      <w:lvlText w:val="%1.%2.%3.%4.%5."/>
      <w:lvlJc w:val="left"/>
      <w:pPr>
        <w:tabs>
          <w:tab w:val="num" w:pos="720"/>
        </w:tabs>
        <w:ind w:left="720" w:hanging="1080"/>
      </w:pPr>
      <w:rPr>
        <w:color w:val="auto"/>
      </w:rPr>
    </w:lvl>
    <w:lvl w:ilvl="5">
      <w:start w:val="1"/>
      <w:numFmt w:val="decimal"/>
      <w:lvlText w:val="%1.%2.%3.%4.%5.%6."/>
      <w:lvlJc w:val="left"/>
      <w:pPr>
        <w:tabs>
          <w:tab w:val="num" w:pos="630"/>
        </w:tabs>
        <w:ind w:left="630" w:hanging="1080"/>
      </w:pPr>
      <w:rPr>
        <w:color w:val="auto"/>
      </w:rPr>
    </w:lvl>
    <w:lvl w:ilvl="6">
      <w:start w:val="1"/>
      <w:numFmt w:val="decimal"/>
      <w:lvlText w:val="%1.%2.%3.%4.%5.%6.%7."/>
      <w:lvlJc w:val="left"/>
      <w:pPr>
        <w:tabs>
          <w:tab w:val="num" w:pos="900"/>
        </w:tabs>
        <w:ind w:left="900" w:hanging="1440"/>
      </w:pPr>
      <w:rPr>
        <w:color w:val="auto"/>
      </w:rPr>
    </w:lvl>
    <w:lvl w:ilvl="7">
      <w:start w:val="1"/>
      <w:numFmt w:val="decimal"/>
      <w:lvlText w:val="%1.%2.%3.%4.%5.%6.%7.%8."/>
      <w:lvlJc w:val="left"/>
      <w:pPr>
        <w:tabs>
          <w:tab w:val="num" w:pos="810"/>
        </w:tabs>
        <w:ind w:left="810" w:hanging="1440"/>
      </w:pPr>
      <w:rPr>
        <w:color w:val="auto"/>
      </w:rPr>
    </w:lvl>
    <w:lvl w:ilvl="8">
      <w:start w:val="1"/>
      <w:numFmt w:val="decimal"/>
      <w:lvlText w:val="%1.%2.%3.%4.%5.%6.%7.%8.%9."/>
      <w:lvlJc w:val="left"/>
      <w:pPr>
        <w:tabs>
          <w:tab w:val="num" w:pos="1080"/>
        </w:tabs>
        <w:ind w:left="1080" w:hanging="1800"/>
      </w:pPr>
      <w:rPr>
        <w:color w:val="auto"/>
      </w:rPr>
    </w:lvl>
  </w:abstractNum>
  <w:abstractNum w:abstractNumId="12"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761F6204"/>
    <w:multiLevelType w:val="multilevel"/>
    <w:tmpl w:val="E83C096A"/>
    <w:lvl w:ilvl="0">
      <w:start w:val="3"/>
      <w:numFmt w:val="decimal"/>
      <w:lvlText w:val="%1"/>
      <w:lvlJc w:val="left"/>
      <w:pPr>
        <w:ind w:left="360" w:hanging="360"/>
      </w:pPr>
      <w:rPr>
        <w:rFonts w:hint="default"/>
        <w:color w:val="auto"/>
      </w:rPr>
    </w:lvl>
    <w:lvl w:ilvl="1">
      <w:start w:val="3"/>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num w:numId="1" w16cid:durableId="77019275">
    <w:abstractNumId w:val="8"/>
  </w:num>
  <w:num w:numId="2" w16cid:durableId="1692485876">
    <w:abstractNumId w:val="12"/>
  </w:num>
  <w:num w:numId="3" w16cid:durableId="1471022406">
    <w:abstractNumId w:val="10"/>
  </w:num>
  <w:num w:numId="4" w16cid:durableId="149056770">
    <w:abstractNumId w:val="9"/>
  </w:num>
  <w:num w:numId="5" w16cid:durableId="907421970">
    <w:abstractNumId w:val="6"/>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37257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497547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0903455">
    <w:abstractNumId w:val="4"/>
  </w:num>
  <w:num w:numId="9" w16cid:durableId="752816998">
    <w:abstractNumId w:val="5"/>
  </w:num>
  <w:num w:numId="10" w16cid:durableId="1538086448">
    <w:abstractNumId w:val="13"/>
  </w:num>
  <w:num w:numId="11" w16cid:durableId="11208034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7DA5"/>
    <w:rsid w:val="00011021"/>
    <w:rsid w:val="00011278"/>
    <w:rsid w:val="000118D9"/>
    <w:rsid w:val="0001286B"/>
    <w:rsid w:val="00013311"/>
    <w:rsid w:val="00014F41"/>
    <w:rsid w:val="00015AE8"/>
    <w:rsid w:val="0001660B"/>
    <w:rsid w:val="00020B60"/>
    <w:rsid w:val="00022D1E"/>
    <w:rsid w:val="00022E79"/>
    <w:rsid w:val="00026824"/>
    <w:rsid w:val="000276F9"/>
    <w:rsid w:val="0003030A"/>
    <w:rsid w:val="00033231"/>
    <w:rsid w:val="00033B0A"/>
    <w:rsid w:val="0003453C"/>
    <w:rsid w:val="0003551B"/>
    <w:rsid w:val="00035EDF"/>
    <w:rsid w:val="00036605"/>
    <w:rsid w:val="00036AEC"/>
    <w:rsid w:val="00037001"/>
    <w:rsid w:val="0003770C"/>
    <w:rsid w:val="00037BC5"/>
    <w:rsid w:val="00042A54"/>
    <w:rsid w:val="00043304"/>
    <w:rsid w:val="000434BB"/>
    <w:rsid w:val="00044526"/>
    <w:rsid w:val="0004612D"/>
    <w:rsid w:val="000463D1"/>
    <w:rsid w:val="00046671"/>
    <w:rsid w:val="00051DD1"/>
    <w:rsid w:val="00053669"/>
    <w:rsid w:val="00053E10"/>
    <w:rsid w:val="00054CE5"/>
    <w:rsid w:val="00061921"/>
    <w:rsid w:val="00063A3D"/>
    <w:rsid w:val="00071D95"/>
    <w:rsid w:val="00071EEB"/>
    <w:rsid w:val="000726A9"/>
    <w:rsid w:val="000732A7"/>
    <w:rsid w:val="0007374B"/>
    <w:rsid w:val="00075BED"/>
    <w:rsid w:val="00075DD7"/>
    <w:rsid w:val="0007789F"/>
    <w:rsid w:val="00077BE4"/>
    <w:rsid w:val="00077D08"/>
    <w:rsid w:val="00081674"/>
    <w:rsid w:val="000829AA"/>
    <w:rsid w:val="00082F34"/>
    <w:rsid w:val="0008324E"/>
    <w:rsid w:val="00085B23"/>
    <w:rsid w:val="00085C0A"/>
    <w:rsid w:val="000863E9"/>
    <w:rsid w:val="00087673"/>
    <w:rsid w:val="00087714"/>
    <w:rsid w:val="00087808"/>
    <w:rsid w:val="0009092A"/>
    <w:rsid w:val="000920AD"/>
    <w:rsid w:val="0009684A"/>
    <w:rsid w:val="000A18F3"/>
    <w:rsid w:val="000A503A"/>
    <w:rsid w:val="000A5458"/>
    <w:rsid w:val="000A69A5"/>
    <w:rsid w:val="000B1185"/>
    <w:rsid w:val="000B1295"/>
    <w:rsid w:val="000B1319"/>
    <w:rsid w:val="000B191E"/>
    <w:rsid w:val="000B2C1A"/>
    <w:rsid w:val="000B49FC"/>
    <w:rsid w:val="000B4A21"/>
    <w:rsid w:val="000B62E5"/>
    <w:rsid w:val="000B63AA"/>
    <w:rsid w:val="000B7953"/>
    <w:rsid w:val="000C0AE1"/>
    <w:rsid w:val="000C29BB"/>
    <w:rsid w:val="000C3707"/>
    <w:rsid w:val="000C526D"/>
    <w:rsid w:val="000C7A5F"/>
    <w:rsid w:val="000C7C6B"/>
    <w:rsid w:val="000D1432"/>
    <w:rsid w:val="000D14E4"/>
    <w:rsid w:val="000D1832"/>
    <w:rsid w:val="000D2F1B"/>
    <w:rsid w:val="000D3678"/>
    <w:rsid w:val="000D6DA0"/>
    <w:rsid w:val="000E2375"/>
    <w:rsid w:val="000E2A33"/>
    <w:rsid w:val="000E60A9"/>
    <w:rsid w:val="000F187A"/>
    <w:rsid w:val="000F2E24"/>
    <w:rsid w:val="000F3649"/>
    <w:rsid w:val="000F44C9"/>
    <w:rsid w:val="000F5B99"/>
    <w:rsid w:val="000F7976"/>
    <w:rsid w:val="001017B7"/>
    <w:rsid w:val="0010272B"/>
    <w:rsid w:val="00102951"/>
    <w:rsid w:val="00103819"/>
    <w:rsid w:val="00103911"/>
    <w:rsid w:val="00104401"/>
    <w:rsid w:val="00104900"/>
    <w:rsid w:val="001049F1"/>
    <w:rsid w:val="00105CE1"/>
    <w:rsid w:val="001060F1"/>
    <w:rsid w:val="0011058D"/>
    <w:rsid w:val="00114ED8"/>
    <w:rsid w:val="001157E7"/>
    <w:rsid w:val="001215BC"/>
    <w:rsid w:val="0012321F"/>
    <w:rsid w:val="00123CFC"/>
    <w:rsid w:val="001256E4"/>
    <w:rsid w:val="00126910"/>
    <w:rsid w:val="00127B4C"/>
    <w:rsid w:val="00127C29"/>
    <w:rsid w:val="0013076B"/>
    <w:rsid w:val="0013192A"/>
    <w:rsid w:val="001348DE"/>
    <w:rsid w:val="00136F08"/>
    <w:rsid w:val="00137062"/>
    <w:rsid w:val="00140A75"/>
    <w:rsid w:val="001415D9"/>
    <w:rsid w:val="00141820"/>
    <w:rsid w:val="001450C4"/>
    <w:rsid w:val="00145595"/>
    <w:rsid w:val="0014590A"/>
    <w:rsid w:val="00145CF8"/>
    <w:rsid w:val="001468A0"/>
    <w:rsid w:val="00146B98"/>
    <w:rsid w:val="0015227E"/>
    <w:rsid w:val="00154895"/>
    <w:rsid w:val="00157F8F"/>
    <w:rsid w:val="001612AC"/>
    <w:rsid w:val="00163CC2"/>
    <w:rsid w:val="00164B7D"/>
    <w:rsid w:val="00171C50"/>
    <w:rsid w:val="00174596"/>
    <w:rsid w:val="00174D22"/>
    <w:rsid w:val="001754AE"/>
    <w:rsid w:val="00180699"/>
    <w:rsid w:val="00180CEB"/>
    <w:rsid w:val="00181805"/>
    <w:rsid w:val="00181FF4"/>
    <w:rsid w:val="001831CB"/>
    <w:rsid w:val="00183821"/>
    <w:rsid w:val="00183FF2"/>
    <w:rsid w:val="001847CA"/>
    <w:rsid w:val="00184A45"/>
    <w:rsid w:val="00185DB2"/>
    <w:rsid w:val="00187C00"/>
    <w:rsid w:val="00190067"/>
    <w:rsid w:val="00190890"/>
    <w:rsid w:val="00190C6D"/>
    <w:rsid w:val="001931F1"/>
    <w:rsid w:val="001933B2"/>
    <w:rsid w:val="00193DFA"/>
    <w:rsid w:val="00194363"/>
    <w:rsid w:val="00195DC8"/>
    <w:rsid w:val="00196E08"/>
    <w:rsid w:val="0019739C"/>
    <w:rsid w:val="0019786A"/>
    <w:rsid w:val="001A0032"/>
    <w:rsid w:val="001A1987"/>
    <w:rsid w:val="001A19FC"/>
    <w:rsid w:val="001A2D38"/>
    <w:rsid w:val="001A5021"/>
    <w:rsid w:val="001B1177"/>
    <w:rsid w:val="001B1E40"/>
    <w:rsid w:val="001B1F23"/>
    <w:rsid w:val="001B1FE7"/>
    <w:rsid w:val="001B233F"/>
    <w:rsid w:val="001B282A"/>
    <w:rsid w:val="001B4132"/>
    <w:rsid w:val="001B588A"/>
    <w:rsid w:val="001B7694"/>
    <w:rsid w:val="001C0E8F"/>
    <w:rsid w:val="001C1523"/>
    <w:rsid w:val="001C1DA2"/>
    <w:rsid w:val="001C37C6"/>
    <w:rsid w:val="001C5D2C"/>
    <w:rsid w:val="001C5E61"/>
    <w:rsid w:val="001C5EB2"/>
    <w:rsid w:val="001C6944"/>
    <w:rsid w:val="001C6D2E"/>
    <w:rsid w:val="001C7F8A"/>
    <w:rsid w:val="001D00CA"/>
    <w:rsid w:val="001D095C"/>
    <w:rsid w:val="001D3EB3"/>
    <w:rsid w:val="001D4024"/>
    <w:rsid w:val="001D669F"/>
    <w:rsid w:val="001E0826"/>
    <w:rsid w:val="001E1D88"/>
    <w:rsid w:val="001E254E"/>
    <w:rsid w:val="001E3C54"/>
    <w:rsid w:val="001E3FBD"/>
    <w:rsid w:val="001E4209"/>
    <w:rsid w:val="001E47A7"/>
    <w:rsid w:val="001E4BE0"/>
    <w:rsid w:val="001F1211"/>
    <w:rsid w:val="001F2049"/>
    <w:rsid w:val="001F5E06"/>
    <w:rsid w:val="001F6D45"/>
    <w:rsid w:val="00200AC5"/>
    <w:rsid w:val="00201778"/>
    <w:rsid w:val="00203ACA"/>
    <w:rsid w:val="00203D25"/>
    <w:rsid w:val="002041CA"/>
    <w:rsid w:val="00206949"/>
    <w:rsid w:val="00207FD2"/>
    <w:rsid w:val="00210454"/>
    <w:rsid w:val="0021049A"/>
    <w:rsid w:val="00214D52"/>
    <w:rsid w:val="00214FA0"/>
    <w:rsid w:val="0021626F"/>
    <w:rsid w:val="00217EC3"/>
    <w:rsid w:val="00220363"/>
    <w:rsid w:val="00223CE2"/>
    <w:rsid w:val="00224124"/>
    <w:rsid w:val="00224AA5"/>
    <w:rsid w:val="00225611"/>
    <w:rsid w:val="002267B8"/>
    <w:rsid w:val="00227B9A"/>
    <w:rsid w:val="002316F2"/>
    <w:rsid w:val="00233C11"/>
    <w:rsid w:val="00233E49"/>
    <w:rsid w:val="00234EA2"/>
    <w:rsid w:val="00235FBE"/>
    <w:rsid w:val="002362C0"/>
    <w:rsid w:val="00237E4A"/>
    <w:rsid w:val="00241595"/>
    <w:rsid w:val="002435B7"/>
    <w:rsid w:val="002441EA"/>
    <w:rsid w:val="00244C5D"/>
    <w:rsid w:val="00244F21"/>
    <w:rsid w:val="0024511F"/>
    <w:rsid w:val="00247384"/>
    <w:rsid w:val="00250ACB"/>
    <w:rsid w:val="002534A2"/>
    <w:rsid w:val="0025661C"/>
    <w:rsid w:val="0026429E"/>
    <w:rsid w:val="00264C6D"/>
    <w:rsid w:val="002655E5"/>
    <w:rsid w:val="002661BA"/>
    <w:rsid w:val="0026629C"/>
    <w:rsid w:val="00266AD3"/>
    <w:rsid w:val="00266F91"/>
    <w:rsid w:val="00267C52"/>
    <w:rsid w:val="00270514"/>
    <w:rsid w:val="00271066"/>
    <w:rsid w:val="0027276E"/>
    <w:rsid w:val="002730D2"/>
    <w:rsid w:val="00273ABD"/>
    <w:rsid w:val="00277350"/>
    <w:rsid w:val="0028320A"/>
    <w:rsid w:val="00283D18"/>
    <w:rsid w:val="002865D2"/>
    <w:rsid w:val="00290C8E"/>
    <w:rsid w:val="002910CD"/>
    <w:rsid w:val="00291311"/>
    <w:rsid w:val="00291531"/>
    <w:rsid w:val="00291D57"/>
    <w:rsid w:val="00291F72"/>
    <w:rsid w:val="0029237E"/>
    <w:rsid w:val="00292B4B"/>
    <w:rsid w:val="002951ED"/>
    <w:rsid w:val="00295F74"/>
    <w:rsid w:val="002A1E14"/>
    <w:rsid w:val="002A21F4"/>
    <w:rsid w:val="002A26A7"/>
    <w:rsid w:val="002A2FC6"/>
    <w:rsid w:val="002A5104"/>
    <w:rsid w:val="002A7621"/>
    <w:rsid w:val="002B089D"/>
    <w:rsid w:val="002B1FF0"/>
    <w:rsid w:val="002B3656"/>
    <w:rsid w:val="002B5F73"/>
    <w:rsid w:val="002B63B0"/>
    <w:rsid w:val="002B74C4"/>
    <w:rsid w:val="002C0275"/>
    <w:rsid w:val="002C0C79"/>
    <w:rsid w:val="002C208D"/>
    <w:rsid w:val="002C3194"/>
    <w:rsid w:val="002C3245"/>
    <w:rsid w:val="002C325B"/>
    <w:rsid w:val="002C3CC2"/>
    <w:rsid w:val="002C48A5"/>
    <w:rsid w:val="002C537B"/>
    <w:rsid w:val="002C59AB"/>
    <w:rsid w:val="002C79FF"/>
    <w:rsid w:val="002D0940"/>
    <w:rsid w:val="002D15ED"/>
    <w:rsid w:val="002D655C"/>
    <w:rsid w:val="002D67C9"/>
    <w:rsid w:val="002D7642"/>
    <w:rsid w:val="002D7CA4"/>
    <w:rsid w:val="002E3DDD"/>
    <w:rsid w:val="002E6538"/>
    <w:rsid w:val="002E6EEC"/>
    <w:rsid w:val="002F4AFD"/>
    <w:rsid w:val="002F51E9"/>
    <w:rsid w:val="002F58A3"/>
    <w:rsid w:val="002F6134"/>
    <w:rsid w:val="00302FCA"/>
    <w:rsid w:val="00303174"/>
    <w:rsid w:val="00304999"/>
    <w:rsid w:val="003065DD"/>
    <w:rsid w:val="00306AB2"/>
    <w:rsid w:val="003109D9"/>
    <w:rsid w:val="00311B49"/>
    <w:rsid w:val="00312E05"/>
    <w:rsid w:val="00314503"/>
    <w:rsid w:val="00314F5F"/>
    <w:rsid w:val="00317882"/>
    <w:rsid w:val="00321BEA"/>
    <w:rsid w:val="00321C53"/>
    <w:rsid w:val="00324B31"/>
    <w:rsid w:val="00327D8B"/>
    <w:rsid w:val="003304D2"/>
    <w:rsid w:val="00331D90"/>
    <w:rsid w:val="00333C64"/>
    <w:rsid w:val="003340E4"/>
    <w:rsid w:val="00334890"/>
    <w:rsid w:val="003365D3"/>
    <w:rsid w:val="00337209"/>
    <w:rsid w:val="003376C5"/>
    <w:rsid w:val="00346964"/>
    <w:rsid w:val="00347758"/>
    <w:rsid w:val="0035143D"/>
    <w:rsid w:val="00351449"/>
    <w:rsid w:val="003525B7"/>
    <w:rsid w:val="00352D21"/>
    <w:rsid w:val="003537E7"/>
    <w:rsid w:val="00353BC0"/>
    <w:rsid w:val="00357955"/>
    <w:rsid w:val="003608FE"/>
    <w:rsid w:val="003626B9"/>
    <w:rsid w:val="003644D7"/>
    <w:rsid w:val="003653BA"/>
    <w:rsid w:val="00366540"/>
    <w:rsid w:val="00367E81"/>
    <w:rsid w:val="00367F87"/>
    <w:rsid w:val="00371158"/>
    <w:rsid w:val="00371800"/>
    <w:rsid w:val="00374946"/>
    <w:rsid w:val="00375ECF"/>
    <w:rsid w:val="003762A2"/>
    <w:rsid w:val="00382467"/>
    <w:rsid w:val="00383216"/>
    <w:rsid w:val="003841B3"/>
    <w:rsid w:val="00384927"/>
    <w:rsid w:val="00385BCD"/>
    <w:rsid w:val="00387F2A"/>
    <w:rsid w:val="003911A4"/>
    <w:rsid w:val="00392434"/>
    <w:rsid w:val="0039542A"/>
    <w:rsid w:val="003958DF"/>
    <w:rsid w:val="003961B6"/>
    <w:rsid w:val="0039683E"/>
    <w:rsid w:val="003A2344"/>
    <w:rsid w:val="003A3498"/>
    <w:rsid w:val="003A3554"/>
    <w:rsid w:val="003A4C1B"/>
    <w:rsid w:val="003B0D56"/>
    <w:rsid w:val="003B1138"/>
    <w:rsid w:val="003B15BA"/>
    <w:rsid w:val="003B56B6"/>
    <w:rsid w:val="003B74D3"/>
    <w:rsid w:val="003B7F1A"/>
    <w:rsid w:val="003C038F"/>
    <w:rsid w:val="003C0734"/>
    <w:rsid w:val="003C0E52"/>
    <w:rsid w:val="003C5ABE"/>
    <w:rsid w:val="003C6918"/>
    <w:rsid w:val="003C7035"/>
    <w:rsid w:val="003D17C2"/>
    <w:rsid w:val="003D3092"/>
    <w:rsid w:val="003D4718"/>
    <w:rsid w:val="003D64B9"/>
    <w:rsid w:val="003D7B5F"/>
    <w:rsid w:val="003E14DB"/>
    <w:rsid w:val="003E2465"/>
    <w:rsid w:val="003E2F76"/>
    <w:rsid w:val="003E3E47"/>
    <w:rsid w:val="003E4193"/>
    <w:rsid w:val="003E5779"/>
    <w:rsid w:val="003E6B78"/>
    <w:rsid w:val="003F1681"/>
    <w:rsid w:val="003F1F3C"/>
    <w:rsid w:val="003F2520"/>
    <w:rsid w:val="003F25E3"/>
    <w:rsid w:val="003F6CA0"/>
    <w:rsid w:val="003F6FB1"/>
    <w:rsid w:val="003F725C"/>
    <w:rsid w:val="004000F2"/>
    <w:rsid w:val="0040072D"/>
    <w:rsid w:val="004012C8"/>
    <w:rsid w:val="004019D0"/>
    <w:rsid w:val="00401DA8"/>
    <w:rsid w:val="0040386D"/>
    <w:rsid w:val="0040477F"/>
    <w:rsid w:val="00404AC1"/>
    <w:rsid w:val="00405E7E"/>
    <w:rsid w:val="00406638"/>
    <w:rsid w:val="00411E9D"/>
    <w:rsid w:val="004130B5"/>
    <w:rsid w:val="00414090"/>
    <w:rsid w:val="00415788"/>
    <w:rsid w:val="004201D5"/>
    <w:rsid w:val="004209A9"/>
    <w:rsid w:val="004209CA"/>
    <w:rsid w:val="004219AB"/>
    <w:rsid w:val="00421C4A"/>
    <w:rsid w:val="00423702"/>
    <w:rsid w:val="00424255"/>
    <w:rsid w:val="00424718"/>
    <w:rsid w:val="004248AB"/>
    <w:rsid w:val="00424BEE"/>
    <w:rsid w:val="00424D82"/>
    <w:rsid w:val="00426360"/>
    <w:rsid w:val="0043098D"/>
    <w:rsid w:val="0043262C"/>
    <w:rsid w:val="00432CE1"/>
    <w:rsid w:val="00433EFD"/>
    <w:rsid w:val="004352AF"/>
    <w:rsid w:val="00437C92"/>
    <w:rsid w:val="00441063"/>
    <w:rsid w:val="00442653"/>
    <w:rsid w:val="00442E29"/>
    <w:rsid w:val="004474E0"/>
    <w:rsid w:val="0044799C"/>
    <w:rsid w:val="00450410"/>
    <w:rsid w:val="0045061E"/>
    <w:rsid w:val="004510D2"/>
    <w:rsid w:val="00452167"/>
    <w:rsid w:val="0045227A"/>
    <w:rsid w:val="00452330"/>
    <w:rsid w:val="0045275F"/>
    <w:rsid w:val="00454A8B"/>
    <w:rsid w:val="00455881"/>
    <w:rsid w:val="00460141"/>
    <w:rsid w:val="00462082"/>
    <w:rsid w:val="00463066"/>
    <w:rsid w:val="004679E9"/>
    <w:rsid w:val="0047023B"/>
    <w:rsid w:val="004711BE"/>
    <w:rsid w:val="0047333E"/>
    <w:rsid w:val="004742C5"/>
    <w:rsid w:val="004745C2"/>
    <w:rsid w:val="004769AA"/>
    <w:rsid w:val="00477E2F"/>
    <w:rsid w:val="00480B1C"/>
    <w:rsid w:val="0048350D"/>
    <w:rsid w:val="00484158"/>
    <w:rsid w:val="00485045"/>
    <w:rsid w:val="00487C0B"/>
    <w:rsid w:val="00487E58"/>
    <w:rsid w:val="00490C76"/>
    <w:rsid w:val="004915D7"/>
    <w:rsid w:val="004932AE"/>
    <w:rsid w:val="004932AF"/>
    <w:rsid w:val="00493903"/>
    <w:rsid w:val="00493B54"/>
    <w:rsid w:val="004947F3"/>
    <w:rsid w:val="00494A7D"/>
    <w:rsid w:val="00494BA5"/>
    <w:rsid w:val="00494EC6"/>
    <w:rsid w:val="004956CC"/>
    <w:rsid w:val="00495B7E"/>
    <w:rsid w:val="004961AF"/>
    <w:rsid w:val="0049661C"/>
    <w:rsid w:val="004977E6"/>
    <w:rsid w:val="004A0D25"/>
    <w:rsid w:val="004A0E0B"/>
    <w:rsid w:val="004A15DF"/>
    <w:rsid w:val="004A2379"/>
    <w:rsid w:val="004A5AE8"/>
    <w:rsid w:val="004A6555"/>
    <w:rsid w:val="004A71AD"/>
    <w:rsid w:val="004B00A4"/>
    <w:rsid w:val="004B2ED2"/>
    <w:rsid w:val="004B3947"/>
    <w:rsid w:val="004B7098"/>
    <w:rsid w:val="004B7D30"/>
    <w:rsid w:val="004C251D"/>
    <w:rsid w:val="004D0A20"/>
    <w:rsid w:val="004D0DCA"/>
    <w:rsid w:val="004D11ED"/>
    <w:rsid w:val="004D21BE"/>
    <w:rsid w:val="004E3752"/>
    <w:rsid w:val="004E3B0D"/>
    <w:rsid w:val="004E3BEC"/>
    <w:rsid w:val="004E43CF"/>
    <w:rsid w:val="004E4655"/>
    <w:rsid w:val="004E5B41"/>
    <w:rsid w:val="004E5E4D"/>
    <w:rsid w:val="004E71C4"/>
    <w:rsid w:val="004E71F6"/>
    <w:rsid w:val="004F0201"/>
    <w:rsid w:val="004F1308"/>
    <w:rsid w:val="004F293C"/>
    <w:rsid w:val="004F5418"/>
    <w:rsid w:val="004F56B7"/>
    <w:rsid w:val="004F64A6"/>
    <w:rsid w:val="004F69E5"/>
    <w:rsid w:val="00500554"/>
    <w:rsid w:val="00500909"/>
    <w:rsid w:val="0050231F"/>
    <w:rsid w:val="005056E3"/>
    <w:rsid w:val="005061B0"/>
    <w:rsid w:val="00510332"/>
    <w:rsid w:val="005140FC"/>
    <w:rsid w:val="005149FB"/>
    <w:rsid w:val="005177F3"/>
    <w:rsid w:val="0052044E"/>
    <w:rsid w:val="005206AA"/>
    <w:rsid w:val="005231B9"/>
    <w:rsid w:val="00523293"/>
    <w:rsid w:val="00523707"/>
    <w:rsid w:val="005260F0"/>
    <w:rsid w:val="0052738A"/>
    <w:rsid w:val="00532226"/>
    <w:rsid w:val="0053286A"/>
    <w:rsid w:val="00532B23"/>
    <w:rsid w:val="0053312F"/>
    <w:rsid w:val="00535F40"/>
    <w:rsid w:val="005364A3"/>
    <w:rsid w:val="0054080E"/>
    <w:rsid w:val="00541972"/>
    <w:rsid w:val="0054313E"/>
    <w:rsid w:val="00543C2D"/>
    <w:rsid w:val="00545AE0"/>
    <w:rsid w:val="00546D5D"/>
    <w:rsid w:val="00551458"/>
    <w:rsid w:val="005514DB"/>
    <w:rsid w:val="00552094"/>
    <w:rsid w:val="00554494"/>
    <w:rsid w:val="0056050F"/>
    <w:rsid w:val="0056159D"/>
    <w:rsid w:val="00561FAC"/>
    <w:rsid w:val="00564A61"/>
    <w:rsid w:val="00565833"/>
    <w:rsid w:val="00567D77"/>
    <w:rsid w:val="00570CFB"/>
    <w:rsid w:val="005715E9"/>
    <w:rsid w:val="00576AAD"/>
    <w:rsid w:val="00576AB8"/>
    <w:rsid w:val="00576D4B"/>
    <w:rsid w:val="0057782A"/>
    <w:rsid w:val="00580769"/>
    <w:rsid w:val="005815FA"/>
    <w:rsid w:val="00582A69"/>
    <w:rsid w:val="005841E6"/>
    <w:rsid w:val="00585110"/>
    <w:rsid w:val="0058523A"/>
    <w:rsid w:val="00585497"/>
    <w:rsid w:val="005860E4"/>
    <w:rsid w:val="00586156"/>
    <w:rsid w:val="00586F4D"/>
    <w:rsid w:val="00593706"/>
    <w:rsid w:val="00595F05"/>
    <w:rsid w:val="00596D9B"/>
    <w:rsid w:val="00596F92"/>
    <w:rsid w:val="005A0CC4"/>
    <w:rsid w:val="005A1486"/>
    <w:rsid w:val="005A2799"/>
    <w:rsid w:val="005A2AF4"/>
    <w:rsid w:val="005A37D5"/>
    <w:rsid w:val="005A389C"/>
    <w:rsid w:val="005A3F0B"/>
    <w:rsid w:val="005A674A"/>
    <w:rsid w:val="005B01EA"/>
    <w:rsid w:val="005B0BE0"/>
    <w:rsid w:val="005B1E10"/>
    <w:rsid w:val="005B2ABB"/>
    <w:rsid w:val="005B51A2"/>
    <w:rsid w:val="005B5D51"/>
    <w:rsid w:val="005B62DB"/>
    <w:rsid w:val="005B670C"/>
    <w:rsid w:val="005C1D92"/>
    <w:rsid w:val="005C2E12"/>
    <w:rsid w:val="005C3D27"/>
    <w:rsid w:val="005C417A"/>
    <w:rsid w:val="005C518A"/>
    <w:rsid w:val="005C54A4"/>
    <w:rsid w:val="005C5735"/>
    <w:rsid w:val="005C732B"/>
    <w:rsid w:val="005D27F4"/>
    <w:rsid w:val="005D30D8"/>
    <w:rsid w:val="005D37B9"/>
    <w:rsid w:val="005D4597"/>
    <w:rsid w:val="005D534D"/>
    <w:rsid w:val="005D5C3E"/>
    <w:rsid w:val="005E07B8"/>
    <w:rsid w:val="005E3FA1"/>
    <w:rsid w:val="005E4CD0"/>
    <w:rsid w:val="005E58CA"/>
    <w:rsid w:val="005E5AB2"/>
    <w:rsid w:val="005E7BC4"/>
    <w:rsid w:val="005E7C08"/>
    <w:rsid w:val="005F1B44"/>
    <w:rsid w:val="005F2CF7"/>
    <w:rsid w:val="005F4161"/>
    <w:rsid w:val="005F62D6"/>
    <w:rsid w:val="005F726F"/>
    <w:rsid w:val="005F7588"/>
    <w:rsid w:val="006003A2"/>
    <w:rsid w:val="00600CFD"/>
    <w:rsid w:val="00601F7A"/>
    <w:rsid w:val="006054C1"/>
    <w:rsid w:val="0060655F"/>
    <w:rsid w:val="006104C1"/>
    <w:rsid w:val="00610C79"/>
    <w:rsid w:val="0061163C"/>
    <w:rsid w:val="00612227"/>
    <w:rsid w:val="006122BC"/>
    <w:rsid w:val="00613AA6"/>
    <w:rsid w:val="00615856"/>
    <w:rsid w:val="006200D5"/>
    <w:rsid w:val="00621BE0"/>
    <w:rsid w:val="00622B86"/>
    <w:rsid w:val="00624485"/>
    <w:rsid w:val="006308F9"/>
    <w:rsid w:val="006314E6"/>
    <w:rsid w:val="00632F41"/>
    <w:rsid w:val="00635711"/>
    <w:rsid w:val="00635E4D"/>
    <w:rsid w:val="00636E7F"/>
    <w:rsid w:val="0064121D"/>
    <w:rsid w:val="00642D0B"/>
    <w:rsid w:val="00643BCC"/>
    <w:rsid w:val="00645590"/>
    <w:rsid w:val="00645AB1"/>
    <w:rsid w:val="006470BF"/>
    <w:rsid w:val="00650679"/>
    <w:rsid w:val="006530B4"/>
    <w:rsid w:val="00657BAC"/>
    <w:rsid w:val="00657F2B"/>
    <w:rsid w:val="006609AD"/>
    <w:rsid w:val="006615C9"/>
    <w:rsid w:val="00662707"/>
    <w:rsid w:val="00663134"/>
    <w:rsid w:val="00663445"/>
    <w:rsid w:val="00664D2F"/>
    <w:rsid w:val="00666A21"/>
    <w:rsid w:val="00670762"/>
    <w:rsid w:val="00673DE8"/>
    <w:rsid w:val="00674331"/>
    <w:rsid w:val="0067453F"/>
    <w:rsid w:val="006757CA"/>
    <w:rsid w:val="0067586F"/>
    <w:rsid w:val="00676A00"/>
    <w:rsid w:val="00676C35"/>
    <w:rsid w:val="0068163E"/>
    <w:rsid w:val="00682CD1"/>
    <w:rsid w:val="006841F4"/>
    <w:rsid w:val="00684E7D"/>
    <w:rsid w:val="00686E72"/>
    <w:rsid w:val="006878F3"/>
    <w:rsid w:val="00687B14"/>
    <w:rsid w:val="00693B3D"/>
    <w:rsid w:val="0069541D"/>
    <w:rsid w:val="00697044"/>
    <w:rsid w:val="00697051"/>
    <w:rsid w:val="006979F0"/>
    <w:rsid w:val="006A3FCC"/>
    <w:rsid w:val="006A5574"/>
    <w:rsid w:val="006A6DB4"/>
    <w:rsid w:val="006A7948"/>
    <w:rsid w:val="006B3753"/>
    <w:rsid w:val="006B37CD"/>
    <w:rsid w:val="006B3850"/>
    <w:rsid w:val="006B56AA"/>
    <w:rsid w:val="006B74AB"/>
    <w:rsid w:val="006B7523"/>
    <w:rsid w:val="006C00BB"/>
    <w:rsid w:val="006C0D9A"/>
    <w:rsid w:val="006C3550"/>
    <w:rsid w:val="006C4D8F"/>
    <w:rsid w:val="006C5B83"/>
    <w:rsid w:val="006C612F"/>
    <w:rsid w:val="006C6743"/>
    <w:rsid w:val="006C6B68"/>
    <w:rsid w:val="006D14AE"/>
    <w:rsid w:val="006D2929"/>
    <w:rsid w:val="006D3EA1"/>
    <w:rsid w:val="006D4F78"/>
    <w:rsid w:val="006D5E21"/>
    <w:rsid w:val="006D7F97"/>
    <w:rsid w:val="006E16A5"/>
    <w:rsid w:val="006E2207"/>
    <w:rsid w:val="006E26B6"/>
    <w:rsid w:val="006E3522"/>
    <w:rsid w:val="006E3645"/>
    <w:rsid w:val="006E72B6"/>
    <w:rsid w:val="006E78BB"/>
    <w:rsid w:val="006E7967"/>
    <w:rsid w:val="006E7A3B"/>
    <w:rsid w:val="006F3032"/>
    <w:rsid w:val="006F35E1"/>
    <w:rsid w:val="006F594D"/>
    <w:rsid w:val="006F62EE"/>
    <w:rsid w:val="006F6E5C"/>
    <w:rsid w:val="00701786"/>
    <w:rsid w:val="00701BD9"/>
    <w:rsid w:val="00704513"/>
    <w:rsid w:val="007069C6"/>
    <w:rsid w:val="00714369"/>
    <w:rsid w:val="00714E2B"/>
    <w:rsid w:val="00715BC0"/>
    <w:rsid w:val="00715DAE"/>
    <w:rsid w:val="007179A5"/>
    <w:rsid w:val="0072065C"/>
    <w:rsid w:val="00721D01"/>
    <w:rsid w:val="00722211"/>
    <w:rsid w:val="00724121"/>
    <w:rsid w:val="00724B63"/>
    <w:rsid w:val="007279EA"/>
    <w:rsid w:val="00727B6C"/>
    <w:rsid w:val="0073474E"/>
    <w:rsid w:val="00734BF8"/>
    <w:rsid w:val="0073587E"/>
    <w:rsid w:val="00737E36"/>
    <w:rsid w:val="0074422E"/>
    <w:rsid w:val="0075195A"/>
    <w:rsid w:val="00754AD3"/>
    <w:rsid w:val="00755620"/>
    <w:rsid w:val="00756121"/>
    <w:rsid w:val="00756286"/>
    <w:rsid w:val="00757312"/>
    <w:rsid w:val="00762985"/>
    <w:rsid w:val="007634F9"/>
    <w:rsid w:val="00763B69"/>
    <w:rsid w:val="0076440E"/>
    <w:rsid w:val="007652EB"/>
    <w:rsid w:val="00765F63"/>
    <w:rsid w:val="0076684E"/>
    <w:rsid w:val="007673C8"/>
    <w:rsid w:val="00770675"/>
    <w:rsid w:val="00770CE3"/>
    <w:rsid w:val="00772182"/>
    <w:rsid w:val="0077268D"/>
    <w:rsid w:val="00776002"/>
    <w:rsid w:val="00780075"/>
    <w:rsid w:val="00780C1D"/>
    <w:rsid w:val="0078142E"/>
    <w:rsid w:val="00782477"/>
    <w:rsid w:val="0078316C"/>
    <w:rsid w:val="00784A34"/>
    <w:rsid w:val="00787CFE"/>
    <w:rsid w:val="00790C10"/>
    <w:rsid w:val="007924E1"/>
    <w:rsid w:val="0079583F"/>
    <w:rsid w:val="00796CED"/>
    <w:rsid w:val="007A1246"/>
    <w:rsid w:val="007A1523"/>
    <w:rsid w:val="007A19A8"/>
    <w:rsid w:val="007A1CC2"/>
    <w:rsid w:val="007A7C0A"/>
    <w:rsid w:val="007B21E7"/>
    <w:rsid w:val="007B4868"/>
    <w:rsid w:val="007B74BF"/>
    <w:rsid w:val="007C2335"/>
    <w:rsid w:val="007C27F0"/>
    <w:rsid w:val="007C696C"/>
    <w:rsid w:val="007C6BF3"/>
    <w:rsid w:val="007C7155"/>
    <w:rsid w:val="007D15F6"/>
    <w:rsid w:val="007D2B09"/>
    <w:rsid w:val="007D42EF"/>
    <w:rsid w:val="007D6F22"/>
    <w:rsid w:val="007D769F"/>
    <w:rsid w:val="007E0901"/>
    <w:rsid w:val="007E229E"/>
    <w:rsid w:val="007E28AE"/>
    <w:rsid w:val="007E5B85"/>
    <w:rsid w:val="007E6010"/>
    <w:rsid w:val="007F293D"/>
    <w:rsid w:val="007F30C7"/>
    <w:rsid w:val="007F5C40"/>
    <w:rsid w:val="007F5D5F"/>
    <w:rsid w:val="007F6B9D"/>
    <w:rsid w:val="008034F7"/>
    <w:rsid w:val="0080586C"/>
    <w:rsid w:val="00806237"/>
    <w:rsid w:val="00813A16"/>
    <w:rsid w:val="00813B2D"/>
    <w:rsid w:val="008152BC"/>
    <w:rsid w:val="00816B21"/>
    <w:rsid w:val="008176A6"/>
    <w:rsid w:val="00820B25"/>
    <w:rsid w:val="00820FA6"/>
    <w:rsid w:val="008214F8"/>
    <w:rsid w:val="00831B51"/>
    <w:rsid w:val="00831CAC"/>
    <w:rsid w:val="00833081"/>
    <w:rsid w:val="008350BB"/>
    <w:rsid w:val="0083534C"/>
    <w:rsid w:val="00836E7A"/>
    <w:rsid w:val="00837A2E"/>
    <w:rsid w:val="0084066E"/>
    <w:rsid w:val="00840B8D"/>
    <w:rsid w:val="008410F9"/>
    <w:rsid w:val="008432D3"/>
    <w:rsid w:val="00843318"/>
    <w:rsid w:val="008451FD"/>
    <w:rsid w:val="008469EA"/>
    <w:rsid w:val="00846AC6"/>
    <w:rsid w:val="0084739D"/>
    <w:rsid w:val="00851963"/>
    <w:rsid w:val="008519D9"/>
    <w:rsid w:val="00852121"/>
    <w:rsid w:val="00855D5B"/>
    <w:rsid w:val="00864F5C"/>
    <w:rsid w:val="0086596B"/>
    <w:rsid w:val="00865E6D"/>
    <w:rsid w:val="00872466"/>
    <w:rsid w:val="00872CD5"/>
    <w:rsid w:val="00876D83"/>
    <w:rsid w:val="008809A5"/>
    <w:rsid w:val="00881EE7"/>
    <w:rsid w:val="008839E9"/>
    <w:rsid w:val="00884462"/>
    <w:rsid w:val="00885F40"/>
    <w:rsid w:val="0089056D"/>
    <w:rsid w:val="008908AF"/>
    <w:rsid w:val="008944E0"/>
    <w:rsid w:val="00895172"/>
    <w:rsid w:val="00895453"/>
    <w:rsid w:val="00896D87"/>
    <w:rsid w:val="008A079C"/>
    <w:rsid w:val="008A2CC0"/>
    <w:rsid w:val="008A56A1"/>
    <w:rsid w:val="008A5B09"/>
    <w:rsid w:val="008A5B62"/>
    <w:rsid w:val="008A71BE"/>
    <w:rsid w:val="008B0512"/>
    <w:rsid w:val="008B0F2F"/>
    <w:rsid w:val="008B48E3"/>
    <w:rsid w:val="008B4A0A"/>
    <w:rsid w:val="008B5B6F"/>
    <w:rsid w:val="008C1265"/>
    <w:rsid w:val="008C26C4"/>
    <w:rsid w:val="008C30F8"/>
    <w:rsid w:val="008C32B8"/>
    <w:rsid w:val="008C37CA"/>
    <w:rsid w:val="008C4BF0"/>
    <w:rsid w:val="008C5A52"/>
    <w:rsid w:val="008C633F"/>
    <w:rsid w:val="008C649D"/>
    <w:rsid w:val="008C72F0"/>
    <w:rsid w:val="008D2EA4"/>
    <w:rsid w:val="008D3B20"/>
    <w:rsid w:val="008D497B"/>
    <w:rsid w:val="008D5964"/>
    <w:rsid w:val="008D6EA4"/>
    <w:rsid w:val="008D70C3"/>
    <w:rsid w:val="008D7FD7"/>
    <w:rsid w:val="008E0DF9"/>
    <w:rsid w:val="008E203D"/>
    <w:rsid w:val="008E298A"/>
    <w:rsid w:val="008E2FAC"/>
    <w:rsid w:val="008F11E7"/>
    <w:rsid w:val="008F2E7B"/>
    <w:rsid w:val="008F3E97"/>
    <w:rsid w:val="008F6400"/>
    <w:rsid w:val="008F6A0E"/>
    <w:rsid w:val="008F761C"/>
    <w:rsid w:val="009036B4"/>
    <w:rsid w:val="0090441C"/>
    <w:rsid w:val="009045EB"/>
    <w:rsid w:val="0091082A"/>
    <w:rsid w:val="00910AE7"/>
    <w:rsid w:val="009114AC"/>
    <w:rsid w:val="00911E03"/>
    <w:rsid w:val="0091572B"/>
    <w:rsid w:val="009178F1"/>
    <w:rsid w:val="00917A01"/>
    <w:rsid w:val="00917F7A"/>
    <w:rsid w:val="00920968"/>
    <w:rsid w:val="0092097A"/>
    <w:rsid w:val="00921905"/>
    <w:rsid w:val="00921AD6"/>
    <w:rsid w:val="00921CDD"/>
    <w:rsid w:val="0092286E"/>
    <w:rsid w:val="00922BF4"/>
    <w:rsid w:val="00923779"/>
    <w:rsid w:val="009239FF"/>
    <w:rsid w:val="00924759"/>
    <w:rsid w:val="00924783"/>
    <w:rsid w:val="00926202"/>
    <w:rsid w:val="00930166"/>
    <w:rsid w:val="00931D25"/>
    <w:rsid w:val="00937B32"/>
    <w:rsid w:val="00940756"/>
    <w:rsid w:val="0094433D"/>
    <w:rsid w:val="00944598"/>
    <w:rsid w:val="00945BA5"/>
    <w:rsid w:val="00950B06"/>
    <w:rsid w:val="00950C72"/>
    <w:rsid w:val="00951110"/>
    <w:rsid w:val="009511D7"/>
    <w:rsid w:val="009530B5"/>
    <w:rsid w:val="0095541E"/>
    <w:rsid w:val="00955E63"/>
    <w:rsid w:val="00956745"/>
    <w:rsid w:val="0095675B"/>
    <w:rsid w:val="0095688F"/>
    <w:rsid w:val="00960BB0"/>
    <w:rsid w:val="009612B8"/>
    <w:rsid w:val="009613AF"/>
    <w:rsid w:val="009636BB"/>
    <w:rsid w:val="009648B6"/>
    <w:rsid w:val="009656CC"/>
    <w:rsid w:val="00965B79"/>
    <w:rsid w:val="009666AA"/>
    <w:rsid w:val="00967DA0"/>
    <w:rsid w:val="00970D40"/>
    <w:rsid w:val="00970F03"/>
    <w:rsid w:val="00971B2C"/>
    <w:rsid w:val="00971FF2"/>
    <w:rsid w:val="009721F8"/>
    <w:rsid w:val="009768EF"/>
    <w:rsid w:val="00980118"/>
    <w:rsid w:val="0098018C"/>
    <w:rsid w:val="00980563"/>
    <w:rsid w:val="00980E16"/>
    <w:rsid w:val="00981841"/>
    <w:rsid w:val="00981AE0"/>
    <w:rsid w:val="009831EC"/>
    <w:rsid w:val="00984426"/>
    <w:rsid w:val="0098480C"/>
    <w:rsid w:val="00984922"/>
    <w:rsid w:val="009913EB"/>
    <w:rsid w:val="00991A3E"/>
    <w:rsid w:val="009A09A4"/>
    <w:rsid w:val="009A0E4D"/>
    <w:rsid w:val="009A1F44"/>
    <w:rsid w:val="009A4251"/>
    <w:rsid w:val="009A463B"/>
    <w:rsid w:val="009A4CA7"/>
    <w:rsid w:val="009B0199"/>
    <w:rsid w:val="009B2FE0"/>
    <w:rsid w:val="009B519F"/>
    <w:rsid w:val="009B67D0"/>
    <w:rsid w:val="009B694A"/>
    <w:rsid w:val="009B74D7"/>
    <w:rsid w:val="009C0D05"/>
    <w:rsid w:val="009C438E"/>
    <w:rsid w:val="009C5C45"/>
    <w:rsid w:val="009D3FC1"/>
    <w:rsid w:val="009D44D4"/>
    <w:rsid w:val="009E1321"/>
    <w:rsid w:val="009E1BE9"/>
    <w:rsid w:val="009E221C"/>
    <w:rsid w:val="009E2D62"/>
    <w:rsid w:val="009E3384"/>
    <w:rsid w:val="009E5D92"/>
    <w:rsid w:val="009E6C2F"/>
    <w:rsid w:val="009F144F"/>
    <w:rsid w:val="009F1EF0"/>
    <w:rsid w:val="009F293E"/>
    <w:rsid w:val="009F3A80"/>
    <w:rsid w:val="009F5435"/>
    <w:rsid w:val="009F589D"/>
    <w:rsid w:val="00A0058E"/>
    <w:rsid w:val="00A01A10"/>
    <w:rsid w:val="00A07AE4"/>
    <w:rsid w:val="00A10573"/>
    <w:rsid w:val="00A11136"/>
    <w:rsid w:val="00A1167E"/>
    <w:rsid w:val="00A13F2C"/>
    <w:rsid w:val="00A15B80"/>
    <w:rsid w:val="00A168BD"/>
    <w:rsid w:val="00A17385"/>
    <w:rsid w:val="00A24555"/>
    <w:rsid w:val="00A2550B"/>
    <w:rsid w:val="00A326A5"/>
    <w:rsid w:val="00A32B05"/>
    <w:rsid w:val="00A3498A"/>
    <w:rsid w:val="00A34A58"/>
    <w:rsid w:val="00A36155"/>
    <w:rsid w:val="00A43446"/>
    <w:rsid w:val="00A43943"/>
    <w:rsid w:val="00A43DCA"/>
    <w:rsid w:val="00A4696E"/>
    <w:rsid w:val="00A51720"/>
    <w:rsid w:val="00A53AEB"/>
    <w:rsid w:val="00A55E56"/>
    <w:rsid w:val="00A56586"/>
    <w:rsid w:val="00A56BF2"/>
    <w:rsid w:val="00A57261"/>
    <w:rsid w:val="00A57403"/>
    <w:rsid w:val="00A57A60"/>
    <w:rsid w:val="00A60424"/>
    <w:rsid w:val="00A635FC"/>
    <w:rsid w:val="00A637AB"/>
    <w:rsid w:val="00A737A6"/>
    <w:rsid w:val="00A7431C"/>
    <w:rsid w:val="00A74FB2"/>
    <w:rsid w:val="00A77790"/>
    <w:rsid w:val="00A77DB2"/>
    <w:rsid w:val="00A8046B"/>
    <w:rsid w:val="00A820CA"/>
    <w:rsid w:val="00A82605"/>
    <w:rsid w:val="00A834F1"/>
    <w:rsid w:val="00A84176"/>
    <w:rsid w:val="00A90592"/>
    <w:rsid w:val="00A933D2"/>
    <w:rsid w:val="00A93D16"/>
    <w:rsid w:val="00A95470"/>
    <w:rsid w:val="00AA0CA9"/>
    <w:rsid w:val="00AA0EB0"/>
    <w:rsid w:val="00AA270C"/>
    <w:rsid w:val="00AA3EAD"/>
    <w:rsid w:val="00AA499F"/>
    <w:rsid w:val="00AA4DB6"/>
    <w:rsid w:val="00AB008C"/>
    <w:rsid w:val="00AB145A"/>
    <w:rsid w:val="00AB2ECB"/>
    <w:rsid w:val="00AB3EA7"/>
    <w:rsid w:val="00AB4768"/>
    <w:rsid w:val="00AB59C7"/>
    <w:rsid w:val="00AB7959"/>
    <w:rsid w:val="00AB7D92"/>
    <w:rsid w:val="00AB7F58"/>
    <w:rsid w:val="00AC00F1"/>
    <w:rsid w:val="00AC09E4"/>
    <w:rsid w:val="00AC2160"/>
    <w:rsid w:val="00AC5C1D"/>
    <w:rsid w:val="00AC6A5B"/>
    <w:rsid w:val="00AC70C0"/>
    <w:rsid w:val="00AC7DB5"/>
    <w:rsid w:val="00AD1838"/>
    <w:rsid w:val="00AD3668"/>
    <w:rsid w:val="00AD404E"/>
    <w:rsid w:val="00AD5455"/>
    <w:rsid w:val="00AD5C9A"/>
    <w:rsid w:val="00AD5E98"/>
    <w:rsid w:val="00AD6E95"/>
    <w:rsid w:val="00AE0AD1"/>
    <w:rsid w:val="00AE1260"/>
    <w:rsid w:val="00AE144A"/>
    <w:rsid w:val="00AE4618"/>
    <w:rsid w:val="00AE4C51"/>
    <w:rsid w:val="00AE6253"/>
    <w:rsid w:val="00AE6A1A"/>
    <w:rsid w:val="00AF18D9"/>
    <w:rsid w:val="00AF2463"/>
    <w:rsid w:val="00AF2B56"/>
    <w:rsid w:val="00AF2BF9"/>
    <w:rsid w:val="00AF3737"/>
    <w:rsid w:val="00AF4340"/>
    <w:rsid w:val="00AF698D"/>
    <w:rsid w:val="00AF7DBA"/>
    <w:rsid w:val="00B00CF2"/>
    <w:rsid w:val="00B01355"/>
    <w:rsid w:val="00B02297"/>
    <w:rsid w:val="00B02D04"/>
    <w:rsid w:val="00B0309A"/>
    <w:rsid w:val="00B03D12"/>
    <w:rsid w:val="00B05D29"/>
    <w:rsid w:val="00B07698"/>
    <w:rsid w:val="00B10C65"/>
    <w:rsid w:val="00B137C8"/>
    <w:rsid w:val="00B1507D"/>
    <w:rsid w:val="00B1634D"/>
    <w:rsid w:val="00B16BD8"/>
    <w:rsid w:val="00B20600"/>
    <w:rsid w:val="00B20CFB"/>
    <w:rsid w:val="00B21B6D"/>
    <w:rsid w:val="00B24E89"/>
    <w:rsid w:val="00B26E66"/>
    <w:rsid w:val="00B31256"/>
    <w:rsid w:val="00B31646"/>
    <w:rsid w:val="00B3267F"/>
    <w:rsid w:val="00B36582"/>
    <w:rsid w:val="00B375DE"/>
    <w:rsid w:val="00B40C68"/>
    <w:rsid w:val="00B41AB8"/>
    <w:rsid w:val="00B41EAA"/>
    <w:rsid w:val="00B422A1"/>
    <w:rsid w:val="00B42305"/>
    <w:rsid w:val="00B4274A"/>
    <w:rsid w:val="00B43F7D"/>
    <w:rsid w:val="00B45D3B"/>
    <w:rsid w:val="00B47735"/>
    <w:rsid w:val="00B50A09"/>
    <w:rsid w:val="00B51F92"/>
    <w:rsid w:val="00B5243A"/>
    <w:rsid w:val="00B531B8"/>
    <w:rsid w:val="00B550B3"/>
    <w:rsid w:val="00B560EE"/>
    <w:rsid w:val="00B62332"/>
    <w:rsid w:val="00B6318D"/>
    <w:rsid w:val="00B65AB3"/>
    <w:rsid w:val="00B67032"/>
    <w:rsid w:val="00B70BBD"/>
    <w:rsid w:val="00B71676"/>
    <w:rsid w:val="00B72007"/>
    <w:rsid w:val="00B72F58"/>
    <w:rsid w:val="00B73AED"/>
    <w:rsid w:val="00B74293"/>
    <w:rsid w:val="00B826DF"/>
    <w:rsid w:val="00B831F5"/>
    <w:rsid w:val="00B836F3"/>
    <w:rsid w:val="00B84038"/>
    <w:rsid w:val="00B858A8"/>
    <w:rsid w:val="00B859DC"/>
    <w:rsid w:val="00B860B8"/>
    <w:rsid w:val="00B87B07"/>
    <w:rsid w:val="00B87FDC"/>
    <w:rsid w:val="00B90720"/>
    <w:rsid w:val="00B912D5"/>
    <w:rsid w:val="00B91BC9"/>
    <w:rsid w:val="00B92E92"/>
    <w:rsid w:val="00B93514"/>
    <w:rsid w:val="00B937E9"/>
    <w:rsid w:val="00B938AD"/>
    <w:rsid w:val="00B9658A"/>
    <w:rsid w:val="00B965E9"/>
    <w:rsid w:val="00B966B2"/>
    <w:rsid w:val="00BA06F5"/>
    <w:rsid w:val="00BA1284"/>
    <w:rsid w:val="00BA482D"/>
    <w:rsid w:val="00BA4BC7"/>
    <w:rsid w:val="00BA591C"/>
    <w:rsid w:val="00BA5D5D"/>
    <w:rsid w:val="00BA5FCE"/>
    <w:rsid w:val="00BB0469"/>
    <w:rsid w:val="00BB16F1"/>
    <w:rsid w:val="00BB2D38"/>
    <w:rsid w:val="00BB4E41"/>
    <w:rsid w:val="00BB554F"/>
    <w:rsid w:val="00BC0926"/>
    <w:rsid w:val="00BC47AF"/>
    <w:rsid w:val="00BC48DF"/>
    <w:rsid w:val="00BC7364"/>
    <w:rsid w:val="00BD0283"/>
    <w:rsid w:val="00BD4B82"/>
    <w:rsid w:val="00BD79F1"/>
    <w:rsid w:val="00BE2AE7"/>
    <w:rsid w:val="00BE484C"/>
    <w:rsid w:val="00BE4C3D"/>
    <w:rsid w:val="00BE5DD7"/>
    <w:rsid w:val="00BF10E8"/>
    <w:rsid w:val="00BF16DF"/>
    <w:rsid w:val="00BF1EE6"/>
    <w:rsid w:val="00BF3365"/>
    <w:rsid w:val="00BF6728"/>
    <w:rsid w:val="00BF7727"/>
    <w:rsid w:val="00BF77A2"/>
    <w:rsid w:val="00C00D7A"/>
    <w:rsid w:val="00C00EF0"/>
    <w:rsid w:val="00C02C1F"/>
    <w:rsid w:val="00C02FBE"/>
    <w:rsid w:val="00C035EE"/>
    <w:rsid w:val="00C0651E"/>
    <w:rsid w:val="00C1009C"/>
    <w:rsid w:val="00C110AA"/>
    <w:rsid w:val="00C11367"/>
    <w:rsid w:val="00C1504D"/>
    <w:rsid w:val="00C15799"/>
    <w:rsid w:val="00C17785"/>
    <w:rsid w:val="00C25FAA"/>
    <w:rsid w:val="00C2612D"/>
    <w:rsid w:val="00C30629"/>
    <w:rsid w:val="00C31DAF"/>
    <w:rsid w:val="00C32A51"/>
    <w:rsid w:val="00C33893"/>
    <w:rsid w:val="00C37EC3"/>
    <w:rsid w:val="00C40586"/>
    <w:rsid w:val="00C40A3C"/>
    <w:rsid w:val="00C40CBC"/>
    <w:rsid w:val="00C44077"/>
    <w:rsid w:val="00C45BEE"/>
    <w:rsid w:val="00C46091"/>
    <w:rsid w:val="00C46F26"/>
    <w:rsid w:val="00C50CC0"/>
    <w:rsid w:val="00C544FC"/>
    <w:rsid w:val="00C557D6"/>
    <w:rsid w:val="00C55EED"/>
    <w:rsid w:val="00C56596"/>
    <w:rsid w:val="00C5736B"/>
    <w:rsid w:val="00C60333"/>
    <w:rsid w:val="00C60AEF"/>
    <w:rsid w:val="00C63416"/>
    <w:rsid w:val="00C64DB3"/>
    <w:rsid w:val="00C7188C"/>
    <w:rsid w:val="00C74673"/>
    <w:rsid w:val="00C747EA"/>
    <w:rsid w:val="00C75439"/>
    <w:rsid w:val="00C757A2"/>
    <w:rsid w:val="00C77B6B"/>
    <w:rsid w:val="00C803D9"/>
    <w:rsid w:val="00C82D61"/>
    <w:rsid w:val="00C847EC"/>
    <w:rsid w:val="00C84B04"/>
    <w:rsid w:val="00C8710E"/>
    <w:rsid w:val="00C875F2"/>
    <w:rsid w:val="00C926C6"/>
    <w:rsid w:val="00C92CE5"/>
    <w:rsid w:val="00C93F40"/>
    <w:rsid w:val="00C94269"/>
    <w:rsid w:val="00C966ED"/>
    <w:rsid w:val="00C96866"/>
    <w:rsid w:val="00C96C20"/>
    <w:rsid w:val="00C97524"/>
    <w:rsid w:val="00C97BE7"/>
    <w:rsid w:val="00CA0111"/>
    <w:rsid w:val="00CA0E9E"/>
    <w:rsid w:val="00CA1D5C"/>
    <w:rsid w:val="00CA1EA4"/>
    <w:rsid w:val="00CA2232"/>
    <w:rsid w:val="00CA2458"/>
    <w:rsid w:val="00CA304C"/>
    <w:rsid w:val="00CA3472"/>
    <w:rsid w:val="00CA36F8"/>
    <w:rsid w:val="00CA625D"/>
    <w:rsid w:val="00CA6974"/>
    <w:rsid w:val="00CA74AE"/>
    <w:rsid w:val="00CB09CC"/>
    <w:rsid w:val="00CB10A7"/>
    <w:rsid w:val="00CB1677"/>
    <w:rsid w:val="00CB1980"/>
    <w:rsid w:val="00CB3B93"/>
    <w:rsid w:val="00CB3D7B"/>
    <w:rsid w:val="00CB402E"/>
    <w:rsid w:val="00CB426D"/>
    <w:rsid w:val="00CB47C2"/>
    <w:rsid w:val="00CB4F66"/>
    <w:rsid w:val="00CB6345"/>
    <w:rsid w:val="00CB6A88"/>
    <w:rsid w:val="00CB7459"/>
    <w:rsid w:val="00CB7A56"/>
    <w:rsid w:val="00CC2439"/>
    <w:rsid w:val="00CC3A2B"/>
    <w:rsid w:val="00CC5BCB"/>
    <w:rsid w:val="00CC629F"/>
    <w:rsid w:val="00CD18EF"/>
    <w:rsid w:val="00CD1BBB"/>
    <w:rsid w:val="00CD2EB6"/>
    <w:rsid w:val="00CD4111"/>
    <w:rsid w:val="00CD5217"/>
    <w:rsid w:val="00CD7162"/>
    <w:rsid w:val="00CD7F73"/>
    <w:rsid w:val="00CE30A2"/>
    <w:rsid w:val="00CE455B"/>
    <w:rsid w:val="00CE458D"/>
    <w:rsid w:val="00CE4FCB"/>
    <w:rsid w:val="00CE5651"/>
    <w:rsid w:val="00CF0D68"/>
    <w:rsid w:val="00CF15AD"/>
    <w:rsid w:val="00CF2CE9"/>
    <w:rsid w:val="00CF4FBD"/>
    <w:rsid w:val="00CF6803"/>
    <w:rsid w:val="00D015C3"/>
    <w:rsid w:val="00D0736D"/>
    <w:rsid w:val="00D105D4"/>
    <w:rsid w:val="00D10C41"/>
    <w:rsid w:val="00D11351"/>
    <w:rsid w:val="00D11A48"/>
    <w:rsid w:val="00D13118"/>
    <w:rsid w:val="00D13889"/>
    <w:rsid w:val="00D14893"/>
    <w:rsid w:val="00D1548C"/>
    <w:rsid w:val="00D20485"/>
    <w:rsid w:val="00D228E2"/>
    <w:rsid w:val="00D2401D"/>
    <w:rsid w:val="00D2407D"/>
    <w:rsid w:val="00D24962"/>
    <w:rsid w:val="00D25E50"/>
    <w:rsid w:val="00D25FA8"/>
    <w:rsid w:val="00D26B90"/>
    <w:rsid w:val="00D27022"/>
    <w:rsid w:val="00D2706C"/>
    <w:rsid w:val="00D3050E"/>
    <w:rsid w:val="00D30D56"/>
    <w:rsid w:val="00D3226A"/>
    <w:rsid w:val="00D34598"/>
    <w:rsid w:val="00D356F3"/>
    <w:rsid w:val="00D36EF6"/>
    <w:rsid w:val="00D36FF1"/>
    <w:rsid w:val="00D4520F"/>
    <w:rsid w:val="00D45248"/>
    <w:rsid w:val="00D46349"/>
    <w:rsid w:val="00D46D6F"/>
    <w:rsid w:val="00D50356"/>
    <w:rsid w:val="00D51110"/>
    <w:rsid w:val="00D53961"/>
    <w:rsid w:val="00D6080F"/>
    <w:rsid w:val="00D616E2"/>
    <w:rsid w:val="00D666DC"/>
    <w:rsid w:val="00D66ED9"/>
    <w:rsid w:val="00D708C2"/>
    <w:rsid w:val="00D712AF"/>
    <w:rsid w:val="00D7195D"/>
    <w:rsid w:val="00D72257"/>
    <w:rsid w:val="00D731B1"/>
    <w:rsid w:val="00D73E0A"/>
    <w:rsid w:val="00D74B53"/>
    <w:rsid w:val="00D757DA"/>
    <w:rsid w:val="00D810BE"/>
    <w:rsid w:val="00D85A70"/>
    <w:rsid w:val="00D85CC9"/>
    <w:rsid w:val="00D86CC6"/>
    <w:rsid w:val="00D87564"/>
    <w:rsid w:val="00D92F72"/>
    <w:rsid w:val="00D9374D"/>
    <w:rsid w:val="00D940A3"/>
    <w:rsid w:val="00DA1267"/>
    <w:rsid w:val="00DA21C5"/>
    <w:rsid w:val="00DA2C55"/>
    <w:rsid w:val="00DA611A"/>
    <w:rsid w:val="00DA636C"/>
    <w:rsid w:val="00DA6E13"/>
    <w:rsid w:val="00DA72B5"/>
    <w:rsid w:val="00DB14B2"/>
    <w:rsid w:val="00DB2CD0"/>
    <w:rsid w:val="00DB2CDE"/>
    <w:rsid w:val="00DB434E"/>
    <w:rsid w:val="00DB506E"/>
    <w:rsid w:val="00DB531F"/>
    <w:rsid w:val="00DB7255"/>
    <w:rsid w:val="00DC1E78"/>
    <w:rsid w:val="00DC2F43"/>
    <w:rsid w:val="00DC4636"/>
    <w:rsid w:val="00DC5FB6"/>
    <w:rsid w:val="00DC66E9"/>
    <w:rsid w:val="00DC6AB4"/>
    <w:rsid w:val="00DD6090"/>
    <w:rsid w:val="00DD7894"/>
    <w:rsid w:val="00DD7B6E"/>
    <w:rsid w:val="00DD7E4D"/>
    <w:rsid w:val="00DE1155"/>
    <w:rsid w:val="00DE5DE1"/>
    <w:rsid w:val="00DE7011"/>
    <w:rsid w:val="00DF0A9E"/>
    <w:rsid w:val="00DF0BA4"/>
    <w:rsid w:val="00DF512F"/>
    <w:rsid w:val="00DF5FD0"/>
    <w:rsid w:val="00DF6A3C"/>
    <w:rsid w:val="00DF7EE0"/>
    <w:rsid w:val="00E0004D"/>
    <w:rsid w:val="00E0127E"/>
    <w:rsid w:val="00E02248"/>
    <w:rsid w:val="00E02651"/>
    <w:rsid w:val="00E03838"/>
    <w:rsid w:val="00E0400E"/>
    <w:rsid w:val="00E05194"/>
    <w:rsid w:val="00E053B6"/>
    <w:rsid w:val="00E057B5"/>
    <w:rsid w:val="00E06DB1"/>
    <w:rsid w:val="00E06E4C"/>
    <w:rsid w:val="00E07C4E"/>
    <w:rsid w:val="00E104B1"/>
    <w:rsid w:val="00E10986"/>
    <w:rsid w:val="00E1431D"/>
    <w:rsid w:val="00E14516"/>
    <w:rsid w:val="00E14867"/>
    <w:rsid w:val="00E1659F"/>
    <w:rsid w:val="00E17E6C"/>
    <w:rsid w:val="00E208C9"/>
    <w:rsid w:val="00E2390B"/>
    <w:rsid w:val="00E251CE"/>
    <w:rsid w:val="00E31760"/>
    <w:rsid w:val="00E317BE"/>
    <w:rsid w:val="00E32A99"/>
    <w:rsid w:val="00E33A3A"/>
    <w:rsid w:val="00E3563B"/>
    <w:rsid w:val="00E3772E"/>
    <w:rsid w:val="00E40426"/>
    <w:rsid w:val="00E41509"/>
    <w:rsid w:val="00E42756"/>
    <w:rsid w:val="00E4372D"/>
    <w:rsid w:val="00E51EA7"/>
    <w:rsid w:val="00E52204"/>
    <w:rsid w:val="00E522D8"/>
    <w:rsid w:val="00E52D45"/>
    <w:rsid w:val="00E52FA5"/>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82A"/>
    <w:rsid w:val="00E757FE"/>
    <w:rsid w:val="00E763FF"/>
    <w:rsid w:val="00E76F50"/>
    <w:rsid w:val="00E82BDC"/>
    <w:rsid w:val="00E848F3"/>
    <w:rsid w:val="00E955F2"/>
    <w:rsid w:val="00E965CE"/>
    <w:rsid w:val="00E96767"/>
    <w:rsid w:val="00E9681B"/>
    <w:rsid w:val="00EA001B"/>
    <w:rsid w:val="00EA6979"/>
    <w:rsid w:val="00EA711E"/>
    <w:rsid w:val="00EB09C4"/>
    <w:rsid w:val="00EB3E87"/>
    <w:rsid w:val="00EB5161"/>
    <w:rsid w:val="00EB52AE"/>
    <w:rsid w:val="00EB5C2D"/>
    <w:rsid w:val="00EB62D8"/>
    <w:rsid w:val="00EB722D"/>
    <w:rsid w:val="00EC065A"/>
    <w:rsid w:val="00EC1CD5"/>
    <w:rsid w:val="00EC2559"/>
    <w:rsid w:val="00EC3CC4"/>
    <w:rsid w:val="00EC5AB2"/>
    <w:rsid w:val="00EC7718"/>
    <w:rsid w:val="00ED063F"/>
    <w:rsid w:val="00ED1E42"/>
    <w:rsid w:val="00ED2ACD"/>
    <w:rsid w:val="00ED2C46"/>
    <w:rsid w:val="00ED39FC"/>
    <w:rsid w:val="00ED56F7"/>
    <w:rsid w:val="00ED5E98"/>
    <w:rsid w:val="00EE270D"/>
    <w:rsid w:val="00EE2A51"/>
    <w:rsid w:val="00EE488A"/>
    <w:rsid w:val="00EE6B37"/>
    <w:rsid w:val="00EE7443"/>
    <w:rsid w:val="00EF20AE"/>
    <w:rsid w:val="00EF21DF"/>
    <w:rsid w:val="00EF321F"/>
    <w:rsid w:val="00EF35F0"/>
    <w:rsid w:val="00EF402F"/>
    <w:rsid w:val="00EF6742"/>
    <w:rsid w:val="00EF7257"/>
    <w:rsid w:val="00F013FD"/>
    <w:rsid w:val="00F017A4"/>
    <w:rsid w:val="00F022F0"/>
    <w:rsid w:val="00F03957"/>
    <w:rsid w:val="00F05069"/>
    <w:rsid w:val="00F0533C"/>
    <w:rsid w:val="00F06E70"/>
    <w:rsid w:val="00F06F1E"/>
    <w:rsid w:val="00F1003A"/>
    <w:rsid w:val="00F12DD0"/>
    <w:rsid w:val="00F15611"/>
    <w:rsid w:val="00F17950"/>
    <w:rsid w:val="00F23781"/>
    <w:rsid w:val="00F25040"/>
    <w:rsid w:val="00F4066E"/>
    <w:rsid w:val="00F4079A"/>
    <w:rsid w:val="00F42B5D"/>
    <w:rsid w:val="00F43053"/>
    <w:rsid w:val="00F474B8"/>
    <w:rsid w:val="00F50932"/>
    <w:rsid w:val="00F53F4E"/>
    <w:rsid w:val="00F5659A"/>
    <w:rsid w:val="00F601FE"/>
    <w:rsid w:val="00F62C2E"/>
    <w:rsid w:val="00F759D1"/>
    <w:rsid w:val="00F812C6"/>
    <w:rsid w:val="00F81698"/>
    <w:rsid w:val="00F83C48"/>
    <w:rsid w:val="00F8628C"/>
    <w:rsid w:val="00F86EE4"/>
    <w:rsid w:val="00F87AB4"/>
    <w:rsid w:val="00F90441"/>
    <w:rsid w:val="00F9435C"/>
    <w:rsid w:val="00F96422"/>
    <w:rsid w:val="00F97966"/>
    <w:rsid w:val="00FA1EB9"/>
    <w:rsid w:val="00FA29C3"/>
    <w:rsid w:val="00FA4E79"/>
    <w:rsid w:val="00FA6181"/>
    <w:rsid w:val="00FA755E"/>
    <w:rsid w:val="00FA7FD4"/>
    <w:rsid w:val="00FB1AE3"/>
    <w:rsid w:val="00FB215D"/>
    <w:rsid w:val="00FB5E6A"/>
    <w:rsid w:val="00FC0458"/>
    <w:rsid w:val="00FC0F2C"/>
    <w:rsid w:val="00FC3A7A"/>
    <w:rsid w:val="00FC4401"/>
    <w:rsid w:val="00FC594D"/>
    <w:rsid w:val="00FC64AC"/>
    <w:rsid w:val="00FC6C13"/>
    <w:rsid w:val="00FC740A"/>
    <w:rsid w:val="00FC7742"/>
    <w:rsid w:val="00FD09DC"/>
    <w:rsid w:val="00FD11A9"/>
    <w:rsid w:val="00FD7626"/>
    <w:rsid w:val="00FE1312"/>
    <w:rsid w:val="00FE2579"/>
    <w:rsid w:val="00FE627A"/>
    <w:rsid w:val="00FE6EB2"/>
    <w:rsid w:val="00FE77DB"/>
    <w:rsid w:val="00FF0395"/>
    <w:rsid w:val="00FF062F"/>
    <w:rsid w:val="00FF14BD"/>
    <w:rsid w:val="00FF162A"/>
    <w:rsid w:val="00FF1838"/>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numbering" w:customStyle="1" w:styleId="ImportedStyle1">
    <w:name w:val="Imported Style 1"/>
    <w:rsid w:val="005B01E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26487448">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35018537">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15439212">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7911224">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0231370">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463688">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5091648">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217151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80979892">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8524397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1720896">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3596421">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33278591">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234349">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06518109">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2261949">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09417492">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1950596">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09643637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hyperlink" Target="http://www.ces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es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u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iekuli.lv" TargetMode="External"/><Relationship Id="rId4" Type="http://schemas.openxmlformats.org/officeDocument/2006/relationships/webSettings" Target="webSettings.xml"/><Relationship Id="rId9" Type="http://schemas.openxmlformats.org/officeDocument/2006/relationships/hyperlink" Target="http://www.cesunovads.l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0</TotalTime>
  <Pages>9</Pages>
  <Words>16915</Words>
  <Characters>9643</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Inese Ģērmane</cp:lastModifiedBy>
  <cp:revision>3</cp:revision>
  <cp:lastPrinted>2021-08-03T06:37:00Z</cp:lastPrinted>
  <dcterms:created xsi:type="dcterms:W3CDTF">2023-09-19T11:57:00Z</dcterms:created>
  <dcterms:modified xsi:type="dcterms:W3CDTF">2023-09-19T11:57:00Z</dcterms:modified>
</cp:coreProperties>
</file>