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D57306" w14:textId="6A20395B" w:rsidR="00731C50" w:rsidRPr="00A80FB5" w:rsidRDefault="00731C50" w:rsidP="00731C50">
      <w:pPr>
        <w:ind w:left="1260"/>
        <w:jc w:val="right"/>
        <w:rPr>
          <w:rFonts w:ascii="Calibri" w:eastAsia="Calibri" w:hAnsi="Calibri" w:cs="Calibri"/>
          <w:sz w:val="22"/>
          <w:szCs w:val="22"/>
        </w:rPr>
      </w:pPr>
      <w:r w:rsidRPr="00A80FB5">
        <w:rPr>
          <w:rFonts w:ascii="Calibri" w:eastAsia="Calibri" w:hAnsi="Calibri" w:cs="Calibri"/>
          <w:sz w:val="22"/>
          <w:szCs w:val="22"/>
        </w:rPr>
        <w:t>1.pielikums</w:t>
      </w:r>
    </w:p>
    <w:p w14:paraId="55AA9C86" w14:textId="77777777" w:rsidR="00731C50" w:rsidRPr="001A08B0" w:rsidRDefault="00731C50" w:rsidP="00731C50">
      <w:pPr>
        <w:ind w:left="1260"/>
        <w:jc w:val="right"/>
        <w:rPr>
          <w:rFonts w:ascii="Calibri" w:eastAsia="Calibri" w:hAnsi="Calibri" w:cs="Calibri"/>
          <w:sz w:val="22"/>
          <w:szCs w:val="22"/>
        </w:rPr>
      </w:pPr>
      <w:r w:rsidRPr="001A08B0">
        <w:rPr>
          <w:rFonts w:ascii="Calibri" w:eastAsia="Calibri" w:hAnsi="Calibri" w:cs="Calibri"/>
          <w:sz w:val="22"/>
          <w:szCs w:val="22"/>
        </w:rPr>
        <w:t>Cēsu novada pašvaldības</w:t>
      </w:r>
    </w:p>
    <w:p w14:paraId="0D439760" w14:textId="77777777" w:rsidR="00731C50" w:rsidRPr="001A08B0" w:rsidRDefault="00731C50" w:rsidP="00731C50">
      <w:pPr>
        <w:ind w:left="1260"/>
        <w:jc w:val="right"/>
        <w:rPr>
          <w:rFonts w:ascii="Calibri" w:eastAsia="Calibri" w:hAnsi="Calibri" w:cs="Calibri"/>
          <w:sz w:val="22"/>
          <w:szCs w:val="22"/>
        </w:rPr>
      </w:pPr>
      <w:r w:rsidRPr="001A08B0">
        <w:rPr>
          <w:rFonts w:ascii="Calibri" w:eastAsia="Calibri" w:hAnsi="Calibri" w:cs="Calibri"/>
          <w:sz w:val="22"/>
          <w:szCs w:val="22"/>
        </w:rPr>
        <w:t xml:space="preserve"> Attīstības un teritorijas plānošanas komisijas </w:t>
      </w:r>
    </w:p>
    <w:p w14:paraId="7512F76B" w14:textId="5D478E37" w:rsidR="00731C50" w:rsidRPr="00A80FB5" w:rsidRDefault="009378E2" w:rsidP="00731C50">
      <w:pPr>
        <w:ind w:left="1260"/>
        <w:jc w:val="right"/>
        <w:rPr>
          <w:rFonts w:ascii="Calibri" w:eastAsia="Calibri" w:hAnsi="Calibri" w:cs="Calibri"/>
          <w:sz w:val="22"/>
          <w:szCs w:val="22"/>
        </w:rPr>
      </w:pPr>
      <w:r>
        <w:rPr>
          <w:rFonts w:ascii="Calibri" w:eastAsia="Calibri" w:hAnsi="Calibri" w:cs="Calibri"/>
          <w:sz w:val="22"/>
          <w:szCs w:val="22"/>
        </w:rPr>
        <w:t>05.10</w:t>
      </w:r>
      <w:r w:rsidR="001655CC">
        <w:rPr>
          <w:rFonts w:ascii="Calibri" w:eastAsia="Calibri" w:hAnsi="Calibri" w:cs="Calibri"/>
          <w:sz w:val="22"/>
          <w:szCs w:val="22"/>
        </w:rPr>
        <w:t>.</w:t>
      </w:r>
      <w:r w:rsidR="007E6850">
        <w:rPr>
          <w:rFonts w:ascii="Calibri" w:eastAsia="Calibri" w:hAnsi="Calibri" w:cs="Calibri"/>
          <w:sz w:val="22"/>
          <w:szCs w:val="22"/>
        </w:rPr>
        <w:t>2026</w:t>
      </w:r>
      <w:r w:rsidR="00731C50" w:rsidRPr="001A08B0">
        <w:rPr>
          <w:rFonts w:ascii="Calibri" w:eastAsia="Calibri" w:hAnsi="Calibri" w:cs="Calibri"/>
          <w:sz w:val="22"/>
          <w:szCs w:val="22"/>
        </w:rPr>
        <w:t>. lēmumam Nr</w:t>
      </w:r>
      <w:r w:rsidR="00E54FFE">
        <w:rPr>
          <w:rFonts w:ascii="Calibri" w:eastAsia="Calibri" w:hAnsi="Calibri" w:cs="Calibri"/>
          <w:sz w:val="22"/>
          <w:szCs w:val="22"/>
        </w:rPr>
        <w:t>.</w:t>
      </w:r>
      <w:r w:rsidR="0067321C">
        <w:rPr>
          <w:rFonts w:ascii="Calibri" w:eastAsia="Calibri" w:hAnsi="Calibri" w:cs="Calibri"/>
          <w:sz w:val="22"/>
          <w:szCs w:val="22"/>
        </w:rPr>
        <w:t>561</w:t>
      </w:r>
    </w:p>
    <w:p w14:paraId="73AAB0E4" w14:textId="77777777" w:rsidR="00731C50" w:rsidRPr="00A80FB5" w:rsidRDefault="00731C50" w:rsidP="00731C50">
      <w:pPr>
        <w:ind w:left="1260"/>
        <w:jc w:val="right"/>
        <w:rPr>
          <w:rFonts w:ascii="Calibri" w:eastAsia="Calibri" w:hAnsi="Calibri" w:cs="Calibri"/>
          <w:sz w:val="22"/>
          <w:szCs w:val="22"/>
        </w:rPr>
      </w:pPr>
    </w:p>
    <w:p w14:paraId="634E88F6" w14:textId="77777777" w:rsidR="003B46B7" w:rsidRPr="00A80FB5" w:rsidRDefault="003B46B7" w:rsidP="003B46B7">
      <w:pPr>
        <w:jc w:val="right"/>
        <w:rPr>
          <w:rFonts w:ascii="Calibri" w:hAnsi="Calibri" w:cs="Calibri"/>
          <w:sz w:val="22"/>
          <w:szCs w:val="22"/>
        </w:rPr>
      </w:pPr>
      <w:r w:rsidRPr="00A80FB5">
        <w:rPr>
          <w:rFonts w:ascii="Calibri" w:hAnsi="Calibri" w:cs="Calibri"/>
          <w:sz w:val="22"/>
          <w:szCs w:val="22"/>
        </w:rPr>
        <w:t> </w:t>
      </w:r>
    </w:p>
    <w:p w14:paraId="56E9305D" w14:textId="77777777" w:rsidR="003B46B7" w:rsidRPr="00A80FB5" w:rsidRDefault="003B46B7" w:rsidP="003B46B7">
      <w:pPr>
        <w:jc w:val="right"/>
        <w:rPr>
          <w:rFonts w:ascii="Calibri" w:eastAsiaTheme="majorEastAsia" w:hAnsi="Calibri" w:cs="Calibri"/>
          <w:sz w:val="22"/>
          <w:szCs w:val="22"/>
        </w:rPr>
      </w:pPr>
      <w:r w:rsidRPr="00A80FB5">
        <w:rPr>
          <w:rFonts w:ascii="Calibri" w:eastAsiaTheme="majorEastAsia" w:hAnsi="Calibri" w:cs="Calibri"/>
          <w:sz w:val="22"/>
          <w:szCs w:val="22"/>
        </w:rPr>
        <w:t>Apstiprināti </w:t>
      </w:r>
    </w:p>
    <w:p w14:paraId="2CD5A8D0" w14:textId="7BA8A067" w:rsidR="003B46B7" w:rsidRPr="00A80FB5" w:rsidRDefault="003B46B7" w:rsidP="390B9C53">
      <w:pPr>
        <w:spacing w:line="259" w:lineRule="auto"/>
        <w:jc w:val="right"/>
        <w:rPr>
          <w:rFonts w:ascii="Calibri" w:eastAsiaTheme="majorEastAsia" w:hAnsi="Calibri" w:cs="Calibri"/>
          <w:sz w:val="22"/>
          <w:szCs w:val="22"/>
        </w:rPr>
      </w:pPr>
      <w:r w:rsidRPr="00A80FB5">
        <w:rPr>
          <w:rFonts w:ascii="Calibri" w:eastAsiaTheme="majorEastAsia" w:hAnsi="Calibri" w:cs="Calibri"/>
          <w:sz w:val="22"/>
          <w:szCs w:val="22"/>
        </w:rPr>
        <w:t xml:space="preserve">ar Cēsu novada </w:t>
      </w:r>
      <w:r w:rsidR="0F4B4A92" w:rsidRPr="00A80FB5">
        <w:rPr>
          <w:rFonts w:ascii="Calibri" w:eastAsiaTheme="majorEastAsia" w:hAnsi="Calibri" w:cs="Calibri"/>
          <w:sz w:val="22"/>
          <w:szCs w:val="22"/>
        </w:rPr>
        <w:t>pašvaldības</w:t>
      </w:r>
    </w:p>
    <w:p w14:paraId="69D9D233" w14:textId="7C5A3B70" w:rsidR="66FD0DB8" w:rsidRPr="00A80FB5" w:rsidRDefault="0F4B4A92" w:rsidP="66FD0DB8">
      <w:pPr>
        <w:spacing w:line="259" w:lineRule="auto"/>
        <w:jc w:val="right"/>
        <w:rPr>
          <w:rFonts w:ascii="Calibri" w:eastAsiaTheme="majorEastAsia" w:hAnsi="Calibri" w:cs="Calibri"/>
          <w:sz w:val="22"/>
          <w:szCs w:val="22"/>
        </w:rPr>
      </w:pPr>
      <w:r w:rsidRPr="00A80FB5">
        <w:rPr>
          <w:rFonts w:ascii="Calibri" w:eastAsiaTheme="majorEastAsia" w:hAnsi="Calibri" w:cs="Calibri"/>
          <w:sz w:val="22"/>
          <w:szCs w:val="22"/>
        </w:rPr>
        <w:t>Attīstības un teritorijas plānošanas komisijas</w:t>
      </w:r>
    </w:p>
    <w:p w14:paraId="64148D11" w14:textId="7267B585" w:rsidR="003B46B7" w:rsidRPr="00A80FB5" w:rsidRDefault="009378E2" w:rsidP="003B46B7">
      <w:pPr>
        <w:ind w:left="1260"/>
        <w:jc w:val="right"/>
        <w:rPr>
          <w:rFonts w:ascii="Calibri" w:eastAsia="Calibri" w:hAnsi="Calibri" w:cs="Calibri"/>
          <w:sz w:val="22"/>
          <w:szCs w:val="22"/>
        </w:rPr>
      </w:pPr>
      <w:r>
        <w:rPr>
          <w:rFonts w:ascii="Calibri" w:eastAsiaTheme="majorEastAsia" w:hAnsi="Calibri" w:cs="Calibri"/>
          <w:sz w:val="22"/>
          <w:szCs w:val="22"/>
        </w:rPr>
        <w:t>05.10</w:t>
      </w:r>
      <w:r w:rsidR="001655CC">
        <w:rPr>
          <w:rFonts w:ascii="Calibri" w:eastAsiaTheme="majorEastAsia" w:hAnsi="Calibri" w:cs="Calibri"/>
          <w:sz w:val="22"/>
          <w:szCs w:val="22"/>
        </w:rPr>
        <w:t>.</w:t>
      </w:r>
      <w:r w:rsidR="002A12AD">
        <w:rPr>
          <w:rFonts w:ascii="Calibri" w:eastAsiaTheme="majorEastAsia" w:hAnsi="Calibri" w:cs="Calibri"/>
          <w:sz w:val="22"/>
          <w:szCs w:val="22"/>
        </w:rPr>
        <w:t>2026</w:t>
      </w:r>
      <w:r w:rsidR="003B46B7" w:rsidRPr="00A80FB5">
        <w:rPr>
          <w:rFonts w:ascii="Calibri" w:eastAsiaTheme="majorEastAsia" w:hAnsi="Calibri" w:cs="Calibri"/>
          <w:sz w:val="22"/>
          <w:szCs w:val="22"/>
        </w:rPr>
        <w:t>. lēmumu Nr</w:t>
      </w:r>
      <w:r w:rsidR="00E54FFE">
        <w:rPr>
          <w:rFonts w:ascii="Calibri" w:eastAsiaTheme="majorEastAsia" w:hAnsi="Calibri" w:cs="Calibri"/>
          <w:sz w:val="22"/>
          <w:szCs w:val="22"/>
        </w:rPr>
        <w:t>.</w:t>
      </w:r>
      <w:r w:rsidR="0067321C">
        <w:rPr>
          <w:rFonts w:ascii="Calibri" w:eastAsiaTheme="majorEastAsia" w:hAnsi="Calibri" w:cs="Calibri"/>
          <w:sz w:val="22"/>
          <w:szCs w:val="22"/>
        </w:rPr>
        <w:t>561</w:t>
      </w:r>
    </w:p>
    <w:p w14:paraId="237110B7" w14:textId="77777777" w:rsidR="003B46B7" w:rsidRPr="00A80FB5" w:rsidRDefault="003B46B7" w:rsidP="00731C50">
      <w:pPr>
        <w:keepNext/>
        <w:ind w:right="27"/>
        <w:jc w:val="center"/>
        <w:rPr>
          <w:rFonts w:ascii="Calibri" w:eastAsia="Calibri" w:hAnsi="Calibri" w:cs="Calibri"/>
          <w:b/>
          <w:smallCaps/>
          <w:sz w:val="22"/>
          <w:szCs w:val="22"/>
        </w:rPr>
      </w:pPr>
    </w:p>
    <w:p w14:paraId="192F3C01" w14:textId="77777777" w:rsidR="00580F00" w:rsidRPr="00A80FB5" w:rsidRDefault="00580F00" w:rsidP="00580F00">
      <w:pPr>
        <w:jc w:val="center"/>
        <w:rPr>
          <w:rFonts w:ascii="Calibri" w:eastAsia="Calibri" w:hAnsi="Calibri" w:cs="Calibri"/>
          <w:b/>
          <w:smallCaps/>
        </w:rPr>
      </w:pPr>
      <w:r w:rsidRPr="00A80FB5">
        <w:rPr>
          <w:rFonts w:ascii="Calibri" w:eastAsia="Calibri" w:hAnsi="Calibri" w:cs="Calibri"/>
          <w:b/>
          <w:smallCaps/>
        </w:rPr>
        <w:t>NOMAS TIESĪBU IZSOLES NOTEIKUMI</w:t>
      </w:r>
    </w:p>
    <w:p w14:paraId="4D898381" w14:textId="0314B4D1" w:rsidR="00731C50" w:rsidRPr="00A80FB5" w:rsidRDefault="00914077" w:rsidP="17985630">
      <w:pPr>
        <w:jc w:val="center"/>
        <w:rPr>
          <w:rFonts w:ascii="Calibri" w:hAnsi="Calibri" w:cs="Calibri"/>
          <w:b/>
          <w:bCs/>
          <w:caps/>
          <w:sz w:val="22"/>
          <w:szCs w:val="22"/>
        </w:rPr>
      </w:pPr>
      <w:r w:rsidRPr="442B6354">
        <w:rPr>
          <w:rFonts w:ascii="Calibri" w:hAnsi="Calibri" w:cs="Calibri"/>
          <w:b/>
          <w:bCs/>
          <w:caps/>
          <w:sz w:val="22"/>
          <w:szCs w:val="22"/>
        </w:rPr>
        <w:t>NEDZĪVOJAM</w:t>
      </w:r>
      <w:r w:rsidR="190FE4AB" w:rsidRPr="442B6354">
        <w:rPr>
          <w:rFonts w:ascii="Calibri" w:hAnsi="Calibri" w:cs="Calibri"/>
          <w:b/>
          <w:bCs/>
          <w:caps/>
          <w:sz w:val="22"/>
          <w:szCs w:val="22"/>
        </w:rPr>
        <w:t>AJ</w:t>
      </w:r>
      <w:r w:rsidR="00580F00" w:rsidRPr="442B6354">
        <w:rPr>
          <w:rFonts w:ascii="Calibri" w:hAnsi="Calibri" w:cs="Calibri"/>
          <w:b/>
          <w:bCs/>
          <w:caps/>
          <w:sz w:val="22"/>
          <w:szCs w:val="22"/>
        </w:rPr>
        <w:t>ām</w:t>
      </w:r>
      <w:r w:rsidRPr="442B6354">
        <w:rPr>
          <w:rFonts w:ascii="Calibri" w:hAnsi="Calibri" w:cs="Calibri"/>
          <w:b/>
          <w:bCs/>
          <w:caps/>
          <w:sz w:val="22"/>
          <w:szCs w:val="22"/>
        </w:rPr>
        <w:t xml:space="preserve"> TELP</w:t>
      </w:r>
      <w:r w:rsidR="00580F00" w:rsidRPr="442B6354">
        <w:rPr>
          <w:rFonts w:ascii="Calibri" w:hAnsi="Calibri" w:cs="Calibri"/>
          <w:b/>
          <w:bCs/>
          <w:caps/>
          <w:sz w:val="22"/>
          <w:szCs w:val="22"/>
        </w:rPr>
        <w:t>ām</w:t>
      </w:r>
      <w:r w:rsidR="00916A23" w:rsidRPr="442B6354">
        <w:rPr>
          <w:rFonts w:ascii="Calibri" w:hAnsi="Calibri" w:cs="Calibri"/>
          <w:b/>
          <w:bCs/>
          <w:caps/>
          <w:sz w:val="22"/>
          <w:szCs w:val="22"/>
        </w:rPr>
        <w:t xml:space="preserve">  RAIŅA IELĀ 27, CĒSĪS,</w:t>
      </w:r>
      <w:r w:rsidR="7DA2E853" w:rsidRPr="442B6354">
        <w:rPr>
          <w:rFonts w:ascii="Calibri" w:hAnsi="Calibri" w:cs="Calibri"/>
          <w:b/>
          <w:bCs/>
          <w:caps/>
          <w:sz w:val="22"/>
          <w:szCs w:val="22"/>
        </w:rPr>
        <w:t xml:space="preserve"> </w:t>
      </w:r>
      <w:r w:rsidRPr="442B6354">
        <w:rPr>
          <w:rFonts w:ascii="Calibri" w:hAnsi="Calibri" w:cs="Calibri"/>
          <w:b/>
          <w:bCs/>
          <w:caps/>
          <w:sz w:val="22"/>
          <w:szCs w:val="22"/>
        </w:rPr>
        <w:t>Cēsu novad</w:t>
      </w:r>
      <w:r w:rsidR="00916A23" w:rsidRPr="442B6354">
        <w:rPr>
          <w:rFonts w:ascii="Calibri" w:hAnsi="Calibri" w:cs="Calibri"/>
          <w:b/>
          <w:bCs/>
          <w:caps/>
          <w:sz w:val="22"/>
          <w:szCs w:val="22"/>
        </w:rPr>
        <w:t>Ā</w:t>
      </w:r>
      <w:r w:rsidRPr="442B6354">
        <w:rPr>
          <w:rFonts w:ascii="Calibri" w:hAnsi="Calibri" w:cs="Calibri"/>
          <w:b/>
          <w:bCs/>
          <w:caps/>
          <w:sz w:val="22"/>
          <w:szCs w:val="22"/>
        </w:rPr>
        <w:t>,</w:t>
      </w:r>
      <w:r w:rsidR="699CEB90" w:rsidRPr="442B6354">
        <w:rPr>
          <w:rFonts w:ascii="Calibri" w:hAnsi="Calibri" w:cs="Calibri"/>
          <w:b/>
          <w:bCs/>
          <w:caps/>
          <w:sz w:val="22"/>
          <w:szCs w:val="22"/>
        </w:rPr>
        <w:t xml:space="preserve"> </w:t>
      </w:r>
    </w:p>
    <w:p w14:paraId="24F7ED6E" w14:textId="14C31C16" w:rsidR="00731C50" w:rsidRPr="00326C58" w:rsidRDefault="00914077" w:rsidP="184D8186">
      <w:pPr>
        <w:jc w:val="center"/>
        <w:rPr>
          <w:rFonts w:ascii="Calibri" w:eastAsia="Calibri" w:hAnsi="Calibri" w:cs="Calibri"/>
          <w:b/>
          <w:bCs/>
          <w:smallCaps/>
          <w:sz w:val="22"/>
          <w:szCs w:val="22"/>
        </w:rPr>
      </w:pPr>
      <w:r w:rsidRPr="00326C58">
        <w:rPr>
          <w:rFonts w:ascii="Calibri" w:hAnsi="Calibri" w:cs="Calibri"/>
          <w:b/>
          <w:bCs/>
          <w:caps/>
          <w:sz w:val="22"/>
          <w:szCs w:val="22"/>
        </w:rPr>
        <w:t xml:space="preserve"> kadastra </w:t>
      </w:r>
      <w:r w:rsidR="2897B083" w:rsidRPr="00326C58">
        <w:rPr>
          <w:rFonts w:ascii="Calibri" w:hAnsi="Calibri" w:cs="Calibri"/>
          <w:b/>
          <w:bCs/>
          <w:caps/>
          <w:sz w:val="22"/>
          <w:szCs w:val="22"/>
        </w:rPr>
        <w:t xml:space="preserve"> </w:t>
      </w:r>
      <w:r w:rsidRPr="00326C58">
        <w:rPr>
          <w:rFonts w:ascii="Calibri" w:hAnsi="Calibri" w:cs="Calibri"/>
          <w:b/>
          <w:bCs/>
          <w:caps/>
          <w:sz w:val="22"/>
          <w:szCs w:val="22"/>
        </w:rPr>
        <w:t>Nr.</w:t>
      </w:r>
      <w:r w:rsidRPr="00326C58">
        <w:rPr>
          <w:rFonts w:ascii="Calibri" w:hAnsi="Calibri" w:cs="Calibri"/>
          <w:sz w:val="22"/>
          <w:szCs w:val="22"/>
        </w:rPr>
        <w:t xml:space="preserve"> </w:t>
      </w:r>
      <w:r w:rsidR="00326C58" w:rsidRPr="00326C58">
        <w:rPr>
          <w:rFonts w:ascii="Calibri" w:hAnsi="Calibri" w:cs="Calibri"/>
          <w:b/>
          <w:bCs/>
          <w:color w:val="0D0D0D"/>
          <w:sz w:val="22"/>
          <w:szCs w:val="22"/>
        </w:rPr>
        <w:t>4201 005 2407 009</w:t>
      </w:r>
    </w:p>
    <w:p w14:paraId="1C7082BB" w14:textId="77777777" w:rsidR="00731C50" w:rsidRPr="00A80FB5" w:rsidRDefault="00731C50" w:rsidP="00731C50">
      <w:pPr>
        <w:jc w:val="both"/>
        <w:rPr>
          <w:rFonts w:ascii="Calibri" w:eastAsia="Calibri" w:hAnsi="Calibri" w:cs="Calibri"/>
          <w:b/>
          <w:sz w:val="22"/>
          <w:szCs w:val="22"/>
        </w:rPr>
      </w:pPr>
    </w:p>
    <w:p w14:paraId="2353FDE7" w14:textId="77777777" w:rsidR="00731C50" w:rsidRPr="00A80FB5" w:rsidRDefault="00731C50" w:rsidP="00731C50">
      <w:pPr>
        <w:numPr>
          <w:ilvl w:val="0"/>
          <w:numId w:val="9"/>
        </w:numPr>
        <w:ind w:firstLine="2841"/>
        <w:jc w:val="both"/>
        <w:rPr>
          <w:rFonts w:ascii="Calibri" w:eastAsia="Calibri" w:hAnsi="Calibri" w:cs="Calibri"/>
          <w:b/>
          <w:sz w:val="22"/>
          <w:szCs w:val="22"/>
        </w:rPr>
      </w:pPr>
      <w:r w:rsidRPr="00A80FB5">
        <w:rPr>
          <w:rFonts w:ascii="Calibri" w:eastAsia="Calibri" w:hAnsi="Calibri" w:cs="Calibri"/>
          <w:b/>
          <w:sz w:val="22"/>
          <w:szCs w:val="22"/>
        </w:rPr>
        <w:t>Vispārīgie noteikumi</w:t>
      </w:r>
    </w:p>
    <w:p w14:paraId="684042B5" w14:textId="33A0A437" w:rsidR="00731C50" w:rsidRPr="00A80FB5" w:rsidRDefault="00731C50" w:rsidP="008950F3">
      <w:pPr>
        <w:numPr>
          <w:ilvl w:val="1"/>
          <w:numId w:val="9"/>
        </w:numPr>
        <w:ind w:left="426" w:hanging="426"/>
        <w:jc w:val="both"/>
        <w:rPr>
          <w:rFonts w:ascii="Calibri" w:eastAsia="Calibri" w:hAnsi="Calibri" w:cs="Calibri"/>
          <w:sz w:val="22"/>
          <w:szCs w:val="22"/>
        </w:rPr>
      </w:pPr>
      <w:r w:rsidRPr="00A80FB5">
        <w:rPr>
          <w:rFonts w:ascii="Calibri" w:eastAsia="Calibri" w:hAnsi="Calibri" w:cs="Calibri"/>
          <w:sz w:val="22"/>
          <w:szCs w:val="22"/>
        </w:rPr>
        <w:t xml:space="preserve">Noteikumi </w:t>
      </w:r>
      <w:r w:rsidR="00152E31" w:rsidRPr="00A80FB5">
        <w:rPr>
          <w:rFonts w:ascii="Calibri" w:eastAsia="Calibri" w:hAnsi="Calibri" w:cs="Calibri"/>
          <w:sz w:val="22"/>
          <w:szCs w:val="22"/>
        </w:rPr>
        <w:t xml:space="preserve"> (turpmāk- Noteikumi) </w:t>
      </w:r>
      <w:r w:rsidRPr="00A80FB5">
        <w:rPr>
          <w:rFonts w:ascii="Calibri" w:eastAsia="Calibri" w:hAnsi="Calibri" w:cs="Calibri"/>
          <w:sz w:val="22"/>
          <w:szCs w:val="22"/>
        </w:rPr>
        <w:t>nosaka pašvaldības nedzīvojamo telpu Raiņa ielā 2</w:t>
      </w:r>
      <w:r w:rsidR="00096898" w:rsidRPr="00A80FB5">
        <w:rPr>
          <w:rFonts w:ascii="Calibri" w:eastAsia="Calibri" w:hAnsi="Calibri" w:cs="Calibri"/>
          <w:sz w:val="22"/>
          <w:szCs w:val="22"/>
        </w:rPr>
        <w:t>7</w:t>
      </w:r>
      <w:r w:rsidRPr="00A80FB5">
        <w:rPr>
          <w:rFonts w:ascii="Calibri" w:eastAsia="Calibri" w:hAnsi="Calibri" w:cs="Calibri"/>
          <w:sz w:val="22"/>
          <w:szCs w:val="22"/>
        </w:rPr>
        <w:t xml:space="preserve">, Cēsīs, Cēsu novadā, turpmāk – </w:t>
      </w:r>
      <w:r w:rsidRPr="002D2FCC">
        <w:rPr>
          <w:rFonts w:ascii="Calibri" w:eastAsia="Calibri" w:hAnsi="Calibri" w:cs="Calibri"/>
          <w:sz w:val="22"/>
          <w:szCs w:val="22"/>
        </w:rPr>
        <w:t>Nomas objekts</w:t>
      </w:r>
      <w:r w:rsidRPr="00A80FB5">
        <w:rPr>
          <w:rFonts w:ascii="Calibri" w:eastAsia="Calibri" w:hAnsi="Calibri" w:cs="Calibri"/>
          <w:sz w:val="22"/>
          <w:szCs w:val="22"/>
        </w:rPr>
        <w:t xml:space="preserve">,  nomas tiesību </w:t>
      </w:r>
      <w:r w:rsidR="00E8653A" w:rsidRPr="00A80FB5">
        <w:rPr>
          <w:rFonts w:ascii="Calibri" w:eastAsia="Calibri" w:hAnsi="Calibri" w:cs="Calibri"/>
          <w:sz w:val="22"/>
          <w:szCs w:val="22"/>
        </w:rPr>
        <w:t>mutisk</w:t>
      </w:r>
      <w:r w:rsidR="00C05483" w:rsidRPr="00A80FB5">
        <w:rPr>
          <w:rFonts w:ascii="Calibri" w:eastAsia="Calibri" w:hAnsi="Calibri" w:cs="Calibri"/>
          <w:sz w:val="22"/>
          <w:szCs w:val="22"/>
        </w:rPr>
        <w:t>a</w:t>
      </w:r>
      <w:r w:rsidR="00E8653A" w:rsidRPr="00A80FB5">
        <w:rPr>
          <w:rFonts w:ascii="Calibri" w:eastAsia="Calibri" w:hAnsi="Calibri" w:cs="Calibri"/>
          <w:sz w:val="22"/>
          <w:szCs w:val="22"/>
        </w:rPr>
        <w:t xml:space="preserve">s </w:t>
      </w:r>
      <w:r w:rsidRPr="00A80FB5">
        <w:rPr>
          <w:rFonts w:ascii="Calibri" w:eastAsia="Calibri" w:hAnsi="Calibri" w:cs="Calibri"/>
          <w:sz w:val="22"/>
          <w:szCs w:val="22"/>
        </w:rPr>
        <w:t xml:space="preserve">izsoles kārtību, t.sk., izsoles norisi, pretendentu pieteikšanās un vairāksolīšanas </w:t>
      </w:r>
      <w:r w:rsidR="00426B01">
        <w:rPr>
          <w:rFonts w:ascii="Calibri" w:eastAsia="Calibri" w:hAnsi="Calibri" w:cs="Calibri"/>
          <w:sz w:val="22"/>
          <w:szCs w:val="22"/>
        </w:rPr>
        <w:t xml:space="preserve">, kā arī </w:t>
      </w:r>
      <w:r w:rsidRPr="00A80FB5">
        <w:rPr>
          <w:rFonts w:ascii="Calibri" w:eastAsia="Calibri" w:hAnsi="Calibri" w:cs="Calibri"/>
          <w:sz w:val="22"/>
          <w:szCs w:val="22"/>
        </w:rPr>
        <w:t xml:space="preserve">izsoles rezultātu apstiprināšanas kārtību.  </w:t>
      </w:r>
    </w:p>
    <w:p w14:paraId="044C1803" w14:textId="77777777" w:rsidR="00731C50" w:rsidRPr="00A80FB5" w:rsidRDefault="00731C50" w:rsidP="00731C50">
      <w:pPr>
        <w:numPr>
          <w:ilvl w:val="1"/>
          <w:numId w:val="9"/>
        </w:numPr>
        <w:ind w:left="426" w:hanging="426"/>
        <w:jc w:val="both"/>
        <w:rPr>
          <w:rFonts w:ascii="Calibri" w:eastAsia="Calibri" w:hAnsi="Calibri" w:cs="Calibri"/>
          <w:sz w:val="22"/>
          <w:szCs w:val="22"/>
        </w:rPr>
      </w:pPr>
      <w:r w:rsidRPr="00A80FB5">
        <w:rPr>
          <w:rFonts w:ascii="Calibri" w:eastAsia="Calibri" w:hAnsi="Calibri" w:cs="Calibri"/>
          <w:sz w:val="22"/>
          <w:szCs w:val="22"/>
        </w:rPr>
        <w:t>Nomas tiesību izsoles mērķis ir noteikt Nomas objekta nomnieku, kurš piedāvā izdevīgāko finansiālo piedāvājumu nomas tiesību nodibināšanai.</w:t>
      </w:r>
    </w:p>
    <w:p w14:paraId="7641E109" w14:textId="77777777" w:rsidR="00731C50" w:rsidRPr="00A80FB5" w:rsidRDefault="00731C50" w:rsidP="00731C50">
      <w:pPr>
        <w:numPr>
          <w:ilvl w:val="1"/>
          <w:numId w:val="9"/>
        </w:numPr>
        <w:ind w:left="426" w:hanging="426"/>
        <w:jc w:val="both"/>
        <w:rPr>
          <w:rFonts w:ascii="Calibri" w:eastAsia="Calibri" w:hAnsi="Calibri" w:cs="Calibri"/>
          <w:sz w:val="22"/>
          <w:szCs w:val="22"/>
        </w:rPr>
      </w:pPr>
      <w:r w:rsidRPr="00A80FB5">
        <w:rPr>
          <w:rFonts w:ascii="Calibri" w:eastAsia="Calibri" w:hAnsi="Calibri" w:cs="Calibri"/>
          <w:sz w:val="22"/>
          <w:szCs w:val="22"/>
        </w:rPr>
        <w:t>Nomas objekts tiek iznomāts komercdarbības veikšanai.</w:t>
      </w:r>
    </w:p>
    <w:p w14:paraId="58630E14" w14:textId="760F284F" w:rsidR="00731C50" w:rsidRPr="00A80FB5" w:rsidRDefault="00FE1608" w:rsidP="00731C50">
      <w:pPr>
        <w:numPr>
          <w:ilvl w:val="1"/>
          <w:numId w:val="9"/>
        </w:numPr>
        <w:ind w:left="426" w:hanging="426"/>
        <w:jc w:val="both"/>
        <w:rPr>
          <w:rFonts w:ascii="Calibri" w:eastAsia="Calibri" w:hAnsi="Calibri" w:cs="Calibri"/>
          <w:sz w:val="22"/>
          <w:szCs w:val="22"/>
        </w:rPr>
      </w:pPr>
      <w:r w:rsidRPr="00A80FB5">
        <w:rPr>
          <w:rFonts w:ascii="Calibri" w:eastAsia="Calibri" w:hAnsi="Calibri" w:cs="Calibri"/>
          <w:sz w:val="22"/>
          <w:szCs w:val="22"/>
        </w:rPr>
        <w:t>I</w:t>
      </w:r>
      <w:r w:rsidR="00731C50" w:rsidRPr="00A80FB5">
        <w:rPr>
          <w:rFonts w:ascii="Calibri" w:eastAsia="Calibri" w:hAnsi="Calibri" w:cs="Calibri"/>
          <w:sz w:val="22"/>
          <w:szCs w:val="22"/>
        </w:rPr>
        <w:t xml:space="preserve">znomātājs ir </w:t>
      </w:r>
      <w:r w:rsidR="005B2097" w:rsidRPr="00A80FB5">
        <w:rPr>
          <w:rFonts w:ascii="Calibri" w:eastAsia="Calibri" w:hAnsi="Calibri" w:cs="Calibri"/>
          <w:sz w:val="22"/>
          <w:szCs w:val="22"/>
        </w:rPr>
        <w:t>Cēsu</w:t>
      </w:r>
      <w:r w:rsidR="00D13A07" w:rsidRPr="00A80FB5">
        <w:rPr>
          <w:rFonts w:ascii="Calibri" w:eastAsia="Calibri" w:hAnsi="Calibri" w:cs="Calibri"/>
          <w:sz w:val="22"/>
          <w:szCs w:val="22"/>
        </w:rPr>
        <w:t xml:space="preserve"> novada</w:t>
      </w:r>
      <w:r w:rsidR="00EC248C" w:rsidRPr="00A80FB5">
        <w:rPr>
          <w:rFonts w:ascii="Calibri" w:eastAsia="Calibri" w:hAnsi="Calibri" w:cs="Calibri"/>
          <w:sz w:val="22"/>
          <w:szCs w:val="22"/>
        </w:rPr>
        <w:t xml:space="preserve"> p</w:t>
      </w:r>
      <w:r w:rsidR="00AA6698" w:rsidRPr="00A80FB5">
        <w:rPr>
          <w:rFonts w:ascii="Calibri" w:eastAsia="Calibri" w:hAnsi="Calibri" w:cs="Calibri"/>
          <w:sz w:val="22"/>
          <w:szCs w:val="22"/>
        </w:rPr>
        <w:t>aš</w:t>
      </w:r>
      <w:r w:rsidR="00EC248C" w:rsidRPr="00A80FB5">
        <w:rPr>
          <w:rFonts w:ascii="Calibri" w:eastAsia="Calibri" w:hAnsi="Calibri" w:cs="Calibri"/>
          <w:sz w:val="22"/>
          <w:szCs w:val="22"/>
        </w:rPr>
        <w:t>valdība</w:t>
      </w:r>
      <w:r w:rsidR="005B2097" w:rsidRPr="00A80FB5">
        <w:rPr>
          <w:rFonts w:ascii="Calibri" w:eastAsia="Calibri" w:hAnsi="Calibri" w:cs="Calibri"/>
          <w:sz w:val="22"/>
          <w:szCs w:val="22"/>
        </w:rPr>
        <w:t xml:space="preserve"> </w:t>
      </w:r>
      <w:r w:rsidR="00470DE5" w:rsidRPr="00A80FB5">
        <w:rPr>
          <w:rFonts w:ascii="Calibri" w:eastAsia="Calibri" w:hAnsi="Calibri" w:cs="Calibri"/>
          <w:sz w:val="22"/>
          <w:szCs w:val="22"/>
        </w:rPr>
        <w:t xml:space="preserve">, reģ. Nr. </w:t>
      </w:r>
      <w:r w:rsidR="00A42021" w:rsidRPr="00A80FB5">
        <w:rPr>
          <w:rFonts w:ascii="Calibri" w:eastAsia="Calibri" w:hAnsi="Calibri" w:cs="Calibri"/>
          <w:sz w:val="22"/>
          <w:szCs w:val="22"/>
        </w:rPr>
        <w:t>90000031048</w:t>
      </w:r>
      <w:r w:rsidR="005B2097" w:rsidRPr="00A80FB5">
        <w:rPr>
          <w:rFonts w:ascii="Calibri" w:eastAsia="Calibri" w:hAnsi="Calibri" w:cs="Calibri"/>
          <w:sz w:val="22"/>
          <w:szCs w:val="22"/>
        </w:rPr>
        <w:t>, Raunas iela 4, Cēsis, LV-4101</w:t>
      </w:r>
      <w:r w:rsidR="00A42021" w:rsidRPr="00A80FB5">
        <w:rPr>
          <w:rFonts w:ascii="Calibri" w:eastAsia="Calibri" w:hAnsi="Calibri" w:cs="Calibri"/>
          <w:sz w:val="22"/>
          <w:szCs w:val="22"/>
        </w:rPr>
        <w:t>,</w:t>
      </w:r>
      <w:r w:rsidR="00731C50" w:rsidRPr="00A80FB5">
        <w:rPr>
          <w:rFonts w:ascii="Calibri" w:eastAsia="Calibri" w:hAnsi="Calibri" w:cs="Calibri"/>
          <w:sz w:val="22"/>
          <w:szCs w:val="22"/>
        </w:rPr>
        <w:t xml:space="preserve"> (turpmāk – Iznomātājs)</w:t>
      </w:r>
      <w:r w:rsidRPr="00A80FB5">
        <w:rPr>
          <w:rFonts w:ascii="Calibri" w:eastAsia="Calibri" w:hAnsi="Calibri" w:cs="Calibri"/>
          <w:sz w:val="22"/>
          <w:szCs w:val="22"/>
        </w:rPr>
        <w:t>, kuras vārdā</w:t>
      </w:r>
      <w:r w:rsidR="00B363E7" w:rsidRPr="00A80FB5">
        <w:rPr>
          <w:rFonts w:ascii="Calibri" w:eastAsia="Calibri" w:hAnsi="Calibri" w:cs="Calibri"/>
          <w:sz w:val="22"/>
          <w:szCs w:val="22"/>
        </w:rPr>
        <w:t xml:space="preserve"> nomas līgumu slēgs Cēsu novada pašvaldības Centrālā administrācija</w:t>
      </w:r>
      <w:r w:rsidR="00731C50" w:rsidRPr="00A80FB5">
        <w:rPr>
          <w:rFonts w:ascii="Calibri" w:eastAsia="Calibri" w:hAnsi="Calibri" w:cs="Calibri"/>
          <w:sz w:val="22"/>
          <w:szCs w:val="22"/>
        </w:rPr>
        <w:t>.</w:t>
      </w:r>
    </w:p>
    <w:p w14:paraId="7ED25211" w14:textId="77777777" w:rsidR="00E2284E" w:rsidRDefault="00731C50" w:rsidP="00E2284E">
      <w:pPr>
        <w:numPr>
          <w:ilvl w:val="1"/>
          <w:numId w:val="9"/>
        </w:numPr>
        <w:ind w:left="426" w:hanging="426"/>
        <w:jc w:val="both"/>
        <w:rPr>
          <w:rFonts w:ascii="Calibri" w:eastAsia="Calibri" w:hAnsi="Calibri" w:cs="Calibri"/>
          <w:sz w:val="22"/>
          <w:szCs w:val="22"/>
        </w:rPr>
      </w:pPr>
      <w:r w:rsidRPr="00A80FB5">
        <w:rPr>
          <w:rFonts w:ascii="Calibri" w:eastAsia="Calibri" w:hAnsi="Calibri" w:cs="Calibri"/>
          <w:sz w:val="22"/>
          <w:szCs w:val="22"/>
        </w:rPr>
        <w:t>Nomas tiesību izsoli organizē</w:t>
      </w:r>
      <w:r w:rsidR="00945C46" w:rsidRPr="00A80FB5">
        <w:rPr>
          <w:rFonts w:ascii="Calibri" w:eastAsia="Calibri" w:hAnsi="Calibri" w:cs="Calibri"/>
          <w:sz w:val="22"/>
          <w:szCs w:val="22"/>
        </w:rPr>
        <w:t xml:space="preserve"> ar </w:t>
      </w:r>
      <w:r w:rsidR="00C80BE4" w:rsidRPr="00A80FB5">
        <w:rPr>
          <w:rFonts w:ascii="Calibri" w:eastAsia="Calibri" w:hAnsi="Calibri" w:cs="Calibri"/>
          <w:sz w:val="22"/>
          <w:szCs w:val="22"/>
        </w:rPr>
        <w:t>Cēsu novada pašvaldības izpilddirektora rīkojumu izveidota</w:t>
      </w:r>
      <w:r w:rsidR="34E05FC2" w:rsidRPr="00A80FB5">
        <w:rPr>
          <w:rFonts w:ascii="Calibri" w:eastAsia="Calibri" w:hAnsi="Calibri" w:cs="Calibri"/>
          <w:sz w:val="22"/>
          <w:szCs w:val="22"/>
        </w:rPr>
        <w:t xml:space="preserve"> </w:t>
      </w:r>
      <w:r w:rsidRPr="00A80FB5">
        <w:rPr>
          <w:rFonts w:ascii="Calibri" w:eastAsia="Calibri" w:hAnsi="Calibri" w:cs="Calibri"/>
          <w:sz w:val="22"/>
          <w:szCs w:val="22"/>
        </w:rPr>
        <w:t xml:space="preserve">Komisija, turpmāk </w:t>
      </w:r>
      <w:r w:rsidR="4E75301F" w:rsidRPr="00A80FB5">
        <w:rPr>
          <w:rFonts w:ascii="Calibri" w:eastAsia="Calibri" w:hAnsi="Calibri" w:cs="Calibri"/>
          <w:sz w:val="22"/>
          <w:szCs w:val="22"/>
        </w:rPr>
        <w:t xml:space="preserve">- </w:t>
      </w:r>
      <w:r w:rsidRPr="00A80FB5">
        <w:rPr>
          <w:rFonts w:ascii="Calibri" w:eastAsia="Calibri" w:hAnsi="Calibri" w:cs="Calibri"/>
          <w:sz w:val="22"/>
          <w:szCs w:val="22"/>
        </w:rPr>
        <w:t xml:space="preserve">Komisija. Komisija atbild par izsoles norisi un ar to saistīto lēmumu pieņemšanu. </w:t>
      </w:r>
    </w:p>
    <w:p w14:paraId="45B412FE" w14:textId="729FFDA3" w:rsidR="00731C50" w:rsidRPr="00E2284E" w:rsidRDefault="00731C50" w:rsidP="00E2284E">
      <w:pPr>
        <w:numPr>
          <w:ilvl w:val="1"/>
          <w:numId w:val="9"/>
        </w:numPr>
        <w:ind w:left="426" w:hanging="426"/>
        <w:jc w:val="both"/>
        <w:rPr>
          <w:rFonts w:ascii="Calibri" w:eastAsia="Calibri" w:hAnsi="Calibri" w:cs="Calibri"/>
          <w:sz w:val="22"/>
          <w:szCs w:val="22"/>
        </w:rPr>
      </w:pPr>
      <w:r w:rsidRPr="00E2284E">
        <w:rPr>
          <w:rFonts w:ascii="Calibri" w:eastAsia="Calibri" w:hAnsi="Calibri" w:cs="Calibri"/>
          <w:sz w:val="22"/>
          <w:szCs w:val="22"/>
        </w:rPr>
        <w:t>Nomas tiesību izsole tiek organizēta atbilstoši Ministru kabineta 20</w:t>
      </w:r>
      <w:r w:rsidR="000B40A0" w:rsidRPr="00E2284E">
        <w:rPr>
          <w:rFonts w:ascii="Calibri" w:eastAsia="Calibri" w:hAnsi="Calibri" w:cs="Calibri"/>
          <w:sz w:val="22"/>
          <w:szCs w:val="22"/>
        </w:rPr>
        <w:t>23</w:t>
      </w:r>
      <w:r w:rsidRPr="00E2284E">
        <w:rPr>
          <w:rFonts w:ascii="Calibri" w:eastAsia="Calibri" w:hAnsi="Calibri" w:cs="Calibri"/>
          <w:sz w:val="22"/>
          <w:szCs w:val="22"/>
        </w:rPr>
        <w:t xml:space="preserve">. gada </w:t>
      </w:r>
      <w:r w:rsidR="000B40A0" w:rsidRPr="00E2284E">
        <w:rPr>
          <w:rFonts w:ascii="Calibri" w:eastAsia="Calibri" w:hAnsi="Calibri" w:cs="Calibri"/>
          <w:sz w:val="22"/>
          <w:szCs w:val="22"/>
        </w:rPr>
        <w:t>17.oktobra</w:t>
      </w:r>
      <w:r w:rsidRPr="00E2284E">
        <w:rPr>
          <w:rFonts w:ascii="Calibri" w:eastAsia="Calibri" w:hAnsi="Calibri" w:cs="Calibri"/>
          <w:sz w:val="22"/>
          <w:szCs w:val="22"/>
        </w:rPr>
        <w:t xml:space="preserve"> noteikumiem Nr. </w:t>
      </w:r>
      <w:r w:rsidR="00F20F20" w:rsidRPr="00E2284E">
        <w:rPr>
          <w:rFonts w:ascii="Calibri" w:eastAsia="Calibri" w:hAnsi="Calibri" w:cs="Calibri"/>
          <w:sz w:val="22"/>
          <w:szCs w:val="22"/>
        </w:rPr>
        <w:t>593</w:t>
      </w:r>
      <w:r w:rsidRPr="00E2284E">
        <w:rPr>
          <w:rFonts w:ascii="Calibri" w:eastAsia="Calibri" w:hAnsi="Calibri" w:cs="Calibri"/>
          <w:sz w:val="22"/>
          <w:szCs w:val="22"/>
        </w:rPr>
        <w:t xml:space="preserve"> </w:t>
      </w:r>
      <w:r w:rsidR="00A92866" w:rsidRPr="00E2284E">
        <w:rPr>
          <w:rFonts w:ascii="Calibri" w:eastAsia="Calibri" w:hAnsi="Calibri" w:cs="Calibri"/>
          <w:sz w:val="22"/>
          <w:szCs w:val="22"/>
        </w:rPr>
        <w:t>“</w:t>
      </w:r>
      <w:r w:rsidR="00593E42" w:rsidRPr="00E2284E">
        <w:rPr>
          <w:rFonts w:ascii="Calibri" w:hAnsi="Calibri" w:cs="Calibri"/>
          <w:sz w:val="22"/>
          <w:szCs w:val="22"/>
        </w:rPr>
        <w:t>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r w:rsidR="00A92866" w:rsidRPr="00E2284E">
        <w:rPr>
          <w:rFonts w:ascii="Calibri" w:hAnsi="Calibri" w:cs="Calibri"/>
          <w:sz w:val="22"/>
          <w:szCs w:val="22"/>
        </w:rPr>
        <w:t xml:space="preserve">”, </w:t>
      </w:r>
      <w:r w:rsidRPr="00E2284E">
        <w:rPr>
          <w:rFonts w:ascii="Calibri" w:eastAsia="Calibri" w:hAnsi="Calibri" w:cs="Calibri"/>
          <w:sz w:val="22"/>
          <w:szCs w:val="22"/>
        </w:rPr>
        <w:t>ievērojot Ministru kabineta 2018. gada 20. februāra noteikumus Nr. 97 "Publiskas personas mantas iznomāšanas noteikumi" un Publiskas personas finanšu līdzekļu un mantas izšķērdēšanas novēršanas likumu.</w:t>
      </w:r>
    </w:p>
    <w:p w14:paraId="2849874C" w14:textId="6C1276B9" w:rsidR="00731C50" w:rsidRPr="00A80FB5" w:rsidRDefault="00731C50" w:rsidP="00731C50">
      <w:pPr>
        <w:numPr>
          <w:ilvl w:val="1"/>
          <w:numId w:val="9"/>
        </w:numPr>
        <w:ind w:left="426" w:hanging="426"/>
        <w:jc w:val="both"/>
        <w:rPr>
          <w:rFonts w:ascii="Calibri" w:eastAsia="Calibri" w:hAnsi="Calibri" w:cs="Calibri"/>
          <w:sz w:val="22"/>
          <w:szCs w:val="22"/>
        </w:rPr>
      </w:pPr>
      <w:r w:rsidRPr="00A80FB5">
        <w:rPr>
          <w:rFonts w:ascii="Calibri" w:eastAsia="Calibri" w:hAnsi="Calibri" w:cs="Calibri"/>
          <w:sz w:val="22"/>
          <w:szCs w:val="22"/>
        </w:rPr>
        <w:t>Izsole notiek kā atklāta finanšu piedāvājuma - nomas tiesību maksas</w:t>
      </w:r>
      <w:r w:rsidR="005511CE" w:rsidRPr="00A80FB5">
        <w:rPr>
          <w:rFonts w:ascii="Calibri" w:eastAsia="Calibri" w:hAnsi="Calibri" w:cs="Calibri"/>
          <w:sz w:val="22"/>
          <w:szCs w:val="22"/>
        </w:rPr>
        <w:t xml:space="preserve">, </w:t>
      </w:r>
      <w:r w:rsidR="46664DA1" w:rsidRPr="00A80FB5">
        <w:rPr>
          <w:rFonts w:ascii="Calibri" w:eastAsia="Calibri" w:hAnsi="Calibri" w:cs="Calibri"/>
          <w:sz w:val="22"/>
          <w:szCs w:val="22"/>
        </w:rPr>
        <w:t>vairāksolīšana</w:t>
      </w:r>
      <w:r w:rsidRPr="00A80FB5">
        <w:rPr>
          <w:rFonts w:ascii="Calibri" w:eastAsia="Calibri" w:hAnsi="Calibri" w:cs="Calibri"/>
          <w:sz w:val="22"/>
          <w:szCs w:val="22"/>
        </w:rPr>
        <w:t xml:space="preserve"> par vienu kvadrātmetru. Pretendents, kurš piedāvā augstāko nomas maksu par vienu kvadrātmetru, tiek atzīts par izsoles uzvarētāju un iegūst nomas tiesības</w:t>
      </w:r>
      <w:r w:rsidR="00CA47A9" w:rsidRPr="00A80FB5">
        <w:rPr>
          <w:rFonts w:ascii="Calibri" w:eastAsia="Calibri" w:hAnsi="Calibri" w:cs="Calibri"/>
          <w:sz w:val="22"/>
          <w:szCs w:val="22"/>
        </w:rPr>
        <w:t xml:space="preserve"> uz </w:t>
      </w:r>
      <w:r w:rsidR="00B4541A" w:rsidRPr="00A80FB5">
        <w:rPr>
          <w:rFonts w:ascii="Calibri" w:eastAsia="Calibri" w:hAnsi="Calibri" w:cs="Calibri"/>
          <w:sz w:val="22"/>
          <w:szCs w:val="22"/>
        </w:rPr>
        <w:t>telpu Nomas objektā</w:t>
      </w:r>
      <w:r w:rsidRPr="00A80FB5">
        <w:rPr>
          <w:rFonts w:ascii="Calibri" w:eastAsia="Calibri" w:hAnsi="Calibri" w:cs="Calibri"/>
          <w:sz w:val="22"/>
          <w:szCs w:val="22"/>
        </w:rPr>
        <w:t xml:space="preserve">.   </w:t>
      </w:r>
    </w:p>
    <w:p w14:paraId="27D82D1A" w14:textId="44CF144E" w:rsidR="00731C50" w:rsidRPr="00A80FB5" w:rsidRDefault="00731C50" w:rsidP="00731C50">
      <w:pPr>
        <w:numPr>
          <w:ilvl w:val="1"/>
          <w:numId w:val="9"/>
        </w:numPr>
        <w:ind w:left="426" w:hanging="426"/>
        <w:jc w:val="both"/>
        <w:rPr>
          <w:rFonts w:ascii="Calibri" w:eastAsia="Calibri" w:hAnsi="Calibri" w:cs="Calibri"/>
          <w:sz w:val="22"/>
          <w:szCs w:val="22"/>
        </w:rPr>
      </w:pPr>
      <w:r w:rsidRPr="00A80FB5">
        <w:rPr>
          <w:rFonts w:ascii="Calibri" w:eastAsia="Calibri" w:hAnsi="Calibri" w:cs="Calibri"/>
          <w:sz w:val="22"/>
          <w:szCs w:val="22"/>
        </w:rPr>
        <w:t>Starp nomas tiesību izsoles dalībniekiem</w:t>
      </w:r>
      <w:r w:rsidR="00597902" w:rsidRPr="00A80FB5">
        <w:rPr>
          <w:rFonts w:ascii="Calibri" w:eastAsia="Calibri" w:hAnsi="Calibri" w:cs="Calibri"/>
          <w:sz w:val="22"/>
          <w:szCs w:val="22"/>
        </w:rPr>
        <w:t xml:space="preserve"> ir</w:t>
      </w:r>
      <w:r w:rsidRPr="00A80FB5">
        <w:rPr>
          <w:rFonts w:ascii="Calibri" w:eastAsia="Calibri" w:hAnsi="Calibri" w:cs="Calibri"/>
          <w:sz w:val="22"/>
          <w:szCs w:val="22"/>
        </w:rPr>
        <w:t xml:space="preserve"> aizliegta vienošanās, kas varētu ietekmēt nomas tiesību izsoles rezultātu un gaitu.</w:t>
      </w:r>
    </w:p>
    <w:p w14:paraId="2B4704A8" w14:textId="09C4BE17" w:rsidR="00731C50" w:rsidRPr="00A80FB5" w:rsidRDefault="00731C50" w:rsidP="00731C50">
      <w:pPr>
        <w:numPr>
          <w:ilvl w:val="1"/>
          <w:numId w:val="9"/>
        </w:numPr>
        <w:ind w:left="426" w:hanging="426"/>
        <w:jc w:val="both"/>
        <w:rPr>
          <w:rFonts w:ascii="Calibri" w:eastAsia="Calibri" w:hAnsi="Calibri" w:cs="Calibri"/>
          <w:sz w:val="22"/>
          <w:szCs w:val="22"/>
        </w:rPr>
      </w:pPr>
      <w:r w:rsidRPr="45863653">
        <w:rPr>
          <w:rFonts w:ascii="Calibri" w:eastAsia="Calibri" w:hAnsi="Calibri" w:cs="Calibri"/>
          <w:sz w:val="22"/>
          <w:szCs w:val="22"/>
        </w:rPr>
        <w:t>Izsoles sludinājums</w:t>
      </w:r>
      <w:r w:rsidR="3E3FB3C1" w:rsidRPr="45863653">
        <w:rPr>
          <w:rFonts w:ascii="Calibri" w:eastAsia="Calibri" w:hAnsi="Calibri" w:cs="Calibri"/>
          <w:sz w:val="22"/>
          <w:szCs w:val="22"/>
        </w:rPr>
        <w:t xml:space="preserve"> un rezultāti</w:t>
      </w:r>
      <w:r w:rsidRPr="45863653">
        <w:rPr>
          <w:rFonts w:ascii="Calibri" w:eastAsia="Calibri" w:hAnsi="Calibri" w:cs="Calibri"/>
          <w:sz w:val="22"/>
          <w:szCs w:val="22"/>
        </w:rPr>
        <w:t xml:space="preserve"> tiek publicēt</w:t>
      </w:r>
      <w:r w:rsidR="5245B751" w:rsidRPr="45863653">
        <w:rPr>
          <w:rFonts w:ascii="Calibri" w:eastAsia="Calibri" w:hAnsi="Calibri" w:cs="Calibri"/>
          <w:sz w:val="22"/>
          <w:szCs w:val="22"/>
        </w:rPr>
        <w:t>i</w:t>
      </w:r>
      <w:r w:rsidRPr="45863653">
        <w:rPr>
          <w:rFonts w:ascii="Calibri" w:eastAsia="Calibri" w:hAnsi="Calibri" w:cs="Calibri"/>
          <w:sz w:val="22"/>
          <w:szCs w:val="22"/>
        </w:rPr>
        <w:t xml:space="preserve"> Cēsu novada pašvaldības tīmekļa vietnē www.cesunovads.lv.</w:t>
      </w:r>
    </w:p>
    <w:p w14:paraId="5E8A5C13" w14:textId="77777777" w:rsidR="00731C50" w:rsidRPr="00A80FB5" w:rsidRDefault="00731C50" w:rsidP="00731C50">
      <w:pPr>
        <w:ind w:left="567"/>
        <w:jc w:val="both"/>
        <w:rPr>
          <w:rFonts w:ascii="Calibri" w:eastAsia="Calibri" w:hAnsi="Calibri" w:cs="Calibri"/>
          <w:b/>
          <w:sz w:val="22"/>
          <w:szCs w:val="22"/>
        </w:rPr>
      </w:pPr>
    </w:p>
    <w:p w14:paraId="7CFB23D5" w14:textId="77777777" w:rsidR="00731C50" w:rsidRPr="00A80FB5" w:rsidRDefault="00731C50" w:rsidP="00731C50">
      <w:pPr>
        <w:numPr>
          <w:ilvl w:val="0"/>
          <w:numId w:val="1"/>
        </w:numPr>
        <w:ind w:firstLine="2334"/>
        <w:jc w:val="both"/>
        <w:rPr>
          <w:rFonts w:ascii="Calibri" w:eastAsia="Calibri" w:hAnsi="Calibri" w:cs="Calibri"/>
          <w:b/>
          <w:sz w:val="22"/>
          <w:szCs w:val="22"/>
        </w:rPr>
      </w:pPr>
      <w:r w:rsidRPr="00A80FB5">
        <w:rPr>
          <w:rFonts w:ascii="Calibri" w:eastAsia="Calibri" w:hAnsi="Calibri" w:cs="Calibri"/>
          <w:b/>
          <w:sz w:val="22"/>
          <w:szCs w:val="22"/>
        </w:rPr>
        <w:t xml:space="preserve">Izsoles un nomas objekts  </w:t>
      </w:r>
    </w:p>
    <w:p w14:paraId="457AE5E6" w14:textId="6B46BF8F" w:rsidR="0008695E" w:rsidRDefault="00731C50" w:rsidP="0008695E">
      <w:pPr>
        <w:pStyle w:val="Sarakstarindkopa"/>
        <w:numPr>
          <w:ilvl w:val="1"/>
          <w:numId w:val="1"/>
        </w:numPr>
        <w:jc w:val="both"/>
        <w:rPr>
          <w:rFonts w:ascii="Calibri" w:eastAsia="Calibri" w:hAnsi="Calibri" w:cs="Calibri"/>
          <w:sz w:val="22"/>
          <w:szCs w:val="22"/>
        </w:rPr>
      </w:pPr>
      <w:r w:rsidRPr="00821530">
        <w:rPr>
          <w:rFonts w:ascii="Calibri" w:eastAsia="Calibri" w:hAnsi="Calibri" w:cs="Calibri"/>
          <w:sz w:val="22"/>
          <w:szCs w:val="22"/>
        </w:rPr>
        <w:t>Nomas objekts ir pašvaldībai piederoša</w:t>
      </w:r>
      <w:r w:rsidR="001E4C72" w:rsidRPr="00821530">
        <w:rPr>
          <w:rFonts w:ascii="Calibri" w:eastAsia="Calibri" w:hAnsi="Calibri" w:cs="Calibri"/>
          <w:sz w:val="22"/>
          <w:szCs w:val="22"/>
        </w:rPr>
        <w:t xml:space="preserve"> viena vai vairākas </w:t>
      </w:r>
      <w:r w:rsidRPr="00821530">
        <w:rPr>
          <w:rFonts w:ascii="Calibri" w:eastAsia="Calibri" w:hAnsi="Calibri" w:cs="Calibri"/>
          <w:sz w:val="22"/>
          <w:szCs w:val="22"/>
        </w:rPr>
        <w:t>nedzīvojama</w:t>
      </w:r>
      <w:r w:rsidR="001E4C72" w:rsidRPr="00821530">
        <w:rPr>
          <w:rFonts w:ascii="Calibri" w:eastAsia="Calibri" w:hAnsi="Calibri" w:cs="Calibri"/>
          <w:sz w:val="22"/>
          <w:szCs w:val="22"/>
        </w:rPr>
        <w:t>s</w:t>
      </w:r>
      <w:r w:rsidRPr="00821530">
        <w:rPr>
          <w:rFonts w:ascii="Calibri" w:eastAsia="Calibri" w:hAnsi="Calibri" w:cs="Calibri"/>
          <w:sz w:val="22"/>
          <w:szCs w:val="22"/>
        </w:rPr>
        <w:t xml:space="preserve"> telpa</w:t>
      </w:r>
      <w:r w:rsidR="001E4C72" w:rsidRPr="00821530">
        <w:rPr>
          <w:rFonts w:ascii="Calibri" w:eastAsia="Calibri" w:hAnsi="Calibri" w:cs="Calibri"/>
          <w:sz w:val="22"/>
          <w:szCs w:val="22"/>
        </w:rPr>
        <w:t>s</w:t>
      </w:r>
      <w:r w:rsidRPr="00821530">
        <w:rPr>
          <w:rFonts w:ascii="Calibri" w:eastAsia="Calibri" w:hAnsi="Calibri" w:cs="Calibri"/>
          <w:sz w:val="22"/>
          <w:szCs w:val="22"/>
        </w:rPr>
        <w:t xml:space="preserve"> ēkā Raiņa ielā 2</w:t>
      </w:r>
      <w:r w:rsidR="00492020" w:rsidRPr="00821530">
        <w:rPr>
          <w:rFonts w:ascii="Calibri" w:eastAsia="Calibri" w:hAnsi="Calibri" w:cs="Calibri"/>
          <w:sz w:val="22"/>
          <w:szCs w:val="22"/>
        </w:rPr>
        <w:t>7</w:t>
      </w:r>
      <w:r w:rsidRPr="00821530">
        <w:rPr>
          <w:rFonts w:ascii="Calibri" w:eastAsia="Calibri" w:hAnsi="Calibri" w:cs="Calibri"/>
          <w:sz w:val="22"/>
          <w:szCs w:val="22"/>
        </w:rPr>
        <w:t>, Cēsīs, Cēsu novadā</w:t>
      </w:r>
      <w:r w:rsidR="00166A77" w:rsidRPr="00821530">
        <w:rPr>
          <w:rFonts w:ascii="Calibri" w:eastAsia="Calibri" w:hAnsi="Calibri" w:cs="Calibri"/>
          <w:sz w:val="22"/>
          <w:szCs w:val="22"/>
        </w:rPr>
        <w:t xml:space="preserve">, kas </w:t>
      </w:r>
      <w:r w:rsidRPr="00821530">
        <w:rPr>
          <w:rFonts w:ascii="Calibri" w:eastAsia="Calibri" w:hAnsi="Calibri" w:cs="Calibri"/>
          <w:sz w:val="22"/>
          <w:szCs w:val="22"/>
        </w:rPr>
        <w:t>tiek nodots nomā ar</w:t>
      </w:r>
      <w:r w:rsidR="00BC30A7" w:rsidRPr="00821530">
        <w:rPr>
          <w:rFonts w:ascii="Calibri" w:eastAsia="Calibri" w:hAnsi="Calibri" w:cs="Calibri"/>
          <w:sz w:val="22"/>
          <w:szCs w:val="22"/>
        </w:rPr>
        <w:t xml:space="preserve"> prioritār</w:t>
      </w:r>
      <w:r w:rsidR="00477297" w:rsidRPr="00821530">
        <w:rPr>
          <w:rFonts w:ascii="Calibri" w:eastAsia="Calibri" w:hAnsi="Calibri" w:cs="Calibri"/>
          <w:sz w:val="22"/>
          <w:szCs w:val="22"/>
        </w:rPr>
        <w:t>u</w:t>
      </w:r>
      <w:r w:rsidRPr="00821530">
        <w:rPr>
          <w:rFonts w:ascii="Calibri" w:eastAsia="Calibri" w:hAnsi="Calibri" w:cs="Calibri"/>
          <w:sz w:val="22"/>
          <w:szCs w:val="22"/>
        </w:rPr>
        <w:t xml:space="preserve"> mērķi – </w:t>
      </w:r>
      <w:r w:rsidR="00D86BFB" w:rsidRPr="006C5B29">
        <w:rPr>
          <w:rFonts w:ascii="Calibri" w:eastAsia="Calibri" w:hAnsi="Calibri" w:cs="Calibri"/>
          <w:sz w:val="22"/>
          <w:szCs w:val="22"/>
        </w:rPr>
        <w:t>radošas</w:t>
      </w:r>
      <w:r w:rsidR="00D70F3A" w:rsidRPr="006C5B29">
        <w:rPr>
          <w:rFonts w:ascii="Calibri" w:eastAsia="Calibri" w:hAnsi="Calibri" w:cs="Calibri"/>
          <w:sz w:val="22"/>
          <w:szCs w:val="22"/>
        </w:rPr>
        <w:t xml:space="preserve"> va</w:t>
      </w:r>
      <w:r w:rsidR="00477297" w:rsidRPr="006C5B29">
        <w:rPr>
          <w:rFonts w:ascii="Calibri" w:eastAsia="Calibri" w:hAnsi="Calibri" w:cs="Calibri"/>
          <w:sz w:val="22"/>
          <w:szCs w:val="22"/>
        </w:rPr>
        <w:t xml:space="preserve">i </w:t>
      </w:r>
      <w:r w:rsidR="00D86BFB" w:rsidRPr="006C5B29">
        <w:rPr>
          <w:rFonts w:ascii="Calibri" w:eastAsia="Calibri" w:hAnsi="Calibri" w:cs="Calibri"/>
          <w:sz w:val="22"/>
          <w:szCs w:val="22"/>
        </w:rPr>
        <w:t xml:space="preserve">digitālas </w:t>
      </w:r>
      <w:r w:rsidRPr="006C5B29">
        <w:rPr>
          <w:rFonts w:ascii="Calibri" w:eastAsia="Calibri" w:hAnsi="Calibri" w:cs="Calibri"/>
          <w:sz w:val="22"/>
          <w:szCs w:val="22"/>
        </w:rPr>
        <w:t>komercdarbības veikšana</w:t>
      </w:r>
      <w:r w:rsidR="00A75BDF" w:rsidRPr="00821530">
        <w:rPr>
          <w:rFonts w:ascii="Calibri" w:eastAsia="Calibri" w:hAnsi="Calibri" w:cs="Calibri"/>
          <w:sz w:val="22"/>
          <w:szCs w:val="22"/>
        </w:rPr>
        <w:t>.</w:t>
      </w:r>
      <w:r w:rsidR="009E0EB2" w:rsidRPr="00821530">
        <w:rPr>
          <w:rFonts w:ascii="Calibri" w:eastAsia="Calibri" w:hAnsi="Calibri" w:cs="Calibri"/>
          <w:sz w:val="22"/>
          <w:szCs w:val="22"/>
        </w:rPr>
        <w:t xml:space="preserve"> </w:t>
      </w:r>
      <w:r w:rsidR="008F3B35" w:rsidRPr="00821530">
        <w:rPr>
          <w:rFonts w:ascii="Calibri" w:eastAsia="Calibri" w:hAnsi="Calibri" w:cs="Calibri"/>
          <w:sz w:val="22"/>
          <w:szCs w:val="22"/>
        </w:rPr>
        <w:t>I</w:t>
      </w:r>
      <w:r w:rsidRPr="00821530">
        <w:rPr>
          <w:rFonts w:ascii="Calibri" w:eastAsia="Calibri" w:hAnsi="Calibri" w:cs="Calibri"/>
          <w:sz w:val="22"/>
          <w:szCs w:val="22"/>
        </w:rPr>
        <w:t>zsole noris atklātā mutiskā izsolē ar augšupejošu soli</w:t>
      </w:r>
      <w:r w:rsidR="00E92690" w:rsidRPr="00821530">
        <w:rPr>
          <w:rFonts w:ascii="Calibri" w:eastAsia="Calibri" w:hAnsi="Calibri" w:cs="Calibri"/>
          <w:sz w:val="22"/>
          <w:szCs w:val="22"/>
        </w:rPr>
        <w:t>,</w:t>
      </w:r>
      <w:r w:rsidRPr="00821530">
        <w:rPr>
          <w:rFonts w:ascii="Calibri" w:eastAsia="Calibri" w:hAnsi="Calibri" w:cs="Calibri"/>
          <w:b/>
          <w:bCs/>
          <w:sz w:val="22"/>
          <w:szCs w:val="22"/>
        </w:rPr>
        <w:t xml:space="preserve"> </w:t>
      </w:r>
      <w:r w:rsidRPr="00821530">
        <w:rPr>
          <w:rFonts w:ascii="Calibri" w:eastAsia="Calibri" w:hAnsi="Calibri" w:cs="Calibri"/>
          <w:sz w:val="22"/>
          <w:szCs w:val="22"/>
        </w:rPr>
        <w:t xml:space="preserve">ievērojot nomas tiesību izsoles noteikumus, turpmāk – Izsole. </w:t>
      </w:r>
    </w:p>
    <w:p w14:paraId="4D2816C5" w14:textId="7D371704" w:rsidR="00731C50" w:rsidRPr="0008695E" w:rsidRDefault="00731C50" w:rsidP="0008695E">
      <w:pPr>
        <w:pStyle w:val="Sarakstarindkopa"/>
        <w:numPr>
          <w:ilvl w:val="1"/>
          <w:numId w:val="1"/>
        </w:numPr>
        <w:jc w:val="both"/>
        <w:rPr>
          <w:rFonts w:ascii="Calibri" w:eastAsia="Calibri" w:hAnsi="Calibri" w:cs="Calibri"/>
          <w:sz w:val="22"/>
          <w:szCs w:val="22"/>
        </w:rPr>
      </w:pPr>
      <w:r w:rsidRPr="0008695E">
        <w:rPr>
          <w:rFonts w:ascii="Calibri" w:eastAsia="Calibri" w:hAnsi="Calibri" w:cs="Calibri"/>
          <w:sz w:val="22"/>
          <w:szCs w:val="22"/>
        </w:rPr>
        <w:t xml:space="preserve">Izsoles sākumcena tiek noteikta atbilstoši </w:t>
      </w:r>
      <w:r w:rsidR="00322088" w:rsidRPr="0008695E">
        <w:rPr>
          <w:rFonts w:ascii="Calibri" w:eastAsia="Calibri" w:hAnsi="Calibri" w:cs="Calibri"/>
          <w:sz w:val="22"/>
          <w:szCs w:val="22"/>
        </w:rPr>
        <w:t>N</w:t>
      </w:r>
      <w:r w:rsidRPr="0008695E">
        <w:rPr>
          <w:rFonts w:ascii="Calibri" w:eastAsia="Calibri" w:hAnsi="Calibri" w:cs="Calibri"/>
          <w:sz w:val="22"/>
          <w:szCs w:val="22"/>
        </w:rPr>
        <w:t xml:space="preserve">oteikumu </w:t>
      </w:r>
      <w:r w:rsidR="00AF5B66" w:rsidRPr="0008695E">
        <w:rPr>
          <w:rFonts w:ascii="Calibri" w:eastAsia="Calibri" w:hAnsi="Calibri" w:cs="Calibri"/>
          <w:sz w:val="22"/>
          <w:szCs w:val="22"/>
        </w:rPr>
        <w:t>2</w:t>
      </w:r>
      <w:r w:rsidRPr="0008695E">
        <w:rPr>
          <w:rFonts w:ascii="Calibri" w:eastAsia="Calibri" w:hAnsi="Calibri" w:cs="Calibri"/>
          <w:sz w:val="22"/>
          <w:szCs w:val="22"/>
        </w:rPr>
        <w:t>.pielikuma tabulai “Informācija par nomas objektiem”. Izsoles sākumcena neietver maksu par Iznomātāja nodrošinātajiem komunālajiem maksājumiem</w:t>
      </w:r>
      <w:bookmarkStart w:id="0" w:name="_heading=h.1fob9te"/>
      <w:bookmarkEnd w:id="0"/>
      <w:r w:rsidR="00AF5B66" w:rsidRPr="0008695E">
        <w:rPr>
          <w:rFonts w:ascii="Calibri" w:eastAsia="Calibri" w:hAnsi="Calibri" w:cs="Calibri"/>
          <w:sz w:val="22"/>
          <w:szCs w:val="22"/>
        </w:rPr>
        <w:t xml:space="preserve"> (siltumapgāde, </w:t>
      </w:r>
      <w:r w:rsidR="00C71A44" w:rsidRPr="0008695E">
        <w:rPr>
          <w:rFonts w:ascii="Calibri" w:eastAsia="Calibri" w:hAnsi="Calibri" w:cs="Calibri"/>
          <w:sz w:val="22"/>
          <w:szCs w:val="22"/>
        </w:rPr>
        <w:t>apsardze</w:t>
      </w:r>
      <w:r w:rsidR="0008695E" w:rsidRPr="0008695E">
        <w:rPr>
          <w:rFonts w:ascii="Calibri" w:hAnsi="Calibri" w:cs="Calibri"/>
          <w:color w:val="000000"/>
          <w:sz w:val="22"/>
          <w:szCs w:val="22"/>
          <w:bdr w:val="none" w:sz="0" w:space="0" w:color="auto" w:frame="1"/>
        </w:rPr>
        <w:t xml:space="preserve"> </w:t>
      </w:r>
      <w:r w:rsidR="0008695E" w:rsidRPr="0008695E">
        <w:rPr>
          <w:rFonts w:ascii="Calibri" w:eastAsia="Calibri" w:hAnsi="Calibri" w:cs="Calibri"/>
          <w:sz w:val="22"/>
          <w:szCs w:val="22"/>
        </w:rPr>
        <w:t>un ugunsdrošības signalizācija,</w:t>
      </w:r>
      <w:r w:rsidR="00C71A44" w:rsidRPr="0008695E">
        <w:rPr>
          <w:rFonts w:ascii="Calibri" w:eastAsia="Calibri" w:hAnsi="Calibri" w:cs="Calibri"/>
          <w:sz w:val="22"/>
          <w:szCs w:val="22"/>
        </w:rPr>
        <w:t xml:space="preserve"> </w:t>
      </w:r>
      <w:r w:rsidR="00AF5B66" w:rsidRPr="0008695E">
        <w:rPr>
          <w:rFonts w:ascii="Calibri" w:eastAsia="Calibri" w:hAnsi="Calibri" w:cs="Calibri"/>
          <w:sz w:val="22"/>
          <w:szCs w:val="22"/>
        </w:rPr>
        <w:t>ūdensapgāde un kanalizācija, elektroapgāde, sadzīves atkritumu izvešana)</w:t>
      </w:r>
      <w:r w:rsidR="00D744B8" w:rsidRPr="0008695E">
        <w:rPr>
          <w:rFonts w:ascii="Calibri" w:eastAsia="Calibri" w:hAnsi="Calibri" w:cs="Calibri"/>
          <w:sz w:val="22"/>
          <w:szCs w:val="22"/>
        </w:rPr>
        <w:t>.</w:t>
      </w:r>
    </w:p>
    <w:p w14:paraId="0ACDF47B" w14:textId="21003EF6" w:rsidR="00731C50" w:rsidRPr="00A80FB5" w:rsidRDefault="00731C50" w:rsidP="00731C50">
      <w:pPr>
        <w:pStyle w:val="Sarakstarindkopa"/>
        <w:numPr>
          <w:ilvl w:val="1"/>
          <w:numId w:val="1"/>
        </w:numPr>
        <w:jc w:val="both"/>
        <w:rPr>
          <w:rFonts w:ascii="Calibri" w:eastAsia="Calibri" w:hAnsi="Calibri" w:cs="Calibri"/>
          <w:sz w:val="22"/>
          <w:szCs w:val="22"/>
        </w:rPr>
      </w:pPr>
      <w:r w:rsidRPr="00A80FB5">
        <w:rPr>
          <w:rFonts w:ascii="Calibri" w:eastAsia="Calibri" w:hAnsi="Calibri" w:cs="Calibri"/>
          <w:sz w:val="22"/>
          <w:szCs w:val="22"/>
        </w:rPr>
        <w:lastRenderedPageBreak/>
        <w:t xml:space="preserve">Izsoles solis tiek noteikts atbilstoši </w:t>
      </w:r>
      <w:r w:rsidR="006019F7" w:rsidRPr="00A80FB5">
        <w:rPr>
          <w:rFonts w:ascii="Calibri" w:eastAsia="Calibri" w:hAnsi="Calibri" w:cs="Calibri"/>
          <w:sz w:val="22"/>
          <w:szCs w:val="22"/>
        </w:rPr>
        <w:t>N</w:t>
      </w:r>
      <w:r w:rsidRPr="00A80FB5">
        <w:rPr>
          <w:rFonts w:ascii="Calibri" w:eastAsia="Calibri" w:hAnsi="Calibri" w:cs="Calibri"/>
          <w:sz w:val="22"/>
          <w:szCs w:val="22"/>
        </w:rPr>
        <w:t xml:space="preserve">oteikumu </w:t>
      </w:r>
      <w:r w:rsidR="00AF5B66" w:rsidRPr="00A80FB5">
        <w:rPr>
          <w:rFonts w:ascii="Calibri" w:eastAsia="Calibri" w:hAnsi="Calibri" w:cs="Calibri"/>
          <w:sz w:val="22"/>
          <w:szCs w:val="22"/>
        </w:rPr>
        <w:t>2</w:t>
      </w:r>
      <w:r w:rsidRPr="00A80FB5">
        <w:rPr>
          <w:rFonts w:ascii="Calibri" w:eastAsia="Calibri" w:hAnsi="Calibri" w:cs="Calibri"/>
          <w:sz w:val="22"/>
          <w:szCs w:val="22"/>
        </w:rPr>
        <w:t>.pielikuma tabulai “Informācija par nomas objektiem”.</w:t>
      </w:r>
    </w:p>
    <w:p w14:paraId="1A28D1A0" w14:textId="18087623" w:rsidR="00731C50" w:rsidRPr="00A80FB5" w:rsidRDefault="00731C50" w:rsidP="00731C50">
      <w:pPr>
        <w:pStyle w:val="Sarakstarindkopa"/>
        <w:numPr>
          <w:ilvl w:val="1"/>
          <w:numId w:val="1"/>
        </w:numPr>
        <w:jc w:val="both"/>
        <w:rPr>
          <w:rFonts w:ascii="Calibri" w:eastAsia="Calibri" w:hAnsi="Calibri" w:cs="Calibri"/>
          <w:sz w:val="22"/>
          <w:szCs w:val="22"/>
        </w:rPr>
      </w:pPr>
      <w:r w:rsidRPr="00A80FB5">
        <w:rPr>
          <w:rFonts w:ascii="Calibri" w:eastAsia="Calibri" w:hAnsi="Calibri" w:cs="Calibri"/>
          <w:sz w:val="22"/>
          <w:szCs w:val="22"/>
        </w:rPr>
        <w:t xml:space="preserve">Nomas tiesību ilgums: </w:t>
      </w:r>
      <w:sdt>
        <w:sdtPr>
          <w:rPr>
            <w:rFonts w:ascii="Calibri" w:hAnsi="Calibri" w:cs="Calibri"/>
            <w:sz w:val="22"/>
            <w:szCs w:val="22"/>
          </w:rPr>
          <w:tag w:val="goog_rdk_11"/>
          <w:id w:val="207606303"/>
        </w:sdtPr>
        <w:sdtContent/>
      </w:sdt>
      <w:sdt>
        <w:sdtPr>
          <w:rPr>
            <w:rFonts w:ascii="Calibri" w:hAnsi="Calibri" w:cs="Calibri"/>
            <w:sz w:val="22"/>
            <w:szCs w:val="22"/>
          </w:rPr>
          <w:tag w:val="goog_rdk_12"/>
          <w:id w:val="1461449158"/>
        </w:sdtPr>
        <w:sdtContent/>
      </w:sdt>
      <w:r w:rsidRPr="00A80FB5">
        <w:rPr>
          <w:rFonts w:ascii="Calibri" w:eastAsia="Calibri" w:hAnsi="Calibri" w:cs="Calibri"/>
          <w:sz w:val="22"/>
          <w:szCs w:val="22"/>
        </w:rPr>
        <w:t xml:space="preserve">2 (divi) gadi ar iespēju pagarināt nomas līguma termiņu normatīvajos aktos </w:t>
      </w:r>
      <w:r w:rsidR="00535A6C" w:rsidRPr="00A80FB5">
        <w:rPr>
          <w:rFonts w:ascii="Calibri" w:eastAsia="Calibri" w:hAnsi="Calibri" w:cs="Calibri"/>
          <w:sz w:val="22"/>
          <w:szCs w:val="22"/>
        </w:rPr>
        <w:t>un nomas līgumā</w:t>
      </w:r>
      <w:r w:rsidR="00090F85" w:rsidRPr="00A80FB5">
        <w:rPr>
          <w:rFonts w:ascii="Calibri" w:eastAsia="Calibri" w:hAnsi="Calibri" w:cs="Calibri"/>
          <w:sz w:val="22"/>
          <w:szCs w:val="22"/>
        </w:rPr>
        <w:t xml:space="preserve"> noteiktajā </w:t>
      </w:r>
      <w:r w:rsidR="00CE2385" w:rsidRPr="00A80FB5">
        <w:rPr>
          <w:rFonts w:ascii="Calibri" w:eastAsia="Calibri" w:hAnsi="Calibri" w:cs="Calibri"/>
          <w:sz w:val="22"/>
          <w:szCs w:val="22"/>
        </w:rPr>
        <w:t>kārtībā</w:t>
      </w:r>
      <w:r w:rsidRPr="00A80FB5">
        <w:rPr>
          <w:rFonts w:ascii="Calibri" w:eastAsia="Calibri" w:hAnsi="Calibri" w:cs="Calibri"/>
          <w:sz w:val="22"/>
          <w:szCs w:val="22"/>
        </w:rPr>
        <w:t>.</w:t>
      </w:r>
    </w:p>
    <w:p w14:paraId="6C30116C" w14:textId="66D752A9" w:rsidR="00731C50" w:rsidRPr="00A80FB5" w:rsidRDefault="00731C50" w:rsidP="00F56984">
      <w:pPr>
        <w:numPr>
          <w:ilvl w:val="1"/>
          <w:numId w:val="1"/>
        </w:numPr>
        <w:tabs>
          <w:tab w:val="left" w:pos="284"/>
          <w:tab w:val="left" w:pos="426"/>
          <w:tab w:val="left" w:pos="1276"/>
        </w:tabs>
        <w:jc w:val="both"/>
        <w:rPr>
          <w:rFonts w:ascii="Calibri" w:hAnsi="Calibri" w:cs="Calibri"/>
          <w:iCs/>
          <w:sz w:val="22"/>
          <w:szCs w:val="22"/>
        </w:rPr>
      </w:pPr>
      <w:r w:rsidRPr="00A80FB5">
        <w:rPr>
          <w:rFonts w:ascii="Calibri" w:hAnsi="Calibri" w:cs="Calibri"/>
          <w:color w:val="000000"/>
          <w:sz w:val="22"/>
          <w:szCs w:val="22"/>
        </w:rPr>
        <w:t>Maksa par nomas tiesībām</w:t>
      </w:r>
      <w:r w:rsidRPr="00A80FB5">
        <w:rPr>
          <w:rFonts w:ascii="Calibri" w:hAnsi="Calibri" w:cs="Calibri"/>
          <w:color w:val="FF0000"/>
          <w:sz w:val="22"/>
          <w:szCs w:val="22"/>
        </w:rPr>
        <w:t xml:space="preserve"> </w:t>
      </w:r>
      <w:r w:rsidRPr="00A80FB5">
        <w:rPr>
          <w:rFonts w:ascii="Calibri" w:hAnsi="Calibri" w:cs="Calibri"/>
          <w:sz w:val="22"/>
          <w:szCs w:val="22"/>
        </w:rPr>
        <w:t>ir izsolē nosolītā visaugstākā maksa (bez PVN)</w:t>
      </w:r>
      <w:r w:rsidR="007544F9" w:rsidRPr="00A80FB5">
        <w:rPr>
          <w:rFonts w:ascii="Calibri" w:hAnsi="Calibri" w:cs="Calibri"/>
          <w:sz w:val="22"/>
          <w:szCs w:val="22"/>
        </w:rPr>
        <w:t xml:space="preserve"> par vienu kvadrātmetru</w:t>
      </w:r>
      <w:r w:rsidR="00971AFC">
        <w:rPr>
          <w:rFonts w:ascii="Calibri" w:hAnsi="Calibri" w:cs="Calibri"/>
          <w:sz w:val="22"/>
          <w:szCs w:val="22"/>
        </w:rPr>
        <w:t xml:space="preserve"> mēnesī</w:t>
      </w:r>
      <w:r w:rsidR="00F56984" w:rsidRPr="00A80FB5">
        <w:rPr>
          <w:rFonts w:ascii="Calibri" w:hAnsi="Calibri" w:cs="Calibri"/>
          <w:sz w:val="22"/>
          <w:szCs w:val="22"/>
        </w:rPr>
        <w:t>.</w:t>
      </w:r>
    </w:p>
    <w:p w14:paraId="73F2621B" w14:textId="77777777" w:rsidR="006C2E6E" w:rsidRPr="00A80FB5" w:rsidRDefault="006C2E6E" w:rsidP="006C2E6E">
      <w:pPr>
        <w:ind w:left="2552"/>
        <w:jc w:val="both"/>
        <w:rPr>
          <w:rFonts w:ascii="Calibri" w:eastAsia="Calibri" w:hAnsi="Calibri" w:cs="Calibri"/>
          <w:b/>
          <w:sz w:val="22"/>
          <w:szCs w:val="22"/>
        </w:rPr>
      </w:pPr>
    </w:p>
    <w:p w14:paraId="0B194CA1" w14:textId="010690EC" w:rsidR="00731C50" w:rsidRPr="00A80FB5" w:rsidRDefault="00731C50" w:rsidP="00731C50">
      <w:pPr>
        <w:numPr>
          <w:ilvl w:val="0"/>
          <w:numId w:val="1"/>
        </w:numPr>
        <w:ind w:firstLine="2192"/>
        <w:jc w:val="both"/>
        <w:rPr>
          <w:rFonts w:ascii="Calibri" w:eastAsia="Calibri" w:hAnsi="Calibri" w:cs="Calibri"/>
          <w:b/>
          <w:sz w:val="22"/>
          <w:szCs w:val="22"/>
        </w:rPr>
      </w:pPr>
      <w:r w:rsidRPr="00A80FB5">
        <w:rPr>
          <w:rFonts w:ascii="Calibri" w:eastAsia="Calibri" w:hAnsi="Calibri" w:cs="Calibri"/>
          <w:b/>
          <w:sz w:val="22"/>
          <w:szCs w:val="22"/>
        </w:rPr>
        <w:t>Nomas īpašie nosacījumi</w:t>
      </w:r>
    </w:p>
    <w:p w14:paraId="649D81A5" w14:textId="56043A89" w:rsidR="00731C50" w:rsidRPr="00A80FB5" w:rsidRDefault="00731C50" w:rsidP="00821530">
      <w:pPr>
        <w:numPr>
          <w:ilvl w:val="1"/>
          <w:numId w:val="1"/>
        </w:numPr>
        <w:pBdr>
          <w:top w:val="nil"/>
          <w:left w:val="nil"/>
          <w:bottom w:val="nil"/>
          <w:right w:val="nil"/>
          <w:between w:val="nil"/>
        </w:pBdr>
        <w:ind w:left="357" w:hanging="357"/>
        <w:jc w:val="both"/>
        <w:rPr>
          <w:rFonts w:ascii="Calibri" w:eastAsia="Calibri" w:hAnsi="Calibri" w:cs="Calibri"/>
          <w:color w:val="000000"/>
          <w:sz w:val="22"/>
          <w:szCs w:val="22"/>
        </w:rPr>
      </w:pPr>
      <w:r w:rsidRPr="00821530">
        <w:rPr>
          <w:rFonts w:ascii="Calibri" w:eastAsia="Calibri" w:hAnsi="Calibri" w:cs="Calibri"/>
          <w:color w:val="000000" w:themeColor="text1"/>
          <w:sz w:val="22"/>
          <w:szCs w:val="22"/>
        </w:rPr>
        <w:t>Atļauts veikt Nomas objekta telpu apdares atjaunošanu, ja tas nepieciešams tās paredzētās</w:t>
      </w:r>
      <w:r w:rsidR="0006210E" w:rsidRPr="00821530">
        <w:rPr>
          <w:rFonts w:ascii="Calibri" w:eastAsia="Calibri" w:hAnsi="Calibri" w:cs="Calibri"/>
          <w:color w:val="000000" w:themeColor="text1"/>
          <w:sz w:val="22"/>
          <w:szCs w:val="22"/>
        </w:rPr>
        <w:t xml:space="preserve"> komerc</w:t>
      </w:r>
      <w:r w:rsidRPr="00821530">
        <w:rPr>
          <w:rFonts w:ascii="Calibri" w:eastAsia="Calibri" w:hAnsi="Calibri" w:cs="Calibri"/>
          <w:color w:val="000000" w:themeColor="text1"/>
          <w:sz w:val="22"/>
          <w:szCs w:val="22"/>
        </w:rPr>
        <w:t xml:space="preserve">darbības nodrošināšanai, ieguldot savus vai piesaistītos finanšu līdzekļus. </w:t>
      </w:r>
      <w:r w:rsidR="00140301" w:rsidRPr="00821530">
        <w:rPr>
          <w:rFonts w:ascii="Calibri" w:eastAsia="Calibri" w:hAnsi="Calibri" w:cs="Calibri"/>
          <w:color w:val="000000" w:themeColor="text1"/>
          <w:sz w:val="22"/>
          <w:szCs w:val="22"/>
        </w:rPr>
        <w:t xml:space="preserve">Atjaunošanas </w:t>
      </w:r>
      <w:r w:rsidRPr="00821530">
        <w:rPr>
          <w:rFonts w:ascii="Calibri" w:eastAsia="Calibri" w:hAnsi="Calibri" w:cs="Calibri"/>
          <w:color w:val="000000" w:themeColor="text1"/>
          <w:sz w:val="22"/>
          <w:szCs w:val="22"/>
        </w:rPr>
        <w:t>darbi veicami, ievērojot spēkā esošo normatīvo aktu prasības, un izdevumi to veikšanai netiek kompensēti.</w:t>
      </w:r>
      <w:r w:rsidR="00AC5CF0" w:rsidRPr="00821530">
        <w:rPr>
          <w:rFonts w:ascii="Calibri" w:eastAsia="Calibri" w:hAnsi="Calibri" w:cs="Calibri"/>
          <w:color w:val="000000" w:themeColor="text1"/>
          <w:sz w:val="22"/>
          <w:szCs w:val="22"/>
        </w:rPr>
        <w:t xml:space="preserve"> </w:t>
      </w:r>
      <w:r w:rsidR="00D408E3" w:rsidRPr="00821530">
        <w:rPr>
          <w:rFonts w:ascii="Calibri" w:eastAsia="Calibri" w:hAnsi="Calibri" w:cs="Calibri"/>
          <w:color w:val="000000" w:themeColor="text1"/>
          <w:sz w:val="22"/>
          <w:szCs w:val="22"/>
        </w:rPr>
        <w:t>Jebkāda šādu darbu veikšana</w:t>
      </w:r>
      <w:r w:rsidR="00360BFA" w:rsidRPr="00821530">
        <w:rPr>
          <w:rFonts w:ascii="Calibri" w:eastAsia="Calibri" w:hAnsi="Calibri" w:cs="Calibri"/>
          <w:color w:val="000000" w:themeColor="text1"/>
          <w:sz w:val="22"/>
          <w:szCs w:val="22"/>
        </w:rPr>
        <w:t xml:space="preserve"> ir rakstiski</w:t>
      </w:r>
      <w:r w:rsidR="00D408E3" w:rsidRPr="00821530">
        <w:rPr>
          <w:rFonts w:ascii="Calibri" w:eastAsia="Calibri" w:hAnsi="Calibri" w:cs="Calibri"/>
          <w:color w:val="000000" w:themeColor="text1"/>
          <w:sz w:val="22"/>
          <w:szCs w:val="22"/>
        </w:rPr>
        <w:t xml:space="preserve"> saskaņojama ar Iznomātāju.</w:t>
      </w:r>
    </w:p>
    <w:p w14:paraId="098389E3" w14:textId="5D893EBE" w:rsidR="00731C50" w:rsidRPr="00A80FB5" w:rsidRDefault="00E607A6" w:rsidP="442B6354">
      <w:pPr>
        <w:numPr>
          <w:ilvl w:val="1"/>
          <w:numId w:val="1"/>
        </w:numPr>
        <w:pBdr>
          <w:top w:val="nil"/>
          <w:left w:val="nil"/>
          <w:bottom w:val="nil"/>
          <w:right w:val="nil"/>
          <w:between w:val="nil"/>
        </w:pBdr>
        <w:ind w:left="357" w:hanging="357"/>
        <w:jc w:val="both"/>
        <w:rPr>
          <w:rFonts w:ascii="Calibri" w:eastAsia="Calibri" w:hAnsi="Calibri" w:cs="Calibri"/>
          <w:color w:val="000000"/>
          <w:sz w:val="22"/>
          <w:szCs w:val="22"/>
        </w:rPr>
      </w:pPr>
      <w:r w:rsidRPr="442B6354">
        <w:rPr>
          <w:rFonts w:ascii="Calibri" w:eastAsia="Calibri" w:hAnsi="Calibri" w:cs="Calibri"/>
          <w:color w:val="000000" w:themeColor="text1"/>
          <w:sz w:val="22"/>
          <w:szCs w:val="22"/>
        </w:rPr>
        <w:t>N</w:t>
      </w:r>
      <w:r w:rsidR="00731C50" w:rsidRPr="442B6354">
        <w:rPr>
          <w:rFonts w:ascii="Calibri" w:eastAsia="Calibri" w:hAnsi="Calibri" w:cs="Calibri"/>
          <w:color w:val="000000" w:themeColor="text1"/>
          <w:sz w:val="22"/>
          <w:szCs w:val="22"/>
        </w:rPr>
        <w:t>omas līguma darbības laikā</w:t>
      </w:r>
      <w:r w:rsidRPr="442B6354">
        <w:rPr>
          <w:rFonts w:ascii="Calibri" w:eastAsia="Calibri" w:hAnsi="Calibri" w:cs="Calibri"/>
          <w:color w:val="000000" w:themeColor="text1"/>
          <w:sz w:val="22"/>
          <w:szCs w:val="22"/>
        </w:rPr>
        <w:t xml:space="preserve"> Nomas objektā atļauts</w:t>
      </w:r>
      <w:r w:rsidR="00731C50" w:rsidRPr="442B6354">
        <w:rPr>
          <w:rFonts w:ascii="Calibri" w:eastAsia="Calibri" w:hAnsi="Calibri" w:cs="Calibri"/>
          <w:color w:val="000000" w:themeColor="text1"/>
          <w:sz w:val="22"/>
          <w:szCs w:val="22"/>
        </w:rPr>
        <w:t xml:space="preserve"> izvietot tehnoloģiskās iekārtas, ja t</w:t>
      </w:r>
      <w:r w:rsidR="007F377C" w:rsidRPr="442B6354">
        <w:rPr>
          <w:rFonts w:ascii="Calibri" w:eastAsia="Calibri" w:hAnsi="Calibri" w:cs="Calibri"/>
          <w:color w:val="000000" w:themeColor="text1"/>
          <w:sz w:val="22"/>
          <w:szCs w:val="22"/>
        </w:rPr>
        <w:t>ā</w:t>
      </w:r>
      <w:r w:rsidR="00731C50" w:rsidRPr="442B6354">
        <w:rPr>
          <w:rFonts w:ascii="Calibri" w:eastAsia="Calibri" w:hAnsi="Calibri" w:cs="Calibri"/>
          <w:color w:val="000000" w:themeColor="text1"/>
          <w:sz w:val="22"/>
          <w:szCs w:val="22"/>
        </w:rPr>
        <w:t>s nepieciešam</w:t>
      </w:r>
      <w:r w:rsidR="007F377C" w:rsidRPr="442B6354">
        <w:rPr>
          <w:rFonts w:ascii="Calibri" w:eastAsia="Calibri" w:hAnsi="Calibri" w:cs="Calibri"/>
          <w:color w:val="000000" w:themeColor="text1"/>
          <w:sz w:val="22"/>
          <w:szCs w:val="22"/>
        </w:rPr>
        <w:t>a</w:t>
      </w:r>
      <w:r w:rsidR="00731C50" w:rsidRPr="442B6354">
        <w:rPr>
          <w:rFonts w:ascii="Calibri" w:eastAsia="Calibri" w:hAnsi="Calibri" w:cs="Calibri"/>
          <w:color w:val="000000" w:themeColor="text1"/>
          <w:sz w:val="22"/>
          <w:szCs w:val="22"/>
        </w:rPr>
        <w:t>s nomnieka</w:t>
      </w:r>
      <w:r w:rsidR="494E27B4" w:rsidRPr="442B6354">
        <w:rPr>
          <w:rFonts w:ascii="Calibri" w:eastAsia="Calibri" w:hAnsi="Calibri" w:cs="Calibri"/>
          <w:color w:val="000000" w:themeColor="text1"/>
          <w:sz w:val="22"/>
          <w:szCs w:val="22"/>
        </w:rPr>
        <w:t xml:space="preserve"> saimnieciskās </w:t>
      </w:r>
      <w:r w:rsidR="00731C50" w:rsidRPr="442B6354">
        <w:rPr>
          <w:rFonts w:ascii="Calibri" w:eastAsia="Calibri" w:hAnsi="Calibri" w:cs="Calibri"/>
          <w:color w:val="000000" w:themeColor="text1"/>
          <w:sz w:val="22"/>
          <w:szCs w:val="22"/>
        </w:rPr>
        <w:t xml:space="preserve"> darbības nodrošināšanai</w:t>
      </w:r>
      <w:r w:rsidR="00EE1A1A" w:rsidRPr="442B6354">
        <w:rPr>
          <w:rFonts w:ascii="Calibri" w:eastAsia="Calibri" w:hAnsi="Calibri" w:cs="Calibri"/>
          <w:color w:val="000000" w:themeColor="text1"/>
          <w:sz w:val="22"/>
          <w:szCs w:val="22"/>
        </w:rPr>
        <w:t xml:space="preserve">, </w:t>
      </w:r>
      <w:r w:rsidR="008273A7" w:rsidRPr="442B6354">
        <w:rPr>
          <w:rFonts w:ascii="Calibri" w:eastAsia="Calibri" w:hAnsi="Calibri" w:cs="Calibri"/>
          <w:color w:val="000000" w:themeColor="text1"/>
          <w:sz w:val="22"/>
          <w:szCs w:val="22"/>
        </w:rPr>
        <w:t>un</w:t>
      </w:r>
      <w:r w:rsidR="007F377C" w:rsidRPr="442B6354">
        <w:rPr>
          <w:rFonts w:ascii="Calibri" w:eastAsia="Calibri" w:hAnsi="Calibri" w:cs="Calibri"/>
          <w:color w:val="000000" w:themeColor="text1"/>
          <w:sz w:val="22"/>
          <w:szCs w:val="22"/>
        </w:rPr>
        <w:t xml:space="preserve"> tas ir</w:t>
      </w:r>
      <w:r w:rsidR="008273A7" w:rsidRPr="442B6354">
        <w:rPr>
          <w:rFonts w:ascii="Calibri" w:eastAsia="Calibri" w:hAnsi="Calibri" w:cs="Calibri"/>
          <w:color w:val="000000" w:themeColor="text1"/>
          <w:sz w:val="22"/>
          <w:szCs w:val="22"/>
        </w:rPr>
        <w:t xml:space="preserve"> rakstiski saskaņots </w:t>
      </w:r>
      <w:r w:rsidR="00EE1A1A" w:rsidRPr="442B6354">
        <w:rPr>
          <w:rFonts w:ascii="Calibri" w:eastAsia="Calibri" w:hAnsi="Calibri" w:cs="Calibri"/>
          <w:color w:val="000000" w:themeColor="text1"/>
          <w:sz w:val="22"/>
          <w:szCs w:val="22"/>
        </w:rPr>
        <w:t xml:space="preserve"> ar Iznomātāju</w:t>
      </w:r>
      <w:r w:rsidR="008273A7" w:rsidRPr="442B6354">
        <w:rPr>
          <w:rFonts w:ascii="Calibri" w:eastAsia="Calibri" w:hAnsi="Calibri" w:cs="Calibri"/>
          <w:color w:val="000000" w:themeColor="text1"/>
          <w:sz w:val="22"/>
          <w:szCs w:val="22"/>
        </w:rPr>
        <w:t>.</w:t>
      </w:r>
    </w:p>
    <w:p w14:paraId="164D6F02" w14:textId="07C46AA8" w:rsidR="00731C50" w:rsidRPr="00A80FB5" w:rsidRDefault="00731C50" w:rsidP="00731C50">
      <w:pPr>
        <w:numPr>
          <w:ilvl w:val="1"/>
          <w:numId w:val="1"/>
        </w:numPr>
        <w:pBdr>
          <w:top w:val="nil"/>
          <w:left w:val="nil"/>
          <w:bottom w:val="nil"/>
          <w:right w:val="nil"/>
          <w:between w:val="nil"/>
        </w:pBdr>
        <w:ind w:left="357" w:hanging="357"/>
        <w:jc w:val="both"/>
        <w:rPr>
          <w:rFonts w:ascii="Calibri" w:eastAsia="Calibri" w:hAnsi="Calibri" w:cs="Calibri"/>
          <w:color w:val="000000"/>
          <w:sz w:val="22"/>
          <w:szCs w:val="22"/>
        </w:rPr>
      </w:pPr>
      <w:r w:rsidRPr="00A80FB5">
        <w:rPr>
          <w:rFonts w:ascii="Calibri" w:eastAsia="Calibri" w:hAnsi="Calibri" w:cs="Calibri"/>
          <w:color w:val="000000" w:themeColor="text1"/>
          <w:sz w:val="22"/>
          <w:szCs w:val="22"/>
        </w:rPr>
        <w:t>Nomas</w:t>
      </w:r>
      <w:r w:rsidR="008833C4" w:rsidRPr="00A80FB5">
        <w:rPr>
          <w:rFonts w:ascii="Calibri" w:eastAsia="Calibri" w:hAnsi="Calibri" w:cs="Calibri"/>
          <w:color w:val="000000" w:themeColor="text1"/>
          <w:sz w:val="22"/>
          <w:szCs w:val="22"/>
        </w:rPr>
        <w:t xml:space="preserve"> </w:t>
      </w:r>
      <w:r w:rsidRPr="00A80FB5">
        <w:rPr>
          <w:rFonts w:ascii="Calibri" w:eastAsia="Calibri" w:hAnsi="Calibri" w:cs="Calibri"/>
          <w:color w:val="000000" w:themeColor="text1"/>
          <w:sz w:val="22"/>
          <w:szCs w:val="22"/>
        </w:rPr>
        <w:t xml:space="preserve">objekts  ir pieslēgts Cēsu pilsētas centralizētajai siltumapgādes sistēmai. </w:t>
      </w:r>
      <w:r w:rsidR="007F377C" w:rsidRPr="00A80FB5">
        <w:rPr>
          <w:rFonts w:ascii="Calibri" w:eastAsia="Calibri" w:hAnsi="Calibri" w:cs="Calibri"/>
          <w:color w:val="000000" w:themeColor="text1"/>
          <w:sz w:val="22"/>
          <w:szCs w:val="22"/>
        </w:rPr>
        <w:t>C</w:t>
      </w:r>
      <w:r w:rsidRPr="00A80FB5">
        <w:rPr>
          <w:rFonts w:ascii="Calibri" w:eastAsia="Calibri" w:hAnsi="Calibri" w:cs="Calibri"/>
          <w:color w:val="000000" w:themeColor="text1"/>
          <w:sz w:val="22"/>
          <w:szCs w:val="22"/>
        </w:rPr>
        <w:t>ita siltuma avota izmantošana</w:t>
      </w:r>
      <w:r w:rsidR="007F377C" w:rsidRPr="00A80FB5">
        <w:rPr>
          <w:rFonts w:ascii="Calibri" w:eastAsia="Calibri" w:hAnsi="Calibri" w:cs="Calibri"/>
          <w:color w:val="000000" w:themeColor="text1"/>
          <w:sz w:val="22"/>
          <w:szCs w:val="22"/>
        </w:rPr>
        <w:t xml:space="preserve"> Nomas objektā nav atļauta</w:t>
      </w:r>
      <w:r w:rsidRPr="00A80FB5">
        <w:rPr>
          <w:rFonts w:ascii="Calibri" w:eastAsia="Calibri" w:hAnsi="Calibri" w:cs="Calibri"/>
          <w:color w:val="000000" w:themeColor="text1"/>
          <w:sz w:val="22"/>
          <w:szCs w:val="22"/>
        </w:rPr>
        <w:t>.</w:t>
      </w:r>
    </w:p>
    <w:p w14:paraId="33A85347" w14:textId="6BD8EC46" w:rsidR="00731C50" w:rsidRPr="00A80FB5" w:rsidRDefault="00731C50" w:rsidP="00821530">
      <w:pPr>
        <w:numPr>
          <w:ilvl w:val="1"/>
          <w:numId w:val="1"/>
        </w:numPr>
        <w:pBdr>
          <w:top w:val="nil"/>
          <w:left w:val="nil"/>
          <w:bottom w:val="nil"/>
          <w:right w:val="nil"/>
          <w:between w:val="nil"/>
        </w:pBdr>
        <w:ind w:left="357" w:hanging="357"/>
        <w:jc w:val="both"/>
        <w:rPr>
          <w:rFonts w:ascii="Calibri" w:eastAsia="Calibri" w:hAnsi="Calibri" w:cs="Calibri"/>
          <w:color w:val="000000"/>
          <w:sz w:val="22"/>
          <w:szCs w:val="22"/>
        </w:rPr>
      </w:pPr>
      <w:r w:rsidRPr="00821530">
        <w:rPr>
          <w:rFonts w:ascii="Calibri" w:hAnsi="Calibri" w:cs="Calibri"/>
          <w:color w:val="000000" w:themeColor="text1"/>
          <w:sz w:val="22"/>
          <w:szCs w:val="22"/>
        </w:rPr>
        <w:t>Nomniekam ir pienākums līgumā noteiktajā kārtībā</w:t>
      </w:r>
      <w:r w:rsidR="00AF5B66" w:rsidRPr="00821530">
        <w:rPr>
          <w:rFonts w:ascii="Calibri" w:hAnsi="Calibri" w:cs="Calibri"/>
          <w:color w:val="000000" w:themeColor="text1"/>
          <w:sz w:val="22"/>
          <w:szCs w:val="22"/>
        </w:rPr>
        <w:t xml:space="preserve"> un </w:t>
      </w:r>
      <w:r w:rsidR="00AF5B66" w:rsidRPr="00821530">
        <w:rPr>
          <w:rFonts w:ascii="Calibri" w:eastAsia="Calibri" w:hAnsi="Calibri" w:cs="Calibri"/>
          <w:sz w:val="22"/>
          <w:szCs w:val="22"/>
        </w:rPr>
        <w:t xml:space="preserve">līguma darbības laikā, bet ne vēlāk kā līdz </w:t>
      </w:r>
      <w:r w:rsidR="00AF5B66" w:rsidRPr="00590CAB">
        <w:rPr>
          <w:rFonts w:ascii="Calibri" w:eastAsia="Calibri" w:hAnsi="Calibri" w:cs="Calibri"/>
          <w:sz w:val="22"/>
          <w:szCs w:val="22"/>
        </w:rPr>
        <w:t>202</w:t>
      </w:r>
      <w:r w:rsidR="00C67DEA" w:rsidRPr="00590CAB">
        <w:rPr>
          <w:rFonts w:ascii="Calibri" w:eastAsia="Calibri" w:hAnsi="Calibri" w:cs="Calibri"/>
          <w:sz w:val="22"/>
          <w:szCs w:val="22"/>
        </w:rPr>
        <w:t>9</w:t>
      </w:r>
      <w:r w:rsidR="00AF5B66" w:rsidRPr="00590CAB">
        <w:rPr>
          <w:rFonts w:ascii="Calibri" w:eastAsia="Calibri" w:hAnsi="Calibri" w:cs="Calibri"/>
          <w:sz w:val="22"/>
          <w:szCs w:val="22"/>
        </w:rPr>
        <w:t>.gada 31.decembrim</w:t>
      </w:r>
      <w:r w:rsidR="00D56184" w:rsidRPr="00590CAB">
        <w:rPr>
          <w:rFonts w:ascii="Calibri" w:eastAsia="Calibri" w:hAnsi="Calibri" w:cs="Calibri"/>
          <w:sz w:val="22"/>
          <w:szCs w:val="22"/>
        </w:rPr>
        <w:t>:</w:t>
      </w:r>
      <w:r w:rsidR="00D56184" w:rsidRPr="00821530">
        <w:rPr>
          <w:rFonts w:ascii="Calibri" w:eastAsia="Calibri" w:hAnsi="Calibri" w:cs="Calibri"/>
          <w:sz w:val="22"/>
          <w:szCs w:val="22"/>
        </w:rPr>
        <w:t xml:space="preserve"> </w:t>
      </w:r>
      <w:r w:rsidRPr="00821530">
        <w:rPr>
          <w:rFonts w:ascii="Calibri" w:hAnsi="Calibri" w:cs="Calibri"/>
          <w:color w:val="000000" w:themeColor="text1"/>
          <w:sz w:val="22"/>
          <w:szCs w:val="22"/>
        </w:rPr>
        <w:t xml:space="preserve"> </w:t>
      </w:r>
    </w:p>
    <w:p w14:paraId="5B8FA36F" w14:textId="0827F3C5" w:rsidR="00731C50" w:rsidRPr="00A80FB5" w:rsidRDefault="00731C50" w:rsidP="002A12AD">
      <w:pPr>
        <w:numPr>
          <w:ilvl w:val="2"/>
          <w:numId w:val="1"/>
        </w:numPr>
        <w:pBdr>
          <w:top w:val="nil"/>
          <w:left w:val="nil"/>
          <w:bottom w:val="nil"/>
          <w:right w:val="nil"/>
          <w:between w:val="nil"/>
        </w:pBdr>
        <w:ind w:left="993" w:hanging="568"/>
        <w:jc w:val="both"/>
        <w:rPr>
          <w:rFonts w:ascii="Calibri" w:eastAsia="Calibri" w:hAnsi="Calibri" w:cs="Calibri"/>
          <w:color w:val="000000"/>
          <w:sz w:val="22"/>
          <w:szCs w:val="22"/>
        </w:rPr>
      </w:pPr>
      <w:r w:rsidRPr="00821530">
        <w:rPr>
          <w:rFonts w:ascii="Calibri" w:hAnsi="Calibri" w:cs="Calibri"/>
          <w:color w:val="000000" w:themeColor="text1"/>
          <w:sz w:val="22"/>
          <w:szCs w:val="22"/>
        </w:rPr>
        <w:t>veikt investīcijas</w:t>
      </w:r>
      <w:r w:rsidR="005C6DBD" w:rsidRPr="00821530">
        <w:rPr>
          <w:rFonts w:ascii="Calibri" w:hAnsi="Calibri" w:cs="Calibri"/>
          <w:color w:val="000000" w:themeColor="text1"/>
          <w:sz w:val="22"/>
          <w:szCs w:val="22"/>
        </w:rPr>
        <w:t xml:space="preserve"> Nomas objektā</w:t>
      </w:r>
      <w:r w:rsidRPr="00821530">
        <w:rPr>
          <w:rFonts w:ascii="Calibri" w:hAnsi="Calibri" w:cs="Calibri"/>
          <w:color w:val="000000" w:themeColor="text1"/>
          <w:sz w:val="22"/>
          <w:szCs w:val="22"/>
        </w:rPr>
        <w:t xml:space="preserve"> savos nemateriālos ieguldījumos un pamatlīdzekļos ne mazāk kā</w:t>
      </w:r>
      <w:r w:rsidR="004362E0" w:rsidRPr="00821530">
        <w:rPr>
          <w:rFonts w:ascii="Calibri" w:hAnsi="Calibri" w:cs="Calibri"/>
          <w:color w:val="000000" w:themeColor="text1"/>
          <w:sz w:val="22"/>
          <w:szCs w:val="22"/>
        </w:rPr>
        <w:t xml:space="preserve"> šādā apmērā</w:t>
      </w:r>
      <w:r w:rsidRPr="00821530">
        <w:rPr>
          <w:rFonts w:ascii="Calibri" w:hAnsi="Calibri" w:cs="Calibri"/>
          <w:color w:val="000000" w:themeColor="text1"/>
          <w:sz w:val="22"/>
          <w:szCs w:val="22"/>
        </w:rPr>
        <w:t>:</w:t>
      </w:r>
    </w:p>
    <w:p w14:paraId="3B2A2B5E" w14:textId="69CAB9E2" w:rsidR="0081281C" w:rsidRPr="00A80FB5" w:rsidRDefault="0081281C" w:rsidP="0081281C">
      <w:pPr>
        <w:pStyle w:val="Sarakstarindkopa"/>
        <w:numPr>
          <w:ilvl w:val="3"/>
          <w:numId w:val="1"/>
        </w:numPr>
        <w:spacing w:line="259" w:lineRule="auto"/>
        <w:ind w:left="1701" w:hanging="708"/>
        <w:jc w:val="both"/>
        <w:rPr>
          <w:rFonts w:ascii="Calibri" w:hAnsi="Calibri" w:cs="Calibri"/>
          <w:color w:val="000000" w:themeColor="text1"/>
          <w:sz w:val="22"/>
          <w:szCs w:val="22"/>
        </w:rPr>
      </w:pPr>
      <w:r w:rsidRPr="2670EA21">
        <w:rPr>
          <w:rFonts w:ascii="Calibri" w:hAnsi="Calibri" w:cs="Calibri"/>
          <w:color w:val="000000" w:themeColor="text1"/>
          <w:sz w:val="22"/>
          <w:szCs w:val="22"/>
        </w:rPr>
        <w:t>Nomas objektam Nr.</w:t>
      </w:r>
      <w:r>
        <w:rPr>
          <w:rFonts w:ascii="Calibri" w:hAnsi="Calibri" w:cs="Calibri"/>
          <w:color w:val="000000" w:themeColor="text1"/>
          <w:sz w:val="22"/>
          <w:szCs w:val="22"/>
        </w:rPr>
        <w:t>1</w:t>
      </w:r>
      <w:r w:rsidRPr="2670EA21">
        <w:rPr>
          <w:rFonts w:ascii="Calibri" w:hAnsi="Calibri" w:cs="Calibri"/>
          <w:color w:val="000000" w:themeColor="text1"/>
          <w:sz w:val="22"/>
          <w:szCs w:val="22"/>
        </w:rPr>
        <w:t xml:space="preserve"> (Telpa Nr.001-18) – EUR 606,75 (seši simti seši </w:t>
      </w:r>
      <w:r w:rsidRPr="2670EA21">
        <w:rPr>
          <w:rFonts w:ascii="Calibri" w:hAnsi="Calibri" w:cs="Calibri"/>
          <w:i/>
          <w:iCs/>
          <w:color w:val="000000" w:themeColor="text1"/>
          <w:sz w:val="22"/>
          <w:szCs w:val="22"/>
        </w:rPr>
        <w:t>euro</w:t>
      </w:r>
      <w:r w:rsidRPr="2670EA21">
        <w:rPr>
          <w:rFonts w:ascii="Calibri" w:hAnsi="Calibri" w:cs="Calibri"/>
          <w:color w:val="000000" w:themeColor="text1"/>
          <w:sz w:val="22"/>
          <w:szCs w:val="22"/>
        </w:rPr>
        <w:t xml:space="preserve"> un 75 centi);</w:t>
      </w:r>
    </w:p>
    <w:p w14:paraId="4B5E6E90" w14:textId="42E7A581" w:rsidR="004419F4" w:rsidRPr="00A80FB5" w:rsidRDefault="4510AD3D" w:rsidP="002A12AD">
      <w:pPr>
        <w:pStyle w:val="Sarakstarindkopa"/>
        <w:numPr>
          <w:ilvl w:val="3"/>
          <w:numId w:val="1"/>
        </w:numPr>
        <w:ind w:left="1701" w:hanging="708"/>
        <w:rPr>
          <w:rFonts w:ascii="Calibri" w:hAnsi="Calibri" w:cs="Calibri"/>
          <w:color w:val="000000"/>
          <w:sz w:val="22"/>
          <w:szCs w:val="22"/>
        </w:rPr>
      </w:pPr>
      <w:r w:rsidRPr="2670EA21">
        <w:rPr>
          <w:rFonts w:ascii="Calibri" w:hAnsi="Calibri" w:cs="Calibri"/>
          <w:color w:val="000000" w:themeColor="text1"/>
          <w:sz w:val="22"/>
          <w:szCs w:val="22"/>
        </w:rPr>
        <w:t>Nomas objektam Nr.</w:t>
      </w:r>
      <w:r w:rsidR="00785C86">
        <w:rPr>
          <w:rFonts w:ascii="Calibri" w:hAnsi="Calibri" w:cs="Calibri"/>
          <w:color w:val="000000" w:themeColor="text1"/>
          <w:sz w:val="22"/>
          <w:szCs w:val="22"/>
        </w:rPr>
        <w:t>2</w:t>
      </w:r>
      <w:r w:rsidRPr="2670EA21">
        <w:rPr>
          <w:rFonts w:ascii="Calibri" w:hAnsi="Calibri" w:cs="Calibri"/>
          <w:color w:val="000000" w:themeColor="text1"/>
          <w:sz w:val="22"/>
          <w:szCs w:val="22"/>
        </w:rPr>
        <w:t xml:space="preserve"> (Telpa Nr.</w:t>
      </w:r>
      <w:r w:rsidR="6CE832A1" w:rsidRPr="2670EA21">
        <w:rPr>
          <w:rFonts w:ascii="Calibri" w:hAnsi="Calibri" w:cs="Calibri"/>
          <w:color w:val="000000" w:themeColor="text1"/>
          <w:sz w:val="22"/>
          <w:szCs w:val="22"/>
        </w:rPr>
        <w:t>001-</w:t>
      </w:r>
      <w:r w:rsidR="6AD21864" w:rsidRPr="2670EA21">
        <w:rPr>
          <w:rFonts w:ascii="Calibri" w:hAnsi="Calibri" w:cs="Calibri"/>
          <w:color w:val="000000" w:themeColor="text1"/>
          <w:sz w:val="22"/>
          <w:szCs w:val="22"/>
        </w:rPr>
        <w:t>19</w:t>
      </w:r>
      <w:r w:rsidR="48BF1C4E" w:rsidRPr="2670EA21">
        <w:rPr>
          <w:rFonts w:ascii="Calibri" w:hAnsi="Calibri" w:cs="Calibri"/>
          <w:color w:val="000000" w:themeColor="text1"/>
          <w:sz w:val="22"/>
          <w:szCs w:val="22"/>
        </w:rPr>
        <w:t xml:space="preserve">) – EUR </w:t>
      </w:r>
      <w:r w:rsidR="099064FD" w:rsidRPr="2670EA21">
        <w:rPr>
          <w:rFonts w:ascii="Calibri" w:hAnsi="Calibri" w:cs="Calibri"/>
          <w:color w:val="000000" w:themeColor="text1"/>
          <w:sz w:val="22"/>
          <w:szCs w:val="22"/>
        </w:rPr>
        <w:t>582,29</w:t>
      </w:r>
      <w:r w:rsidR="2CD43267" w:rsidRPr="2670EA21">
        <w:rPr>
          <w:rFonts w:ascii="Calibri" w:hAnsi="Calibri" w:cs="Calibri"/>
          <w:color w:val="000000" w:themeColor="text1"/>
          <w:sz w:val="22"/>
          <w:szCs w:val="22"/>
        </w:rPr>
        <w:t xml:space="preserve"> (pieci simti astoņdesmit divi </w:t>
      </w:r>
      <w:r w:rsidR="2CD43267" w:rsidRPr="2670EA21">
        <w:rPr>
          <w:rFonts w:ascii="Calibri" w:hAnsi="Calibri" w:cs="Calibri"/>
          <w:i/>
          <w:iCs/>
          <w:color w:val="000000" w:themeColor="text1"/>
          <w:sz w:val="22"/>
          <w:szCs w:val="22"/>
        </w:rPr>
        <w:t>euro</w:t>
      </w:r>
      <w:r w:rsidR="2CD43267" w:rsidRPr="2670EA21">
        <w:rPr>
          <w:rFonts w:ascii="Calibri" w:hAnsi="Calibri" w:cs="Calibri"/>
          <w:color w:val="000000" w:themeColor="text1"/>
          <w:sz w:val="22"/>
          <w:szCs w:val="22"/>
        </w:rPr>
        <w:t xml:space="preserve"> un 29 centi)</w:t>
      </w:r>
      <w:r w:rsidR="48BF1C4E" w:rsidRPr="2670EA21">
        <w:rPr>
          <w:rFonts w:ascii="Calibri" w:hAnsi="Calibri" w:cs="Calibri"/>
          <w:color w:val="000000" w:themeColor="text1"/>
          <w:sz w:val="22"/>
          <w:szCs w:val="22"/>
        </w:rPr>
        <w:t>;</w:t>
      </w:r>
    </w:p>
    <w:p w14:paraId="39987D6D" w14:textId="62FC7DF8" w:rsidR="00052B63" w:rsidRPr="00A80FB5" w:rsidRDefault="48BF1C4E" w:rsidP="0081281C">
      <w:pPr>
        <w:pStyle w:val="Sarakstarindkopa"/>
        <w:numPr>
          <w:ilvl w:val="3"/>
          <w:numId w:val="1"/>
        </w:numPr>
        <w:ind w:left="1701" w:hanging="708"/>
        <w:jc w:val="both"/>
        <w:rPr>
          <w:rFonts w:ascii="Calibri" w:hAnsi="Calibri" w:cs="Calibri"/>
          <w:color w:val="000000"/>
          <w:sz w:val="22"/>
          <w:szCs w:val="22"/>
        </w:rPr>
      </w:pPr>
      <w:r w:rsidRPr="2670EA21">
        <w:rPr>
          <w:rFonts w:ascii="Calibri" w:hAnsi="Calibri" w:cs="Calibri"/>
          <w:color w:val="000000" w:themeColor="text1"/>
          <w:sz w:val="22"/>
          <w:szCs w:val="22"/>
        </w:rPr>
        <w:t>Nomas objektam Nr.</w:t>
      </w:r>
      <w:r w:rsidR="00785C86">
        <w:rPr>
          <w:rFonts w:ascii="Calibri" w:hAnsi="Calibri" w:cs="Calibri"/>
          <w:color w:val="000000" w:themeColor="text1"/>
          <w:sz w:val="22"/>
          <w:szCs w:val="22"/>
        </w:rPr>
        <w:t>3</w:t>
      </w:r>
      <w:r w:rsidRPr="2670EA21">
        <w:rPr>
          <w:rFonts w:ascii="Calibri" w:hAnsi="Calibri" w:cs="Calibri"/>
          <w:color w:val="000000" w:themeColor="text1"/>
          <w:sz w:val="22"/>
          <w:szCs w:val="22"/>
        </w:rPr>
        <w:t xml:space="preserve"> (Telpa Nr.</w:t>
      </w:r>
      <w:r w:rsidR="391063F7" w:rsidRPr="2670EA21">
        <w:rPr>
          <w:rFonts w:ascii="Calibri" w:hAnsi="Calibri" w:cs="Calibri"/>
          <w:color w:val="000000" w:themeColor="text1"/>
          <w:sz w:val="22"/>
          <w:szCs w:val="22"/>
        </w:rPr>
        <w:t>001-</w:t>
      </w:r>
      <w:r w:rsidR="0F3D6B74" w:rsidRPr="2670EA21">
        <w:rPr>
          <w:rFonts w:ascii="Calibri" w:hAnsi="Calibri" w:cs="Calibri"/>
          <w:color w:val="000000" w:themeColor="text1"/>
          <w:sz w:val="22"/>
          <w:szCs w:val="22"/>
        </w:rPr>
        <w:t>20</w:t>
      </w:r>
      <w:r w:rsidR="1AB06954" w:rsidRPr="2670EA21">
        <w:rPr>
          <w:rFonts w:ascii="Calibri" w:hAnsi="Calibri" w:cs="Calibri"/>
          <w:color w:val="000000" w:themeColor="text1"/>
          <w:sz w:val="22"/>
          <w:szCs w:val="22"/>
        </w:rPr>
        <w:t xml:space="preserve">) – EUR </w:t>
      </w:r>
      <w:r w:rsidR="37F48F1B" w:rsidRPr="2670EA21">
        <w:rPr>
          <w:rFonts w:ascii="Calibri" w:hAnsi="Calibri" w:cs="Calibri"/>
          <w:color w:val="000000" w:themeColor="text1"/>
          <w:sz w:val="22"/>
          <w:szCs w:val="22"/>
        </w:rPr>
        <w:t>577,39</w:t>
      </w:r>
      <w:r w:rsidR="532721A3" w:rsidRPr="2670EA21">
        <w:rPr>
          <w:rFonts w:ascii="Calibri" w:hAnsi="Calibri" w:cs="Calibri"/>
          <w:color w:val="000000" w:themeColor="text1"/>
          <w:sz w:val="22"/>
          <w:szCs w:val="22"/>
        </w:rPr>
        <w:t xml:space="preserve"> (pieci simti septiņdesmit septiņi </w:t>
      </w:r>
      <w:r w:rsidR="532721A3" w:rsidRPr="2670EA21">
        <w:rPr>
          <w:rFonts w:ascii="Calibri" w:hAnsi="Calibri" w:cs="Calibri"/>
          <w:i/>
          <w:iCs/>
          <w:color w:val="000000" w:themeColor="text1"/>
          <w:sz w:val="22"/>
          <w:szCs w:val="22"/>
        </w:rPr>
        <w:t>euro</w:t>
      </w:r>
      <w:r w:rsidR="532721A3" w:rsidRPr="2670EA21">
        <w:rPr>
          <w:rFonts w:ascii="Calibri" w:hAnsi="Calibri" w:cs="Calibri"/>
          <w:color w:val="000000" w:themeColor="text1"/>
          <w:sz w:val="22"/>
          <w:szCs w:val="22"/>
        </w:rPr>
        <w:t xml:space="preserve"> un 39 centi)</w:t>
      </w:r>
      <w:r w:rsidR="1AB06954" w:rsidRPr="2670EA21">
        <w:rPr>
          <w:rFonts w:ascii="Calibri" w:hAnsi="Calibri" w:cs="Calibri"/>
          <w:color w:val="000000" w:themeColor="text1"/>
          <w:sz w:val="22"/>
          <w:szCs w:val="22"/>
        </w:rPr>
        <w:t>;</w:t>
      </w:r>
    </w:p>
    <w:p w14:paraId="0F5623B5" w14:textId="212E7EA7" w:rsidR="003C6B33" w:rsidRPr="00A80FB5" w:rsidRDefault="1AB06954" w:rsidP="0081281C">
      <w:pPr>
        <w:pStyle w:val="Sarakstarindkopa"/>
        <w:numPr>
          <w:ilvl w:val="3"/>
          <w:numId w:val="1"/>
        </w:numPr>
        <w:ind w:left="1701" w:hanging="708"/>
        <w:jc w:val="both"/>
        <w:rPr>
          <w:rFonts w:ascii="Calibri" w:hAnsi="Calibri" w:cs="Calibri"/>
          <w:color w:val="000000"/>
          <w:sz w:val="22"/>
          <w:szCs w:val="22"/>
        </w:rPr>
      </w:pPr>
      <w:r w:rsidRPr="2670EA21">
        <w:rPr>
          <w:rFonts w:ascii="Calibri" w:hAnsi="Calibri" w:cs="Calibri"/>
          <w:color w:val="000000" w:themeColor="text1"/>
          <w:sz w:val="22"/>
          <w:szCs w:val="22"/>
        </w:rPr>
        <w:t>Nomas objektam Nr.</w:t>
      </w:r>
      <w:r w:rsidR="00785C86">
        <w:rPr>
          <w:rFonts w:ascii="Calibri" w:hAnsi="Calibri" w:cs="Calibri"/>
          <w:color w:val="000000" w:themeColor="text1"/>
          <w:sz w:val="22"/>
          <w:szCs w:val="22"/>
        </w:rPr>
        <w:t>4</w:t>
      </w:r>
      <w:r w:rsidRPr="2670EA21">
        <w:rPr>
          <w:rFonts w:ascii="Calibri" w:hAnsi="Calibri" w:cs="Calibri"/>
          <w:color w:val="000000" w:themeColor="text1"/>
          <w:sz w:val="22"/>
          <w:szCs w:val="22"/>
        </w:rPr>
        <w:t xml:space="preserve"> (Telpa Nr.</w:t>
      </w:r>
      <w:r w:rsidR="391063F7" w:rsidRPr="2670EA21">
        <w:rPr>
          <w:rFonts w:ascii="Calibri" w:hAnsi="Calibri" w:cs="Calibri"/>
          <w:color w:val="000000" w:themeColor="text1"/>
          <w:sz w:val="22"/>
          <w:szCs w:val="22"/>
        </w:rPr>
        <w:t>001-</w:t>
      </w:r>
      <w:r w:rsidR="783683DF" w:rsidRPr="2670EA21">
        <w:rPr>
          <w:rFonts w:ascii="Calibri" w:hAnsi="Calibri" w:cs="Calibri"/>
          <w:color w:val="000000" w:themeColor="text1"/>
          <w:sz w:val="22"/>
          <w:szCs w:val="22"/>
        </w:rPr>
        <w:t>21</w:t>
      </w:r>
      <w:r w:rsidRPr="2670EA21">
        <w:rPr>
          <w:rFonts w:ascii="Calibri" w:hAnsi="Calibri" w:cs="Calibri"/>
          <w:color w:val="000000" w:themeColor="text1"/>
          <w:sz w:val="22"/>
          <w:szCs w:val="22"/>
        </w:rPr>
        <w:t xml:space="preserve">) – EUR </w:t>
      </w:r>
      <w:r w:rsidR="4276485E" w:rsidRPr="2670EA21">
        <w:rPr>
          <w:rFonts w:ascii="Calibri" w:hAnsi="Calibri" w:cs="Calibri"/>
          <w:color w:val="000000" w:themeColor="text1"/>
          <w:sz w:val="22"/>
          <w:szCs w:val="22"/>
        </w:rPr>
        <w:t>577,39</w:t>
      </w:r>
      <w:r w:rsidR="73E16751" w:rsidRPr="2670EA21">
        <w:rPr>
          <w:rFonts w:ascii="Calibri" w:hAnsi="Calibri" w:cs="Calibri"/>
          <w:color w:val="000000" w:themeColor="text1"/>
          <w:sz w:val="22"/>
          <w:szCs w:val="22"/>
        </w:rPr>
        <w:t xml:space="preserve"> (pieci simti septiņdesmit septiņi </w:t>
      </w:r>
      <w:r w:rsidR="73E16751" w:rsidRPr="2670EA21">
        <w:rPr>
          <w:rFonts w:ascii="Calibri" w:hAnsi="Calibri" w:cs="Calibri"/>
          <w:i/>
          <w:iCs/>
          <w:color w:val="000000" w:themeColor="text1"/>
          <w:sz w:val="22"/>
          <w:szCs w:val="22"/>
        </w:rPr>
        <w:t>euro</w:t>
      </w:r>
      <w:r w:rsidR="73E16751" w:rsidRPr="2670EA21">
        <w:rPr>
          <w:rFonts w:ascii="Calibri" w:hAnsi="Calibri" w:cs="Calibri"/>
          <w:color w:val="000000" w:themeColor="text1"/>
          <w:sz w:val="22"/>
          <w:szCs w:val="22"/>
        </w:rPr>
        <w:t xml:space="preserve"> un 39 centi)</w:t>
      </w:r>
      <w:r w:rsidR="00D17B96">
        <w:rPr>
          <w:rFonts w:ascii="Calibri" w:hAnsi="Calibri" w:cs="Calibri"/>
          <w:color w:val="000000" w:themeColor="text1"/>
          <w:sz w:val="22"/>
          <w:szCs w:val="22"/>
        </w:rPr>
        <w:t>.</w:t>
      </w:r>
    </w:p>
    <w:p w14:paraId="6D5AFF84" w14:textId="7A31B200" w:rsidR="00731C50" w:rsidRPr="00A80FB5" w:rsidRDefault="00376C77" w:rsidP="002A12AD">
      <w:pPr>
        <w:pStyle w:val="Paraststmeklis"/>
        <w:numPr>
          <w:ilvl w:val="2"/>
          <w:numId w:val="1"/>
        </w:numPr>
        <w:spacing w:before="0" w:beforeAutospacing="0" w:after="0" w:afterAutospacing="0"/>
        <w:ind w:left="993" w:hanging="568"/>
        <w:textAlignment w:val="baseline"/>
        <w:rPr>
          <w:rFonts w:ascii="Calibri" w:hAnsi="Calibri" w:cs="Calibri"/>
          <w:color w:val="000000"/>
          <w:sz w:val="22"/>
          <w:szCs w:val="22"/>
        </w:rPr>
      </w:pPr>
      <w:r w:rsidRPr="2670EA21">
        <w:rPr>
          <w:rFonts w:ascii="Calibri" w:hAnsi="Calibri" w:cs="Calibri"/>
          <w:color w:val="000000" w:themeColor="text1"/>
          <w:sz w:val="22"/>
          <w:szCs w:val="22"/>
        </w:rPr>
        <w:t>I</w:t>
      </w:r>
      <w:r w:rsidR="2F195699" w:rsidRPr="2670EA21">
        <w:rPr>
          <w:rFonts w:ascii="Calibri" w:hAnsi="Calibri" w:cs="Calibri"/>
          <w:color w:val="000000" w:themeColor="text1"/>
          <w:sz w:val="22"/>
          <w:szCs w:val="22"/>
        </w:rPr>
        <w:t>zveidot</w:t>
      </w:r>
      <w:r w:rsidRPr="2670EA21">
        <w:rPr>
          <w:rFonts w:ascii="Calibri" w:hAnsi="Calibri" w:cs="Calibri"/>
          <w:color w:val="000000" w:themeColor="text1"/>
          <w:sz w:val="22"/>
          <w:szCs w:val="22"/>
        </w:rPr>
        <w:t xml:space="preserve"> </w:t>
      </w:r>
      <w:r w:rsidRPr="2670EA21">
        <w:rPr>
          <w:rFonts w:ascii="Calibri" w:hAnsi="Calibri" w:cs="Calibri"/>
          <w:sz w:val="22"/>
          <w:szCs w:val="22"/>
        </w:rPr>
        <w:t>Nomas objektā</w:t>
      </w:r>
      <w:r w:rsidR="2F195699" w:rsidRPr="2670EA21">
        <w:rPr>
          <w:rFonts w:ascii="Calibri" w:hAnsi="Calibri" w:cs="Calibri"/>
          <w:sz w:val="22"/>
          <w:szCs w:val="22"/>
        </w:rPr>
        <w:t xml:space="preserve"> </w:t>
      </w:r>
      <w:r w:rsidR="2F195699" w:rsidRPr="2670EA21">
        <w:rPr>
          <w:rFonts w:ascii="Calibri" w:hAnsi="Calibri" w:cs="Calibri"/>
          <w:color w:val="000000" w:themeColor="text1"/>
          <w:sz w:val="22"/>
          <w:szCs w:val="22"/>
        </w:rPr>
        <w:t>jaunas darba vietas ne mazāk kā</w:t>
      </w:r>
      <w:r w:rsidR="02DAB565" w:rsidRPr="2670EA21">
        <w:rPr>
          <w:rFonts w:ascii="Calibri" w:hAnsi="Calibri" w:cs="Calibri"/>
          <w:color w:val="000000" w:themeColor="text1"/>
          <w:sz w:val="22"/>
          <w:szCs w:val="22"/>
        </w:rPr>
        <w:t xml:space="preserve"> šādā apmērā</w:t>
      </w:r>
      <w:r w:rsidR="2F195699" w:rsidRPr="2670EA21">
        <w:rPr>
          <w:rFonts w:ascii="Calibri" w:hAnsi="Calibri" w:cs="Calibri"/>
          <w:color w:val="000000" w:themeColor="text1"/>
          <w:sz w:val="22"/>
          <w:szCs w:val="22"/>
        </w:rPr>
        <w:t>:</w:t>
      </w:r>
    </w:p>
    <w:p w14:paraId="14037940" w14:textId="15EAB056" w:rsidR="79E5C8D2" w:rsidRDefault="79E5C8D2" w:rsidP="002A12AD">
      <w:pPr>
        <w:pStyle w:val="Sarakstarindkopa"/>
        <w:numPr>
          <w:ilvl w:val="3"/>
          <w:numId w:val="1"/>
        </w:numPr>
        <w:ind w:left="1701" w:hanging="708"/>
        <w:rPr>
          <w:rFonts w:ascii="Calibri" w:hAnsi="Calibri" w:cs="Calibri"/>
          <w:color w:val="000000" w:themeColor="text1"/>
          <w:sz w:val="22"/>
          <w:szCs w:val="22"/>
        </w:rPr>
      </w:pPr>
      <w:r w:rsidRPr="2670EA21">
        <w:rPr>
          <w:rFonts w:ascii="Calibri" w:hAnsi="Calibri" w:cs="Calibri"/>
          <w:color w:val="000000" w:themeColor="text1"/>
          <w:sz w:val="22"/>
          <w:szCs w:val="22"/>
        </w:rPr>
        <w:t>Nomas objektam Nr.</w:t>
      </w:r>
      <w:r w:rsidR="0091371C">
        <w:rPr>
          <w:rFonts w:ascii="Calibri" w:hAnsi="Calibri" w:cs="Calibri"/>
          <w:color w:val="000000" w:themeColor="text1"/>
          <w:sz w:val="22"/>
          <w:szCs w:val="22"/>
        </w:rPr>
        <w:t>1</w:t>
      </w:r>
      <w:r w:rsidRPr="2670EA21">
        <w:rPr>
          <w:rFonts w:ascii="Calibri" w:hAnsi="Calibri" w:cs="Calibri"/>
          <w:color w:val="000000" w:themeColor="text1"/>
          <w:sz w:val="22"/>
          <w:szCs w:val="22"/>
        </w:rPr>
        <w:t xml:space="preserve"> (Telpa Nr.001-</w:t>
      </w:r>
      <w:r w:rsidR="00F471F8">
        <w:rPr>
          <w:rFonts w:ascii="Calibri" w:hAnsi="Calibri" w:cs="Calibri"/>
          <w:color w:val="000000" w:themeColor="text1"/>
          <w:sz w:val="22"/>
          <w:szCs w:val="22"/>
        </w:rPr>
        <w:t>18</w:t>
      </w:r>
      <w:r w:rsidRPr="2670EA21">
        <w:rPr>
          <w:rFonts w:ascii="Calibri" w:hAnsi="Calibri" w:cs="Calibri"/>
          <w:color w:val="000000" w:themeColor="text1"/>
          <w:sz w:val="22"/>
          <w:szCs w:val="22"/>
        </w:rPr>
        <w:t xml:space="preserve">) </w:t>
      </w:r>
      <w:r w:rsidR="6624CDE2" w:rsidRPr="2670EA21">
        <w:rPr>
          <w:rFonts w:ascii="Calibri" w:hAnsi="Calibri" w:cs="Calibri"/>
          <w:color w:val="000000" w:themeColor="text1"/>
          <w:sz w:val="22"/>
          <w:szCs w:val="22"/>
        </w:rPr>
        <w:t>– 1 (viena) darba vieta</w:t>
      </w:r>
      <w:r w:rsidR="7402D373" w:rsidRPr="2670EA21">
        <w:rPr>
          <w:rFonts w:ascii="Calibri" w:hAnsi="Calibri" w:cs="Calibri"/>
          <w:color w:val="000000" w:themeColor="text1"/>
          <w:sz w:val="22"/>
          <w:szCs w:val="22"/>
        </w:rPr>
        <w:t>;</w:t>
      </w:r>
    </w:p>
    <w:p w14:paraId="324A9B84" w14:textId="66D43BBB" w:rsidR="79E5C8D2" w:rsidRDefault="79E5C8D2" w:rsidP="002A12AD">
      <w:pPr>
        <w:pStyle w:val="Sarakstarindkopa"/>
        <w:numPr>
          <w:ilvl w:val="3"/>
          <w:numId w:val="1"/>
        </w:numPr>
        <w:ind w:left="1701" w:hanging="708"/>
        <w:rPr>
          <w:rFonts w:ascii="Calibri" w:hAnsi="Calibri" w:cs="Calibri"/>
          <w:color w:val="000000" w:themeColor="text1"/>
          <w:sz w:val="22"/>
          <w:szCs w:val="22"/>
        </w:rPr>
      </w:pPr>
      <w:r w:rsidRPr="2670EA21">
        <w:rPr>
          <w:rFonts w:ascii="Calibri" w:hAnsi="Calibri" w:cs="Calibri"/>
          <w:color w:val="000000" w:themeColor="text1"/>
          <w:sz w:val="22"/>
          <w:szCs w:val="22"/>
        </w:rPr>
        <w:t>Nomas objektam Nr.</w:t>
      </w:r>
      <w:r w:rsidR="0091371C">
        <w:rPr>
          <w:rFonts w:ascii="Calibri" w:hAnsi="Calibri" w:cs="Calibri"/>
          <w:color w:val="000000" w:themeColor="text1"/>
          <w:sz w:val="22"/>
          <w:szCs w:val="22"/>
        </w:rPr>
        <w:t>2</w:t>
      </w:r>
      <w:r w:rsidRPr="2670EA21">
        <w:rPr>
          <w:rFonts w:ascii="Calibri" w:hAnsi="Calibri" w:cs="Calibri"/>
          <w:color w:val="000000" w:themeColor="text1"/>
          <w:sz w:val="22"/>
          <w:szCs w:val="22"/>
        </w:rPr>
        <w:t xml:space="preserve"> (Telpa Nr.001-</w:t>
      </w:r>
      <w:r w:rsidR="00F471F8">
        <w:rPr>
          <w:rFonts w:ascii="Calibri" w:hAnsi="Calibri" w:cs="Calibri"/>
          <w:color w:val="000000" w:themeColor="text1"/>
          <w:sz w:val="22"/>
          <w:szCs w:val="22"/>
        </w:rPr>
        <w:t>19</w:t>
      </w:r>
      <w:r w:rsidRPr="2670EA21">
        <w:rPr>
          <w:rFonts w:ascii="Calibri" w:hAnsi="Calibri" w:cs="Calibri"/>
          <w:color w:val="000000" w:themeColor="text1"/>
          <w:sz w:val="22"/>
          <w:szCs w:val="22"/>
        </w:rPr>
        <w:t xml:space="preserve">) </w:t>
      </w:r>
      <w:r w:rsidR="4F986AD7" w:rsidRPr="2670EA21">
        <w:rPr>
          <w:rFonts w:ascii="Calibri" w:hAnsi="Calibri" w:cs="Calibri"/>
          <w:color w:val="000000" w:themeColor="text1"/>
          <w:sz w:val="22"/>
          <w:szCs w:val="22"/>
        </w:rPr>
        <w:t>– 1 (viena) darba vieta</w:t>
      </w:r>
      <w:r w:rsidR="1533F771" w:rsidRPr="2670EA21">
        <w:rPr>
          <w:rFonts w:ascii="Calibri" w:hAnsi="Calibri" w:cs="Calibri"/>
          <w:color w:val="000000" w:themeColor="text1"/>
          <w:sz w:val="22"/>
          <w:szCs w:val="22"/>
        </w:rPr>
        <w:t>;</w:t>
      </w:r>
    </w:p>
    <w:p w14:paraId="393D120C" w14:textId="7F0C0888" w:rsidR="79E5C8D2" w:rsidRDefault="79E5C8D2" w:rsidP="002A12AD">
      <w:pPr>
        <w:pStyle w:val="Sarakstarindkopa"/>
        <w:numPr>
          <w:ilvl w:val="3"/>
          <w:numId w:val="1"/>
        </w:numPr>
        <w:ind w:left="1701" w:hanging="708"/>
        <w:rPr>
          <w:rFonts w:ascii="Calibri" w:hAnsi="Calibri" w:cs="Calibri"/>
          <w:color w:val="000000" w:themeColor="text1"/>
          <w:sz w:val="22"/>
          <w:szCs w:val="22"/>
        </w:rPr>
      </w:pPr>
      <w:r w:rsidRPr="2670EA21">
        <w:rPr>
          <w:rFonts w:ascii="Calibri" w:hAnsi="Calibri" w:cs="Calibri"/>
          <w:color w:val="000000" w:themeColor="text1"/>
          <w:sz w:val="22"/>
          <w:szCs w:val="22"/>
        </w:rPr>
        <w:t>Nomas objektam Nr.</w:t>
      </w:r>
      <w:r w:rsidR="0091371C">
        <w:rPr>
          <w:rFonts w:ascii="Calibri" w:hAnsi="Calibri" w:cs="Calibri"/>
          <w:color w:val="000000" w:themeColor="text1"/>
          <w:sz w:val="22"/>
          <w:szCs w:val="22"/>
        </w:rPr>
        <w:t>3</w:t>
      </w:r>
      <w:r w:rsidRPr="2670EA21">
        <w:rPr>
          <w:rFonts w:ascii="Calibri" w:hAnsi="Calibri" w:cs="Calibri"/>
          <w:color w:val="000000" w:themeColor="text1"/>
          <w:sz w:val="22"/>
          <w:szCs w:val="22"/>
        </w:rPr>
        <w:t xml:space="preserve"> (Telpa Nr.001-</w:t>
      </w:r>
      <w:r w:rsidR="750E3AA3" w:rsidRPr="2670EA21">
        <w:rPr>
          <w:rFonts w:ascii="Calibri" w:hAnsi="Calibri" w:cs="Calibri"/>
          <w:color w:val="000000" w:themeColor="text1"/>
          <w:sz w:val="22"/>
          <w:szCs w:val="22"/>
        </w:rPr>
        <w:t>2</w:t>
      </w:r>
      <w:r w:rsidR="00F471F8">
        <w:rPr>
          <w:rFonts w:ascii="Calibri" w:hAnsi="Calibri" w:cs="Calibri"/>
          <w:color w:val="000000" w:themeColor="text1"/>
          <w:sz w:val="22"/>
          <w:szCs w:val="22"/>
        </w:rPr>
        <w:t>0</w:t>
      </w:r>
      <w:r w:rsidRPr="2670EA21">
        <w:rPr>
          <w:rFonts w:ascii="Calibri" w:hAnsi="Calibri" w:cs="Calibri"/>
          <w:color w:val="000000" w:themeColor="text1"/>
          <w:sz w:val="22"/>
          <w:szCs w:val="22"/>
        </w:rPr>
        <w:t xml:space="preserve">) </w:t>
      </w:r>
      <w:r w:rsidR="2D96C819" w:rsidRPr="2670EA21">
        <w:rPr>
          <w:rFonts w:ascii="Calibri" w:hAnsi="Calibri" w:cs="Calibri"/>
          <w:color w:val="000000" w:themeColor="text1"/>
          <w:sz w:val="22"/>
          <w:szCs w:val="22"/>
        </w:rPr>
        <w:t>– 1 (viena) darba vieta</w:t>
      </w:r>
      <w:r w:rsidR="1533F771" w:rsidRPr="2670EA21">
        <w:rPr>
          <w:rFonts w:ascii="Calibri" w:hAnsi="Calibri" w:cs="Calibri"/>
          <w:color w:val="000000" w:themeColor="text1"/>
          <w:sz w:val="22"/>
          <w:szCs w:val="22"/>
        </w:rPr>
        <w:t>;</w:t>
      </w:r>
    </w:p>
    <w:p w14:paraId="3CD48743" w14:textId="718F2218" w:rsidR="79E5C8D2" w:rsidRDefault="79E5C8D2" w:rsidP="002A12AD">
      <w:pPr>
        <w:pStyle w:val="Sarakstarindkopa"/>
        <w:numPr>
          <w:ilvl w:val="3"/>
          <w:numId w:val="1"/>
        </w:numPr>
        <w:ind w:left="1701" w:hanging="708"/>
        <w:rPr>
          <w:rFonts w:ascii="Calibri" w:hAnsi="Calibri" w:cs="Calibri"/>
          <w:color w:val="000000" w:themeColor="text1"/>
          <w:sz w:val="22"/>
          <w:szCs w:val="22"/>
        </w:rPr>
      </w:pPr>
      <w:r w:rsidRPr="2670EA21">
        <w:rPr>
          <w:rFonts w:ascii="Calibri" w:hAnsi="Calibri" w:cs="Calibri"/>
          <w:color w:val="000000" w:themeColor="text1"/>
          <w:sz w:val="22"/>
          <w:szCs w:val="22"/>
        </w:rPr>
        <w:t>Nomas objektam Nr.</w:t>
      </w:r>
      <w:r w:rsidR="0091371C">
        <w:rPr>
          <w:rFonts w:ascii="Calibri" w:hAnsi="Calibri" w:cs="Calibri"/>
          <w:color w:val="000000" w:themeColor="text1"/>
          <w:sz w:val="22"/>
          <w:szCs w:val="22"/>
        </w:rPr>
        <w:t>4</w:t>
      </w:r>
      <w:r w:rsidRPr="2670EA21">
        <w:rPr>
          <w:rFonts w:ascii="Calibri" w:hAnsi="Calibri" w:cs="Calibri"/>
          <w:color w:val="000000" w:themeColor="text1"/>
          <w:sz w:val="22"/>
          <w:szCs w:val="22"/>
        </w:rPr>
        <w:t xml:space="preserve"> (Telpa Nr.001-</w:t>
      </w:r>
      <w:r w:rsidR="68F1EBB5" w:rsidRPr="2670EA21">
        <w:rPr>
          <w:rFonts w:ascii="Calibri" w:hAnsi="Calibri" w:cs="Calibri"/>
          <w:color w:val="000000" w:themeColor="text1"/>
          <w:sz w:val="22"/>
          <w:szCs w:val="22"/>
        </w:rPr>
        <w:t>2</w:t>
      </w:r>
      <w:r w:rsidR="00F471F8">
        <w:rPr>
          <w:rFonts w:ascii="Calibri" w:hAnsi="Calibri" w:cs="Calibri"/>
          <w:color w:val="000000" w:themeColor="text1"/>
          <w:sz w:val="22"/>
          <w:szCs w:val="22"/>
        </w:rPr>
        <w:t>1</w:t>
      </w:r>
      <w:r w:rsidRPr="2670EA21">
        <w:rPr>
          <w:rFonts w:ascii="Calibri" w:hAnsi="Calibri" w:cs="Calibri"/>
          <w:color w:val="000000" w:themeColor="text1"/>
          <w:sz w:val="22"/>
          <w:szCs w:val="22"/>
        </w:rPr>
        <w:t xml:space="preserve">) </w:t>
      </w:r>
      <w:r w:rsidR="0955CAC1" w:rsidRPr="2670EA21">
        <w:rPr>
          <w:rFonts w:ascii="Calibri" w:hAnsi="Calibri" w:cs="Calibri"/>
          <w:color w:val="000000" w:themeColor="text1"/>
          <w:sz w:val="22"/>
          <w:szCs w:val="22"/>
        </w:rPr>
        <w:t>– 1 (viena) darba vieta</w:t>
      </w:r>
      <w:r w:rsidR="00D17B96">
        <w:rPr>
          <w:rFonts w:ascii="Calibri" w:hAnsi="Calibri" w:cs="Calibri"/>
          <w:color w:val="000000" w:themeColor="text1"/>
          <w:sz w:val="22"/>
          <w:szCs w:val="22"/>
        </w:rPr>
        <w:t>.</w:t>
      </w:r>
    </w:p>
    <w:p w14:paraId="57AE21F1" w14:textId="6DFFCF42" w:rsidR="00B82718" w:rsidRPr="00346404" w:rsidRDefault="2F195699" w:rsidP="00346404">
      <w:pPr>
        <w:pStyle w:val="Sarakstarindkopa"/>
        <w:numPr>
          <w:ilvl w:val="2"/>
          <w:numId w:val="1"/>
        </w:numPr>
        <w:ind w:left="993" w:hanging="568"/>
        <w:jc w:val="both"/>
        <w:rPr>
          <w:rFonts w:ascii="Calibri" w:eastAsiaTheme="majorEastAsia" w:hAnsi="Calibri" w:cs="Calibri"/>
          <w:sz w:val="22"/>
          <w:szCs w:val="22"/>
        </w:rPr>
      </w:pPr>
      <w:r w:rsidRPr="00346404">
        <w:rPr>
          <w:rFonts w:ascii="Calibri" w:eastAsiaTheme="majorEastAsia" w:hAnsi="Calibri" w:cs="Calibri"/>
          <w:color w:val="000000" w:themeColor="text1"/>
          <w:sz w:val="22"/>
          <w:szCs w:val="22"/>
        </w:rPr>
        <w:t xml:space="preserve">Šo izsoles noteikumu 3.4. punktā norādīto sasniedzamo rādītāju vērtības ir attiecināmas, ja tās atbilst </w:t>
      </w:r>
      <w:r w:rsidR="56F34AA2" w:rsidRPr="00346404">
        <w:rPr>
          <w:rFonts w:ascii="Calibri" w:eastAsia="Calibri" w:hAnsi="Calibri" w:cs="Calibri"/>
          <w:sz w:val="22"/>
          <w:szCs w:val="22"/>
        </w:rPr>
        <w:t>Ministru kabineta 2023. gada 17.oktobra noteikum</w:t>
      </w:r>
      <w:r w:rsidR="0D58F21E" w:rsidRPr="00346404">
        <w:rPr>
          <w:rFonts w:ascii="Calibri" w:eastAsia="Calibri" w:hAnsi="Calibri" w:cs="Calibri"/>
          <w:sz w:val="22"/>
          <w:szCs w:val="22"/>
        </w:rPr>
        <w:t>u</w:t>
      </w:r>
      <w:r w:rsidR="56F34AA2" w:rsidRPr="00346404">
        <w:rPr>
          <w:rFonts w:ascii="Calibri" w:eastAsia="Calibri" w:hAnsi="Calibri" w:cs="Calibri"/>
          <w:sz w:val="22"/>
          <w:szCs w:val="22"/>
        </w:rPr>
        <w:t xml:space="preserve"> Nr. 593 “</w:t>
      </w:r>
      <w:r w:rsidR="56F34AA2" w:rsidRPr="00346404">
        <w:rPr>
          <w:rFonts w:ascii="Calibri" w:hAnsi="Calibri" w:cs="Calibri"/>
          <w:sz w:val="22"/>
          <w:szCs w:val="22"/>
        </w:rPr>
        <w:t xml:space="preserve">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w:t>
      </w:r>
      <w:r w:rsidRPr="00346404">
        <w:rPr>
          <w:rFonts w:ascii="Calibri" w:eastAsiaTheme="majorEastAsia" w:hAnsi="Calibri" w:cs="Calibri"/>
          <w:color w:val="000000" w:themeColor="text1"/>
          <w:sz w:val="22"/>
          <w:szCs w:val="22"/>
        </w:rPr>
        <w:t xml:space="preserve">10. un </w:t>
      </w:r>
      <w:r w:rsidR="37BC3C58" w:rsidRPr="00346404">
        <w:rPr>
          <w:rFonts w:ascii="Calibri" w:eastAsiaTheme="majorEastAsia" w:hAnsi="Calibri" w:cs="Calibri"/>
          <w:color w:val="000000" w:themeColor="text1"/>
          <w:sz w:val="22"/>
          <w:szCs w:val="22"/>
        </w:rPr>
        <w:t>11.</w:t>
      </w:r>
      <w:r w:rsidRPr="00346404">
        <w:rPr>
          <w:rFonts w:ascii="Calibri" w:eastAsiaTheme="majorEastAsia" w:hAnsi="Calibri" w:cs="Calibri"/>
          <w:color w:val="000000" w:themeColor="text1"/>
          <w:sz w:val="22"/>
          <w:szCs w:val="22"/>
        </w:rPr>
        <w:t xml:space="preserve"> punkta</w:t>
      </w:r>
      <w:r w:rsidR="2FBBAB6C" w:rsidRPr="00346404">
        <w:rPr>
          <w:rFonts w:ascii="Calibri" w:eastAsiaTheme="majorEastAsia" w:hAnsi="Calibri" w:cs="Calibri"/>
          <w:color w:val="000000" w:themeColor="text1"/>
          <w:sz w:val="22"/>
          <w:szCs w:val="22"/>
        </w:rPr>
        <w:t xml:space="preserve"> nosacījumiem</w:t>
      </w:r>
      <w:r w:rsidRPr="00346404">
        <w:rPr>
          <w:rFonts w:ascii="Calibri" w:eastAsiaTheme="majorEastAsia" w:hAnsi="Calibri" w:cs="Calibri"/>
          <w:color w:val="000000" w:themeColor="text1"/>
          <w:sz w:val="22"/>
          <w:szCs w:val="22"/>
        </w:rPr>
        <w:t xml:space="preserve">. </w:t>
      </w:r>
    </w:p>
    <w:p w14:paraId="417E9977" w14:textId="1AD3D494" w:rsidR="00731C50" w:rsidRPr="00A80FB5" w:rsidRDefault="00731C50" w:rsidP="00346404">
      <w:pPr>
        <w:pStyle w:val="Sarakstarindkopa"/>
        <w:numPr>
          <w:ilvl w:val="1"/>
          <w:numId w:val="1"/>
        </w:numPr>
        <w:ind w:left="426" w:hanging="426"/>
        <w:jc w:val="both"/>
        <w:rPr>
          <w:rFonts w:ascii="Calibri" w:eastAsiaTheme="majorEastAsia" w:hAnsi="Calibri" w:cs="Calibri"/>
          <w:sz w:val="22"/>
          <w:szCs w:val="22"/>
        </w:rPr>
      </w:pPr>
      <w:r w:rsidRPr="45863653">
        <w:rPr>
          <w:rFonts w:ascii="Calibri" w:eastAsiaTheme="majorEastAsia" w:hAnsi="Calibri" w:cs="Calibri"/>
          <w:color w:val="000000" w:themeColor="text1"/>
          <w:sz w:val="22"/>
          <w:szCs w:val="22"/>
        </w:rPr>
        <w:t xml:space="preserve">Nomniekam ir pienākums </w:t>
      </w:r>
      <w:r w:rsidR="00392DCA" w:rsidRPr="45863653">
        <w:rPr>
          <w:rFonts w:ascii="Calibri" w:eastAsiaTheme="majorEastAsia" w:hAnsi="Calibri" w:cs="Calibri"/>
          <w:color w:val="000000" w:themeColor="text1"/>
          <w:sz w:val="22"/>
          <w:szCs w:val="22"/>
        </w:rPr>
        <w:t xml:space="preserve"> </w:t>
      </w:r>
      <w:r w:rsidR="00F406FC" w:rsidRPr="45863653">
        <w:rPr>
          <w:rFonts w:ascii="Calibri" w:eastAsiaTheme="majorEastAsia" w:hAnsi="Calibri" w:cs="Calibri"/>
          <w:color w:val="000000" w:themeColor="text1"/>
          <w:sz w:val="22"/>
          <w:szCs w:val="22"/>
        </w:rPr>
        <w:t xml:space="preserve">līdz tekošā gada </w:t>
      </w:r>
      <w:r w:rsidR="00C1773F" w:rsidRPr="45863653">
        <w:rPr>
          <w:rFonts w:ascii="Calibri" w:eastAsiaTheme="majorEastAsia" w:hAnsi="Calibri" w:cs="Calibri"/>
          <w:color w:val="000000" w:themeColor="text1"/>
          <w:sz w:val="22"/>
          <w:szCs w:val="22"/>
        </w:rPr>
        <w:t xml:space="preserve">15.septembrim </w:t>
      </w:r>
      <w:r w:rsidR="004965C9" w:rsidRPr="45863653">
        <w:rPr>
          <w:rFonts w:ascii="Calibri" w:eastAsiaTheme="majorEastAsia" w:hAnsi="Calibri" w:cs="Calibri"/>
          <w:color w:val="000000" w:themeColor="text1"/>
          <w:sz w:val="22"/>
          <w:szCs w:val="22"/>
        </w:rPr>
        <w:t>patstāvīgi</w:t>
      </w:r>
      <w:r w:rsidR="0036100C" w:rsidRPr="45863653">
        <w:rPr>
          <w:rFonts w:ascii="Calibri" w:eastAsiaTheme="majorEastAsia" w:hAnsi="Calibri" w:cs="Calibri"/>
          <w:color w:val="000000" w:themeColor="text1"/>
          <w:sz w:val="22"/>
          <w:szCs w:val="22"/>
        </w:rPr>
        <w:t xml:space="preserve"> </w:t>
      </w:r>
      <w:r w:rsidRPr="45863653">
        <w:rPr>
          <w:rFonts w:ascii="Calibri" w:eastAsiaTheme="majorEastAsia" w:hAnsi="Calibri" w:cs="Calibri"/>
          <w:color w:val="000000" w:themeColor="text1"/>
          <w:sz w:val="22"/>
          <w:szCs w:val="22"/>
        </w:rPr>
        <w:t>informēt Iznomātāju</w:t>
      </w:r>
      <w:r w:rsidR="00EF33B3" w:rsidRPr="45863653">
        <w:rPr>
          <w:rFonts w:ascii="Calibri" w:eastAsiaTheme="majorEastAsia" w:hAnsi="Calibri" w:cs="Calibri"/>
          <w:color w:val="000000" w:themeColor="text1"/>
          <w:sz w:val="22"/>
          <w:szCs w:val="22"/>
        </w:rPr>
        <w:t xml:space="preserve"> par Izsoles Noteikumu 3.4.punktā norādīto sasniedzamo rādītāju faktisko stāvokli</w:t>
      </w:r>
      <w:r w:rsidR="004965C9" w:rsidRPr="45863653">
        <w:rPr>
          <w:rFonts w:ascii="Calibri" w:eastAsiaTheme="majorEastAsia" w:hAnsi="Calibri" w:cs="Calibri"/>
          <w:color w:val="000000" w:themeColor="text1"/>
          <w:sz w:val="22"/>
          <w:szCs w:val="22"/>
        </w:rPr>
        <w:t>, kā arī</w:t>
      </w:r>
      <w:r w:rsidR="03E4F58C" w:rsidRPr="45863653">
        <w:rPr>
          <w:rFonts w:ascii="Calibri" w:eastAsiaTheme="majorEastAsia" w:hAnsi="Calibri" w:cs="Calibri"/>
          <w:color w:val="000000" w:themeColor="text1"/>
          <w:sz w:val="22"/>
          <w:szCs w:val="22"/>
        </w:rPr>
        <w:t xml:space="preserve"> ne vēlāk kā 5</w:t>
      </w:r>
      <w:r w:rsidR="00DC2A9C" w:rsidRPr="45863653">
        <w:rPr>
          <w:rFonts w:ascii="Calibri" w:eastAsiaTheme="majorEastAsia" w:hAnsi="Calibri" w:cs="Calibri"/>
          <w:color w:val="000000" w:themeColor="text1"/>
          <w:sz w:val="22"/>
          <w:szCs w:val="22"/>
        </w:rPr>
        <w:t xml:space="preserve"> (piecu)</w:t>
      </w:r>
      <w:r w:rsidR="03E4F58C" w:rsidRPr="45863653">
        <w:rPr>
          <w:rFonts w:ascii="Calibri" w:eastAsiaTheme="majorEastAsia" w:hAnsi="Calibri" w:cs="Calibri"/>
          <w:color w:val="000000" w:themeColor="text1"/>
          <w:sz w:val="22"/>
          <w:szCs w:val="22"/>
        </w:rPr>
        <w:t xml:space="preserve"> darba dienu laikā pēc Iznomātā</w:t>
      </w:r>
      <w:r w:rsidR="0044BCD0" w:rsidRPr="45863653">
        <w:rPr>
          <w:rFonts w:ascii="Calibri" w:eastAsiaTheme="majorEastAsia" w:hAnsi="Calibri" w:cs="Calibri"/>
          <w:color w:val="000000" w:themeColor="text1"/>
          <w:sz w:val="22"/>
          <w:szCs w:val="22"/>
        </w:rPr>
        <w:t>j</w:t>
      </w:r>
      <w:r w:rsidR="03E4F58C" w:rsidRPr="45863653">
        <w:rPr>
          <w:rFonts w:ascii="Calibri" w:eastAsiaTheme="majorEastAsia" w:hAnsi="Calibri" w:cs="Calibri"/>
          <w:color w:val="000000" w:themeColor="text1"/>
          <w:sz w:val="22"/>
          <w:szCs w:val="22"/>
        </w:rPr>
        <w:t>a</w:t>
      </w:r>
      <w:r w:rsidR="008022C2" w:rsidRPr="45863653">
        <w:rPr>
          <w:rFonts w:ascii="Calibri" w:eastAsiaTheme="majorEastAsia" w:hAnsi="Calibri" w:cs="Calibri"/>
          <w:color w:val="000000" w:themeColor="text1"/>
          <w:sz w:val="22"/>
          <w:szCs w:val="22"/>
        </w:rPr>
        <w:t xml:space="preserve"> rakstiska pieprasījuma</w:t>
      </w:r>
      <w:r w:rsidR="03E4F58C" w:rsidRPr="45863653">
        <w:rPr>
          <w:rFonts w:ascii="Calibri" w:eastAsiaTheme="majorEastAsia" w:hAnsi="Calibri" w:cs="Calibri"/>
          <w:color w:val="000000" w:themeColor="text1"/>
          <w:sz w:val="22"/>
          <w:szCs w:val="22"/>
        </w:rPr>
        <w:t xml:space="preserve"> </w:t>
      </w:r>
      <w:r w:rsidR="00372454" w:rsidRPr="45863653">
        <w:rPr>
          <w:rFonts w:ascii="Calibri" w:eastAsiaTheme="majorEastAsia" w:hAnsi="Calibri" w:cs="Calibri"/>
          <w:color w:val="000000" w:themeColor="text1"/>
          <w:sz w:val="22"/>
          <w:szCs w:val="22"/>
        </w:rPr>
        <w:t>saņemšanas</w:t>
      </w:r>
      <w:r w:rsidR="00D95073" w:rsidRPr="45863653">
        <w:rPr>
          <w:rFonts w:ascii="Calibri" w:eastAsiaTheme="majorEastAsia" w:hAnsi="Calibri" w:cs="Calibri"/>
          <w:color w:val="000000" w:themeColor="text1"/>
          <w:sz w:val="22"/>
          <w:szCs w:val="22"/>
        </w:rPr>
        <w:t xml:space="preserve">, ja Iznomātājs </w:t>
      </w:r>
      <w:r w:rsidR="002E2D07" w:rsidRPr="45863653">
        <w:rPr>
          <w:rFonts w:ascii="Calibri" w:eastAsiaTheme="majorEastAsia" w:hAnsi="Calibri" w:cs="Calibri"/>
          <w:color w:val="000000" w:themeColor="text1"/>
          <w:sz w:val="22"/>
          <w:szCs w:val="22"/>
        </w:rPr>
        <w:t xml:space="preserve"> nosūtījis </w:t>
      </w:r>
      <w:r w:rsidR="00E43667" w:rsidRPr="45863653">
        <w:rPr>
          <w:rFonts w:ascii="Calibri" w:eastAsiaTheme="majorEastAsia" w:hAnsi="Calibri" w:cs="Calibri"/>
          <w:color w:val="000000" w:themeColor="text1"/>
          <w:sz w:val="22"/>
          <w:szCs w:val="22"/>
        </w:rPr>
        <w:t xml:space="preserve">attiecīgo </w:t>
      </w:r>
      <w:r w:rsidR="002E2D07" w:rsidRPr="45863653">
        <w:rPr>
          <w:rFonts w:ascii="Calibri" w:eastAsiaTheme="majorEastAsia" w:hAnsi="Calibri" w:cs="Calibri"/>
          <w:color w:val="000000" w:themeColor="text1"/>
          <w:sz w:val="22"/>
          <w:szCs w:val="22"/>
        </w:rPr>
        <w:t xml:space="preserve">pieprasījumu ārpus šajā </w:t>
      </w:r>
      <w:r w:rsidR="00E92585" w:rsidRPr="45863653">
        <w:rPr>
          <w:rFonts w:ascii="Calibri" w:eastAsiaTheme="majorEastAsia" w:hAnsi="Calibri" w:cs="Calibri"/>
          <w:color w:val="000000" w:themeColor="text1"/>
          <w:sz w:val="22"/>
          <w:szCs w:val="22"/>
        </w:rPr>
        <w:t>punktā minētā</w:t>
      </w:r>
      <w:r w:rsidR="00E43667" w:rsidRPr="45863653">
        <w:rPr>
          <w:rFonts w:ascii="Calibri" w:eastAsiaTheme="majorEastAsia" w:hAnsi="Calibri" w:cs="Calibri"/>
          <w:color w:val="000000" w:themeColor="text1"/>
          <w:sz w:val="22"/>
          <w:szCs w:val="22"/>
        </w:rPr>
        <w:t xml:space="preserve"> </w:t>
      </w:r>
      <w:r w:rsidR="00037B67" w:rsidRPr="45863653">
        <w:rPr>
          <w:rFonts w:ascii="Calibri" w:eastAsiaTheme="majorEastAsia" w:hAnsi="Calibri" w:cs="Calibri"/>
          <w:color w:val="000000" w:themeColor="text1"/>
          <w:sz w:val="22"/>
          <w:szCs w:val="22"/>
        </w:rPr>
        <w:t>atskaites termiņa.</w:t>
      </w:r>
      <w:r w:rsidR="00E92585" w:rsidRPr="45863653">
        <w:rPr>
          <w:rFonts w:ascii="Calibri" w:eastAsiaTheme="majorEastAsia" w:hAnsi="Calibri" w:cs="Calibri"/>
          <w:color w:val="000000" w:themeColor="text1"/>
          <w:sz w:val="22"/>
          <w:szCs w:val="22"/>
        </w:rPr>
        <w:t xml:space="preserve"> </w:t>
      </w:r>
    </w:p>
    <w:p w14:paraId="30D247D1" w14:textId="184DE0F9" w:rsidR="00731C50" w:rsidRPr="00C1773F" w:rsidRDefault="00731C50" w:rsidP="00346404">
      <w:pPr>
        <w:pStyle w:val="Sarakstarindkopa"/>
        <w:numPr>
          <w:ilvl w:val="1"/>
          <w:numId w:val="1"/>
        </w:numPr>
        <w:spacing w:line="259" w:lineRule="auto"/>
        <w:ind w:left="426" w:hanging="426"/>
        <w:jc w:val="both"/>
        <w:rPr>
          <w:rFonts w:ascii="Calibri" w:eastAsia="Calibri" w:hAnsi="Calibri" w:cs="Calibri"/>
          <w:sz w:val="22"/>
          <w:szCs w:val="22"/>
        </w:rPr>
      </w:pPr>
      <w:r w:rsidRPr="00821530">
        <w:rPr>
          <w:rFonts w:ascii="Calibri" w:eastAsia="Calibri" w:hAnsi="Calibri" w:cs="Calibri"/>
          <w:sz w:val="22"/>
          <w:szCs w:val="22"/>
        </w:rPr>
        <w:t>Nomnieks papildus nomas maksai maksā pievienotās vērtības nodokli, nekustamā īpašuma nodokli</w:t>
      </w:r>
      <w:r w:rsidR="00EA2611" w:rsidRPr="00821530">
        <w:rPr>
          <w:rFonts w:ascii="Calibri" w:eastAsia="Calibri" w:hAnsi="Calibri" w:cs="Calibri"/>
          <w:sz w:val="22"/>
          <w:szCs w:val="22"/>
        </w:rPr>
        <w:t xml:space="preserve"> proporcionāli </w:t>
      </w:r>
      <w:r w:rsidR="00CA0830" w:rsidRPr="00821530">
        <w:rPr>
          <w:rFonts w:ascii="Calibri" w:eastAsia="Calibri" w:hAnsi="Calibri" w:cs="Calibri"/>
          <w:sz w:val="22"/>
          <w:szCs w:val="22"/>
        </w:rPr>
        <w:t>iznomātajai</w:t>
      </w:r>
      <w:r w:rsidR="00EA2611" w:rsidRPr="00821530">
        <w:rPr>
          <w:rFonts w:ascii="Calibri" w:eastAsia="Calibri" w:hAnsi="Calibri" w:cs="Calibri"/>
          <w:sz w:val="22"/>
          <w:szCs w:val="22"/>
        </w:rPr>
        <w:t xml:space="preserve"> platībai</w:t>
      </w:r>
      <w:r w:rsidRPr="00821530">
        <w:rPr>
          <w:rFonts w:ascii="Calibri" w:eastAsia="Calibri" w:hAnsi="Calibri" w:cs="Calibri"/>
          <w:sz w:val="22"/>
          <w:szCs w:val="22"/>
        </w:rPr>
        <w:t>,</w:t>
      </w:r>
      <w:r w:rsidR="00A32B5A" w:rsidRPr="00821530">
        <w:rPr>
          <w:rFonts w:ascii="Calibri" w:eastAsia="Calibri" w:hAnsi="Calibri" w:cs="Calibri"/>
          <w:sz w:val="22"/>
          <w:szCs w:val="22"/>
        </w:rPr>
        <w:t xml:space="preserve"> </w:t>
      </w:r>
      <w:r w:rsidR="00FC4F03" w:rsidRPr="00821530">
        <w:rPr>
          <w:rFonts w:ascii="Calibri" w:eastAsia="Calibri" w:hAnsi="Calibri" w:cs="Calibri"/>
          <w:sz w:val="22"/>
          <w:szCs w:val="22"/>
        </w:rPr>
        <w:t>apsaimniekošanas,</w:t>
      </w:r>
      <w:r w:rsidRPr="00821530">
        <w:rPr>
          <w:rFonts w:ascii="Calibri" w:eastAsia="Calibri" w:hAnsi="Calibri" w:cs="Calibri"/>
          <w:sz w:val="22"/>
          <w:szCs w:val="22"/>
        </w:rPr>
        <w:t xml:space="preserve"> komunālos u.c. maksājumus atbilstoši Iznomātāja un/vai pakalpojumu sniedzēju noteiktajai kārtībai un apmēram. </w:t>
      </w:r>
    </w:p>
    <w:p w14:paraId="0E19F1BF" w14:textId="77777777" w:rsidR="00731C50" w:rsidRPr="00A80FB5" w:rsidRDefault="00731C50" w:rsidP="00731C50">
      <w:pPr>
        <w:pStyle w:val="Sarakstarindkopa"/>
        <w:tabs>
          <w:tab w:val="left" w:pos="567"/>
        </w:tabs>
        <w:ind w:left="567"/>
        <w:jc w:val="both"/>
        <w:rPr>
          <w:rFonts w:ascii="Calibri" w:eastAsia="Calibri" w:hAnsi="Calibri" w:cs="Calibri"/>
          <w:color w:val="FF0000"/>
          <w:sz w:val="22"/>
          <w:szCs w:val="22"/>
        </w:rPr>
      </w:pPr>
    </w:p>
    <w:p w14:paraId="145BF78B" w14:textId="77777777" w:rsidR="00731C50" w:rsidRPr="00A80FB5" w:rsidRDefault="00731C50" w:rsidP="00346404">
      <w:pPr>
        <w:numPr>
          <w:ilvl w:val="0"/>
          <w:numId w:val="1"/>
        </w:numPr>
        <w:ind w:firstLine="3042"/>
        <w:jc w:val="both"/>
        <w:rPr>
          <w:rFonts w:ascii="Calibri" w:eastAsia="Calibri" w:hAnsi="Calibri" w:cs="Calibri"/>
          <w:b/>
          <w:sz w:val="22"/>
          <w:szCs w:val="22"/>
        </w:rPr>
      </w:pPr>
      <w:r w:rsidRPr="00A80FB5">
        <w:rPr>
          <w:rFonts w:ascii="Calibri" w:eastAsia="Calibri" w:hAnsi="Calibri" w:cs="Calibri"/>
          <w:b/>
          <w:sz w:val="22"/>
          <w:szCs w:val="22"/>
        </w:rPr>
        <w:t>Izsoles dalībnieki</w:t>
      </w:r>
    </w:p>
    <w:p w14:paraId="27344A18" w14:textId="0AE396D6" w:rsidR="00731C50" w:rsidRPr="00A80FB5" w:rsidRDefault="00731C50" w:rsidP="000B04CF">
      <w:pPr>
        <w:pStyle w:val="Sarakstarindkopa"/>
        <w:numPr>
          <w:ilvl w:val="1"/>
          <w:numId w:val="22"/>
        </w:numPr>
        <w:pBdr>
          <w:top w:val="nil"/>
          <w:left w:val="nil"/>
          <w:bottom w:val="nil"/>
          <w:right w:val="nil"/>
          <w:between w:val="nil"/>
        </w:pBdr>
        <w:ind w:left="426" w:hanging="426"/>
        <w:jc w:val="both"/>
        <w:rPr>
          <w:rFonts w:ascii="Calibri" w:eastAsia="Calibri" w:hAnsi="Calibri" w:cs="Calibri"/>
          <w:color w:val="000000"/>
          <w:sz w:val="22"/>
          <w:szCs w:val="22"/>
        </w:rPr>
      </w:pPr>
      <w:r w:rsidRPr="00A80FB5">
        <w:rPr>
          <w:rFonts w:ascii="Calibri" w:eastAsia="Calibri" w:hAnsi="Calibri" w:cs="Calibri"/>
          <w:color w:val="000000" w:themeColor="text1"/>
          <w:sz w:val="22"/>
          <w:szCs w:val="22"/>
        </w:rPr>
        <w:t>Par izsoles dalībnieku var kļūt</w:t>
      </w:r>
      <w:r w:rsidR="001D74A4" w:rsidRPr="00A80FB5">
        <w:rPr>
          <w:rFonts w:ascii="Calibri" w:eastAsia="Calibri" w:hAnsi="Calibri" w:cs="Calibri"/>
          <w:color w:val="000000" w:themeColor="text1"/>
          <w:sz w:val="22"/>
          <w:szCs w:val="22"/>
        </w:rPr>
        <w:t xml:space="preserve"> Latvijas Republikas </w:t>
      </w:r>
      <w:r w:rsidR="00793FBD" w:rsidRPr="00A80FB5">
        <w:rPr>
          <w:rFonts w:ascii="Calibri" w:eastAsia="Calibri" w:hAnsi="Calibri" w:cs="Calibri"/>
          <w:color w:val="000000" w:themeColor="text1"/>
          <w:sz w:val="22"/>
          <w:szCs w:val="22"/>
        </w:rPr>
        <w:t xml:space="preserve">Uzņēmumu reģistra komercreģistrā reģistrēts </w:t>
      </w:r>
      <w:r w:rsidRPr="00A80FB5">
        <w:rPr>
          <w:rFonts w:ascii="Calibri" w:eastAsia="Calibri" w:hAnsi="Calibri" w:cs="Calibri"/>
          <w:color w:val="000000" w:themeColor="text1"/>
          <w:sz w:val="22"/>
          <w:szCs w:val="22"/>
        </w:rPr>
        <w:t xml:space="preserve"> </w:t>
      </w:r>
      <w:r w:rsidR="00B264E9" w:rsidRPr="00A80FB5">
        <w:rPr>
          <w:rFonts w:ascii="Calibri" w:eastAsia="Calibri" w:hAnsi="Calibri" w:cs="Calibri"/>
          <w:color w:val="000000" w:themeColor="text1"/>
          <w:sz w:val="22"/>
          <w:szCs w:val="22"/>
        </w:rPr>
        <w:t>komersants</w:t>
      </w:r>
      <w:r w:rsidRPr="00A80FB5">
        <w:rPr>
          <w:rFonts w:ascii="Calibri" w:eastAsia="Calibri" w:hAnsi="Calibri" w:cs="Calibri"/>
          <w:color w:val="000000" w:themeColor="text1"/>
          <w:sz w:val="22"/>
          <w:szCs w:val="22"/>
        </w:rPr>
        <w:t>, kur</w:t>
      </w:r>
      <w:r w:rsidR="001D74A4" w:rsidRPr="00A80FB5">
        <w:rPr>
          <w:rFonts w:ascii="Calibri" w:eastAsia="Calibri" w:hAnsi="Calibri" w:cs="Calibri"/>
          <w:color w:val="000000" w:themeColor="text1"/>
          <w:sz w:val="22"/>
          <w:szCs w:val="22"/>
        </w:rPr>
        <w:t>š</w:t>
      </w:r>
      <w:r w:rsidRPr="00A80FB5">
        <w:rPr>
          <w:rFonts w:ascii="Calibri" w:eastAsia="Calibri" w:hAnsi="Calibri" w:cs="Calibri"/>
          <w:color w:val="000000" w:themeColor="text1"/>
          <w:sz w:val="22"/>
          <w:szCs w:val="22"/>
        </w:rPr>
        <w:t xml:space="preserve"> saskaņā ar spēkā esošajiem normatīvajiem aktiem un šiem </w:t>
      </w:r>
      <w:r w:rsidR="00C71EB6" w:rsidRPr="00A80FB5">
        <w:rPr>
          <w:rFonts w:ascii="Calibri" w:eastAsia="Calibri" w:hAnsi="Calibri" w:cs="Calibri"/>
          <w:color w:val="000000" w:themeColor="text1"/>
          <w:sz w:val="22"/>
          <w:szCs w:val="22"/>
        </w:rPr>
        <w:t>N</w:t>
      </w:r>
      <w:r w:rsidRPr="00A80FB5">
        <w:rPr>
          <w:rFonts w:ascii="Calibri" w:eastAsia="Calibri" w:hAnsi="Calibri" w:cs="Calibri"/>
          <w:color w:val="000000" w:themeColor="text1"/>
          <w:sz w:val="22"/>
          <w:szCs w:val="22"/>
        </w:rPr>
        <w:t>oteikumiem ir tiesīg</w:t>
      </w:r>
      <w:r w:rsidR="00793FBD" w:rsidRPr="00A80FB5">
        <w:rPr>
          <w:rFonts w:ascii="Calibri" w:eastAsia="Calibri" w:hAnsi="Calibri" w:cs="Calibri"/>
          <w:color w:val="000000" w:themeColor="text1"/>
          <w:sz w:val="22"/>
          <w:szCs w:val="22"/>
        </w:rPr>
        <w:t>s</w:t>
      </w:r>
      <w:r w:rsidRPr="00A80FB5">
        <w:rPr>
          <w:rFonts w:ascii="Calibri" w:eastAsia="Calibri" w:hAnsi="Calibri" w:cs="Calibri"/>
          <w:color w:val="000000" w:themeColor="text1"/>
          <w:sz w:val="22"/>
          <w:szCs w:val="22"/>
        </w:rPr>
        <w:t xml:space="preserve"> piedalīties </w:t>
      </w:r>
      <w:r w:rsidR="00734512">
        <w:rPr>
          <w:rFonts w:ascii="Calibri" w:eastAsia="Calibri" w:hAnsi="Calibri" w:cs="Calibri"/>
          <w:color w:val="000000" w:themeColor="text1"/>
          <w:sz w:val="22"/>
          <w:szCs w:val="22"/>
        </w:rPr>
        <w:t>I</w:t>
      </w:r>
      <w:r w:rsidRPr="00A80FB5">
        <w:rPr>
          <w:rFonts w:ascii="Calibri" w:eastAsia="Calibri" w:hAnsi="Calibri" w:cs="Calibri"/>
          <w:color w:val="000000" w:themeColor="text1"/>
          <w:sz w:val="22"/>
          <w:szCs w:val="22"/>
        </w:rPr>
        <w:t>zsolē</w:t>
      </w:r>
      <w:r w:rsidR="004A6AC2">
        <w:rPr>
          <w:rFonts w:ascii="Calibri" w:eastAsia="Calibri" w:hAnsi="Calibri" w:cs="Calibri"/>
          <w:color w:val="000000" w:themeColor="text1"/>
          <w:sz w:val="22"/>
          <w:szCs w:val="22"/>
        </w:rPr>
        <w:t xml:space="preserve">, kā arī </w:t>
      </w:r>
      <w:r w:rsidRPr="00A80FB5">
        <w:rPr>
          <w:rFonts w:ascii="Calibri" w:eastAsia="Calibri" w:hAnsi="Calibri" w:cs="Calibri"/>
          <w:color w:val="000000" w:themeColor="text1"/>
          <w:sz w:val="22"/>
          <w:szCs w:val="22"/>
        </w:rPr>
        <w:t>iegūt Nomas objekta nomas tiesības</w:t>
      </w:r>
      <w:r w:rsidR="007645F9" w:rsidRPr="00A80FB5">
        <w:rPr>
          <w:rFonts w:ascii="Calibri" w:eastAsia="Calibri" w:hAnsi="Calibri" w:cs="Calibri"/>
          <w:color w:val="000000" w:themeColor="text1"/>
          <w:sz w:val="22"/>
          <w:szCs w:val="22"/>
        </w:rPr>
        <w:t>, turpmāk- Pretendents</w:t>
      </w:r>
      <w:r w:rsidRPr="00A80FB5">
        <w:rPr>
          <w:rFonts w:ascii="Calibri" w:eastAsia="Calibri" w:hAnsi="Calibri" w:cs="Calibri"/>
          <w:color w:val="000000" w:themeColor="text1"/>
          <w:sz w:val="22"/>
          <w:szCs w:val="22"/>
        </w:rPr>
        <w:t xml:space="preserve">. </w:t>
      </w:r>
    </w:p>
    <w:p w14:paraId="54A6F759" w14:textId="77777777" w:rsidR="00137D9F" w:rsidRPr="00A80FB5" w:rsidRDefault="00137D9F" w:rsidP="000B04CF">
      <w:pPr>
        <w:pStyle w:val="Sarakstarindkopa"/>
        <w:numPr>
          <w:ilvl w:val="1"/>
          <w:numId w:val="22"/>
        </w:numPr>
        <w:ind w:left="426" w:hanging="426"/>
        <w:jc w:val="both"/>
        <w:rPr>
          <w:rFonts w:ascii="Calibri" w:eastAsia="Calibri" w:hAnsi="Calibri" w:cs="Calibri"/>
          <w:sz w:val="22"/>
          <w:szCs w:val="22"/>
        </w:rPr>
      </w:pPr>
      <w:r w:rsidRPr="00A80FB5">
        <w:rPr>
          <w:rFonts w:ascii="Calibri" w:eastAsia="Calibri" w:hAnsi="Calibri" w:cs="Calibri"/>
          <w:sz w:val="22"/>
          <w:szCs w:val="22"/>
        </w:rPr>
        <w:t xml:space="preserve">Par izsoles dalībnieku nevar būt persona: </w:t>
      </w:r>
    </w:p>
    <w:p w14:paraId="246BF969" w14:textId="76900B64" w:rsidR="00137D9F" w:rsidRPr="00A80FB5" w:rsidRDefault="00137D9F" w:rsidP="000B04CF">
      <w:pPr>
        <w:pStyle w:val="Sarakstarindkopa"/>
        <w:numPr>
          <w:ilvl w:val="2"/>
          <w:numId w:val="22"/>
        </w:numPr>
        <w:tabs>
          <w:tab w:val="left" w:pos="1276"/>
        </w:tabs>
        <w:ind w:left="990" w:hanging="564"/>
        <w:jc w:val="both"/>
        <w:rPr>
          <w:rFonts w:ascii="Calibri" w:eastAsia="Calibri" w:hAnsi="Calibri" w:cs="Calibri"/>
          <w:sz w:val="22"/>
          <w:szCs w:val="22"/>
        </w:rPr>
      </w:pPr>
      <w:r w:rsidRPr="00A80FB5">
        <w:rPr>
          <w:rFonts w:ascii="Calibri" w:eastAsia="Calibri" w:hAnsi="Calibri" w:cs="Calibri"/>
          <w:sz w:val="22"/>
          <w:szCs w:val="22"/>
        </w:rPr>
        <w:lastRenderedPageBreak/>
        <w:t>ar kuru pēdējā gada laikā no šo izsoles noteikumu 5.4.</w:t>
      </w:r>
      <w:r w:rsidR="00CC35C2" w:rsidRPr="00A80FB5">
        <w:rPr>
          <w:rFonts w:ascii="Calibri" w:eastAsia="Calibri" w:hAnsi="Calibri" w:cs="Calibri"/>
          <w:sz w:val="22"/>
          <w:szCs w:val="22"/>
        </w:rPr>
        <w:t>apakš</w:t>
      </w:r>
      <w:r w:rsidRPr="00A80FB5">
        <w:rPr>
          <w:rFonts w:ascii="Calibri" w:eastAsia="Calibri" w:hAnsi="Calibri" w:cs="Calibri"/>
          <w:sz w:val="22"/>
          <w:szCs w:val="22"/>
        </w:rPr>
        <w:t>punktā noteiktā pieteikuma iesniegšanas dienas Iznomātājs ir vienpusēji izbeidzis citu līgumu par īpašuma lietošanu, tāpēc ka tā nav pildījusi līgumā noteiktos pienākumus, vai attiecībā uz šo personu ir stājies spēkā tiesas nolēmums, uz kura pamata tiek izbeigts cits ar Iznomātāju noslēgts līgums par īpašuma lietošanu šīs personas rīcības dēļ;</w:t>
      </w:r>
    </w:p>
    <w:p w14:paraId="5D4BF015" w14:textId="3A433548" w:rsidR="00137D9F" w:rsidRPr="00A80FB5" w:rsidRDefault="00137D9F" w:rsidP="000B04CF">
      <w:pPr>
        <w:pStyle w:val="Sarakstarindkopa"/>
        <w:numPr>
          <w:ilvl w:val="2"/>
          <w:numId w:val="22"/>
        </w:numPr>
        <w:tabs>
          <w:tab w:val="left" w:pos="1276"/>
        </w:tabs>
        <w:ind w:left="990" w:hanging="564"/>
        <w:jc w:val="both"/>
        <w:rPr>
          <w:rFonts w:ascii="Calibri" w:eastAsia="Calibri" w:hAnsi="Calibri" w:cs="Calibri"/>
          <w:sz w:val="22"/>
          <w:szCs w:val="22"/>
        </w:rPr>
      </w:pPr>
      <w:r w:rsidRPr="442B6354">
        <w:rPr>
          <w:rFonts w:ascii="Calibri" w:eastAsia="Calibri" w:hAnsi="Calibri" w:cs="Calibri"/>
          <w:sz w:val="22"/>
          <w:szCs w:val="22"/>
        </w:rPr>
        <w:t>kurai ir Valsts ieņēmumu dienesta administrēto nodokļu (nodevu) parādi Latvijas Republikā vai valstī, kurā tā reģistrēta, tajā skaitā, valsts sociālās apdrošināšanas iemaksu parādi, kas kopsummā pārsniedz 150</w:t>
      </w:r>
      <w:r w:rsidR="6DB4A9C5" w:rsidRPr="442B6354">
        <w:rPr>
          <w:rFonts w:ascii="Calibri" w:eastAsia="Calibri" w:hAnsi="Calibri" w:cs="Calibri"/>
          <w:sz w:val="22"/>
          <w:szCs w:val="22"/>
        </w:rPr>
        <w:t>,00</w:t>
      </w:r>
      <w:r w:rsidRPr="442B6354">
        <w:rPr>
          <w:rFonts w:ascii="Calibri" w:eastAsia="Calibri" w:hAnsi="Calibri" w:cs="Calibri"/>
          <w:sz w:val="22"/>
          <w:szCs w:val="22"/>
        </w:rPr>
        <w:t xml:space="preserve"> EUR (viens simts piecdesmit </w:t>
      </w:r>
      <w:r w:rsidRPr="442B6354">
        <w:rPr>
          <w:rFonts w:ascii="Calibri" w:eastAsia="Calibri" w:hAnsi="Calibri" w:cs="Calibri"/>
          <w:i/>
          <w:iCs/>
          <w:sz w:val="22"/>
          <w:szCs w:val="22"/>
        </w:rPr>
        <w:t>euro</w:t>
      </w:r>
      <w:r w:rsidRPr="442B6354">
        <w:rPr>
          <w:rFonts w:ascii="Calibri" w:eastAsia="Calibri" w:hAnsi="Calibri" w:cs="Calibri"/>
          <w:sz w:val="22"/>
          <w:szCs w:val="22"/>
        </w:rPr>
        <w:t xml:space="preserve">); </w:t>
      </w:r>
    </w:p>
    <w:p w14:paraId="454645A6" w14:textId="77777777" w:rsidR="00137D9F" w:rsidRPr="00A80FB5" w:rsidRDefault="00137D9F" w:rsidP="000B04CF">
      <w:pPr>
        <w:pStyle w:val="Sarakstarindkopa"/>
        <w:numPr>
          <w:ilvl w:val="2"/>
          <w:numId w:val="22"/>
        </w:numPr>
        <w:tabs>
          <w:tab w:val="left" w:pos="1276"/>
        </w:tabs>
        <w:ind w:left="990" w:hanging="564"/>
        <w:jc w:val="both"/>
        <w:rPr>
          <w:rFonts w:ascii="Calibri" w:eastAsia="Calibri" w:hAnsi="Calibri" w:cs="Calibri"/>
          <w:sz w:val="22"/>
          <w:szCs w:val="22"/>
        </w:rPr>
      </w:pPr>
      <w:r w:rsidRPr="00A80FB5">
        <w:rPr>
          <w:rFonts w:ascii="Calibri" w:eastAsia="Calibri" w:hAnsi="Calibri" w:cs="Calibri"/>
          <w:sz w:val="22"/>
          <w:szCs w:val="22"/>
        </w:rPr>
        <w:t xml:space="preserve">kurai ir nekustamā īpašuma nodokļa, nodevu parāds Cēsu novada pašvaldības budžetam; </w:t>
      </w:r>
    </w:p>
    <w:p w14:paraId="33EAB9FC" w14:textId="553750EA" w:rsidR="00137D9F" w:rsidRPr="00A80FB5" w:rsidRDefault="00137D9F" w:rsidP="000B04CF">
      <w:pPr>
        <w:pStyle w:val="Sarakstarindkopa"/>
        <w:numPr>
          <w:ilvl w:val="2"/>
          <w:numId w:val="22"/>
        </w:numPr>
        <w:tabs>
          <w:tab w:val="left" w:pos="1276"/>
        </w:tabs>
        <w:ind w:left="990" w:hanging="564"/>
        <w:jc w:val="both"/>
        <w:rPr>
          <w:rFonts w:ascii="Calibri" w:eastAsia="Calibri" w:hAnsi="Calibri" w:cs="Calibri"/>
          <w:sz w:val="22"/>
          <w:szCs w:val="22"/>
        </w:rPr>
      </w:pPr>
      <w:r w:rsidRPr="00A80FB5">
        <w:rPr>
          <w:rFonts w:ascii="Calibri" w:eastAsia="Calibri" w:hAnsi="Calibri" w:cs="Calibri"/>
          <w:sz w:val="22"/>
          <w:szCs w:val="22"/>
        </w:rPr>
        <w:t>kura ir atzīstama par nelabticīgu nomnieku, proti, persona, kurai šo izsoles noteikumu 5.4.apakšpunktā noteiktā pieteikuma iesniegšanas dienā ir neizpildītas maksājumu saistības, kas radās ar Iznomātāju vai tā iestādi (struktūrvienību) noslēgto līgumu ietvaros un kam ir iestājies samaksas termiņš, vai jebkādas citas būtiskas neizpildītas līgumsaistības (tai skaitā nodarītie zaudējumi) pret Iznomātāju vai tā iestādi (struktūrvienību), vai arī pastāv tiesvedība civillietā ar Iznomātāju vai tās iestādi (struktūrvienību);</w:t>
      </w:r>
    </w:p>
    <w:p w14:paraId="4EEDD9BA" w14:textId="5C6D6BFB" w:rsidR="00137D9F" w:rsidRPr="00A80FB5" w:rsidRDefault="00137D9F" w:rsidP="000B04CF">
      <w:pPr>
        <w:pStyle w:val="Sarakstarindkopa"/>
        <w:numPr>
          <w:ilvl w:val="2"/>
          <w:numId w:val="22"/>
        </w:numPr>
        <w:tabs>
          <w:tab w:val="left" w:pos="1276"/>
        </w:tabs>
        <w:ind w:left="990" w:hanging="564"/>
        <w:jc w:val="both"/>
        <w:rPr>
          <w:rFonts w:ascii="Calibri" w:eastAsia="Calibri" w:hAnsi="Calibri" w:cs="Calibri"/>
          <w:sz w:val="22"/>
          <w:szCs w:val="22"/>
        </w:rPr>
      </w:pPr>
      <w:r w:rsidRPr="00A80FB5">
        <w:rPr>
          <w:rFonts w:ascii="Calibri" w:eastAsia="Calibri" w:hAnsi="Calibri" w:cs="Calibri"/>
          <w:sz w:val="22"/>
          <w:szCs w:val="22"/>
        </w:rPr>
        <w:t>kurai ar tiesas spriedumu ir pasludināts maksātnespējas process, ar tiesas spriedumu tiek īstenots tiesiskās aizsardzības process, vai ar tiesas lēmumu tiek īstenots ārpustiesas tiesiskās aizsardzības process, vai kuras saimnieciskā darbība ir apturēta vai izbeigta, ir uzsākts likvidācijas process;</w:t>
      </w:r>
    </w:p>
    <w:p w14:paraId="15C6A4F7" w14:textId="77777777" w:rsidR="00137D9F" w:rsidRPr="00A80FB5" w:rsidRDefault="00137D9F" w:rsidP="000B04CF">
      <w:pPr>
        <w:pStyle w:val="Sarakstarindkopa"/>
        <w:numPr>
          <w:ilvl w:val="2"/>
          <w:numId w:val="22"/>
        </w:numPr>
        <w:tabs>
          <w:tab w:val="left" w:pos="1276"/>
        </w:tabs>
        <w:ind w:left="990" w:hanging="564"/>
        <w:jc w:val="both"/>
        <w:rPr>
          <w:rFonts w:ascii="Calibri" w:eastAsia="Calibri" w:hAnsi="Calibri" w:cs="Calibri"/>
          <w:sz w:val="22"/>
          <w:szCs w:val="22"/>
        </w:rPr>
      </w:pPr>
      <w:r w:rsidRPr="00A80FB5">
        <w:rPr>
          <w:rFonts w:ascii="Calibri" w:eastAsia="Calibri" w:hAnsi="Calibri" w:cs="Calibri"/>
          <w:sz w:val="22"/>
          <w:szCs w:val="22"/>
        </w:rPr>
        <w:t>kura nav iesniegusi šo izsoles noteikumu 5.4.punktā noteiktos dokumentus;</w:t>
      </w:r>
    </w:p>
    <w:p w14:paraId="00B35CE5" w14:textId="77777777" w:rsidR="00137D9F" w:rsidRPr="00A80FB5" w:rsidRDefault="00137D9F" w:rsidP="000B04CF">
      <w:pPr>
        <w:pStyle w:val="Sarakstarindkopa"/>
        <w:numPr>
          <w:ilvl w:val="2"/>
          <w:numId w:val="22"/>
        </w:numPr>
        <w:tabs>
          <w:tab w:val="left" w:pos="2127"/>
        </w:tabs>
        <w:ind w:left="990" w:hanging="564"/>
        <w:jc w:val="both"/>
        <w:rPr>
          <w:rFonts w:ascii="Calibri" w:eastAsia="Calibri" w:hAnsi="Calibri" w:cs="Calibri"/>
          <w:sz w:val="22"/>
          <w:szCs w:val="22"/>
        </w:rPr>
      </w:pPr>
      <w:r w:rsidRPr="00A80FB5">
        <w:rPr>
          <w:rFonts w:ascii="Calibri" w:eastAsia="Calibri" w:hAnsi="Calibri" w:cs="Calibri"/>
          <w:sz w:val="22"/>
          <w:szCs w:val="22"/>
        </w:rPr>
        <w:t>attiecībā uz kuru, tās valdes vai padomes locekli, patieso labuma guvēju, pārstāvēttiesīgo personu vai prokūristu, vai personu, kura ir pilnvarota pārstāvēt nomas tiesību pretendentu darbībās, kas saistītas ar filiāli, vai personālsabiedrības biedru, tā valdes vai padomes locekli, patieso labuma guvēju, pārstāvēttiesīgo personu vai prokūristu, ja pretendents ir personālsabiedrība, ir noteiktas starptautiskās vai nacionālās sankcijas vai būtiskas finanšu un kapitāla tirgus intereses ietekmējošas Eiropas Savienības vai Ziemeļatlantijas līguma organizācijas dalībvalsts noteiktās sankcijas;</w:t>
      </w:r>
    </w:p>
    <w:p w14:paraId="7BFF6367" w14:textId="77777777" w:rsidR="00137D9F" w:rsidRPr="00A80FB5" w:rsidRDefault="00137D9F" w:rsidP="000B04CF">
      <w:pPr>
        <w:pStyle w:val="Sarakstarindkopa"/>
        <w:numPr>
          <w:ilvl w:val="2"/>
          <w:numId w:val="22"/>
        </w:numPr>
        <w:tabs>
          <w:tab w:val="left" w:pos="1276"/>
        </w:tabs>
        <w:ind w:left="990" w:hanging="564"/>
        <w:jc w:val="both"/>
        <w:rPr>
          <w:rFonts w:ascii="Calibri" w:eastAsia="Calibri" w:hAnsi="Calibri" w:cs="Calibri"/>
          <w:sz w:val="22"/>
          <w:szCs w:val="22"/>
        </w:rPr>
      </w:pPr>
      <w:r w:rsidRPr="00A80FB5">
        <w:rPr>
          <w:rFonts w:ascii="Calibri" w:eastAsia="Calibri" w:hAnsi="Calibri" w:cs="Calibri"/>
          <w:sz w:val="22"/>
          <w:szCs w:val="22"/>
        </w:rPr>
        <w:t xml:space="preserve">kura sniegusi nepatiesas ziņas; </w:t>
      </w:r>
    </w:p>
    <w:p w14:paraId="0F9558B0" w14:textId="118C8972" w:rsidR="00137D9F" w:rsidRPr="00A80FB5" w:rsidRDefault="00137D9F" w:rsidP="000B04CF">
      <w:pPr>
        <w:pStyle w:val="Sarakstarindkopa"/>
        <w:numPr>
          <w:ilvl w:val="2"/>
          <w:numId w:val="22"/>
        </w:numPr>
        <w:tabs>
          <w:tab w:val="left" w:pos="1276"/>
        </w:tabs>
        <w:ind w:left="990" w:hanging="564"/>
        <w:jc w:val="both"/>
        <w:rPr>
          <w:rFonts w:ascii="Calibri" w:eastAsia="Calibri" w:hAnsi="Calibri" w:cs="Calibri"/>
          <w:sz w:val="22"/>
          <w:szCs w:val="22"/>
        </w:rPr>
      </w:pPr>
      <w:r w:rsidRPr="00A80FB5">
        <w:rPr>
          <w:rFonts w:ascii="Calibri" w:eastAsia="Calibri" w:hAnsi="Calibri" w:cs="Calibri"/>
          <w:sz w:val="22"/>
          <w:szCs w:val="22"/>
        </w:rPr>
        <w:t xml:space="preserve">kura neatbilst šo </w:t>
      </w:r>
      <w:r w:rsidR="00B92C56">
        <w:rPr>
          <w:rFonts w:ascii="Calibri" w:eastAsia="Calibri" w:hAnsi="Calibri" w:cs="Calibri"/>
          <w:sz w:val="22"/>
          <w:szCs w:val="22"/>
        </w:rPr>
        <w:t>N</w:t>
      </w:r>
      <w:r w:rsidRPr="00A80FB5">
        <w:rPr>
          <w:rFonts w:ascii="Calibri" w:eastAsia="Calibri" w:hAnsi="Calibri" w:cs="Calibri"/>
          <w:sz w:val="22"/>
          <w:szCs w:val="22"/>
        </w:rPr>
        <w:t>oteikumu prasībām.</w:t>
      </w:r>
    </w:p>
    <w:p w14:paraId="1C0B2FD8" w14:textId="6BF84D46" w:rsidR="00731C50" w:rsidRDefault="00731C50" w:rsidP="00985C3C">
      <w:pPr>
        <w:numPr>
          <w:ilvl w:val="1"/>
          <w:numId w:val="22"/>
        </w:numPr>
        <w:pBdr>
          <w:top w:val="nil"/>
          <w:left w:val="nil"/>
          <w:bottom w:val="nil"/>
          <w:right w:val="nil"/>
          <w:between w:val="nil"/>
        </w:pBdr>
        <w:ind w:left="426" w:hanging="426"/>
        <w:jc w:val="both"/>
        <w:rPr>
          <w:rFonts w:ascii="Calibri" w:eastAsia="Calibri" w:hAnsi="Calibri" w:cs="Calibri"/>
          <w:sz w:val="22"/>
          <w:szCs w:val="22"/>
        </w:rPr>
      </w:pPr>
      <w:r w:rsidRPr="00821530">
        <w:rPr>
          <w:rFonts w:ascii="Calibri" w:eastAsia="Calibri" w:hAnsi="Calibri" w:cs="Calibri"/>
          <w:sz w:val="22"/>
          <w:szCs w:val="22"/>
        </w:rPr>
        <w:t xml:space="preserve">Izsolē netiks reģistrēti pieteikumi no komersantiem, kuru pamatdarbības joma (vairāk kā 50% no neto apgrozījuma) ir kādā no šīm tautsaimniecības nozarēm: elektroenerģija, gāzes apgāde, siltumapgāde, izņemot gaisa kondicionēšanu (NACE kods: D); ūdensapgāde, kā arī </w:t>
      </w:r>
      <w:sdt>
        <w:sdtPr>
          <w:rPr>
            <w:rFonts w:ascii="Calibri" w:hAnsi="Calibri" w:cs="Calibri"/>
            <w:sz w:val="22"/>
            <w:szCs w:val="22"/>
          </w:rPr>
          <w:tag w:val="goog_rdk_16"/>
          <w:id w:val="147408036"/>
        </w:sdtPr>
        <w:sdtContent/>
      </w:sdt>
      <w:sdt>
        <w:sdtPr>
          <w:rPr>
            <w:rFonts w:ascii="Calibri" w:hAnsi="Calibri" w:cs="Calibri"/>
            <w:sz w:val="22"/>
            <w:szCs w:val="22"/>
          </w:rPr>
          <w:tag w:val="goog_rdk_17"/>
          <w:id w:val="-1654905433"/>
        </w:sdtPr>
        <w:sdtContent/>
      </w:sdt>
      <w:r w:rsidRPr="00821530">
        <w:rPr>
          <w:rFonts w:ascii="Calibri" w:eastAsia="Calibri" w:hAnsi="Calibri" w:cs="Calibri"/>
          <w:sz w:val="22"/>
          <w:szCs w:val="22"/>
        </w:rPr>
        <w:t>notekūdeņu, atkritumu apsaimniekošana un sanācija, izņemot otrreizējo pārstrādi (NACE kods: E); vairumtirdzniecība un mazumtirdzniecība, izņemot automobiļu un motociklu remontu (NACE kods: G); finanšu un apdrošināšanas darbības (NACE kods: K); operācijas ar nekustamo īpašumu (NACE kods: L); valsts pārvalde un aizsardzība, obligātā sociālā apdrošināšana (NACE kods: O); azartspēles un derības (NACE kods: R92); tabakas audzēšana (NACE kods: A01.15) un tabakas izstrādājumu ražošana (NACE kods: C12); ārpusteritoriālo organizāciju un institūciju darbība (NACE kods: U).</w:t>
      </w:r>
    </w:p>
    <w:p w14:paraId="3C01F848" w14:textId="20D0BC95" w:rsidR="001D3216" w:rsidRPr="001D3216" w:rsidRDefault="00CE4928" w:rsidP="00985C3C">
      <w:pPr>
        <w:numPr>
          <w:ilvl w:val="1"/>
          <w:numId w:val="22"/>
        </w:numPr>
        <w:pBdr>
          <w:top w:val="nil"/>
          <w:left w:val="nil"/>
          <w:bottom w:val="nil"/>
          <w:right w:val="nil"/>
          <w:between w:val="nil"/>
        </w:pBdr>
        <w:ind w:left="426" w:hanging="426"/>
        <w:jc w:val="both"/>
        <w:rPr>
          <w:rFonts w:ascii="Calibri" w:eastAsia="Calibri" w:hAnsi="Calibri" w:cs="Calibri"/>
          <w:sz w:val="22"/>
          <w:szCs w:val="22"/>
        </w:rPr>
      </w:pPr>
      <w:r w:rsidRPr="00821530">
        <w:rPr>
          <w:rFonts w:ascii="Calibri" w:eastAsia="Calibri" w:hAnsi="Calibri" w:cs="Calibri"/>
          <w:sz w:val="22"/>
          <w:szCs w:val="22"/>
        </w:rPr>
        <w:t>Ievērojot</w:t>
      </w:r>
      <w:r w:rsidR="001D3216" w:rsidRPr="00821530">
        <w:rPr>
          <w:rFonts w:ascii="Calibri" w:eastAsia="Calibri" w:hAnsi="Calibri" w:cs="Calibri"/>
          <w:sz w:val="22"/>
          <w:szCs w:val="22"/>
        </w:rPr>
        <w:t xml:space="preserve"> Noteikumu 2.1. punkt</w:t>
      </w:r>
      <w:r w:rsidR="00B6695A" w:rsidRPr="00821530">
        <w:rPr>
          <w:rFonts w:ascii="Calibri" w:eastAsia="Calibri" w:hAnsi="Calibri" w:cs="Calibri"/>
          <w:sz w:val="22"/>
          <w:szCs w:val="22"/>
        </w:rPr>
        <w:t>ā minēto nomas mērķi</w:t>
      </w:r>
      <w:r w:rsidR="001D3216" w:rsidRPr="00821530">
        <w:rPr>
          <w:rFonts w:ascii="Calibri" w:eastAsia="Calibri" w:hAnsi="Calibri" w:cs="Calibri"/>
          <w:sz w:val="22"/>
          <w:szCs w:val="22"/>
        </w:rPr>
        <w:t xml:space="preserve">, Izsolē </w:t>
      </w:r>
      <w:r w:rsidR="00F85E95" w:rsidRPr="00821530">
        <w:rPr>
          <w:rFonts w:ascii="Calibri" w:eastAsia="Calibri" w:hAnsi="Calibri" w:cs="Calibri"/>
          <w:sz w:val="22"/>
          <w:szCs w:val="22"/>
        </w:rPr>
        <w:t>pr</w:t>
      </w:r>
      <w:r w:rsidR="00CD4A7F" w:rsidRPr="00821530">
        <w:rPr>
          <w:rFonts w:ascii="Calibri" w:eastAsia="Calibri" w:hAnsi="Calibri" w:cs="Calibri"/>
          <w:sz w:val="22"/>
          <w:szCs w:val="22"/>
        </w:rPr>
        <w:t xml:space="preserve">ioritāri tiek </w:t>
      </w:r>
      <w:r w:rsidR="001D3216" w:rsidRPr="00821530">
        <w:rPr>
          <w:rFonts w:ascii="Calibri" w:eastAsia="Calibri" w:hAnsi="Calibri" w:cs="Calibri"/>
          <w:sz w:val="22"/>
          <w:szCs w:val="22"/>
        </w:rPr>
        <w:t>aicināti piedalīties komersanti, kuru darbība saistīta ar radošu</w:t>
      </w:r>
      <w:r w:rsidR="00007AA5" w:rsidRPr="00821530">
        <w:rPr>
          <w:rFonts w:ascii="Calibri" w:eastAsia="Calibri" w:hAnsi="Calibri" w:cs="Calibri"/>
          <w:sz w:val="22"/>
          <w:szCs w:val="22"/>
        </w:rPr>
        <w:t xml:space="preserve"> </w:t>
      </w:r>
      <w:r w:rsidR="001D3216" w:rsidRPr="00821530">
        <w:rPr>
          <w:rFonts w:ascii="Calibri" w:eastAsia="Calibri" w:hAnsi="Calibri" w:cs="Calibri"/>
          <w:sz w:val="22"/>
          <w:szCs w:val="22"/>
        </w:rPr>
        <w:t xml:space="preserve">vai digitālu komercdarbību. </w:t>
      </w:r>
      <w:r w:rsidR="00DF6DA9" w:rsidRPr="00821530">
        <w:rPr>
          <w:rFonts w:ascii="Calibri" w:eastAsia="Calibri" w:hAnsi="Calibri" w:cs="Calibri"/>
          <w:sz w:val="22"/>
          <w:szCs w:val="22"/>
        </w:rPr>
        <w:t xml:space="preserve">Šī punkta nosacījumi </w:t>
      </w:r>
      <w:r w:rsidR="001D3216" w:rsidRPr="00821530">
        <w:rPr>
          <w:rFonts w:ascii="Calibri" w:eastAsia="Calibri" w:hAnsi="Calibri" w:cs="Calibri"/>
          <w:sz w:val="22"/>
          <w:szCs w:val="22"/>
        </w:rPr>
        <w:t>neizslēdz</w:t>
      </w:r>
      <w:r w:rsidR="009C6F67" w:rsidRPr="00821530">
        <w:rPr>
          <w:rFonts w:ascii="Calibri" w:eastAsia="Calibri" w:hAnsi="Calibri" w:cs="Calibri"/>
          <w:sz w:val="22"/>
          <w:szCs w:val="22"/>
        </w:rPr>
        <w:t xml:space="preserve"> arī</w:t>
      </w:r>
      <w:r w:rsidR="001D3216" w:rsidRPr="00821530">
        <w:rPr>
          <w:rFonts w:ascii="Calibri" w:eastAsia="Calibri" w:hAnsi="Calibri" w:cs="Calibri"/>
          <w:sz w:val="22"/>
          <w:szCs w:val="22"/>
        </w:rPr>
        <w:t xml:space="preserve"> citu nozaru komersantu dalību, ja to darbība</w:t>
      </w:r>
      <w:r w:rsidR="00CD4A7F" w:rsidRPr="00821530">
        <w:rPr>
          <w:rFonts w:ascii="Calibri" w:eastAsia="Calibri" w:hAnsi="Calibri" w:cs="Calibri"/>
          <w:sz w:val="22"/>
          <w:szCs w:val="22"/>
        </w:rPr>
        <w:t xml:space="preserve"> Nomas objektā</w:t>
      </w:r>
      <w:r w:rsidR="001D3216" w:rsidRPr="00821530">
        <w:rPr>
          <w:rFonts w:ascii="Calibri" w:eastAsia="Calibri" w:hAnsi="Calibri" w:cs="Calibri"/>
          <w:sz w:val="22"/>
          <w:szCs w:val="22"/>
        </w:rPr>
        <w:t xml:space="preserve"> atbilst objekta izmantošanas mērķim.</w:t>
      </w:r>
    </w:p>
    <w:p w14:paraId="0711D5BB" w14:textId="77777777" w:rsidR="00731C50" w:rsidRPr="00A80FB5" w:rsidRDefault="00731C50" w:rsidP="00731C50">
      <w:pPr>
        <w:jc w:val="both"/>
        <w:rPr>
          <w:rFonts w:ascii="Calibri" w:eastAsia="Calibri" w:hAnsi="Calibri" w:cs="Calibri"/>
          <w:b/>
          <w:color w:val="FF0000"/>
          <w:sz w:val="22"/>
          <w:szCs w:val="22"/>
        </w:rPr>
      </w:pPr>
    </w:p>
    <w:p w14:paraId="5241171D" w14:textId="77777777" w:rsidR="00731C50" w:rsidRPr="00A80FB5" w:rsidRDefault="00731C50" w:rsidP="00731C50">
      <w:pPr>
        <w:numPr>
          <w:ilvl w:val="0"/>
          <w:numId w:val="22"/>
        </w:numPr>
        <w:ind w:firstLine="2475"/>
        <w:jc w:val="both"/>
        <w:rPr>
          <w:rFonts w:ascii="Calibri" w:eastAsia="Calibri" w:hAnsi="Calibri" w:cs="Calibri"/>
          <w:b/>
          <w:sz w:val="22"/>
          <w:szCs w:val="22"/>
        </w:rPr>
      </w:pPr>
      <w:r w:rsidRPr="00A80FB5">
        <w:rPr>
          <w:rFonts w:ascii="Calibri" w:eastAsia="Calibri" w:hAnsi="Calibri" w:cs="Calibri"/>
          <w:b/>
          <w:sz w:val="22"/>
          <w:szCs w:val="22"/>
        </w:rPr>
        <w:t>Izsoles dalībnieku reģistrācija</w:t>
      </w:r>
    </w:p>
    <w:p w14:paraId="26208582" w14:textId="123243DD" w:rsidR="00731C50" w:rsidRPr="00A80FB5" w:rsidRDefault="00731C50" w:rsidP="00985C3C">
      <w:pPr>
        <w:pStyle w:val="Sarakstarindkopa"/>
        <w:numPr>
          <w:ilvl w:val="1"/>
          <w:numId w:val="22"/>
        </w:numPr>
        <w:ind w:left="426" w:hanging="426"/>
        <w:jc w:val="both"/>
        <w:rPr>
          <w:rFonts w:ascii="Calibri" w:eastAsia="Calibri" w:hAnsi="Calibri" w:cs="Calibri"/>
          <w:sz w:val="22"/>
          <w:szCs w:val="22"/>
        </w:rPr>
      </w:pPr>
      <w:r w:rsidRPr="00A80FB5">
        <w:rPr>
          <w:rFonts w:ascii="Calibri" w:eastAsia="Calibri" w:hAnsi="Calibri" w:cs="Calibri"/>
          <w:sz w:val="22"/>
          <w:szCs w:val="22"/>
        </w:rPr>
        <w:t xml:space="preserve">Lai piedalītos izsolē, </w:t>
      </w:r>
      <w:r w:rsidR="00771BD4" w:rsidRPr="00A80FB5">
        <w:rPr>
          <w:rFonts w:ascii="Calibri" w:eastAsia="Calibri" w:hAnsi="Calibri" w:cs="Calibri"/>
          <w:sz w:val="22"/>
          <w:szCs w:val="22"/>
        </w:rPr>
        <w:t xml:space="preserve">pretendentiem </w:t>
      </w:r>
      <w:r w:rsidR="00227033">
        <w:rPr>
          <w:rFonts w:ascii="Calibri" w:eastAsia="Calibri" w:hAnsi="Calibri" w:cs="Calibri"/>
          <w:sz w:val="22"/>
          <w:szCs w:val="22"/>
        </w:rPr>
        <w:t>N</w:t>
      </w:r>
      <w:r w:rsidRPr="00A80FB5">
        <w:rPr>
          <w:rFonts w:ascii="Calibri" w:eastAsia="Calibri" w:hAnsi="Calibri" w:cs="Calibri"/>
          <w:sz w:val="22"/>
          <w:szCs w:val="22"/>
        </w:rPr>
        <w:t xml:space="preserve">oteikumos noteiktajā termiņā un kārtībā ir jāreģistrējas, kā arī jāiesniedz </w:t>
      </w:r>
      <w:r w:rsidR="00227033">
        <w:rPr>
          <w:rFonts w:ascii="Calibri" w:eastAsia="Calibri" w:hAnsi="Calibri" w:cs="Calibri"/>
          <w:sz w:val="22"/>
          <w:szCs w:val="22"/>
        </w:rPr>
        <w:t>N</w:t>
      </w:r>
      <w:r w:rsidRPr="00A80FB5">
        <w:rPr>
          <w:rFonts w:ascii="Calibri" w:eastAsia="Calibri" w:hAnsi="Calibri" w:cs="Calibri"/>
          <w:sz w:val="22"/>
          <w:szCs w:val="22"/>
        </w:rPr>
        <w:t xml:space="preserve">oteikumu 5.4.punktā minētie dokumenti. Pieteikumus var iesniegt: </w:t>
      </w:r>
    </w:p>
    <w:p w14:paraId="48AE9B20" w14:textId="13EDF6C7" w:rsidR="00731C50" w:rsidRPr="00A80FB5" w:rsidRDefault="34881174" w:rsidP="00985C3C">
      <w:pPr>
        <w:pStyle w:val="Sarakstarindkopa"/>
        <w:numPr>
          <w:ilvl w:val="2"/>
          <w:numId w:val="22"/>
        </w:numPr>
        <w:ind w:left="990" w:hanging="564"/>
        <w:jc w:val="both"/>
        <w:rPr>
          <w:rFonts w:ascii="Calibri" w:hAnsi="Calibri" w:cs="Calibri"/>
          <w:sz w:val="22"/>
          <w:szCs w:val="22"/>
        </w:rPr>
      </w:pPr>
      <w:r w:rsidRPr="2670EA21">
        <w:rPr>
          <w:rFonts w:ascii="Calibri" w:hAnsi="Calibri" w:cs="Calibri"/>
          <w:sz w:val="22"/>
          <w:szCs w:val="22"/>
        </w:rPr>
        <w:t xml:space="preserve">iesniedzot </w:t>
      </w:r>
      <w:r w:rsidR="2F195699" w:rsidRPr="2670EA21">
        <w:rPr>
          <w:rFonts w:ascii="Calibri" w:hAnsi="Calibri" w:cs="Calibri"/>
          <w:sz w:val="22"/>
          <w:szCs w:val="22"/>
        </w:rPr>
        <w:t xml:space="preserve">personīgi </w:t>
      </w:r>
      <w:r w:rsidR="6DE42102" w:rsidRPr="2670EA21">
        <w:rPr>
          <w:rFonts w:ascii="Calibri" w:hAnsi="Calibri" w:cs="Calibri"/>
          <w:sz w:val="22"/>
          <w:szCs w:val="22"/>
        </w:rPr>
        <w:t xml:space="preserve">Cēsu novada </w:t>
      </w:r>
      <w:r w:rsidR="4571A386" w:rsidRPr="2670EA21">
        <w:rPr>
          <w:rFonts w:ascii="Calibri" w:hAnsi="Calibri" w:cs="Calibri"/>
          <w:sz w:val="22"/>
          <w:szCs w:val="22"/>
        </w:rPr>
        <w:t xml:space="preserve">pašvaldības </w:t>
      </w:r>
      <w:r w:rsidR="6060845A" w:rsidRPr="2670EA21">
        <w:rPr>
          <w:rFonts w:ascii="Calibri" w:hAnsi="Calibri" w:cs="Calibri"/>
          <w:sz w:val="22"/>
          <w:szCs w:val="22"/>
        </w:rPr>
        <w:t>Centrālās administrācijas Īpašumu apsaimniekošanas pārvaldē</w:t>
      </w:r>
      <w:r w:rsidR="2F195699" w:rsidRPr="2670EA21">
        <w:rPr>
          <w:rFonts w:ascii="Calibri" w:hAnsi="Calibri" w:cs="Calibri"/>
          <w:sz w:val="22"/>
          <w:szCs w:val="22"/>
        </w:rPr>
        <w:t xml:space="preserve">, </w:t>
      </w:r>
      <w:r w:rsidR="6F928B8F" w:rsidRPr="2670EA21">
        <w:rPr>
          <w:rFonts w:ascii="Calibri" w:hAnsi="Calibri" w:cs="Calibri"/>
          <w:sz w:val="22"/>
          <w:szCs w:val="22"/>
        </w:rPr>
        <w:t>Raunas ielā</w:t>
      </w:r>
      <w:r w:rsidR="3F25053B" w:rsidRPr="2670EA21">
        <w:rPr>
          <w:rFonts w:ascii="Calibri" w:hAnsi="Calibri" w:cs="Calibri"/>
          <w:sz w:val="22"/>
          <w:szCs w:val="22"/>
        </w:rPr>
        <w:t xml:space="preserve"> </w:t>
      </w:r>
      <w:r w:rsidR="41B5F3B4" w:rsidRPr="2670EA21">
        <w:rPr>
          <w:rFonts w:ascii="Calibri" w:hAnsi="Calibri" w:cs="Calibri"/>
          <w:sz w:val="22"/>
          <w:szCs w:val="22"/>
        </w:rPr>
        <w:t>4</w:t>
      </w:r>
      <w:r w:rsidR="2F195699" w:rsidRPr="2670EA21">
        <w:rPr>
          <w:rFonts w:ascii="Calibri" w:hAnsi="Calibri" w:cs="Calibri"/>
          <w:sz w:val="22"/>
          <w:szCs w:val="22"/>
        </w:rPr>
        <w:t>, Cēsīs, Cēsu novadā, LV -4101;</w:t>
      </w:r>
    </w:p>
    <w:p w14:paraId="2F161930" w14:textId="65466608" w:rsidR="00731C50" w:rsidRPr="00A80FB5" w:rsidRDefault="2F195699" w:rsidP="00985C3C">
      <w:pPr>
        <w:pStyle w:val="Sarakstarindkopa"/>
        <w:numPr>
          <w:ilvl w:val="2"/>
          <w:numId w:val="22"/>
        </w:numPr>
        <w:ind w:left="990" w:hanging="564"/>
        <w:jc w:val="both"/>
        <w:rPr>
          <w:rFonts w:ascii="Calibri" w:hAnsi="Calibri" w:cs="Calibri"/>
          <w:sz w:val="22"/>
          <w:szCs w:val="22"/>
        </w:rPr>
      </w:pPr>
      <w:r w:rsidRPr="2670EA21">
        <w:rPr>
          <w:rFonts w:ascii="Calibri" w:hAnsi="Calibri" w:cs="Calibri"/>
          <w:sz w:val="22"/>
          <w:szCs w:val="22"/>
        </w:rPr>
        <w:t>nosūtot elektroniski uz elektronisko pasta adresi:</w:t>
      </w:r>
      <w:r w:rsidR="5B88B27D" w:rsidRPr="2670EA21">
        <w:rPr>
          <w:rFonts w:ascii="Calibri" w:hAnsi="Calibri" w:cs="Calibri"/>
          <w:sz w:val="22"/>
          <w:szCs w:val="22"/>
        </w:rPr>
        <w:t xml:space="preserve"> </w:t>
      </w:r>
      <w:hyperlink r:id="rId8">
        <w:r w:rsidR="26D9DBA9" w:rsidRPr="2670EA21">
          <w:rPr>
            <w:rStyle w:val="Hipersaite"/>
            <w:rFonts w:ascii="Calibri" w:hAnsi="Calibri" w:cs="Calibri"/>
            <w:sz w:val="22"/>
            <w:szCs w:val="22"/>
          </w:rPr>
          <w:t>santa.smiltniece</w:t>
        </w:r>
        <w:r w:rsidR="23324B59" w:rsidRPr="2670EA21">
          <w:rPr>
            <w:rStyle w:val="Hipersaite"/>
            <w:rFonts w:ascii="Calibri" w:hAnsi="Calibri" w:cs="Calibri"/>
            <w:sz w:val="22"/>
            <w:szCs w:val="22"/>
          </w:rPr>
          <w:t>@cesunovads.lv</w:t>
        </w:r>
      </w:hyperlink>
      <w:r w:rsidR="290B557D" w:rsidRPr="2670EA21">
        <w:rPr>
          <w:rFonts w:ascii="Calibri" w:hAnsi="Calibri" w:cs="Calibri"/>
          <w:sz w:val="22"/>
          <w:szCs w:val="22"/>
        </w:rPr>
        <w:t>;</w:t>
      </w:r>
    </w:p>
    <w:p w14:paraId="7DD10466" w14:textId="77A0FD02" w:rsidR="00731C50" w:rsidRPr="00A80FB5" w:rsidRDefault="00731C50" w:rsidP="00985C3C">
      <w:pPr>
        <w:pStyle w:val="Sarakstarindkopa"/>
        <w:numPr>
          <w:ilvl w:val="1"/>
          <w:numId w:val="22"/>
        </w:numPr>
        <w:ind w:left="426" w:hanging="426"/>
        <w:jc w:val="both"/>
        <w:rPr>
          <w:rFonts w:ascii="Calibri" w:eastAsia="Calibri" w:hAnsi="Calibri" w:cs="Calibri"/>
          <w:b/>
          <w:bCs/>
          <w:sz w:val="22"/>
          <w:szCs w:val="22"/>
        </w:rPr>
      </w:pPr>
      <w:r w:rsidRPr="7320160F">
        <w:rPr>
          <w:rFonts w:ascii="Calibri" w:eastAsia="Calibri" w:hAnsi="Calibri" w:cs="Calibri"/>
          <w:sz w:val="22"/>
          <w:szCs w:val="22"/>
        </w:rPr>
        <w:t xml:space="preserve">Izsoles dalībnieku reģistrācija notiek katru darba dienu no izsoles publikācijas dienas </w:t>
      </w:r>
      <w:r w:rsidRPr="7320160F">
        <w:rPr>
          <w:rFonts w:ascii="Calibri" w:eastAsia="Calibri" w:hAnsi="Calibri" w:cs="Calibri"/>
          <w:b/>
          <w:bCs/>
          <w:sz w:val="22"/>
          <w:szCs w:val="22"/>
        </w:rPr>
        <w:t>līdz 202</w:t>
      </w:r>
      <w:r w:rsidR="00261533" w:rsidRPr="7320160F">
        <w:rPr>
          <w:rFonts w:ascii="Calibri" w:eastAsia="Calibri" w:hAnsi="Calibri" w:cs="Calibri"/>
          <w:b/>
          <w:bCs/>
          <w:sz w:val="22"/>
          <w:szCs w:val="22"/>
        </w:rPr>
        <w:t>6</w:t>
      </w:r>
      <w:r w:rsidRPr="7320160F">
        <w:rPr>
          <w:rFonts w:ascii="Calibri" w:eastAsia="Calibri" w:hAnsi="Calibri" w:cs="Calibri"/>
          <w:b/>
          <w:bCs/>
          <w:sz w:val="22"/>
          <w:szCs w:val="22"/>
        </w:rPr>
        <w:t>.gada</w:t>
      </w:r>
      <w:r w:rsidR="00F56984" w:rsidRPr="7320160F">
        <w:rPr>
          <w:rFonts w:ascii="Calibri" w:eastAsia="Calibri" w:hAnsi="Calibri" w:cs="Calibri"/>
          <w:b/>
          <w:bCs/>
          <w:sz w:val="22"/>
          <w:szCs w:val="22"/>
        </w:rPr>
        <w:t xml:space="preserve"> </w:t>
      </w:r>
      <w:r w:rsidR="00E03EE8">
        <w:rPr>
          <w:rFonts w:ascii="Calibri" w:eastAsia="Calibri" w:hAnsi="Calibri" w:cs="Calibri"/>
          <w:b/>
          <w:bCs/>
          <w:sz w:val="22"/>
          <w:szCs w:val="22"/>
        </w:rPr>
        <w:t>14.oktobra</w:t>
      </w:r>
      <w:r w:rsidR="70A7DB78" w:rsidRPr="7320160F">
        <w:rPr>
          <w:rFonts w:ascii="Calibri" w:eastAsia="Calibri" w:hAnsi="Calibri" w:cs="Calibri"/>
          <w:b/>
          <w:bCs/>
          <w:sz w:val="22"/>
          <w:szCs w:val="22"/>
        </w:rPr>
        <w:t xml:space="preserve"> </w:t>
      </w:r>
      <w:r w:rsidRPr="7320160F">
        <w:rPr>
          <w:rFonts w:ascii="Calibri" w:eastAsia="Calibri" w:hAnsi="Calibri" w:cs="Calibri"/>
          <w:b/>
          <w:bCs/>
          <w:sz w:val="22"/>
          <w:szCs w:val="22"/>
        </w:rPr>
        <w:t>plkst.1</w:t>
      </w:r>
      <w:r w:rsidR="00E32694" w:rsidRPr="7320160F">
        <w:rPr>
          <w:rFonts w:ascii="Calibri" w:eastAsia="Calibri" w:hAnsi="Calibri" w:cs="Calibri"/>
          <w:b/>
          <w:bCs/>
          <w:sz w:val="22"/>
          <w:szCs w:val="22"/>
        </w:rPr>
        <w:t>6</w:t>
      </w:r>
      <w:r w:rsidR="00F56984" w:rsidRPr="7320160F">
        <w:rPr>
          <w:rFonts w:ascii="Calibri" w:eastAsia="Calibri" w:hAnsi="Calibri" w:cs="Calibri"/>
          <w:b/>
          <w:bCs/>
          <w:sz w:val="22"/>
          <w:szCs w:val="22"/>
        </w:rPr>
        <w:t>.</w:t>
      </w:r>
      <w:r w:rsidRPr="7320160F">
        <w:rPr>
          <w:rFonts w:ascii="Calibri" w:eastAsia="Calibri" w:hAnsi="Calibri" w:cs="Calibri"/>
          <w:b/>
          <w:bCs/>
          <w:sz w:val="22"/>
          <w:szCs w:val="22"/>
        </w:rPr>
        <w:t>00</w:t>
      </w:r>
      <w:r w:rsidR="293E94A2" w:rsidRPr="7320160F">
        <w:rPr>
          <w:rFonts w:ascii="Calibri" w:eastAsia="Calibri" w:hAnsi="Calibri" w:cs="Calibri"/>
          <w:b/>
          <w:bCs/>
          <w:sz w:val="22"/>
          <w:szCs w:val="22"/>
        </w:rPr>
        <w:t>.</w:t>
      </w:r>
    </w:p>
    <w:p w14:paraId="56A2C593" w14:textId="2656B317" w:rsidR="00731C50" w:rsidRPr="00A80FB5" w:rsidRDefault="00731C50" w:rsidP="00985C3C">
      <w:pPr>
        <w:pStyle w:val="Sarakstarindkopa"/>
        <w:numPr>
          <w:ilvl w:val="1"/>
          <w:numId w:val="22"/>
        </w:numPr>
        <w:ind w:left="426" w:hanging="426"/>
        <w:jc w:val="both"/>
        <w:rPr>
          <w:rFonts w:ascii="Calibri" w:eastAsia="Calibri" w:hAnsi="Calibri" w:cs="Calibri"/>
          <w:sz w:val="22"/>
          <w:szCs w:val="22"/>
        </w:rPr>
      </w:pPr>
      <w:r w:rsidRPr="00A80FB5">
        <w:rPr>
          <w:rFonts w:ascii="Calibri" w:eastAsia="Calibri" w:hAnsi="Calibri" w:cs="Calibri"/>
          <w:sz w:val="22"/>
          <w:szCs w:val="22"/>
        </w:rPr>
        <w:t xml:space="preserve">Komisijas sekretārs nodrošina izsoles </w:t>
      </w:r>
      <w:r w:rsidR="00445281">
        <w:rPr>
          <w:rFonts w:ascii="Calibri" w:eastAsia="Calibri" w:hAnsi="Calibri" w:cs="Calibri"/>
          <w:sz w:val="22"/>
          <w:szCs w:val="22"/>
        </w:rPr>
        <w:t>N</w:t>
      </w:r>
      <w:r w:rsidRPr="00A80FB5">
        <w:rPr>
          <w:rFonts w:ascii="Calibri" w:eastAsia="Calibri" w:hAnsi="Calibri" w:cs="Calibri"/>
          <w:sz w:val="22"/>
          <w:szCs w:val="22"/>
        </w:rPr>
        <w:t xml:space="preserve">oteikumu izsniegšanu, dokumentu pieņemšanu un izsoles dalībnieku reģistrāciju atbilstoši šiem </w:t>
      </w:r>
      <w:r w:rsidR="00307DE7">
        <w:rPr>
          <w:rFonts w:ascii="Calibri" w:eastAsia="Calibri" w:hAnsi="Calibri" w:cs="Calibri"/>
          <w:sz w:val="22"/>
          <w:szCs w:val="22"/>
        </w:rPr>
        <w:t>N</w:t>
      </w:r>
      <w:r w:rsidRPr="00A80FB5">
        <w:rPr>
          <w:rFonts w:ascii="Calibri" w:eastAsia="Calibri" w:hAnsi="Calibri" w:cs="Calibri"/>
          <w:sz w:val="22"/>
          <w:szCs w:val="22"/>
        </w:rPr>
        <w:t>oteikumiem.</w:t>
      </w:r>
    </w:p>
    <w:p w14:paraId="3D827072" w14:textId="6E55C9C7" w:rsidR="00731C50" w:rsidRPr="00A80FB5" w:rsidRDefault="00731C50" w:rsidP="00985C3C">
      <w:pPr>
        <w:pStyle w:val="Sarakstarindkopa"/>
        <w:numPr>
          <w:ilvl w:val="1"/>
          <w:numId w:val="22"/>
        </w:numPr>
        <w:ind w:left="426" w:hanging="426"/>
        <w:jc w:val="both"/>
        <w:rPr>
          <w:rFonts w:ascii="Calibri" w:eastAsia="Calibri" w:hAnsi="Calibri" w:cs="Calibri"/>
          <w:sz w:val="22"/>
          <w:szCs w:val="22"/>
        </w:rPr>
      </w:pPr>
      <w:r w:rsidRPr="00A80FB5">
        <w:rPr>
          <w:rFonts w:ascii="Calibri" w:eastAsia="Calibri" w:hAnsi="Calibri" w:cs="Calibri"/>
          <w:sz w:val="22"/>
          <w:szCs w:val="22"/>
        </w:rPr>
        <w:lastRenderedPageBreak/>
        <w:t>Lai piedalītos izsolē</w:t>
      </w:r>
      <w:r w:rsidR="00307DE7">
        <w:rPr>
          <w:rFonts w:ascii="Calibri" w:eastAsia="Calibri" w:hAnsi="Calibri" w:cs="Calibri"/>
          <w:sz w:val="22"/>
          <w:szCs w:val="22"/>
        </w:rPr>
        <w:t xml:space="preserve">, </w:t>
      </w:r>
      <w:r w:rsidR="005A3F84" w:rsidRPr="00A80FB5">
        <w:rPr>
          <w:rFonts w:ascii="Calibri" w:eastAsia="Calibri" w:hAnsi="Calibri" w:cs="Calibri"/>
          <w:sz w:val="22"/>
          <w:szCs w:val="22"/>
        </w:rPr>
        <w:t>Pretendents</w:t>
      </w:r>
      <w:r w:rsidR="00B35585" w:rsidRPr="00A80FB5">
        <w:rPr>
          <w:rFonts w:ascii="Calibri" w:eastAsia="Calibri" w:hAnsi="Calibri" w:cs="Calibri"/>
          <w:sz w:val="22"/>
          <w:szCs w:val="22"/>
        </w:rPr>
        <w:t xml:space="preserve"> </w:t>
      </w:r>
    </w:p>
    <w:p w14:paraId="6B765475" w14:textId="0E8F9FC9" w:rsidR="00731C50" w:rsidRPr="00A80FB5" w:rsidRDefault="00731C50" w:rsidP="00985C3C">
      <w:pPr>
        <w:numPr>
          <w:ilvl w:val="2"/>
          <w:numId w:val="2"/>
        </w:numPr>
        <w:ind w:left="993" w:hanging="567"/>
        <w:jc w:val="both"/>
        <w:rPr>
          <w:rFonts w:ascii="Calibri" w:eastAsia="Calibri" w:hAnsi="Calibri" w:cs="Calibri"/>
          <w:sz w:val="22"/>
          <w:szCs w:val="22"/>
        </w:rPr>
      </w:pPr>
      <w:r w:rsidRPr="45863653">
        <w:rPr>
          <w:rFonts w:ascii="Calibri" w:eastAsia="Calibri" w:hAnsi="Calibri" w:cs="Calibri"/>
          <w:sz w:val="22"/>
          <w:szCs w:val="22"/>
          <w:u w:val="single"/>
        </w:rPr>
        <w:t>Latvij</w:t>
      </w:r>
      <w:r w:rsidR="4045D400" w:rsidRPr="45863653">
        <w:rPr>
          <w:rFonts w:ascii="Calibri" w:eastAsia="Calibri" w:hAnsi="Calibri" w:cs="Calibri"/>
          <w:sz w:val="22"/>
          <w:szCs w:val="22"/>
          <w:u w:val="single"/>
        </w:rPr>
        <w:t xml:space="preserve">as </w:t>
      </w:r>
      <w:r w:rsidR="7B34B310" w:rsidRPr="45863653">
        <w:rPr>
          <w:rFonts w:ascii="Calibri" w:eastAsia="Calibri" w:hAnsi="Calibri" w:cs="Calibri"/>
          <w:sz w:val="22"/>
          <w:szCs w:val="22"/>
          <w:u w:val="single"/>
        </w:rPr>
        <w:t>Republikas Uzņēmumu</w:t>
      </w:r>
      <w:r w:rsidRPr="45863653">
        <w:rPr>
          <w:rFonts w:ascii="Calibri" w:eastAsia="Calibri" w:hAnsi="Calibri" w:cs="Calibri"/>
          <w:sz w:val="22"/>
          <w:szCs w:val="22"/>
          <w:u w:val="single"/>
        </w:rPr>
        <w:t xml:space="preserve"> reģistrēta juridiskā persona</w:t>
      </w:r>
      <w:r w:rsidRPr="45863653">
        <w:rPr>
          <w:rFonts w:ascii="Calibri" w:eastAsia="Calibri" w:hAnsi="Calibri" w:cs="Calibri"/>
          <w:sz w:val="22"/>
          <w:szCs w:val="22"/>
        </w:rPr>
        <w:t xml:space="preserve"> (pārstāvim uzrādot </w:t>
      </w:r>
      <w:r w:rsidR="0089767F" w:rsidRPr="45863653">
        <w:rPr>
          <w:rFonts w:ascii="Calibri" w:eastAsia="Calibri" w:hAnsi="Calibri" w:cs="Calibri"/>
          <w:sz w:val="22"/>
          <w:szCs w:val="22"/>
        </w:rPr>
        <w:t>personu apliecinošu dokumentu</w:t>
      </w:r>
      <w:r w:rsidRPr="45863653">
        <w:rPr>
          <w:rFonts w:ascii="Calibri" w:eastAsia="Calibri" w:hAnsi="Calibri" w:cs="Calibri"/>
          <w:sz w:val="22"/>
          <w:szCs w:val="22"/>
        </w:rPr>
        <w:t>), reģistrējoties dalībai Izsolē, iesniedz šādus dokumentus:</w:t>
      </w:r>
    </w:p>
    <w:p w14:paraId="3592FAA6" w14:textId="1BDDBACA" w:rsidR="00731C50" w:rsidRPr="00A80FB5" w:rsidRDefault="00731C50" w:rsidP="00985C3C">
      <w:pPr>
        <w:numPr>
          <w:ilvl w:val="3"/>
          <w:numId w:val="2"/>
        </w:numPr>
        <w:ind w:left="1701" w:hanging="708"/>
        <w:jc w:val="both"/>
        <w:rPr>
          <w:rFonts w:ascii="Calibri" w:eastAsia="Calibri" w:hAnsi="Calibri" w:cs="Calibri"/>
          <w:sz w:val="22"/>
          <w:szCs w:val="22"/>
        </w:rPr>
      </w:pPr>
      <w:r w:rsidRPr="00A80FB5">
        <w:rPr>
          <w:rFonts w:ascii="Calibri" w:eastAsia="Calibri" w:hAnsi="Calibri" w:cs="Calibri"/>
          <w:sz w:val="22"/>
          <w:szCs w:val="22"/>
        </w:rPr>
        <w:t>Izsoles pieteikumu;</w:t>
      </w:r>
    </w:p>
    <w:p w14:paraId="62A68CBE" w14:textId="77777777" w:rsidR="00731C50" w:rsidRPr="00A80FB5" w:rsidRDefault="00731C50" w:rsidP="00985C3C">
      <w:pPr>
        <w:numPr>
          <w:ilvl w:val="3"/>
          <w:numId w:val="2"/>
        </w:numPr>
        <w:ind w:left="1701" w:hanging="708"/>
        <w:jc w:val="both"/>
        <w:rPr>
          <w:rFonts w:ascii="Calibri" w:eastAsia="Calibri" w:hAnsi="Calibri" w:cs="Calibri"/>
          <w:sz w:val="22"/>
          <w:szCs w:val="22"/>
        </w:rPr>
      </w:pPr>
      <w:r w:rsidRPr="00A80FB5">
        <w:rPr>
          <w:rFonts w:ascii="Calibri" w:eastAsia="Calibri" w:hAnsi="Calibri" w:cs="Calibri"/>
          <w:sz w:val="22"/>
          <w:szCs w:val="22"/>
        </w:rPr>
        <w:t xml:space="preserve">Pretendenta rakstisku apliecinājumu par to, ka tas nav pasludināts par maksātnespējīgu, neatrodas likvidācijas stadijā, tā saimnieciskā darbība nav apturēta vai pārtraukta, vai nav uzsākta tiesvedība par pretendenta darbības izbeigšanu, maksātnespēju vai bankrotu, kā arī apliecinājumu, ka tam nav maksājumu parādu (nomas maksa, nekustamā īpašuma nodoklis, maksa par komunālajiem un citiem iznomātāja nodrošinātajiem pakalpojumiem) par spēkā esošiem nomas līgumiem starp Cēsu novada pašvaldību vai tās iestādi kā iznomātāju un Pretendentu kā nomnieku;  </w:t>
      </w:r>
    </w:p>
    <w:p w14:paraId="2A723815" w14:textId="4D1C285B" w:rsidR="00731C50" w:rsidRPr="00A80FB5" w:rsidRDefault="00731C50" w:rsidP="00985C3C">
      <w:pPr>
        <w:numPr>
          <w:ilvl w:val="3"/>
          <w:numId w:val="2"/>
        </w:numPr>
        <w:ind w:left="1701" w:hanging="708"/>
        <w:jc w:val="both"/>
        <w:rPr>
          <w:rFonts w:ascii="Calibri" w:eastAsia="Calibri" w:hAnsi="Calibri" w:cs="Calibri"/>
          <w:sz w:val="22"/>
          <w:szCs w:val="22"/>
        </w:rPr>
      </w:pPr>
      <w:r w:rsidRPr="00A80FB5">
        <w:rPr>
          <w:rFonts w:ascii="Calibri" w:eastAsia="Calibri" w:hAnsi="Calibri" w:cs="Calibri"/>
          <w:sz w:val="22"/>
          <w:szCs w:val="22"/>
        </w:rPr>
        <w:t xml:space="preserve">pilnvaru pārstāvēt juridisko personu izsolē, ja juridisko personu pārstāv persona, kurai nav </w:t>
      </w:r>
      <w:r w:rsidR="00586E23" w:rsidRPr="00A80FB5">
        <w:rPr>
          <w:rFonts w:ascii="Calibri" w:eastAsia="Calibri" w:hAnsi="Calibri" w:cs="Calibri"/>
          <w:sz w:val="22"/>
          <w:szCs w:val="22"/>
        </w:rPr>
        <w:t xml:space="preserve">pārstāvības </w:t>
      </w:r>
      <w:r w:rsidRPr="00A80FB5">
        <w:rPr>
          <w:rFonts w:ascii="Calibri" w:eastAsia="Calibri" w:hAnsi="Calibri" w:cs="Calibri"/>
          <w:sz w:val="22"/>
          <w:szCs w:val="22"/>
        </w:rPr>
        <w:t>tiesību</w:t>
      </w:r>
      <w:r w:rsidR="00953F3B" w:rsidRPr="00A80FB5">
        <w:rPr>
          <w:rFonts w:ascii="Calibri" w:eastAsia="Calibri" w:hAnsi="Calibri" w:cs="Calibri"/>
          <w:sz w:val="22"/>
          <w:szCs w:val="22"/>
        </w:rPr>
        <w:t xml:space="preserve"> saskaņā ar statūtiem vai </w:t>
      </w:r>
      <w:r w:rsidR="00357955">
        <w:rPr>
          <w:rFonts w:ascii="Calibri" w:eastAsia="Calibri" w:hAnsi="Calibri" w:cs="Calibri"/>
          <w:sz w:val="22"/>
          <w:szCs w:val="22"/>
        </w:rPr>
        <w:t>normatīvajiem aktiem</w:t>
      </w:r>
      <w:r w:rsidRPr="00A80FB5">
        <w:rPr>
          <w:rFonts w:ascii="Calibri" w:eastAsia="Calibri" w:hAnsi="Calibri" w:cs="Calibri"/>
          <w:sz w:val="22"/>
          <w:szCs w:val="22"/>
        </w:rPr>
        <w:t>;</w:t>
      </w:r>
    </w:p>
    <w:p w14:paraId="7ADE360C" w14:textId="281FE9B7" w:rsidR="00731C50" w:rsidRPr="00A80FB5" w:rsidRDefault="05D457D2" w:rsidP="00E045E0">
      <w:pPr>
        <w:numPr>
          <w:ilvl w:val="2"/>
          <w:numId w:val="2"/>
        </w:numPr>
        <w:ind w:left="993" w:hanging="567"/>
        <w:jc w:val="both"/>
        <w:rPr>
          <w:rFonts w:ascii="Calibri" w:eastAsia="Calibri" w:hAnsi="Calibri" w:cs="Calibri"/>
          <w:sz w:val="22"/>
          <w:szCs w:val="22"/>
        </w:rPr>
      </w:pPr>
      <w:r w:rsidRPr="45863653">
        <w:rPr>
          <w:rFonts w:ascii="Calibri" w:eastAsia="Calibri" w:hAnsi="Calibri" w:cs="Calibri"/>
          <w:sz w:val="22"/>
          <w:szCs w:val="22"/>
          <w:u w:val="single"/>
        </w:rPr>
        <w:t xml:space="preserve">Ārvalstīs </w:t>
      </w:r>
      <w:r w:rsidR="00731C50" w:rsidRPr="45863653">
        <w:rPr>
          <w:rFonts w:ascii="Calibri" w:eastAsia="Calibri" w:hAnsi="Calibri" w:cs="Calibri"/>
          <w:sz w:val="22"/>
          <w:szCs w:val="22"/>
          <w:u w:val="single"/>
        </w:rPr>
        <w:t>reģistrēta juridiskā persona</w:t>
      </w:r>
      <w:r w:rsidR="00731C50" w:rsidRPr="45863653">
        <w:rPr>
          <w:rFonts w:ascii="Calibri" w:eastAsia="Calibri" w:hAnsi="Calibri" w:cs="Calibri"/>
          <w:sz w:val="22"/>
          <w:szCs w:val="22"/>
        </w:rPr>
        <w:t xml:space="preserve"> (pārstāvim uzrādot personu apliecinošu dokumentu), reģistrējoties dalībai Izsolē, iesniedz šādus dokumentus:</w:t>
      </w:r>
    </w:p>
    <w:p w14:paraId="39CC61F2" w14:textId="245397D3" w:rsidR="00731C50" w:rsidRPr="00A80FB5" w:rsidRDefault="00731C50" w:rsidP="00E045E0">
      <w:pPr>
        <w:numPr>
          <w:ilvl w:val="3"/>
          <w:numId w:val="2"/>
        </w:numPr>
        <w:ind w:left="1701" w:hanging="708"/>
        <w:jc w:val="both"/>
        <w:rPr>
          <w:rFonts w:ascii="Calibri" w:eastAsia="Calibri" w:hAnsi="Calibri" w:cs="Calibri"/>
          <w:sz w:val="22"/>
          <w:szCs w:val="22"/>
        </w:rPr>
      </w:pPr>
      <w:r w:rsidRPr="00A80FB5">
        <w:rPr>
          <w:rFonts w:ascii="Calibri" w:eastAsia="Calibri" w:hAnsi="Calibri" w:cs="Calibri"/>
          <w:sz w:val="22"/>
          <w:szCs w:val="22"/>
        </w:rPr>
        <w:t>Izsoles pieteikumu;</w:t>
      </w:r>
    </w:p>
    <w:p w14:paraId="70D656DB" w14:textId="11FC9F19" w:rsidR="00731C50" w:rsidRPr="00A80FB5" w:rsidRDefault="00731C50" w:rsidP="00E045E0">
      <w:pPr>
        <w:numPr>
          <w:ilvl w:val="3"/>
          <w:numId w:val="2"/>
        </w:numPr>
        <w:ind w:left="1701" w:hanging="708"/>
        <w:jc w:val="both"/>
        <w:rPr>
          <w:rFonts w:ascii="Calibri" w:eastAsia="Calibri" w:hAnsi="Calibri" w:cs="Calibri"/>
          <w:sz w:val="22"/>
          <w:szCs w:val="22"/>
        </w:rPr>
      </w:pPr>
      <w:r w:rsidRPr="00A80FB5">
        <w:rPr>
          <w:rFonts w:ascii="Calibri" w:eastAsia="Calibri" w:hAnsi="Calibri" w:cs="Calibri"/>
          <w:sz w:val="22"/>
          <w:szCs w:val="22"/>
        </w:rPr>
        <w:t>Starptautiskajos līgumos noteiktā kārtībā ārvalstī vai Latvijā apliecinātu komersanta reģistrācijas dokumentus, kā arī dokumentu, kas apliecina, ka pretendents nav pasludināts par maksātnespējīgu, neatrodas likvidācijas stadijā, tā saimnieciskā darbība nav apturēta vai pārtraukta, vai nav uzsākta tiesvedība par pretendenta darbības izbeigšanu, maksātnespēju vai bankrotu, kā arī par paraksta tiesīgām personām, kā arī dokumentu, kas apliecina, ka tam nav maksājumu parādu (nomas maksa, nekustamā īpašuma nodoklis, maksa par komunālajiem un citiem iznomātāja nodrošinātajiem pakalpojumiem) par spēkā esošiem nomas līgumiem starp Cēsu novada pašvaldību vai tās iestādi kā iznomātāju un Pretendentu kā nomnieku;</w:t>
      </w:r>
    </w:p>
    <w:p w14:paraId="69CEF682" w14:textId="1AFA61EE" w:rsidR="00731C50" w:rsidRPr="00A80FB5" w:rsidRDefault="00731C50" w:rsidP="00E045E0">
      <w:pPr>
        <w:numPr>
          <w:ilvl w:val="3"/>
          <w:numId w:val="2"/>
        </w:numPr>
        <w:ind w:left="1701" w:hanging="708"/>
        <w:jc w:val="both"/>
        <w:rPr>
          <w:rFonts w:ascii="Calibri" w:eastAsia="Calibri" w:hAnsi="Calibri" w:cs="Calibri"/>
          <w:sz w:val="22"/>
          <w:szCs w:val="22"/>
        </w:rPr>
      </w:pPr>
      <w:r w:rsidRPr="2670EA21">
        <w:rPr>
          <w:rFonts w:ascii="Calibri" w:eastAsia="Calibri" w:hAnsi="Calibri" w:cs="Calibri"/>
          <w:sz w:val="22"/>
          <w:szCs w:val="22"/>
        </w:rPr>
        <w:t>pilnvaru personai, kura pārstāvēs juridisko personu izsolē</w:t>
      </w:r>
      <w:r w:rsidR="72C858A3" w:rsidRPr="2670EA21">
        <w:rPr>
          <w:rFonts w:ascii="Calibri" w:eastAsia="Calibri" w:hAnsi="Calibri" w:cs="Calibri"/>
          <w:sz w:val="22"/>
          <w:szCs w:val="22"/>
        </w:rPr>
        <w:t>.</w:t>
      </w:r>
    </w:p>
    <w:p w14:paraId="43D3C93F" w14:textId="32FA952B" w:rsidR="00731C50" w:rsidRPr="00A80FB5" w:rsidRDefault="00731C50" w:rsidP="00731C50">
      <w:pPr>
        <w:numPr>
          <w:ilvl w:val="1"/>
          <w:numId w:val="2"/>
        </w:numPr>
        <w:ind w:left="426" w:hanging="426"/>
        <w:jc w:val="both"/>
        <w:rPr>
          <w:rFonts w:ascii="Calibri" w:eastAsia="Calibri" w:hAnsi="Calibri" w:cs="Calibri"/>
          <w:sz w:val="22"/>
          <w:szCs w:val="22"/>
        </w:rPr>
      </w:pPr>
      <w:r w:rsidRPr="00A80FB5">
        <w:rPr>
          <w:rFonts w:ascii="Calibri" w:eastAsia="Calibri" w:hAnsi="Calibri" w:cs="Calibri"/>
          <w:sz w:val="22"/>
          <w:szCs w:val="22"/>
        </w:rPr>
        <w:t>Pieteikumu paraksta izsoles pretendent</w:t>
      </w:r>
      <w:r w:rsidR="004F6B47" w:rsidRPr="00A80FB5">
        <w:rPr>
          <w:rFonts w:ascii="Calibri" w:eastAsia="Calibri" w:hAnsi="Calibri" w:cs="Calibri"/>
          <w:sz w:val="22"/>
          <w:szCs w:val="22"/>
        </w:rPr>
        <w:t>a</w:t>
      </w:r>
      <w:r w:rsidR="00C15F20">
        <w:rPr>
          <w:rFonts w:ascii="Calibri" w:eastAsia="Calibri" w:hAnsi="Calibri" w:cs="Calibri"/>
          <w:sz w:val="22"/>
          <w:szCs w:val="22"/>
        </w:rPr>
        <w:t xml:space="preserve"> </w:t>
      </w:r>
      <w:r w:rsidRPr="00A80FB5">
        <w:rPr>
          <w:rFonts w:ascii="Calibri" w:eastAsia="Calibri" w:hAnsi="Calibri" w:cs="Calibri"/>
          <w:sz w:val="22"/>
          <w:szCs w:val="22"/>
        </w:rPr>
        <w:t>pilnvarotā persona.</w:t>
      </w:r>
    </w:p>
    <w:p w14:paraId="2EDC3E92" w14:textId="77777777" w:rsidR="00731C50" w:rsidRPr="00A80FB5" w:rsidRDefault="00731C50" w:rsidP="00731C50">
      <w:pPr>
        <w:numPr>
          <w:ilvl w:val="1"/>
          <w:numId w:val="2"/>
        </w:numPr>
        <w:ind w:left="426" w:hanging="426"/>
        <w:jc w:val="both"/>
        <w:rPr>
          <w:rFonts w:ascii="Calibri" w:eastAsia="Calibri" w:hAnsi="Calibri" w:cs="Calibri"/>
          <w:sz w:val="22"/>
          <w:szCs w:val="22"/>
        </w:rPr>
      </w:pPr>
      <w:r w:rsidRPr="00A80FB5">
        <w:rPr>
          <w:rFonts w:ascii="Calibri" w:eastAsia="Calibri" w:hAnsi="Calibri" w:cs="Calibri"/>
          <w:sz w:val="22"/>
          <w:szCs w:val="22"/>
        </w:rPr>
        <w:t xml:space="preserve">Visi dokumenti iesniedzami latviešu valodā. Reģistrācijai iesniegtie dokumenti izsoles dalībniekiem netiek atdoti. </w:t>
      </w:r>
    </w:p>
    <w:p w14:paraId="525921DB" w14:textId="34C6DB7E" w:rsidR="00731C50" w:rsidRPr="00A80FB5" w:rsidRDefault="2F195699" w:rsidP="00731C50">
      <w:pPr>
        <w:numPr>
          <w:ilvl w:val="1"/>
          <w:numId w:val="2"/>
        </w:numPr>
        <w:ind w:left="426" w:hanging="426"/>
        <w:jc w:val="both"/>
        <w:rPr>
          <w:rFonts w:ascii="Calibri" w:eastAsia="Calibri" w:hAnsi="Calibri" w:cs="Calibri"/>
          <w:sz w:val="22"/>
          <w:szCs w:val="22"/>
        </w:rPr>
      </w:pPr>
      <w:r w:rsidRPr="516145C2">
        <w:rPr>
          <w:rFonts w:ascii="Calibri" w:eastAsia="Calibri" w:hAnsi="Calibri" w:cs="Calibri"/>
          <w:sz w:val="22"/>
          <w:szCs w:val="22"/>
        </w:rPr>
        <w:t xml:space="preserve">Pieteikumus dalībai izsolē reģistrē to iesniegšanas secībā. Pēc šo </w:t>
      </w:r>
      <w:r w:rsidR="21AAEA0C" w:rsidRPr="516145C2">
        <w:rPr>
          <w:rFonts w:ascii="Calibri" w:eastAsia="Calibri" w:hAnsi="Calibri" w:cs="Calibri"/>
          <w:sz w:val="22"/>
          <w:szCs w:val="22"/>
        </w:rPr>
        <w:t>N</w:t>
      </w:r>
      <w:r w:rsidRPr="516145C2">
        <w:rPr>
          <w:rFonts w:ascii="Calibri" w:eastAsia="Calibri" w:hAnsi="Calibri" w:cs="Calibri"/>
          <w:sz w:val="22"/>
          <w:szCs w:val="22"/>
        </w:rPr>
        <w:t>oteikumu 5.4.</w:t>
      </w:r>
      <w:r w:rsidR="21AAEA0C" w:rsidRPr="516145C2">
        <w:rPr>
          <w:rFonts w:ascii="Calibri" w:eastAsia="Calibri" w:hAnsi="Calibri" w:cs="Calibri"/>
          <w:sz w:val="22"/>
          <w:szCs w:val="22"/>
        </w:rPr>
        <w:t>1.-5.4.2.</w:t>
      </w:r>
      <w:r w:rsidRPr="516145C2">
        <w:rPr>
          <w:rFonts w:ascii="Calibri" w:eastAsia="Calibri" w:hAnsi="Calibri" w:cs="Calibri"/>
          <w:sz w:val="22"/>
          <w:szCs w:val="22"/>
        </w:rPr>
        <w:t xml:space="preserve"> apakšpunktos minēto dokumentu iesniegšanas, pretendentam tiek piešķirts kārtas numurs un izsniegta reģistrācijas apliecība.</w:t>
      </w:r>
    </w:p>
    <w:p w14:paraId="4074BEF4" w14:textId="728D253D" w:rsidR="00731C50" w:rsidRPr="00A80FB5" w:rsidRDefault="00731C50" w:rsidP="00731C50">
      <w:pPr>
        <w:numPr>
          <w:ilvl w:val="1"/>
          <w:numId w:val="2"/>
        </w:numPr>
        <w:ind w:left="426" w:hanging="426"/>
        <w:jc w:val="both"/>
        <w:rPr>
          <w:rFonts w:ascii="Calibri" w:eastAsia="Calibri" w:hAnsi="Calibri" w:cs="Calibri"/>
          <w:sz w:val="22"/>
          <w:szCs w:val="22"/>
        </w:rPr>
      </w:pPr>
      <w:r w:rsidRPr="00A80FB5">
        <w:rPr>
          <w:rFonts w:ascii="Calibri" w:eastAsia="Calibri" w:hAnsi="Calibri" w:cs="Calibri"/>
          <w:sz w:val="22"/>
          <w:szCs w:val="22"/>
        </w:rPr>
        <w:t>Komisija nodrošina</w:t>
      </w:r>
      <w:r w:rsidR="00864DB1" w:rsidRPr="00A80FB5">
        <w:rPr>
          <w:rFonts w:ascii="Calibri" w:eastAsia="Calibri" w:hAnsi="Calibri" w:cs="Calibri"/>
          <w:sz w:val="22"/>
          <w:szCs w:val="22"/>
        </w:rPr>
        <w:t xml:space="preserve"> izsoles</w:t>
      </w:r>
      <w:r w:rsidRPr="00A80FB5">
        <w:rPr>
          <w:rFonts w:ascii="Calibri" w:eastAsia="Calibri" w:hAnsi="Calibri" w:cs="Calibri"/>
          <w:sz w:val="22"/>
          <w:szCs w:val="22"/>
        </w:rPr>
        <w:t xml:space="preserve"> dalībnieku reģistrāciju, iekļaujot atsevišķā reģistrā personas, kuras ir izpildījušas visus izsoles dalībniekam izvirzītos priekšnoteikumus.  </w:t>
      </w:r>
    </w:p>
    <w:p w14:paraId="59CE5BCC" w14:textId="74ED79F1" w:rsidR="00731C50" w:rsidRPr="00A80FB5" w:rsidRDefault="00731C50" w:rsidP="000E4648">
      <w:pPr>
        <w:numPr>
          <w:ilvl w:val="1"/>
          <w:numId w:val="2"/>
        </w:numPr>
        <w:ind w:left="426" w:hanging="426"/>
        <w:jc w:val="both"/>
        <w:rPr>
          <w:rFonts w:ascii="Calibri" w:eastAsia="Calibri" w:hAnsi="Calibri" w:cs="Calibri"/>
          <w:sz w:val="22"/>
          <w:szCs w:val="22"/>
        </w:rPr>
      </w:pPr>
      <w:r w:rsidRPr="00A80FB5">
        <w:rPr>
          <w:rFonts w:ascii="Calibri" w:eastAsia="Calibri" w:hAnsi="Calibri" w:cs="Calibri"/>
          <w:sz w:val="22"/>
          <w:szCs w:val="22"/>
        </w:rPr>
        <w:t>Ja izsoles dalībnieks nav izpildījis izsoles priekšnoteikumus, tam netiek izsniegta reģistrācijas apliecība un tas netiek pielaists izsolei, tāpat netiek reģistrēta un pielaista izsolei juridiska persona,  ja tai ir ierosināta maksātnespēja</w:t>
      </w:r>
      <w:r w:rsidR="00C46D9D" w:rsidRPr="00A80FB5">
        <w:rPr>
          <w:rFonts w:ascii="Calibri" w:eastAsia="Calibri" w:hAnsi="Calibri" w:cs="Calibri"/>
          <w:sz w:val="22"/>
          <w:szCs w:val="22"/>
        </w:rPr>
        <w:t>,</w:t>
      </w:r>
      <w:r w:rsidRPr="00A80FB5" w:rsidDel="00C46D9D">
        <w:rPr>
          <w:rFonts w:ascii="Calibri" w:eastAsia="Calibri" w:hAnsi="Calibri" w:cs="Calibri"/>
          <w:sz w:val="22"/>
          <w:szCs w:val="22"/>
        </w:rPr>
        <w:t xml:space="preserve"> </w:t>
      </w:r>
      <w:r w:rsidRPr="00A80FB5">
        <w:rPr>
          <w:rFonts w:ascii="Calibri" w:eastAsia="Calibri" w:hAnsi="Calibri" w:cs="Calibri"/>
          <w:sz w:val="22"/>
          <w:szCs w:val="22"/>
        </w:rPr>
        <w:t>tās saimnieciskā darbība ir apturēta</w:t>
      </w:r>
      <w:r w:rsidR="00CB5CE6" w:rsidRPr="00A80FB5">
        <w:rPr>
          <w:rFonts w:ascii="Calibri" w:eastAsia="Calibri" w:hAnsi="Calibri" w:cs="Calibri"/>
          <w:sz w:val="22"/>
          <w:szCs w:val="22"/>
        </w:rPr>
        <w:t xml:space="preserve">, </w:t>
      </w:r>
      <w:r w:rsidR="00AD454E" w:rsidRPr="00A80FB5">
        <w:rPr>
          <w:rFonts w:ascii="Calibri" w:eastAsia="Calibri" w:hAnsi="Calibri" w:cs="Calibri"/>
          <w:sz w:val="22"/>
          <w:szCs w:val="22"/>
        </w:rPr>
        <w:t>pārtraukta</w:t>
      </w:r>
      <w:r w:rsidR="00C333AE" w:rsidRPr="00A80FB5">
        <w:rPr>
          <w:rFonts w:ascii="Calibri" w:eastAsia="Calibri" w:hAnsi="Calibri" w:cs="Calibri"/>
          <w:sz w:val="22"/>
          <w:szCs w:val="22"/>
        </w:rPr>
        <w:t xml:space="preserve"> </w:t>
      </w:r>
      <w:r w:rsidR="00AD454E" w:rsidRPr="00A80FB5">
        <w:rPr>
          <w:rFonts w:ascii="Calibri" w:eastAsia="Calibri" w:hAnsi="Calibri" w:cs="Calibri"/>
          <w:sz w:val="22"/>
          <w:szCs w:val="22"/>
        </w:rPr>
        <w:t xml:space="preserve"> vai uzsākta tiesvedība par </w:t>
      </w:r>
      <w:r w:rsidR="005B1E4C" w:rsidRPr="00A80FB5">
        <w:rPr>
          <w:rFonts w:ascii="Calibri" w:eastAsia="Calibri" w:hAnsi="Calibri" w:cs="Calibri"/>
          <w:sz w:val="22"/>
          <w:szCs w:val="22"/>
        </w:rPr>
        <w:t>p</w:t>
      </w:r>
      <w:r w:rsidR="00AD454E" w:rsidRPr="00A80FB5">
        <w:rPr>
          <w:rFonts w:ascii="Calibri" w:eastAsia="Calibri" w:hAnsi="Calibri" w:cs="Calibri"/>
          <w:sz w:val="22"/>
          <w:szCs w:val="22"/>
        </w:rPr>
        <w:t>retendenta darbības izbeigšanu</w:t>
      </w:r>
      <w:r w:rsidR="00C333AE" w:rsidRPr="00A80FB5">
        <w:rPr>
          <w:rFonts w:ascii="Calibri" w:eastAsia="Calibri" w:hAnsi="Calibri" w:cs="Calibri"/>
          <w:sz w:val="22"/>
          <w:szCs w:val="22"/>
        </w:rPr>
        <w:t xml:space="preserve">, kā arī </w:t>
      </w:r>
      <w:r w:rsidR="00C46D9D" w:rsidRPr="00A80FB5">
        <w:rPr>
          <w:rFonts w:ascii="Calibri" w:eastAsia="Calibri" w:hAnsi="Calibri" w:cs="Calibri"/>
          <w:sz w:val="22"/>
          <w:szCs w:val="22"/>
        </w:rPr>
        <w:t xml:space="preserve"> gadījumā, ja pretendentam ir</w:t>
      </w:r>
      <w:r w:rsidR="00BD29A6" w:rsidRPr="00A80FB5">
        <w:rPr>
          <w:rFonts w:ascii="Calibri" w:eastAsia="Calibri" w:hAnsi="Calibri" w:cs="Calibri"/>
          <w:sz w:val="22"/>
          <w:szCs w:val="22"/>
        </w:rPr>
        <w:t xml:space="preserve"> jebkāda veida</w:t>
      </w:r>
      <w:r w:rsidR="00C46D9D" w:rsidRPr="00A80FB5">
        <w:rPr>
          <w:rFonts w:ascii="Calibri" w:eastAsia="Calibri" w:hAnsi="Calibri" w:cs="Calibri"/>
          <w:sz w:val="22"/>
          <w:szCs w:val="22"/>
        </w:rPr>
        <w:t xml:space="preserve"> maksājumu parāds </w:t>
      </w:r>
      <w:r w:rsidR="00BD29A6" w:rsidRPr="00A80FB5">
        <w:rPr>
          <w:rFonts w:ascii="Calibri" w:eastAsia="Calibri" w:hAnsi="Calibri" w:cs="Calibri"/>
          <w:sz w:val="22"/>
          <w:szCs w:val="22"/>
        </w:rPr>
        <w:t>pret Iznomātāju</w:t>
      </w:r>
      <w:r w:rsidR="00C46D9D" w:rsidRPr="00A80FB5">
        <w:rPr>
          <w:rFonts w:ascii="Calibri" w:eastAsia="Calibri" w:hAnsi="Calibri" w:cs="Calibri"/>
          <w:sz w:val="22"/>
          <w:szCs w:val="22"/>
        </w:rPr>
        <w:t xml:space="preserve">  vai </w:t>
      </w:r>
      <w:r w:rsidR="005B1E4C" w:rsidRPr="00A80FB5">
        <w:rPr>
          <w:rFonts w:ascii="Calibri" w:eastAsia="Calibri" w:hAnsi="Calibri" w:cs="Calibri"/>
          <w:sz w:val="22"/>
          <w:szCs w:val="22"/>
        </w:rPr>
        <w:t xml:space="preserve">Iznomātāja </w:t>
      </w:r>
      <w:r w:rsidR="00C46D9D" w:rsidRPr="00A80FB5">
        <w:rPr>
          <w:rFonts w:ascii="Calibri" w:eastAsia="Calibri" w:hAnsi="Calibri" w:cs="Calibri"/>
          <w:sz w:val="22"/>
          <w:szCs w:val="22"/>
        </w:rPr>
        <w:t>iestādi</w:t>
      </w:r>
      <w:r w:rsidR="00B91DC8" w:rsidRPr="00A80FB5">
        <w:rPr>
          <w:rFonts w:ascii="Calibri" w:eastAsia="Calibri" w:hAnsi="Calibri" w:cs="Calibri"/>
          <w:sz w:val="22"/>
          <w:szCs w:val="22"/>
        </w:rPr>
        <w:t>.</w:t>
      </w:r>
    </w:p>
    <w:p w14:paraId="5CA4940C" w14:textId="005C17F3" w:rsidR="00731C50" w:rsidRPr="00A80FB5" w:rsidRDefault="00731C50" w:rsidP="003B3CE2">
      <w:pPr>
        <w:numPr>
          <w:ilvl w:val="1"/>
          <w:numId w:val="2"/>
        </w:numPr>
        <w:ind w:left="450"/>
        <w:jc w:val="both"/>
        <w:rPr>
          <w:rFonts w:ascii="Calibri" w:eastAsia="Calibri" w:hAnsi="Calibri" w:cs="Calibri"/>
          <w:sz w:val="22"/>
          <w:szCs w:val="22"/>
        </w:rPr>
      </w:pPr>
      <w:r w:rsidRPr="00A80FB5">
        <w:rPr>
          <w:rFonts w:ascii="Calibri" w:eastAsia="Calibri" w:hAnsi="Calibri" w:cs="Calibri"/>
          <w:sz w:val="22"/>
          <w:szCs w:val="22"/>
        </w:rPr>
        <w:t>Komisija ir tiesīga pārbaudīt izsoles dalībnieku sniegtās ziņas. Ja tiek atklāts, ka izsoles dalībnieks ir sniedzis nepatiesas ziņas, tajā skaitā, tam konstatēts maksājumu parādu (nomas maksa, nekustamā īpašuma nodoklis, maksa par komunālajiem un citiem iznomātāja nodrošinātajiem pakalpojumiem) par spēkā esošiem nomas līgumiem starp Cēsu novada pašvaldību vai tās iestādi kā iznomātāju un pretendentu kā nomnieku, viņš tiek svītrots no izsoles dalībnieku saraksta un izsniegtā reģistrācijas apliecība</w:t>
      </w:r>
      <w:r w:rsidR="00855CCA">
        <w:rPr>
          <w:rFonts w:ascii="Calibri" w:eastAsia="Calibri" w:hAnsi="Calibri" w:cs="Calibri"/>
          <w:sz w:val="22"/>
          <w:szCs w:val="22"/>
        </w:rPr>
        <w:t xml:space="preserve"> </w:t>
      </w:r>
      <w:r w:rsidR="00855CCA" w:rsidRPr="00A80FB5">
        <w:rPr>
          <w:rFonts w:ascii="Calibri" w:eastAsia="Calibri" w:hAnsi="Calibri" w:cs="Calibri"/>
          <w:sz w:val="22"/>
          <w:szCs w:val="22"/>
        </w:rPr>
        <w:t>tiek atzīta par spēku zaudējušu</w:t>
      </w:r>
      <w:r w:rsidRPr="00A80FB5">
        <w:rPr>
          <w:rFonts w:ascii="Calibri" w:eastAsia="Calibri" w:hAnsi="Calibri" w:cs="Calibri"/>
          <w:sz w:val="22"/>
          <w:szCs w:val="22"/>
        </w:rPr>
        <w:t>, tādējādi zaudē</w:t>
      </w:r>
      <w:r w:rsidR="00FF64F9">
        <w:rPr>
          <w:rFonts w:ascii="Calibri" w:eastAsia="Calibri" w:hAnsi="Calibri" w:cs="Calibri"/>
          <w:sz w:val="22"/>
          <w:szCs w:val="22"/>
        </w:rPr>
        <w:t>jot</w:t>
      </w:r>
      <w:r w:rsidRPr="00A80FB5">
        <w:rPr>
          <w:rFonts w:ascii="Calibri" w:eastAsia="Calibri" w:hAnsi="Calibri" w:cs="Calibri"/>
          <w:sz w:val="22"/>
          <w:szCs w:val="22"/>
        </w:rPr>
        <w:t xml:space="preserve"> tiesības piedalīties izsolē</w:t>
      </w:r>
      <w:r w:rsidR="00E02EC8" w:rsidRPr="00067B62">
        <w:rPr>
          <w:rFonts w:ascii="Calibri" w:eastAsia="Calibri" w:hAnsi="Calibri" w:cs="Calibri"/>
          <w:color w:val="000000" w:themeColor="text1"/>
          <w:sz w:val="22"/>
          <w:szCs w:val="22"/>
        </w:rPr>
        <w:t>.</w:t>
      </w:r>
      <w:r w:rsidRPr="006B62F9">
        <w:rPr>
          <w:rFonts w:ascii="Calibri" w:eastAsia="Calibri" w:hAnsi="Calibri" w:cs="Calibri"/>
          <w:color w:val="EE0000"/>
          <w:sz w:val="22"/>
          <w:szCs w:val="22"/>
        </w:rPr>
        <w:t xml:space="preserve"> </w:t>
      </w:r>
      <w:r w:rsidRPr="00A80FB5">
        <w:rPr>
          <w:rFonts w:ascii="Calibri" w:eastAsia="Calibri" w:hAnsi="Calibri" w:cs="Calibri"/>
          <w:sz w:val="22"/>
          <w:szCs w:val="22"/>
        </w:rPr>
        <w:t xml:space="preserve">Par reģistrācijas apliecības atzīšanu par spēku zaudējušu, ja pretendents ir sniedzis nepatiesas ziņas, </w:t>
      </w:r>
      <w:r w:rsidR="003D07D7" w:rsidRPr="00A80FB5">
        <w:rPr>
          <w:rFonts w:ascii="Calibri" w:eastAsia="Calibri" w:hAnsi="Calibri" w:cs="Calibri"/>
          <w:sz w:val="22"/>
          <w:szCs w:val="22"/>
        </w:rPr>
        <w:t xml:space="preserve">pretendentam </w:t>
      </w:r>
      <w:r w:rsidRPr="00A80FB5">
        <w:rPr>
          <w:rFonts w:ascii="Calibri" w:eastAsia="Calibri" w:hAnsi="Calibri" w:cs="Calibri"/>
          <w:sz w:val="22"/>
          <w:szCs w:val="22"/>
        </w:rPr>
        <w:t>tiek paziņots rakstveidā.</w:t>
      </w:r>
    </w:p>
    <w:p w14:paraId="30D082A0" w14:textId="53175D94" w:rsidR="00731C50" w:rsidRPr="00A80FB5" w:rsidRDefault="00731C50" w:rsidP="003B3CE2">
      <w:pPr>
        <w:numPr>
          <w:ilvl w:val="1"/>
          <w:numId w:val="2"/>
        </w:numPr>
        <w:ind w:left="450"/>
        <w:jc w:val="both"/>
        <w:rPr>
          <w:rFonts w:ascii="Calibri" w:eastAsia="Calibri" w:hAnsi="Calibri" w:cs="Calibri"/>
          <w:sz w:val="22"/>
          <w:szCs w:val="22"/>
        </w:rPr>
      </w:pPr>
      <w:r w:rsidRPr="00A80FB5">
        <w:rPr>
          <w:rFonts w:ascii="Calibri" w:eastAsia="Calibri" w:hAnsi="Calibri" w:cs="Calibri"/>
          <w:sz w:val="22"/>
          <w:szCs w:val="22"/>
        </w:rPr>
        <w:t>Izsoles dalībnieks netiek pielaists izsolē</w:t>
      </w:r>
      <w:r w:rsidR="00471F80" w:rsidRPr="00A80FB5">
        <w:rPr>
          <w:rFonts w:ascii="Calibri" w:eastAsia="Calibri" w:hAnsi="Calibri" w:cs="Calibri"/>
          <w:sz w:val="22"/>
          <w:szCs w:val="22"/>
        </w:rPr>
        <w:t>,</w:t>
      </w:r>
      <w:r w:rsidRPr="00A80FB5">
        <w:rPr>
          <w:rFonts w:ascii="Calibri" w:eastAsia="Calibri" w:hAnsi="Calibri" w:cs="Calibri"/>
          <w:sz w:val="22"/>
          <w:szCs w:val="22"/>
        </w:rPr>
        <w:t xml:space="preserve"> ja uz izsoles dienu ir ierosināta pretendenta maksātnespēja vai tā saimnieciskā darbība ir apturēta.</w:t>
      </w:r>
    </w:p>
    <w:p w14:paraId="4A300E0A" w14:textId="3FAF799C" w:rsidR="00731C50" w:rsidRPr="00A80FB5" w:rsidRDefault="00731C50" w:rsidP="003B3CE2">
      <w:pPr>
        <w:numPr>
          <w:ilvl w:val="1"/>
          <w:numId w:val="2"/>
        </w:numPr>
        <w:ind w:left="450"/>
        <w:jc w:val="both"/>
        <w:rPr>
          <w:rFonts w:ascii="Calibri" w:eastAsia="Calibri" w:hAnsi="Calibri" w:cs="Calibri"/>
          <w:sz w:val="22"/>
          <w:szCs w:val="22"/>
        </w:rPr>
      </w:pPr>
      <w:r w:rsidRPr="00A80FB5">
        <w:rPr>
          <w:rFonts w:ascii="Calibri" w:eastAsia="Calibri" w:hAnsi="Calibri" w:cs="Calibri"/>
          <w:sz w:val="22"/>
          <w:szCs w:val="22"/>
        </w:rPr>
        <w:t xml:space="preserve">Ziņas par reģistrētajiem izsoles dalībniekiem un to skaitu netiek izpaustas līdz pat </w:t>
      </w:r>
      <w:r w:rsidR="007C1BCF">
        <w:rPr>
          <w:rFonts w:ascii="Calibri" w:eastAsia="Calibri" w:hAnsi="Calibri" w:cs="Calibri"/>
          <w:sz w:val="22"/>
          <w:szCs w:val="22"/>
        </w:rPr>
        <w:t>I</w:t>
      </w:r>
      <w:r w:rsidRPr="00A80FB5">
        <w:rPr>
          <w:rFonts w:ascii="Calibri" w:eastAsia="Calibri" w:hAnsi="Calibri" w:cs="Calibri"/>
          <w:sz w:val="22"/>
          <w:szCs w:val="22"/>
        </w:rPr>
        <w:t>zsoles sākumam. Par ziņu neizpaušanu</w:t>
      </w:r>
      <w:r w:rsidR="00C242DE" w:rsidRPr="00A80FB5">
        <w:rPr>
          <w:rFonts w:ascii="Calibri" w:eastAsia="Calibri" w:hAnsi="Calibri" w:cs="Calibri"/>
          <w:sz w:val="22"/>
          <w:szCs w:val="22"/>
        </w:rPr>
        <w:t xml:space="preserve"> ir</w:t>
      </w:r>
      <w:r w:rsidRPr="00A80FB5">
        <w:rPr>
          <w:rFonts w:ascii="Calibri" w:eastAsia="Calibri" w:hAnsi="Calibri" w:cs="Calibri"/>
          <w:sz w:val="22"/>
          <w:szCs w:val="22"/>
        </w:rPr>
        <w:t xml:space="preserve"> atbildīga izsoles komisija.</w:t>
      </w:r>
    </w:p>
    <w:p w14:paraId="30976E46" w14:textId="77777777" w:rsidR="00731C50" w:rsidRPr="00A80FB5" w:rsidRDefault="00731C50" w:rsidP="003B3CE2">
      <w:pPr>
        <w:ind w:left="450" w:hanging="540"/>
        <w:jc w:val="both"/>
        <w:rPr>
          <w:rFonts w:ascii="Calibri" w:eastAsia="Calibri" w:hAnsi="Calibri" w:cs="Calibri"/>
          <w:b/>
          <w:color w:val="FF0000"/>
          <w:sz w:val="22"/>
          <w:szCs w:val="22"/>
        </w:rPr>
      </w:pPr>
    </w:p>
    <w:p w14:paraId="3C6E48B3" w14:textId="77777777" w:rsidR="00731C50" w:rsidRPr="004C6117" w:rsidRDefault="00731C50" w:rsidP="003B3CE2">
      <w:pPr>
        <w:numPr>
          <w:ilvl w:val="0"/>
          <w:numId w:val="2"/>
        </w:numPr>
        <w:ind w:left="450"/>
        <w:jc w:val="center"/>
        <w:rPr>
          <w:rFonts w:ascii="Calibri" w:eastAsia="Calibri" w:hAnsi="Calibri" w:cs="Calibri"/>
          <w:b/>
          <w:sz w:val="22"/>
          <w:szCs w:val="22"/>
        </w:rPr>
      </w:pPr>
      <w:r w:rsidRPr="004C6117">
        <w:rPr>
          <w:rFonts w:ascii="Calibri" w:eastAsia="Calibri" w:hAnsi="Calibri" w:cs="Calibri"/>
          <w:b/>
          <w:sz w:val="22"/>
          <w:szCs w:val="22"/>
        </w:rPr>
        <w:lastRenderedPageBreak/>
        <w:t>Izsoles norise</w:t>
      </w:r>
    </w:p>
    <w:p w14:paraId="6DE7C9A0" w14:textId="38742BE2" w:rsidR="00731C50" w:rsidRPr="00DC3C0B" w:rsidRDefault="2F195699" w:rsidP="003D487C">
      <w:pPr>
        <w:pStyle w:val="Sarakstarindkopa"/>
        <w:numPr>
          <w:ilvl w:val="1"/>
          <w:numId w:val="3"/>
        </w:numPr>
        <w:ind w:left="450" w:hanging="450"/>
        <w:jc w:val="both"/>
        <w:rPr>
          <w:rFonts w:ascii="Calibri" w:eastAsia="Calibri" w:hAnsi="Calibri" w:cs="Calibri"/>
          <w:sz w:val="22"/>
          <w:szCs w:val="22"/>
        </w:rPr>
      </w:pPr>
      <w:r w:rsidRPr="516145C2">
        <w:rPr>
          <w:rFonts w:ascii="Calibri" w:eastAsia="Calibri" w:hAnsi="Calibri" w:cs="Calibri"/>
          <w:sz w:val="22"/>
          <w:szCs w:val="22"/>
        </w:rPr>
        <w:t xml:space="preserve">Izsolē var piedalīties </w:t>
      </w:r>
      <w:r w:rsidR="6AB42F61" w:rsidRPr="516145C2">
        <w:rPr>
          <w:rFonts w:ascii="Calibri" w:eastAsia="Calibri" w:hAnsi="Calibri" w:cs="Calibri"/>
          <w:sz w:val="22"/>
          <w:szCs w:val="22"/>
        </w:rPr>
        <w:t>pretendenti</w:t>
      </w:r>
      <w:r w:rsidRPr="516145C2">
        <w:rPr>
          <w:rFonts w:ascii="Calibri" w:eastAsia="Calibri" w:hAnsi="Calibri" w:cs="Calibri"/>
          <w:sz w:val="22"/>
          <w:szCs w:val="22"/>
        </w:rPr>
        <w:t>, kur</w:t>
      </w:r>
      <w:r w:rsidR="6AB42F61" w:rsidRPr="516145C2">
        <w:rPr>
          <w:rFonts w:ascii="Calibri" w:eastAsia="Calibri" w:hAnsi="Calibri" w:cs="Calibri"/>
          <w:sz w:val="22"/>
          <w:szCs w:val="22"/>
        </w:rPr>
        <w:t>i</w:t>
      </w:r>
      <w:r w:rsidRPr="516145C2">
        <w:rPr>
          <w:rFonts w:ascii="Calibri" w:eastAsia="Calibri" w:hAnsi="Calibri" w:cs="Calibri"/>
          <w:sz w:val="22"/>
          <w:szCs w:val="22"/>
        </w:rPr>
        <w:t xml:space="preserve"> atzīt</w:t>
      </w:r>
      <w:r w:rsidR="6AB42F61" w:rsidRPr="516145C2">
        <w:rPr>
          <w:rFonts w:ascii="Calibri" w:eastAsia="Calibri" w:hAnsi="Calibri" w:cs="Calibri"/>
          <w:sz w:val="22"/>
          <w:szCs w:val="22"/>
        </w:rPr>
        <w:t>i</w:t>
      </w:r>
      <w:r w:rsidRPr="516145C2">
        <w:rPr>
          <w:rFonts w:ascii="Calibri" w:eastAsia="Calibri" w:hAnsi="Calibri" w:cs="Calibri"/>
          <w:sz w:val="22"/>
          <w:szCs w:val="22"/>
        </w:rPr>
        <w:t xml:space="preserve"> par izsoles dalībniekiem un </w:t>
      </w:r>
      <w:r w:rsidR="6AB42F61" w:rsidRPr="516145C2">
        <w:rPr>
          <w:rFonts w:ascii="Calibri" w:eastAsia="Calibri" w:hAnsi="Calibri" w:cs="Calibri"/>
          <w:sz w:val="22"/>
          <w:szCs w:val="22"/>
        </w:rPr>
        <w:t>kuriem</w:t>
      </w:r>
      <w:r w:rsidR="582E773E" w:rsidRPr="516145C2">
        <w:rPr>
          <w:rFonts w:ascii="Calibri" w:eastAsia="Calibri" w:hAnsi="Calibri" w:cs="Calibri"/>
          <w:sz w:val="22"/>
          <w:szCs w:val="22"/>
        </w:rPr>
        <w:t xml:space="preserve"> ir</w:t>
      </w:r>
      <w:r w:rsidR="6AB42F61" w:rsidRPr="516145C2">
        <w:rPr>
          <w:rFonts w:ascii="Calibri" w:eastAsia="Calibri" w:hAnsi="Calibri" w:cs="Calibri"/>
          <w:sz w:val="22"/>
          <w:szCs w:val="22"/>
        </w:rPr>
        <w:t xml:space="preserve"> </w:t>
      </w:r>
      <w:r w:rsidRPr="516145C2">
        <w:rPr>
          <w:rFonts w:ascii="Calibri" w:eastAsia="Calibri" w:hAnsi="Calibri" w:cs="Calibri"/>
          <w:sz w:val="22"/>
          <w:szCs w:val="22"/>
        </w:rPr>
        <w:t>izsniegtas izsoles dalībnieka  reģistrācijas apliecības.</w:t>
      </w:r>
    </w:p>
    <w:p w14:paraId="702EEDB7" w14:textId="16EC05DB" w:rsidR="00731C50" w:rsidRPr="00A80FB5" w:rsidRDefault="00731C50" w:rsidP="003D487C">
      <w:pPr>
        <w:numPr>
          <w:ilvl w:val="1"/>
          <w:numId w:val="3"/>
        </w:numPr>
        <w:pBdr>
          <w:top w:val="nil"/>
          <w:left w:val="nil"/>
          <w:bottom w:val="nil"/>
          <w:right w:val="nil"/>
          <w:between w:val="nil"/>
        </w:pBdr>
        <w:ind w:left="450" w:hanging="450"/>
        <w:jc w:val="both"/>
        <w:rPr>
          <w:rFonts w:ascii="Calibri" w:eastAsia="Calibri" w:hAnsi="Calibri" w:cs="Calibri"/>
          <w:color w:val="000000"/>
          <w:sz w:val="22"/>
          <w:szCs w:val="22"/>
        </w:rPr>
      </w:pPr>
      <w:r w:rsidRPr="00A80FB5">
        <w:rPr>
          <w:rFonts w:ascii="Calibri" w:eastAsia="Calibri" w:hAnsi="Calibri" w:cs="Calibri"/>
          <w:color w:val="000000"/>
          <w:sz w:val="22"/>
          <w:szCs w:val="22"/>
        </w:rPr>
        <w:t xml:space="preserve">Izsole notiek </w:t>
      </w:r>
      <w:r w:rsidR="001C69F2">
        <w:rPr>
          <w:rFonts w:ascii="Calibri" w:eastAsia="Calibri" w:hAnsi="Calibri" w:cs="Calibri"/>
          <w:sz w:val="22"/>
          <w:szCs w:val="22"/>
        </w:rPr>
        <w:t>N</w:t>
      </w:r>
      <w:r w:rsidRPr="00A80FB5">
        <w:rPr>
          <w:rFonts w:ascii="Calibri" w:eastAsia="Calibri" w:hAnsi="Calibri" w:cs="Calibri"/>
          <w:sz w:val="22"/>
          <w:szCs w:val="22"/>
        </w:rPr>
        <w:t xml:space="preserve">oteikumu </w:t>
      </w:r>
      <w:r w:rsidR="00F56984" w:rsidRPr="00A80FB5">
        <w:rPr>
          <w:rFonts w:ascii="Calibri" w:eastAsia="Calibri" w:hAnsi="Calibri" w:cs="Calibri"/>
          <w:sz w:val="22"/>
          <w:szCs w:val="22"/>
        </w:rPr>
        <w:t>2</w:t>
      </w:r>
      <w:r w:rsidRPr="00A80FB5">
        <w:rPr>
          <w:rFonts w:ascii="Calibri" w:eastAsia="Calibri" w:hAnsi="Calibri" w:cs="Calibri"/>
          <w:sz w:val="22"/>
          <w:szCs w:val="22"/>
        </w:rPr>
        <w:t xml:space="preserve">.pielikuma tabulā “Informācija par nomas objektiem”, noteiktajā laikā </w:t>
      </w:r>
      <w:r w:rsidRPr="00A80FB5">
        <w:rPr>
          <w:rFonts w:ascii="Calibri" w:eastAsia="Calibri" w:hAnsi="Calibri" w:cs="Calibri"/>
          <w:color w:val="000000"/>
          <w:sz w:val="22"/>
          <w:szCs w:val="22"/>
        </w:rPr>
        <w:t xml:space="preserve">Raunas ielā </w:t>
      </w:r>
      <w:r w:rsidRPr="004C6117">
        <w:rPr>
          <w:rFonts w:ascii="Calibri" w:eastAsia="Calibri" w:hAnsi="Calibri" w:cs="Calibri"/>
          <w:color w:val="000000"/>
          <w:sz w:val="22"/>
          <w:szCs w:val="22"/>
        </w:rPr>
        <w:t>4</w:t>
      </w:r>
      <w:r w:rsidRPr="00A80FB5">
        <w:rPr>
          <w:rFonts w:ascii="Calibri" w:eastAsia="Calibri" w:hAnsi="Calibri" w:cs="Calibri"/>
          <w:color w:val="000000"/>
          <w:sz w:val="22"/>
          <w:szCs w:val="22"/>
        </w:rPr>
        <w:t>, Cēsīs, Cēsu nov., 2.stāva zālē.</w:t>
      </w:r>
    </w:p>
    <w:p w14:paraId="53628994" w14:textId="77777777" w:rsidR="00731C50" w:rsidRPr="00A80FB5" w:rsidRDefault="00731C50" w:rsidP="003D487C">
      <w:pPr>
        <w:numPr>
          <w:ilvl w:val="1"/>
          <w:numId w:val="3"/>
        </w:numPr>
        <w:pBdr>
          <w:top w:val="nil"/>
          <w:left w:val="nil"/>
          <w:bottom w:val="nil"/>
          <w:right w:val="nil"/>
          <w:between w:val="nil"/>
        </w:pBdr>
        <w:ind w:left="450" w:hanging="450"/>
        <w:jc w:val="both"/>
        <w:rPr>
          <w:rFonts w:ascii="Calibri" w:eastAsia="Calibri" w:hAnsi="Calibri" w:cs="Calibri"/>
          <w:color w:val="000000"/>
          <w:sz w:val="22"/>
          <w:szCs w:val="22"/>
        </w:rPr>
      </w:pPr>
      <w:r w:rsidRPr="00A80FB5">
        <w:rPr>
          <w:rFonts w:ascii="Calibri" w:eastAsia="Calibri" w:hAnsi="Calibri" w:cs="Calibri"/>
          <w:color w:val="000000"/>
          <w:sz w:val="22"/>
          <w:szCs w:val="22"/>
        </w:rPr>
        <w:t xml:space="preserve">Pirms izsoles sākuma izsoles dalībnieki vai to pilnvarotās personas izsoles telpā uzrāda pasi vai citu  personu  apliecinošu dokumentu, pilnvarotās personas papildus uzrāda pilnvaru. Izsoles dalībnieks (pilnvarotais pārstāvis) paraksta rakstveida apliecinājumu, ka ir iepazinies ar izsoles norises kārtību un piekrīt izsoles noteikumiem. Ja izsoles dalībnieks vai tā pilnvarotā persona izsoles telpā nevar uzrādīt pasi vai citu personu apliecinošu dokumentu (pilnvarotā persona arī pilnvaru), tiek uzskatīts, ka izsoles dalībnieks nav ieradies uz izsoli. </w:t>
      </w:r>
    </w:p>
    <w:p w14:paraId="0644D59A" w14:textId="77777777" w:rsidR="00731C50" w:rsidRPr="00A80FB5" w:rsidRDefault="00731C50" w:rsidP="003D487C">
      <w:pPr>
        <w:numPr>
          <w:ilvl w:val="1"/>
          <w:numId w:val="3"/>
        </w:numPr>
        <w:pBdr>
          <w:top w:val="nil"/>
          <w:left w:val="nil"/>
          <w:bottom w:val="nil"/>
          <w:right w:val="nil"/>
          <w:between w:val="nil"/>
        </w:pBdr>
        <w:ind w:left="450" w:hanging="450"/>
        <w:jc w:val="both"/>
        <w:rPr>
          <w:rFonts w:ascii="Calibri" w:eastAsia="Calibri" w:hAnsi="Calibri" w:cs="Calibri"/>
          <w:color w:val="000000"/>
          <w:sz w:val="22"/>
          <w:szCs w:val="22"/>
        </w:rPr>
      </w:pPr>
      <w:r w:rsidRPr="00A80FB5">
        <w:rPr>
          <w:rFonts w:ascii="Calibri" w:eastAsia="Calibri" w:hAnsi="Calibri" w:cs="Calibri"/>
          <w:sz w:val="22"/>
          <w:szCs w:val="22"/>
        </w:rPr>
        <w:t>Izsoli vada un kārtību izsoles laikā nodrošina izsoles vadītājs.</w:t>
      </w:r>
    </w:p>
    <w:p w14:paraId="19C31877" w14:textId="77777777" w:rsidR="00731C50" w:rsidRPr="00A80FB5" w:rsidRDefault="00731C50" w:rsidP="003D487C">
      <w:pPr>
        <w:numPr>
          <w:ilvl w:val="1"/>
          <w:numId w:val="3"/>
        </w:numPr>
        <w:pBdr>
          <w:top w:val="nil"/>
          <w:left w:val="nil"/>
          <w:bottom w:val="nil"/>
          <w:right w:val="nil"/>
          <w:between w:val="nil"/>
        </w:pBdr>
        <w:ind w:left="450" w:hanging="450"/>
        <w:jc w:val="both"/>
        <w:rPr>
          <w:rFonts w:ascii="Calibri" w:eastAsia="Calibri" w:hAnsi="Calibri" w:cs="Calibri"/>
          <w:color w:val="000000"/>
          <w:sz w:val="22"/>
          <w:szCs w:val="22"/>
        </w:rPr>
      </w:pPr>
      <w:r w:rsidRPr="00A80FB5">
        <w:rPr>
          <w:rFonts w:ascii="Calibri" w:eastAsia="Calibri" w:hAnsi="Calibri" w:cs="Calibri"/>
          <w:sz w:val="22"/>
          <w:szCs w:val="22"/>
        </w:rPr>
        <w:t>Pirms izsoles sākuma izsoles vadītājs pārliecinās par sarakstā iekļauto personu ierašanos, pārbauda reģistrācijas lapas. Izsoles vadītājs paziņo par izsoles atklāšanu un īsi paskaidro izsoles noteikumus, atbild uz pretendentu jautājumiem, ja tādi ir.</w:t>
      </w:r>
    </w:p>
    <w:p w14:paraId="6C8E4473" w14:textId="77777777" w:rsidR="00731C50" w:rsidRPr="00A80FB5" w:rsidRDefault="00731C50" w:rsidP="003D487C">
      <w:pPr>
        <w:numPr>
          <w:ilvl w:val="1"/>
          <w:numId w:val="3"/>
        </w:numPr>
        <w:pBdr>
          <w:top w:val="nil"/>
          <w:left w:val="nil"/>
          <w:bottom w:val="nil"/>
          <w:right w:val="nil"/>
          <w:between w:val="nil"/>
        </w:pBdr>
        <w:ind w:left="450" w:hanging="450"/>
        <w:jc w:val="both"/>
        <w:rPr>
          <w:rFonts w:ascii="Calibri" w:eastAsia="Calibri" w:hAnsi="Calibri" w:cs="Calibri"/>
          <w:color w:val="000000"/>
          <w:sz w:val="22"/>
          <w:szCs w:val="22"/>
        </w:rPr>
      </w:pPr>
      <w:r w:rsidRPr="00A80FB5">
        <w:rPr>
          <w:rFonts w:ascii="Calibri" w:eastAsia="Calibri" w:hAnsi="Calibri" w:cs="Calibri"/>
          <w:sz w:val="22"/>
          <w:szCs w:val="22"/>
        </w:rPr>
        <w:t>Izsolei nomas tiesību vairāksolīšanā tiek pielaisti tikai tie pretendenti, kas ar Komisijas lēmumu tiek</w:t>
      </w:r>
      <w:r w:rsidRPr="00A80FB5">
        <w:rPr>
          <w:rFonts w:ascii="Calibri" w:eastAsia="Calibri" w:hAnsi="Calibri" w:cs="Calibri"/>
          <w:color w:val="000000"/>
          <w:sz w:val="22"/>
          <w:szCs w:val="22"/>
        </w:rPr>
        <w:t xml:space="preserve"> </w:t>
      </w:r>
      <w:r w:rsidRPr="00A80FB5">
        <w:rPr>
          <w:rFonts w:ascii="Calibri" w:eastAsia="Calibri" w:hAnsi="Calibri" w:cs="Calibri"/>
          <w:sz w:val="22"/>
          <w:szCs w:val="22"/>
        </w:rPr>
        <w:t>pielaisti dalībai solīšanā.</w:t>
      </w:r>
      <w:r w:rsidRPr="00A80FB5">
        <w:rPr>
          <w:rFonts w:ascii="Calibri" w:eastAsia="Calibri" w:hAnsi="Calibri" w:cs="Calibri"/>
          <w:color w:val="000000"/>
          <w:sz w:val="22"/>
          <w:szCs w:val="22"/>
        </w:rPr>
        <w:t xml:space="preserve"> </w:t>
      </w:r>
    </w:p>
    <w:p w14:paraId="28E4EAF6" w14:textId="77777777" w:rsidR="00731C50" w:rsidRPr="00A80FB5" w:rsidRDefault="00731C50" w:rsidP="003D487C">
      <w:pPr>
        <w:numPr>
          <w:ilvl w:val="1"/>
          <w:numId w:val="3"/>
        </w:numPr>
        <w:pBdr>
          <w:top w:val="nil"/>
          <w:left w:val="nil"/>
          <w:bottom w:val="nil"/>
          <w:right w:val="nil"/>
          <w:between w:val="nil"/>
        </w:pBdr>
        <w:ind w:left="450" w:hanging="450"/>
        <w:jc w:val="both"/>
        <w:rPr>
          <w:rFonts w:ascii="Calibri" w:eastAsia="Calibri" w:hAnsi="Calibri" w:cs="Calibri"/>
          <w:color w:val="000000"/>
          <w:sz w:val="22"/>
          <w:szCs w:val="22"/>
        </w:rPr>
      </w:pPr>
      <w:r w:rsidRPr="00A80FB5">
        <w:rPr>
          <w:rFonts w:ascii="Calibri" w:eastAsia="Calibri" w:hAnsi="Calibri" w:cs="Calibri"/>
          <w:sz w:val="22"/>
          <w:szCs w:val="22"/>
        </w:rPr>
        <w:t>Gadījumā, ja kāds no pretendentiem, kurš kādu iemeslu dēļ nav ieradies (nokavējis) uz izsoli šo noteikumu</w:t>
      </w:r>
      <w:r w:rsidRPr="00A80FB5">
        <w:rPr>
          <w:rFonts w:ascii="Calibri" w:eastAsia="Calibri" w:hAnsi="Calibri" w:cs="Calibri"/>
          <w:color w:val="000000"/>
          <w:sz w:val="22"/>
          <w:szCs w:val="22"/>
        </w:rPr>
        <w:t xml:space="preserve"> 6.2.</w:t>
      </w:r>
      <w:r w:rsidRPr="00A80FB5">
        <w:rPr>
          <w:rFonts w:ascii="Calibri" w:eastAsia="Calibri" w:hAnsi="Calibri" w:cs="Calibri"/>
          <w:sz w:val="22"/>
          <w:szCs w:val="22"/>
        </w:rPr>
        <w:t>punktā minētajā vietā un laikā, Komisija nepielaiž viņu izsolei. Ja uz izsoli 15 minūšu laikā pēc izsoles sākuma neierodas neviens no reģistrētajiem dalībniekiem, izsole tiek uzskatīta par nenotikušu.</w:t>
      </w:r>
    </w:p>
    <w:p w14:paraId="7116AA85" w14:textId="77777777" w:rsidR="00731C50" w:rsidRPr="00A80FB5" w:rsidRDefault="00731C50" w:rsidP="003D487C">
      <w:pPr>
        <w:numPr>
          <w:ilvl w:val="1"/>
          <w:numId w:val="3"/>
        </w:numPr>
        <w:pBdr>
          <w:top w:val="nil"/>
          <w:left w:val="nil"/>
          <w:bottom w:val="nil"/>
          <w:right w:val="nil"/>
          <w:between w:val="nil"/>
        </w:pBdr>
        <w:ind w:left="450" w:hanging="450"/>
        <w:jc w:val="both"/>
        <w:rPr>
          <w:rFonts w:ascii="Calibri" w:eastAsia="Calibri" w:hAnsi="Calibri" w:cs="Calibri"/>
          <w:color w:val="000000"/>
          <w:sz w:val="22"/>
          <w:szCs w:val="22"/>
        </w:rPr>
      </w:pPr>
      <w:r w:rsidRPr="00A80FB5">
        <w:rPr>
          <w:rFonts w:ascii="Calibri" w:eastAsia="Calibri" w:hAnsi="Calibri" w:cs="Calibri"/>
          <w:color w:val="000000"/>
          <w:sz w:val="22"/>
          <w:szCs w:val="22"/>
        </w:rPr>
        <w:t>Izsoles vadītājs informē par Nomas objektu, kā arī paziņo izsoles sākumcenu, kā arī nosauc izsoles soli.</w:t>
      </w:r>
    </w:p>
    <w:p w14:paraId="0D989147" w14:textId="77777777" w:rsidR="00731C50" w:rsidRPr="00A80FB5" w:rsidRDefault="00731C50" w:rsidP="003D487C">
      <w:pPr>
        <w:numPr>
          <w:ilvl w:val="1"/>
          <w:numId w:val="3"/>
        </w:numPr>
        <w:pBdr>
          <w:top w:val="nil"/>
          <w:left w:val="nil"/>
          <w:bottom w:val="nil"/>
          <w:right w:val="nil"/>
          <w:between w:val="nil"/>
        </w:pBdr>
        <w:ind w:left="450" w:hanging="450"/>
        <w:jc w:val="both"/>
        <w:rPr>
          <w:rFonts w:ascii="Calibri" w:eastAsia="Calibri" w:hAnsi="Calibri" w:cs="Calibri"/>
          <w:color w:val="000000"/>
          <w:sz w:val="22"/>
          <w:szCs w:val="22"/>
        </w:rPr>
      </w:pPr>
      <w:r w:rsidRPr="00A80FB5">
        <w:rPr>
          <w:rFonts w:ascii="Calibri" w:eastAsia="Calibri" w:hAnsi="Calibri" w:cs="Calibri"/>
          <w:sz w:val="22"/>
          <w:szCs w:val="22"/>
        </w:rPr>
        <w:t>Izsoles dalībnieki ar reģistrācijas kartītes starpniecību apliecina savu gatavību vairāksolīšanai.</w:t>
      </w:r>
    </w:p>
    <w:p w14:paraId="310A0611"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 xml:space="preserve">Ja uz Nomas objekta nomas tiesībām pretendē tikai viens izsoles dalībnieks, izsoli atzīst par notikušu. </w:t>
      </w:r>
    </w:p>
    <w:p w14:paraId="689799A2"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Iznomātājs ar nomas tiesību pretendentu slēdz nomas līgumu par nomas maksu, kas nav zemāka par izsoles sākumcenu.</w:t>
      </w:r>
    </w:p>
    <w:p w14:paraId="1AEDC56E"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Ja izsolei piesakās vairāki izsoles dalībnieki un neviens nepārsola izsoles sākumcenu, izsoli atzīst par  nenotikušu.</w:t>
      </w:r>
    </w:p>
    <w:p w14:paraId="2EBBBDD1"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Solītāji solīšanas procesā paceļ savu dalībnieka reģistrācijas numuru. Solīšana notiek tikai pa vienam izsoles solim.</w:t>
      </w:r>
    </w:p>
    <w:p w14:paraId="736DBEE2"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Solīšanas laikā izsoles vadītājs atkārto piedāvāto nomas maksu. Ja neviens no solītājiem nepiedāvā</w:t>
      </w:r>
      <w:r w:rsidRPr="00A80FB5">
        <w:rPr>
          <w:rFonts w:ascii="Calibri" w:eastAsia="Calibri" w:hAnsi="Calibri" w:cs="Calibri"/>
          <w:color w:val="000000"/>
          <w:sz w:val="22"/>
          <w:szCs w:val="22"/>
        </w:rPr>
        <w:t xml:space="preserve"> </w:t>
      </w:r>
      <w:r w:rsidRPr="00A80FB5">
        <w:rPr>
          <w:rFonts w:ascii="Calibri" w:eastAsia="Calibri" w:hAnsi="Calibri" w:cs="Calibri"/>
          <w:sz w:val="22"/>
          <w:szCs w:val="22"/>
        </w:rPr>
        <w:t>augstāku nomas maksu, izsoles vadītājs trīs reizes atkārto pēdējo piedāvāto augstāko nomas maksu un  fiksē to ar izsoles āmura piesitienu. Ar to noslēdzas solīšana.</w:t>
      </w:r>
    </w:p>
    <w:p w14:paraId="5440DAA3" w14:textId="77777777" w:rsidR="00731C50" w:rsidRPr="00A80FB5" w:rsidRDefault="2F195699" w:rsidP="45863653">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45863653">
        <w:rPr>
          <w:rFonts w:ascii="Calibri" w:eastAsia="Calibri" w:hAnsi="Calibri" w:cs="Calibri"/>
          <w:sz w:val="22"/>
          <w:szCs w:val="22"/>
        </w:rPr>
        <w:t>Ja vairāki solītāji reizē sola vienādu nomas maksu un neviens to nepārsola, tad priekšroka dodama</w:t>
      </w:r>
      <w:r w:rsidRPr="45863653">
        <w:rPr>
          <w:rFonts w:ascii="Calibri" w:eastAsia="Calibri" w:hAnsi="Calibri" w:cs="Calibri"/>
          <w:color w:val="000000" w:themeColor="text1"/>
          <w:sz w:val="22"/>
          <w:szCs w:val="22"/>
        </w:rPr>
        <w:t xml:space="preserve"> </w:t>
      </w:r>
      <w:r w:rsidRPr="45863653">
        <w:rPr>
          <w:rFonts w:ascii="Calibri" w:eastAsia="Calibri" w:hAnsi="Calibri" w:cs="Calibri"/>
          <w:sz w:val="22"/>
          <w:szCs w:val="22"/>
        </w:rPr>
        <w:t>solītājam, kas reģistrējies ar mazāko kārtas numuru.</w:t>
      </w:r>
    </w:p>
    <w:p w14:paraId="571086D7"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Katrs solītājs ar parakstu apstiprina izsoles dalībnieku sarakstā savu pēdējo solīto nomas maksu. Ja tas netiek izdarīts, viņš tiek svītrots no izsoles dalībnieku saraksta.</w:t>
      </w:r>
    </w:p>
    <w:p w14:paraId="3011C7F7"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Izsolei pilnvaroto pārstāvju darbības izsolē ir saistošas izsoles dalībniekiem. Izsoles pilnvaroto pārstāvju atsaukšana vai aizstāšana ar citu izsoles pilnvaroto pārstāvi stājas spēkā ar brīdi, kad tiek iesniegts attiecīgs pārstāvja atsaukšanas vai aizstāšanas dokuments.</w:t>
      </w:r>
    </w:p>
    <w:p w14:paraId="35310AC0"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Solītājs, kurš piedāvājis visaugstāko nomas maksu, pēc nosolīšanas nekavējoties ar savu parakstu apliecina norādītās nomas maksas atbilstību nosolītajai nomas maksai izsoles dalībnieku sarakstā. Ja tas netiek izdarīts, uzskatāms, ka nosolītājs atteicies no nomas tiesībām, viņš tiek svītrots no izsoles dalībnieku saraksta.</w:t>
      </w:r>
    </w:p>
    <w:p w14:paraId="35762E2F"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Komisija protokolē visu izsoles gaitu. Izsoles protokolam kā pielikumu pievieno izsoles dalībnieku sarakstu un nosolītās cenas.</w:t>
      </w:r>
    </w:p>
    <w:p w14:paraId="11D69107" w14:textId="77777777" w:rsidR="00731C50" w:rsidRPr="00A80FB5" w:rsidRDefault="00731C50" w:rsidP="003B3CE2">
      <w:pPr>
        <w:numPr>
          <w:ilvl w:val="1"/>
          <w:numId w:val="3"/>
        </w:numPr>
        <w:pBdr>
          <w:top w:val="nil"/>
          <w:left w:val="nil"/>
          <w:bottom w:val="nil"/>
          <w:right w:val="nil"/>
          <w:between w:val="nil"/>
        </w:pBdr>
        <w:ind w:left="450" w:hanging="540"/>
        <w:jc w:val="both"/>
        <w:rPr>
          <w:rFonts w:ascii="Calibri" w:eastAsia="Calibri" w:hAnsi="Calibri" w:cs="Calibri"/>
          <w:color w:val="000000"/>
          <w:sz w:val="22"/>
          <w:szCs w:val="22"/>
        </w:rPr>
      </w:pPr>
      <w:r w:rsidRPr="00A80FB5">
        <w:rPr>
          <w:rFonts w:ascii="Calibri" w:eastAsia="Calibri" w:hAnsi="Calibri" w:cs="Calibri"/>
          <w:sz w:val="22"/>
          <w:szCs w:val="22"/>
        </w:rPr>
        <w:t>Ja nepieciešams papildus laiks, lai izvērtētu pieteikumu atbilstību publicētajiem iznomāšanas nosacījumiem, izsoles beigās paziņo laiku un vietu, kad tiks paziņoti mutiskās izsoles rezultāti. Ja papildu izvērtējums nav nepieciešams, izsoles beigās izsoles vadītājs paziņo, ka izsole pabeigta, kā arī nosauc visaugstāko nosolīto nomas maksu un nomas tiesību pretendentu, kas to nosolījis un ieguvis tiesības slēgt nomas līgumu. Izsoles rezultātu paziņošanas procesu protokolē.</w:t>
      </w:r>
    </w:p>
    <w:p w14:paraId="6F8665C0" w14:textId="77777777" w:rsidR="00731C50" w:rsidRPr="00A80FB5" w:rsidRDefault="00731C50" w:rsidP="00731C50">
      <w:pPr>
        <w:pBdr>
          <w:top w:val="nil"/>
          <w:left w:val="nil"/>
          <w:bottom w:val="nil"/>
          <w:right w:val="nil"/>
          <w:between w:val="nil"/>
        </w:pBdr>
        <w:ind w:left="567"/>
        <w:jc w:val="both"/>
        <w:rPr>
          <w:rFonts w:ascii="Calibri" w:eastAsia="Calibri" w:hAnsi="Calibri" w:cs="Calibri"/>
          <w:color w:val="000000"/>
          <w:sz w:val="22"/>
          <w:szCs w:val="22"/>
        </w:rPr>
      </w:pPr>
    </w:p>
    <w:p w14:paraId="11FA5709" w14:textId="77777777" w:rsidR="00731C50" w:rsidRPr="00A80FB5" w:rsidRDefault="00731C50" w:rsidP="00731C50">
      <w:pPr>
        <w:numPr>
          <w:ilvl w:val="0"/>
          <w:numId w:val="4"/>
        </w:numPr>
        <w:pBdr>
          <w:top w:val="nil"/>
          <w:left w:val="nil"/>
          <w:bottom w:val="nil"/>
          <w:right w:val="nil"/>
          <w:between w:val="nil"/>
        </w:pBdr>
        <w:jc w:val="center"/>
        <w:rPr>
          <w:rFonts w:ascii="Calibri" w:eastAsia="Calibri" w:hAnsi="Calibri" w:cs="Calibri"/>
          <w:b/>
          <w:color w:val="000000"/>
          <w:sz w:val="22"/>
          <w:szCs w:val="22"/>
        </w:rPr>
      </w:pPr>
      <w:bookmarkStart w:id="1" w:name="_heading=h.3znysh7" w:colFirst="0" w:colLast="0"/>
      <w:bookmarkEnd w:id="1"/>
      <w:r w:rsidRPr="00A80FB5">
        <w:rPr>
          <w:rFonts w:ascii="Calibri" w:eastAsia="Calibri" w:hAnsi="Calibri" w:cs="Calibri"/>
          <w:b/>
          <w:color w:val="000000"/>
          <w:sz w:val="22"/>
          <w:szCs w:val="22"/>
        </w:rPr>
        <w:lastRenderedPageBreak/>
        <w:t>Izsoles rezultātu apstiprināšana</w:t>
      </w:r>
    </w:p>
    <w:p w14:paraId="4BE9B77B" w14:textId="77777777" w:rsidR="00731C50" w:rsidRPr="00A80FB5" w:rsidRDefault="00731C50" w:rsidP="0061510F">
      <w:pPr>
        <w:numPr>
          <w:ilvl w:val="1"/>
          <w:numId w:val="4"/>
        </w:numPr>
        <w:pBdr>
          <w:top w:val="nil"/>
          <w:left w:val="nil"/>
          <w:bottom w:val="nil"/>
          <w:right w:val="nil"/>
          <w:between w:val="nil"/>
        </w:pBdr>
        <w:ind w:left="450" w:hanging="450"/>
        <w:jc w:val="both"/>
        <w:rPr>
          <w:rFonts w:ascii="Calibri" w:eastAsia="Calibri" w:hAnsi="Calibri" w:cs="Calibri"/>
          <w:b/>
          <w:color w:val="000000"/>
          <w:sz w:val="22"/>
          <w:szCs w:val="22"/>
        </w:rPr>
      </w:pPr>
      <w:r w:rsidRPr="00A80FB5">
        <w:rPr>
          <w:rFonts w:ascii="Calibri" w:eastAsia="Calibri" w:hAnsi="Calibri" w:cs="Calibri"/>
          <w:color w:val="000000"/>
          <w:sz w:val="22"/>
          <w:szCs w:val="22"/>
        </w:rPr>
        <w:t>Izsoles protokolu apstiprina Komisija.</w:t>
      </w:r>
    </w:p>
    <w:p w14:paraId="6030C0E6" w14:textId="6BD7237F" w:rsidR="00731C50" w:rsidRPr="00A80FB5" w:rsidRDefault="00731C50" w:rsidP="0061510F">
      <w:pPr>
        <w:numPr>
          <w:ilvl w:val="1"/>
          <w:numId w:val="4"/>
        </w:numPr>
        <w:pBdr>
          <w:top w:val="nil"/>
          <w:left w:val="nil"/>
          <w:bottom w:val="nil"/>
          <w:right w:val="nil"/>
          <w:between w:val="nil"/>
        </w:pBdr>
        <w:ind w:left="450" w:hanging="450"/>
        <w:jc w:val="both"/>
        <w:rPr>
          <w:rFonts w:ascii="Calibri" w:eastAsia="Calibri" w:hAnsi="Calibri" w:cs="Calibri"/>
          <w:b/>
          <w:color w:val="000000"/>
          <w:sz w:val="22"/>
          <w:szCs w:val="22"/>
        </w:rPr>
      </w:pPr>
      <w:r w:rsidRPr="00A80FB5">
        <w:rPr>
          <w:rFonts w:ascii="Calibri" w:eastAsia="Calibri" w:hAnsi="Calibri" w:cs="Calibri"/>
          <w:color w:val="000000"/>
          <w:sz w:val="22"/>
          <w:szCs w:val="22"/>
        </w:rPr>
        <w:t xml:space="preserve">Izsoles rezultātus apstiprina </w:t>
      </w:r>
      <w:r w:rsidR="00236866">
        <w:rPr>
          <w:rFonts w:ascii="Calibri" w:eastAsia="Calibri" w:hAnsi="Calibri" w:cs="Calibri"/>
          <w:color w:val="000000"/>
          <w:sz w:val="22"/>
          <w:szCs w:val="22"/>
        </w:rPr>
        <w:t>ar izpilddirektores rīkojumu</w:t>
      </w:r>
      <w:r w:rsidRPr="00A80FB5">
        <w:rPr>
          <w:rFonts w:ascii="Calibri" w:eastAsia="Calibri" w:hAnsi="Calibri" w:cs="Calibri"/>
          <w:color w:val="000000"/>
          <w:sz w:val="22"/>
          <w:szCs w:val="22"/>
        </w:rPr>
        <w:t>.</w:t>
      </w:r>
    </w:p>
    <w:p w14:paraId="496521E1" w14:textId="77777777" w:rsidR="00731C50" w:rsidRPr="00A80FB5" w:rsidRDefault="00731C50" w:rsidP="003B3CE2">
      <w:pPr>
        <w:pBdr>
          <w:top w:val="nil"/>
          <w:left w:val="nil"/>
          <w:bottom w:val="nil"/>
          <w:right w:val="nil"/>
          <w:between w:val="nil"/>
        </w:pBdr>
        <w:ind w:left="450" w:hanging="540"/>
        <w:jc w:val="both"/>
        <w:rPr>
          <w:rFonts w:ascii="Calibri" w:eastAsia="Calibri" w:hAnsi="Calibri" w:cs="Calibri"/>
          <w:b/>
          <w:color w:val="000000"/>
          <w:sz w:val="22"/>
          <w:szCs w:val="22"/>
        </w:rPr>
      </w:pPr>
    </w:p>
    <w:p w14:paraId="47D184E9" w14:textId="77777777" w:rsidR="00731C50" w:rsidRPr="00A80FB5" w:rsidRDefault="00731C50" w:rsidP="003B3CE2">
      <w:pPr>
        <w:numPr>
          <w:ilvl w:val="0"/>
          <w:numId w:val="4"/>
        </w:numPr>
        <w:pBdr>
          <w:top w:val="nil"/>
          <w:left w:val="nil"/>
          <w:bottom w:val="nil"/>
          <w:right w:val="nil"/>
          <w:between w:val="nil"/>
        </w:pBdr>
        <w:ind w:left="450" w:hanging="540"/>
        <w:jc w:val="center"/>
        <w:rPr>
          <w:rFonts w:ascii="Calibri" w:eastAsia="Calibri" w:hAnsi="Calibri" w:cs="Calibri"/>
          <w:b/>
          <w:color w:val="000000"/>
          <w:sz w:val="22"/>
          <w:szCs w:val="22"/>
        </w:rPr>
      </w:pPr>
      <w:r w:rsidRPr="00A80FB5">
        <w:rPr>
          <w:rFonts w:ascii="Calibri" w:eastAsia="Calibri" w:hAnsi="Calibri" w:cs="Calibri"/>
          <w:b/>
          <w:color w:val="000000"/>
          <w:sz w:val="22"/>
          <w:szCs w:val="22"/>
        </w:rPr>
        <w:t>Papildus nosacījumi</w:t>
      </w:r>
    </w:p>
    <w:p w14:paraId="4BE4C61F" w14:textId="19DC2444" w:rsidR="00731C50" w:rsidRPr="00A80FB5" w:rsidRDefault="00731C50" w:rsidP="0061510F">
      <w:pPr>
        <w:numPr>
          <w:ilvl w:val="1"/>
          <w:numId w:val="4"/>
        </w:numPr>
        <w:pBdr>
          <w:top w:val="nil"/>
          <w:left w:val="nil"/>
          <w:bottom w:val="nil"/>
          <w:right w:val="nil"/>
          <w:between w:val="nil"/>
        </w:pBdr>
        <w:ind w:left="450" w:hanging="450"/>
        <w:jc w:val="both"/>
        <w:rPr>
          <w:rFonts w:ascii="Calibri" w:eastAsia="Calibri" w:hAnsi="Calibri" w:cs="Calibri"/>
          <w:b/>
          <w:bCs/>
          <w:color w:val="000000"/>
          <w:sz w:val="22"/>
          <w:szCs w:val="22"/>
        </w:rPr>
      </w:pPr>
      <w:r w:rsidRPr="2670EA21">
        <w:rPr>
          <w:rFonts w:ascii="Calibri" w:eastAsia="Calibri" w:hAnsi="Calibri" w:cs="Calibri"/>
          <w:color w:val="000000" w:themeColor="text1"/>
          <w:sz w:val="22"/>
          <w:szCs w:val="22"/>
        </w:rPr>
        <w:t>Izsoles dalībnieku vai to pilnvaroto personu reģistrācija izsolei uzskatāma par apliecinājumu, ka reģistrētās personas ir informētas par izsoles objekta stāvokli dabā.</w:t>
      </w:r>
    </w:p>
    <w:p w14:paraId="2291672F" w14:textId="77777777" w:rsidR="00731C50" w:rsidRPr="00A80FB5" w:rsidRDefault="00731C50" w:rsidP="003B3CE2">
      <w:pPr>
        <w:pBdr>
          <w:top w:val="nil"/>
          <w:left w:val="nil"/>
          <w:bottom w:val="nil"/>
          <w:right w:val="nil"/>
          <w:between w:val="nil"/>
        </w:pBdr>
        <w:ind w:left="450" w:hanging="540"/>
        <w:jc w:val="both"/>
        <w:rPr>
          <w:rFonts w:ascii="Calibri" w:eastAsia="Calibri" w:hAnsi="Calibri" w:cs="Calibri"/>
          <w:b/>
          <w:color w:val="000000"/>
          <w:sz w:val="22"/>
          <w:szCs w:val="22"/>
        </w:rPr>
      </w:pPr>
    </w:p>
    <w:p w14:paraId="3F303A56" w14:textId="77777777" w:rsidR="00731C50" w:rsidRPr="00A80FB5" w:rsidRDefault="00731C50" w:rsidP="003B3CE2">
      <w:pPr>
        <w:numPr>
          <w:ilvl w:val="0"/>
          <w:numId w:val="4"/>
        </w:numPr>
        <w:pBdr>
          <w:top w:val="nil"/>
          <w:left w:val="nil"/>
          <w:bottom w:val="nil"/>
          <w:right w:val="nil"/>
          <w:between w:val="nil"/>
        </w:pBdr>
        <w:ind w:left="450" w:hanging="540"/>
        <w:jc w:val="center"/>
        <w:rPr>
          <w:rFonts w:ascii="Calibri" w:eastAsia="Calibri" w:hAnsi="Calibri" w:cs="Calibri"/>
          <w:b/>
          <w:color w:val="000000"/>
          <w:sz w:val="22"/>
          <w:szCs w:val="22"/>
        </w:rPr>
      </w:pPr>
      <w:r w:rsidRPr="00A80FB5">
        <w:rPr>
          <w:rFonts w:ascii="Calibri" w:eastAsia="Calibri" w:hAnsi="Calibri" w:cs="Calibri"/>
          <w:b/>
          <w:color w:val="000000"/>
          <w:sz w:val="22"/>
          <w:szCs w:val="22"/>
        </w:rPr>
        <w:t>Nomas līgumu noslēgšana</w:t>
      </w:r>
    </w:p>
    <w:p w14:paraId="4021ED17" w14:textId="7FFB3DD0" w:rsidR="00731C50" w:rsidRPr="00A80FB5" w:rsidRDefault="00731C50" w:rsidP="0061510F">
      <w:pPr>
        <w:numPr>
          <w:ilvl w:val="1"/>
          <w:numId w:val="4"/>
        </w:numPr>
        <w:pBdr>
          <w:top w:val="nil"/>
          <w:left w:val="nil"/>
          <w:bottom w:val="nil"/>
          <w:right w:val="nil"/>
          <w:between w:val="nil"/>
        </w:pBdr>
        <w:tabs>
          <w:tab w:val="left" w:pos="567"/>
        </w:tabs>
        <w:ind w:left="450" w:hanging="450"/>
        <w:jc w:val="both"/>
        <w:rPr>
          <w:rFonts w:ascii="Calibri" w:hAnsi="Calibri" w:cs="Calibri"/>
          <w:sz w:val="22"/>
          <w:szCs w:val="22"/>
        </w:rPr>
      </w:pPr>
      <w:r w:rsidRPr="2670EA21">
        <w:rPr>
          <w:rFonts w:ascii="Calibri" w:eastAsia="Calibri" w:hAnsi="Calibri" w:cs="Calibri"/>
          <w:color w:val="000000" w:themeColor="text1"/>
          <w:sz w:val="22"/>
          <w:szCs w:val="22"/>
        </w:rPr>
        <w:t>Nomas līgums noslēdzams pēc izsoles rezultātu apstiprināšanas. Izsoles uzvarētājam atteikums slēgt līgumu jāiesniedz rakstiski septiņu darba dienu laikā no izsoles rezultātu paziņošanas dienas</w:t>
      </w:r>
      <w:r w:rsidR="2FCA41CD" w:rsidRPr="2670EA21">
        <w:rPr>
          <w:rFonts w:ascii="Calibri" w:eastAsia="Calibri" w:hAnsi="Calibri" w:cs="Calibri"/>
          <w:color w:val="000000" w:themeColor="text1"/>
          <w:sz w:val="22"/>
          <w:szCs w:val="22"/>
        </w:rPr>
        <w:t>.</w:t>
      </w:r>
      <w:sdt>
        <w:sdtPr>
          <w:rPr>
            <w:rFonts w:ascii="Calibri" w:hAnsi="Calibri" w:cs="Calibri"/>
            <w:sz w:val="22"/>
            <w:szCs w:val="22"/>
          </w:rPr>
          <w:tag w:val="goog_rdk_20"/>
          <w:id w:val="-241485764"/>
          <w:showingPlcHdr/>
        </w:sdtPr>
        <w:sdtContent>
          <w:r w:rsidR="58B6E84A" w:rsidRPr="2670EA21">
            <w:rPr>
              <w:rFonts w:ascii="Calibri" w:hAnsi="Calibri" w:cs="Calibri"/>
              <w:sz w:val="22"/>
              <w:szCs w:val="22"/>
            </w:rPr>
            <w:t xml:space="preserve">     </w:t>
          </w:r>
        </w:sdtContent>
      </w:sdt>
    </w:p>
    <w:p w14:paraId="709160C5" w14:textId="3EB4917A" w:rsidR="00731C50" w:rsidRPr="00A80FB5" w:rsidRDefault="00731C50" w:rsidP="0061510F">
      <w:pPr>
        <w:numPr>
          <w:ilvl w:val="1"/>
          <w:numId w:val="4"/>
        </w:numPr>
        <w:pBdr>
          <w:top w:val="nil"/>
          <w:left w:val="nil"/>
          <w:bottom w:val="nil"/>
          <w:right w:val="nil"/>
          <w:between w:val="nil"/>
        </w:pBdr>
        <w:tabs>
          <w:tab w:val="left" w:pos="567"/>
        </w:tabs>
        <w:ind w:left="450" w:hanging="450"/>
        <w:jc w:val="both"/>
        <w:rPr>
          <w:rFonts w:ascii="Calibri" w:eastAsia="Calibri" w:hAnsi="Calibri" w:cs="Calibri"/>
          <w:color w:val="000000"/>
          <w:sz w:val="22"/>
          <w:szCs w:val="22"/>
        </w:rPr>
      </w:pPr>
      <w:r w:rsidRPr="00A80FB5">
        <w:rPr>
          <w:rFonts w:ascii="Calibri" w:eastAsia="Calibri" w:hAnsi="Calibri" w:cs="Calibri"/>
          <w:color w:val="000000"/>
          <w:sz w:val="22"/>
          <w:szCs w:val="22"/>
        </w:rPr>
        <w:t xml:space="preserve">Ja noteikumu 9.1. punktā minētajā termiņā izsoles uzvarētājs atsakās noslēgt nomas līgumu vai arī šajā termiņā rakstisks atteikums nav saņemts, telpu noma tiek piedāvāta dalībniekam, kurš nosolījis nākamo augstāko maksu par telpu nomas tiesībām. Izsoles dalībniekam, kurš nosolījis nākamo augstāko maksu par telpu nomu, atbilde uz piedāvājumu slēgt līgumu jāsniedz divu nedēļu laikā pēc piedāvājuma saņemšanas dienas.  </w:t>
      </w:r>
    </w:p>
    <w:p w14:paraId="143A6878" w14:textId="15E4E163" w:rsidR="00731C50" w:rsidRPr="00A80FB5" w:rsidRDefault="00731C50" w:rsidP="0061510F">
      <w:pPr>
        <w:numPr>
          <w:ilvl w:val="1"/>
          <w:numId w:val="4"/>
        </w:numPr>
        <w:ind w:left="450" w:hanging="450"/>
        <w:contextualSpacing/>
        <w:jc w:val="both"/>
        <w:rPr>
          <w:rFonts w:ascii="Calibri" w:eastAsia="Calibri" w:hAnsi="Calibri" w:cs="Calibri"/>
          <w:color w:val="000000"/>
          <w:sz w:val="22"/>
          <w:szCs w:val="22"/>
        </w:rPr>
      </w:pPr>
      <w:r w:rsidRPr="00A80FB5">
        <w:rPr>
          <w:rFonts w:ascii="Calibri" w:eastAsia="Calibri" w:hAnsi="Calibri" w:cs="Calibri"/>
          <w:color w:val="000000"/>
          <w:sz w:val="22"/>
          <w:szCs w:val="22"/>
        </w:rPr>
        <w:t xml:space="preserve">Iznomātājs </w:t>
      </w:r>
      <w:r w:rsidR="008405E6">
        <w:rPr>
          <w:rFonts w:ascii="Calibri" w:eastAsia="Calibri" w:hAnsi="Calibri" w:cs="Calibri"/>
          <w:color w:val="000000"/>
          <w:sz w:val="22"/>
          <w:szCs w:val="22"/>
        </w:rPr>
        <w:t>un</w:t>
      </w:r>
      <w:r w:rsidRPr="00A80FB5">
        <w:rPr>
          <w:rFonts w:ascii="Calibri" w:eastAsia="Calibri" w:hAnsi="Calibri" w:cs="Calibri"/>
          <w:color w:val="000000"/>
          <w:sz w:val="22"/>
          <w:szCs w:val="22"/>
        </w:rPr>
        <w:t xml:space="preserve"> Nomnieks 5 (piecu) darba dienu laikā </w:t>
      </w:r>
      <w:r w:rsidR="00D418AE">
        <w:rPr>
          <w:rFonts w:ascii="Calibri" w:eastAsia="Calibri" w:hAnsi="Calibri" w:cs="Calibri"/>
          <w:color w:val="000000"/>
          <w:sz w:val="22"/>
          <w:szCs w:val="22"/>
        </w:rPr>
        <w:t xml:space="preserve">pēc nomas līguma noslēgšanas </w:t>
      </w:r>
      <w:r w:rsidRPr="00A80FB5">
        <w:rPr>
          <w:rFonts w:ascii="Calibri" w:eastAsia="Calibri" w:hAnsi="Calibri" w:cs="Calibri"/>
          <w:color w:val="000000"/>
          <w:sz w:val="22"/>
          <w:szCs w:val="22"/>
        </w:rPr>
        <w:t>paraksta Nomas objekta nodošanas pieņemšanas aktu.</w:t>
      </w:r>
    </w:p>
    <w:p w14:paraId="1FC683A9" w14:textId="77777777" w:rsidR="00731C50" w:rsidRPr="00A80FB5" w:rsidRDefault="00731C50" w:rsidP="0061510F">
      <w:pPr>
        <w:pStyle w:val="Sarakstarindkopa"/>
        <w:numPr>
          <w:ilvl w:val="1"/>
          <w:numId w:val="4"/>
        </w:numPr>
        <w:spacing w:before="100" w:beforeAutospacing="1" w:after="100" w:afterAutospacing="1"/>
        <w:ind w:left="450" w:hanging="450"/>
        <w:jc w:val="both"/>
        <w:rPr>
          <w:rFonts w:ascii="Calibri" w:eastAsia="Calibri" w:hAnsi="Calibri" w:cs="Calibri"/>
          <w:color w:val="000000"/>
          <w:sz w:val="22"/>
          <w:szCs w:val="22"/>
        </w:rPr>
      </w:pPr>
      <w:r w:rsidRPr="00A80FB5">
        <w:rPr>
          <w:rFonts w:ascii="Calibri" w:eastAsia="Calibri" w:hAnsi="Calibri" w:cs="Calibri"/>
          <w:color w:val="000000"/>
          <w:sz w:val="22"/>
          <w:szCs w:val="22"/>
        </w:rPr>
        <w:t xml:space="preserve">Nomas līgums nestājas spēkā, ja nomas tiesību ieguvējs noteiktajos termiņos neizpilda 9.3. punktā minētos pienākumus. </w:t>
      </w:r>
    </w:p>
    <w:p w14:paraId="1DB5A97D" w14:textId="77777777" w:rsidR="00731C50" w:rsidRPr="00A80FB5" w:rsidRDefault="00731C50" w:rsidP="0061510F">
      <w:pPr>
        <w:pStyle w:val="Sarakstarindkopa"/>
        <w:numPr>
          <w:ilvl w:val="1"/>
          <w:numId w:val="4"/>
        </w:numPr>
        <w:spacing w:before="100" w:beforeAutospacing="1" w:after="100" w:afterAutospacing="1"/>
        <w:ind w:left="450" w:hanging="450"/>
        <w:rPr>
          <w:rFonts w:ascii="Calibri" w:eastAsia="Calibri" w:hAnsi="Calibri" w:cs="Calibri"/>
          <w:color w:val="000000"/>
          <w:sz w:val="22"/>
          <w:szCs w:val="22"/>
        </w:rPr>
      </w:pPr>
      <w:r w:rsidRPr="00A80FB5">
        <w:rPr>
          <w:rFonts w:ascii="Calibri" w:eastAsia="Calibri" w:hAnsi="Calibri" w:cs="Calibri"/>
          <w:color w:val="000000"/>
          <w:sz w:val="22"/>
          <w:szCs w:val="22"/>
        </w:rPr>
        <w:t xml:space="preserve">Nomas līgums nestājas spēkā, ja izsole tiek atzīta par spēkā neesošu. </w:t>
      </w:r>
    </w:p>
    <w:p w14:paraId="3EF14D05" w14:textId="23AA3745" w:rsidR="003B30ED" w:rsidRDefault="2F195699" w:rsidP="0061510F">
      <w:pPr>
        <w:numPr>
          <w:ilvl w:val="1"/>
          <w:numId w:val="4"/>
        </w:numPr>
        <w:pBdr>
          <w:top w:val="nil"/>
          <w:left w:val="nil"/>
          <w:bottom w:val="nil"/>
          <w:right w:val="nil"/>
          <w:between w:val="nil"/>
        </w:pBdr>
        <w:tabs>
          <w:tab w:val="left" w:pos="567"/>
        </w:tabs>
        <w:spacing w:before="100" w:beforeAutospacing="1" w:after="100" w:afterAutospacing="1"/>
        <w:ind w:left="450" w:hanging="450"/>
        <w:jc w:val="both"/>
        <w:rPr>
          <w:rFonts w:ascii="Calibri" w:eastAsia="Calibri" w:hAnsi="Calibri" w:cs="Calibri"/>
          <w:color w:val="000000"/>
          <w:sz w:val="22"/>
          <w:szCs w:val="22"/>
        </w:rPr>
      </w:pPr>
      <w:r w:rsidRPr="516145C2">
        <w:rPr>
          <w:rFonts w:ascii="Calibri" w:eastAsia="Calibri" w:hAnsi="Calibri" w:cs="Calibri"/>
          <w:color w:val="000000" w:themeColor="text1"/>
          <w:sz w:val="22"/>
          <w:szCs w:val="22"/>
        </w:rPr>
        <w:t xml:space="preserve">Nomas līgums tiek slēgts atbilstoši šo noteikumu pielikumā pievienotajam līguma projektam. </w:t>
      </w:r>
    </w:p>
    <w:p w14:paraId="517462F3" w14:textId="77777777" w:rsidR="00905CDF" w:rsidRDefault="00731C50" w:rsidP="0061510F">
      <w:pPr>
        <w:numPr>
          <w:ilvl w:val="1"/>
          <w:numId w:val="4"/>
        </w:numPr>
        <w:pBdr>
          <w:top w:val="nil"/>
          <w:left w:val="nil"/>
          <w:bottom w:val="nil"/>
          <w:right w:val="nil"/>
          <w:between w:val="nil"/>
        </w:pBdr>
        <w:tabs>
          <w:tab w:val="left" w:pos="567"/>
        </w:tabs>
        <w:spacing w:before="100" w:beforeAutospacing="1" w:after="100" w:afterAutospacing="1"/>
        <w:ind w:left="450" w:hanging="450"/>
        <w:jc w:val="both"/>
        <w:rPr>
          <w:rFonts w:ascii="Calibri" w:eastAsia="Calibri" w:hAnsi="Calibri" w:cs="Calibri"/>
          <w:color w:val="000000"/>
          <w:sz w:val="22"/>
          <w:szCs w:val="22"/>
        </w:rPr>
      </w:pPr>
      <w:r w:rsidRPr="00A80FB5">
        <w:rPr>
          <w:rFonts w:ascii="Calibri" w:eastAsia="Calibri" w:hAnsi="Calibri" w:cs="Calibri"/>
          <w:color w:val="000000"/>
          <w:sz w:val="22"/>
          <w:szCs w:val="22"/>
        </w:rPr>
        <w:t>Puses ir tiesīgas līguma slēgšanas laikā vienoties par nebūtiskiem līguma redakcijas grozījumie</w:t>
      </w:r>
      <w:r w:rsidR="00905CDF">
        <w:rPr>
          <w:rFonts w:ascii="Calibri" w:eastAsia="Calibri" w:hAnsi="Calibri" w:cs="Calibri"/>
          <w:color w:val="000000"/>
          <w:sz w:val="22"/>
          <w:szCs w:val="22"/>
        </w:rPr>
        <w:t>m.</w:t>
      </w:r>
    </w:p>
    <w:p w14:paraId="27FE4105" w14:textId="77777777" w:rsidR="00731C50" w:rsidRPr="00A80FB5" w:rsidRDefault="00731C50" w:rsidP="00EA76E7">
      <w:pPr>
        <w:numPr>
          <w:ilvl w:val="0"/>
          <w:numId w:val="4"/>
        </w:numPr>
        <w:spacing w:before="240"/>
        <w:ind w:left="450" w:hanging="540"/>
        <w:jc w:val="center"/>
        <w:rPr>
          <w:rFonts w:ascii="Calibri" w:eastAsia="Calibri" w:hAnsi="Calibri" w:cs="Calibri"/>
          <w:b/>
          <w:sz w:val="22"/>
          <w:szCs w:val="22"/>
        </w:rPr>
      </w:pPr>
      <w:r w:rsidRPr="00A80FB5">
        <w:rPr>
          <w:rFonts w:ascii="Calibri" w:eastAsia="Calibri" w:hAnsi="Calibri" w:cs="Calibri"/>
          <w:b/>
          <w:sz w:val="22"/>
          <w:szCs w:val="22"/>
        </w:rPr>
        <w:t>Nenotikusī izsole, spēkā neesoša izsole un atkārtota izsole</w:t>
      </w:r>
    </w:p>
    <w:p w14:paraId="60111862" w14:textId="77777777" w:rsidR="00CF36EB" w:rsidRDefault="00731C50" w:rsidP="00EA76E7">
      <w:pPr>
        <w:numPr>
          <w:ilvl w:val="1"/>
          <w:numId w:val="4"/>
        </w:numPr>
        <w:ind w:left="450" w:hanging="540"/>
        <w:jc w:val="both"/>
        <w:rPr>
          <w:rFonts w:ascii="Calibri" w:eastAsia="Calibri" w:hAnsi="Calibri" w:cs="Calibri"/>
          <w:b/>
          <w:sz w:val="22"/>
          <w:szCs w:val="22"/>
        </w:rPr>
      </w:pPr>
      <w:r w:rsidRPr="00A80FB5">
        <w:rPr>
          <w:rFonts w:ascii="Calibri" w:eastAsia="Calibri" w:hAnsi="Calibri" w:cs="Calibri"/>
          <w:sz w:val="22"/>
          <w:szCs w:val="22"/>
        </w:rPr>
        <w:t>Izsole var tikt uzskatīta par nenotikušu, ja:</w:t>
      </w:r>
    </w:p>
    <w:p w14:paraId="0AE150F4" w14:textId="77777777" w:rsidR="00CF36EB" w:rsidRDefault="00731C50" w:rsidP="00236866">
      <w:pPr>
        <w:numPr>
          <w:ilvl w:val="2"/>
          <w:numId w:val="4"/>
        </w:numPr>
        <w:ind w:left="1134" w:hanging="708"/>
        <w:jc w:val="both"/>
        <w:rPr>
          <w:rFonts w:ascii="Calibri" w:eastAsia="Calibri" w:hAnsi="Calibri" w:cs="Calibri"/>
          <w:b/>
          <w:sz w:val="22"/>
          <w:szCs w:val="22"/>
        </w:rPr>
      </w:pPr>
      <w:r w:rsidRPr="00CF36EB">
        <w:rPr>
          <w:rFonts w:ascii="Calibri" w:eastAsia="Calibri" w:hAnsi="Calibri" w:cs="Calibri"/>
          <w:sz w:val="22"/>
          <w:szCs w:val="22"/>
        </w:rPr>
        <w:t>neviens izsoles dalībnieks nav iesniedzis pieteikumu vai uz izsoli nav ieradies neviens izsoles dalībnieks;</w:t>
      </w:r>
    </w:p>
    <w:p w14:paraId="00EB62F5" w14:textId="29028EF9" w:rsidR="00731C50" w:rsidRPr="00CF36EB" w:rsidRDefault="00731C50" w:rsidP="00236866">
      <w:pPr>
        <w:numPr>
          <w:ilvl w:val="2"/>
          <w:numId w:val="4"/>
        </w:numPr>
        <w:ind w:left="1134" w:hanging="708"/>
        <w:jc w:val="both"/>
        <w:rPr>
          <w:rFonts w:ascii="Calibri" w:eastAsia="Calibri" w:hAnsi="Calibri" w:cs="Calibri"/>
          <w:b/>
          <w:sz w:val="22"/>
          <w:szCs w:val="22"/>
        </w:rPr>
      </w:pPr>
      <w:r w:rsidRPr="00CF36EB">
        <w:rPr>
          <w:rFonts w:ascii="Calibri" w:eastAsia="Calibri" w:hAnsi="Calibri" w:cs="Calibri"/>
          <w:sz w:val="22"/>
          <w:szCs w:val="22"/>
        </w:rPr>
        <w:t>nav pārsolīta izsoles sākumcena</w:t>
      </w:r>
      <w:r w:rsidR="000163A6" w:rsidRPr="00CF36EB">
        <w:rPr>
          <w:rFonts w:ascii="Calibri" w:eastAsia="Calibri" w:hAnsi="Calibri" w:cs="Calibri"/>
          <w:sz w:val="22"/>
          <w:szCs w:val="22"/>
        </w:rPr>
        <w:t xml:space="preserve"> </w:t>
      </w:r>
      <w:r w:rsidR="000156D8" w:rsidRPr="00CF36EB">
        <w:rPr>
          <w:rFonts w:ascii="Calibri" w:eastAsia="Calibri" w:hAnsi="Calibri" w:cs="Calibri"/>
          <w:sz w:val="22"/>
          <w:szCs w:val="22"/>
        </w:rPr>
        <w:t>Noteikumu 6.12. punktā noteiktajā gadījumā</w:t>
      </w:r>
      <w:r w:rsidRPr="00CF36EB">
        <w:rPr>
          <w:rFonts w:ascii="Calibri" w:eastAsia="Calibri" w:hAnsi="Calibri" w:cs="Calibri"/>
          <w:sz w:val="22"/>
          <w:szCs w:val="22"/>
        </w:rPr>
        <w:t>.</w:t>
      </w:r>
    </w:p>
    <w:p w14:paraId="613FFAF6" w14:textId="77777777" w:rsidR="00CF36EB" w:rsidRPr="00CF36EB" w:rsidRDefault="00731C50" w:rsidP="00EA76E7">
      <w:pPr>
        <w:numPr>
          <w:ilvl w:val="1"/>
          <w:numId w:val="4"/>
        </w:numPr>
        <w:tabs>
          <w:tab w:val="left" w:pos="540"/>
        </w:tabs>
        <w:ind w:left="450" w:hanging="540"/>
        <w:jc w:val="both"/>
        <w:rPr>
          <w:rFonts w:ascii="Calibri" w:eastAsia="Calibri" w:hAnsi="Calibri" w:cs="Calibri"/>
          <w:b/>
          <w:sz w:val="22"/>
          <w:szCs w:val="22"/>
        </w:rPr>
      </w:pPr>
      <w:bookmarkStart w:id="2" w:name="_heading=h.2et92p0" w:colFirst="0" w:colLast="0"/>
      <w:bookmarkEnd w:id="2"/>
      <w:r w:rsidRPr="00CF36EB">
        <w:rPr>
          <w:rFonts w:ascii="Calibri" w:eastAsia="Calibri" w:hAnsi="Calibri" w:cs="Calibri"/>
          <w:sz w:val="22"/>
          <w:szCs w:val="22"/>
        </w:rPr>
        <w:t>Cēsu novada pašvaldības Attīstības un teritorijas plānošanas komisija var atzīt izsoli par spēkā neesošu un var rīkot atkārtotu izsoli:</w:t>
      </w:r>
    </w:p>
    <w:p w14:paraId="6E8BA4C7" w14:textId="77777777" w:rsidR="00731C50" w:rsidRPr="00CF36EB" w:rsidRDefault="00731C50" w:rsidP="00236866">
      <w:pPr>
        <w:numPr>
          <w:ilvl w:val="2"/>
          <w:numId w:val="4"/>
        </w:numPr>
        <w:tabs>
          <w:tab w:val="left" w:pos="567"/>
        </w:tabs>
        <w:ind w:left="1134" w:hanging="708"/>
        <w:jc w:val="both"/>
        <w:rPr>
          <w:rFonts w:ascii="Calibri" w:eastAsia="Calibri" w:hAnsi="Calibri" w:cs="Calibri"/>
          <w:b/>
          <w:sz w:val="22"/>
          <w:szCs w:val="22"/>
        </w:rPr>
      </w:pPr>
      <w:r w:rsidRPr="00CF36EB">
        <w:rPr>
          <w:rFonts w:ascii="Calibri" w:eastAsia="Calibri" w:hAnsi="Calibri" w:cs="Calibri"/>
          <w:sz w:val="22"/>
          <w:szCs w:val="22"/>
        </w:rPr>
        <w:t>ja neviens no izsoles dalībniekiem, kurš atzīts  par nosolītāju, nenoslēdz nomas līgumu noteiktajā termiņā;</w:t>
      </w:r>
    </w:p>
    <w:p w14:paraId="7E3D63CB" w14:textId="77777777" w:rsidR="00731C50" w:rsidRPr="00A80FB5" w:rsidRDefault="00731C50" w:rsidP="00236866">
      <w:pPr>
        <w:pStyle w:val="Sarakstarindkopa"/>
        <w:numPr>
          <w:ilvl w:val="2"/>
          <w:numId w:val="4"/>
        </w:numPr>
        <w:tabs>
          <w:tab w:val="left" w:pos="540"/>
        </w:tabs>
        <w:ind w:left="1134" w:hanging="708"/>
        <w:jc w:val="both"/>
        <w:rPr>
          <w:rFonts w:ascii="Calibri" w:eastAsia="Calibri" w:hAnsi="Calibri" w:cs="Calibri"/>
          <w:sz w:val="22"/>
          <w:szCs w:val="22"/>
        </w:rPr>
      </w:pPr>
      <w:r w:rsidRPr="00A80FB5">
        <w:rPr>
          <w:rFonts w:ascii="Calibri" w:eastAsia="Calibri" w:hAnsi="Calibri" w:cs="Calibri"/>
          <w:sz w:val="22"/>
          <w:szCs w:val="22"/>
        </w:rPr>
        <w:t xml:space="preserve">ja Nomas objektu iegūst persona, kurai nav bijušas tiesības piedalīties izsolē; </w:t>
      </w:r>
    </w:p>
    <w:p w14:paraId="142A6C8B" w14:textId="77777777" w:rsidR="00731C50" w:rsidRPr="00A80FB5" w:rsidRDefault="00731C50" w:rsidP="00236866">
      <w:pPr>
        <w:pStyle w:val="Sarakstarindkopa"/>
        <w:numPr>
          <w:ilvl w:val="2"/>
          <w:numId w:val="4"/>
        </w:numPr>
        <w:tabs>
          <w:tab w:val="left" w:pos="567"/>
        </w:tabs>
        <w:ind w:left="1134" w:hanging="708"/>
        <w:jc w:val="both"/>
        <w:rPr>
          <w:rFonts w:ascii="Calibri" w:eastAsia="Calibri" w:hAnsi="Calibri" w:cs="Calibri"/>
          <w:sz w:val="22"/>
          <w:szCs w:val="22"/>
        </w:rPr>
      </w:pPr>
      <w:r w:rsidRPr="00A80FB5">
        <w:rPr>
          <w:rFonts w:ascii="Calibri" w:eastAsia="Calibri" w:hAnsi="Calibri" w:cs="Calibri"/>
          <w:sz w:val="22"/>
          <w:szCs w:val="22"/>
        </w:rPr>
        <w:t>ja izsole notikusi citā vietā un laikā, nekā norādīts sludinājumā.</w:t>
      </w:r>
    </w:p>
    <w:p w14:paraId="3A92C579" w14:textId="77777777" w:rsidR="00731C50" w:rsidRPr="00A80FB5" w:rsidRDefault="00731C50" w:rsidP="00EA76E7">
      <w:pPr>
        <w:pStyle w:val="Sarakstarindkopa"/>
        <w:numPr>
          <w:ilvl w:val="1"/>
          <w:numId w:val="4"/>
        </w:numPr>
        <w:tabs>
          <w:tab w:val="left" w:pos="567"/>
        </w:tabs>
        <w:ind w:left="450" w:hanging="540"/>
        <w:jc w:val="both"/>
        <w:rPr>
          <w:rFonts w:ascii="Calibri" w:eastAsia="Calibri" w:hAnsi="Calibri" w:cs="Calibri"/>
          <w:sz w:val="22"/>
          <w:szCs w:val="22"/>
        </w:rPr>
      </w:pPr>
      <w:r w:rsidRPr="00A80FB5">
        <w:rPr>
          <w:rFonts w:ascii="Calibri" w:eastAsia="Calibri" w:hAnsi="Calibri" w:cs="Calibri"/>
          <w:sz w:val="22"/>
          <w:szCs w:val="22"/>
        </w:rPr>
        <w:t xml:space="preserve">Komisijai ir tiesības pārtraukt izsoli, ja tiek iegūta pietiekama informācija un pārliecība, ka pastāv noruna kādu atturēt no piedalīšanās izsolē vai starp pretendentiem pastāv vienošanās, kas var ietekmēt izsoles rezultātus vai gaitu. </w:t>
      </w:r>
    </w:p>
    <w:p w14:paraId="2BAE768B" w14:textId="77777777" w:rsidR="00731C50" w:rsidRPr="00A80FB5" w:rsidRDefault="00731C50" w:rsidP="00EA76E7">
      <w:pPr>
        <w:pStyle w:val="Sarakstarindkopa"/>
        <w:numPr>
          <w:ilvl w:val="1"/>
          <w:numId w:val="4"/>
        </w:numPr>
        <w:tabs>
          <w:tab w:val="left" w:pos="567"/>
        </w:tabs>
        <w:ind w:left="450" w:hanging="540"/>
        <w:jc w:val="both"/>
        <w:rPr>
          <w:rFonts w:ascii="Calibri" w:eastAsia="Calibri" w:hAnsi="Calibri" w:cs="Calibri"/>
          <w:sz w:val="22"/>
          <w:szCs w:val="22"/>
        </w:rPr>
      </w:pPr>
      <w:r w:rsidRPr="00A80FB5">
        <w:rPr>
          <w:rFonts w:ascii="Calibri" w:eastAsia="Calibri" w:hAnsi="Calibri" w:cs="Calibri"/>
          <w:sz w:val="22"/>
          <w:szCs w:val="22"/>
        </w:rPr>
        <w:t xml:space="preserve">Komisija patur tiesības jebkurā brīdī pārtraukt izsoli, ja tā konstatē jebkādas nepilnības izsoles noteikumos. </w:t>
      </w:r>
    </w:p>
    <w:p w14:paraId="5F068630" w14:textId="77777777" w:rsidR="00731C50" w:rsidRPr="00A80FB5" w:rsidRDefault="00731C50" w:rsidP="00EA76E7">
      <w:pPr>
        <w:pStyle w:val="Sarakstarindkopa"/>
        <w:numPr>
          <w:ilvl w:val="1"/>
          <w:numId w:val="4"/>
        </w:numPr>
        <w:tabs>
          <w:tab w:val="left" w:pos="567"/>
        </w:tabs>
        <w:ind w:left="450" w:hanging="540"/>
        <w:jc w:val="both"/>
        <w:rPr>
          <w:rFonts w:ascii="Calibri" w:eastAsia="Calibri" w:hAnsi="Calibri" w:cs="Calibri"/>
          <w:sz w:val="22"/>
          <w:szCs w:val="22"/>
        </w:rPr>
      </w:pPr>
      <w:r w:rsidRPr="00A80FB5">
        <w:rPr>
          <w:rFonts w:ascii="Calibri" w:eastAsia="Calibri" w:hAnsi="Calibri" w:cs="Calibri"/>
          <w:sz w:val="22"/>
          <w:szCs w:val="22"/>
        </w:rPr>
        <w:t xml:space="preserve">Pretenzijas ar attiecīgiem pierādījumiem par 10.2.punktā minētajiem pārkāpumiem var pieteikt Komisijai ne vēlāk kā 5 (piecu) darba dienu laikā pēc izsoles norises dienas. Komisija 3 (trīs) darba dienu laikā pieņem lēmumu par izsoles atzīšanu par spēkā neesošu vai pretenzijas noraidīšanu. </w:t>
      </w:r>
    </w:p>
    <w:p w14:paraId="39E8BCB5" w14:textId="77777777" w:rsidR="00360A8B" w:rsidRPr="00A80FB5" w:rsidRDefault="00360A8B" w:rsidP="00EA76E7">
      <w:pPr>
        <w:pStyle w:val="Sarakstarindkopa"/>
        <w:tabs>
          <w:tab w:val="left" w:pos="567"/>
        </w:tabs>
        <w:ind w:left="450" w:hanging="540"/>
        <w:jc w:val="both"/>
        <w:rPr>
          <w:rFonts w:ascii="Calibri" w:eastAsia="Calibri" w:hAnsi="Calibri" w:cs="Calibri"/>
          <w:sz w:val="22"/>
          <w:szCs w:val="22"/>
        </w:rPr>
      </w:pPr>
    </w:p>
    <w:p w14:paraId="1856DB86" w14:textId="77777777" w:rsidR="00731C50" w:rsidRPr="00A80FB5" w:rsidRDefault="00731C50" w:rsidP="00EA76E7">
      <w:pPr>
        <w:numPr>
          <w:ilvl w:val="0"/>
          <w:numId w:val="4"/>
        </w:numPr>
        <w:ind w:left="450" w:hanging="540"/>
        <w:jc w:val="center"/>
        <w:rPr>
          <w:rFonts w:ascii="Calibri" w:eastAsia="Calibri" w:hAnsi="Calibri" w:cs="Calibri"/>
          <w:b/>
          <w:sz w:val="22"/>
          <w:szCs w:val="22"/>
        </w:rPr>
      </w:pPr>
      <w:r w:rsidRPr="00A80FB5">
        <w:rPr>
          <w:rFonts w:ascii="Calibri" w:eastAsia="Calibri" w:hAnsi="Calibri" w:cs="Calibri"/>
          <w:b/>
          <w:sz w:val="22"/>
          <w:szCs w:val="22"/>
        </w:rPr>
        <w:t>Komisijas tiesības un pienākumi</w:t>
      </w:r>
    </w:p>
    <w:p w14:paraId="57304F5D" w14:textId="77777777" w:rsidR="00731C50" w:rsidRPr="00A80FB5" w:rsidRDefault="00731C50" w:rsidP="00EA76E7">
      <w:pPr>
        <w:pStyle w:val="Default"/>
        <w:numPr>
          <w:ilvl w:val="1"/>
          <w:numId w:val="4"/>
        </w:numPr>
        <w:tabs>
          <w:tab w:val="left" w:pos="284"/>
        </w:tabs>
        <w:ind w:left="450" w:hanging="540"/>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Komisijas darbu vada tās priekšsēdētājs. Komisijas priekšsēdētājs nosaka Komisijas sēžu vietu, laiku un kārtību, sasauc un vada Komisijas sēdes. Komisijas darbu, tai skaitā izsoles norises dokumentēšanu, nodrošina Komisijas sekretārs. </w:t>
      </w:r>
    </w:p>
    <w:p w14:paraId="736178A6" w14:textId="77777777" w:rsidR="00731C50" w:rsidRPr="00A80FB5" w:rsidRDefault="00731C50" w:rsidP="00496928">
      <w:pPr>
        <w:pStyle w:val="Default"/>
        <w:numPr>
          <w:ilvl w:val="1"/>
          <w:numId w:val="4"/>
        </w:numPr>
        <w:tabs>
          <w:tab w:val="left" w:pos="284"/>
        </w:tabs>
        <w:ind w:hanging="502"/>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Komisijas locekļi nedrīkst būt nomas tiesību pretendenti, kā arī tieši vai netieši ieinteresēti Nomas objekta iznomāšanas procesa iznākumā.</w:t>
      </w:r>
    </w:p>
    <w:p w14:paraId="7D5E7EA6" w14:textId="77777777" w:rsidR="00731C50" w:rsidRPr="00A80FB5" w:rsidRDefault="00731C50" w:rsidP="00496928">
      <w:pPr>
        <w:pStyle w:val="Default"/>
        <w:numPr>
          <w:ilvl w:val="1"/>
          <w:numId w:val="4"/>
        </w:numPr>
        <w:tabs>
          <w:tab w:val="left" w:pos="284"/>
        </w:tabs>
        <w:ind w:hanging="502"/>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Komisija ir tiesīga pieņemt lēmumu, ja tās sēdē piedalās vismaz puse no Komisijas locekļiem. </w:t>
      </w:r>
    </w:p>
    <w:p w14:paraId="2D2D9A5F" w14:textId="77777777" w:rsidR="00731C50" w:rsidRPr="00A80FB5" w:rsidRDefault="00731C50" w:rsidP="00496928">
      <w:pPr>
        <w:pStyle w:val="Default"/>
        <w:numPr>
          <w:ilvl w:val="1"/>
          <w:numId w:val="4"/>
        </w:numPr>
        <w:tabs>
          <w:tab w:val="left" w:pos="284"/>
        </w:tabs>
        <w:ind w:hanging="502"/>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Komisija pieņem lēmumus ar vienkāršu balsu vairākumu. Ja Komisijas locekļu balsis sadalās vienādi, izšķirošā ir priekšsēdētāja balss.</w:t>
      </w:r>
    </w:p>
    <w:p w14:paraId="4987EFED" w14:textId="77777777" w:rsidR="00731C50" w:rsidRPr="00A80FB5" w:rsidRDefault="00731C50" w:rsidP="00496928">
      <w:pPr>
        <w:pStyle w:val="Default"/>
        <w:numPr>
          <w:ilvl w:val="1"/>
          <w:numId w:val="4"/>
        </w:numPr>
        <w:tabs>
          <w:tab w:val="left" w:pos="284"/>
        </w:tabs>
        <w:ind w:hanging="502"/>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lastRenderedPageBreak/>
        <w:t xml:space="preserve">Ja kāds no Komisijas locekļiem nepiekrīt Komisijas lēmumam un balso pret to, viņa atšķirīgo viedokli fiksē sēdes protokolā un viņš šādā gadījumā nav atbildīgs par Komisijas pieņemto lēmumu. </w:t>
      </w:r>
    </w:p>
    <w:p w14:paraId="7F0C2086" w14:textId="77777777" w:rsidR="00731C50" w:rsidRPr="00A80FB5" w:rsidRDefault="00731C50" w:rsidP="00496928">
      <w:pPr>
        <w:pStyle w:val="Default"/>
        <w:numPr>
          <w:ilvl w:val="1"/>
          <w:numId w:val="4"/>
        </w:numPr>
        <w:tabs>
          <w:tab w:val="left" w:pos="284"/>
        </w:tabs>
        <w:ind w:hanging="502"/>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Izsoles noslēguma protokolā norāda šādu informāciju: </w:t>
      </w:r>
    </w:p>
    <w:p w14:paraId="0F48B52F"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Iznomātajā nosaukums un adrese, izsoles veids, nomas tiesību priekšmets; </w:t>
      </w:r>
    </w:p>
    <w:p w14:paraId="735B9354"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datums, kad publicēts paziņojums par izsoli; </w:t>
      </w:r>
    </w:p>
    <w:p w14:paraId="1B2FF3C1"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izsoles komisijas sastāvs un tās izveidošanas pamatojums;</w:t>
      </w:r>
    </w:p>
    <w:p w14:paraId="19A6FEDE"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2670EA21">
        <w:rPr>
          <w:rFonts w:ascii="Calibri" w:eastAsia="Calibri" w:hAnsi="Calibri" w:cs="Calibri"/>
          <w:color w:val="auto"/>
          <w:sz w:val="22"/>
          <w:szCs w:val="22"/>
          <w:lang w:eastAsia="lv-LV"/>
        </w:rPr>
        <w:t>pretendentiem izvirzītās prasības;</w:t>
      </w:r>
    </w:p>
    <w:p w14:paraId="368C56A0" w14:textId="7755ED66"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izsoles nosacīt</w:t>
      </w:r>
      <w:r w:rsidR="00154882">
        <w:rPr>
          <w:rFonts w:ascii="Calibri" w:eastAsia="Calibri" w:hAnsi="Calibri" w:cs="Calibri"/>
          <w:color w:val="auto"/>
          <w:sz w:val="22"/>
          <w:szCs w:val="22"/>
          <w:lang w:eastAsia="lv-LV"/>
        </w:rPr>
        <w:t>ā</w:t>
      </w:r>
      <w:r w:rsidRPr="00A80FB5">
        <w:rPr>
          <w:rFonts w:ascii="Calibri" w:eastAsia="Calibri" w:hAnsi="Calibri" w:cs="Calibri"/>
          <w:color w:val="auto"/>
          <w:sz w:val="22"/>
          <w:szCs w:val="22"/>
          <w:lang w:eastAsia="lv-LV"/>
        </w:rPr>
        <w:t xml:space="preserve"> nomas maksa; </w:t>
      </w:r>
    </w:p>
    <w:p w14:paraId="40E41902"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pieteikumu iesniegšanas termiņš un mutiskas izsoles vieta, datums un laiks;</w:t>
      </w:r>
    </w:p>
    <w:p w14:paraId="09A03640"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pieteikumus iesniegušo pretendentu vārds, uzvārds vai nosaukums, un citi šo personu identificējošie dati;</w:t>
      </w:r>
    </w:p>
    <w:p w14:paraId="624DE487"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pretendenta nosaukums, ar kuru nolemts slēgt Nomas līgumu, nomas maksa un līguma darbības termiņš; </w:t>
      </w:r>
    </w:p>
    <w:p w14:paraId="6145007C"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pamatojums lēmumam par pretendenta izslēgšanu no dalības izsolē;</w:t>
      </w:r>
    </w:p>
    <w:p w14:paraId="2F306F09" w14:textId="77777777" w:rsidR="00731C50" w:rsidRPr="00A80FB5" w:rsidRDefault="00731C50" w:rsidP="00236866">
      <w:pPr>
        <w:pStyle w:val="Default"/>
        <w:numPr>
          <w:ilvl w:val="2"/>
          <w:numId w:val="4"/>
        </w:numPr>
        <w:ind w:left="1276" w:hanging="850"/>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lēmuma pamatojums, ja Iznomātājs pieņēmis lēmumu pārtraukt izsoli.</w:t>
      </w:r>
    </w:p>
    <w:p w14:paraId="70208BE0" w14:textId="77777777" w:rsidR="00731C50" w:rsidRPr="00A80FB5" w:rsidRDefault="00731C50" w:rsidP="00236866">
      <w:pPr>
        <w:pStyle w:val="Default"/>
        <w:numPr>
          <w:ilvl w:val="1"/>
          <w:numId w:val="4"/>
        </w:numPr>
        <w:tabs>
          <w:tab w:val="left" w:pos="1276"/>
        </w:tabs>
        <w:ind w:hanging="502"/>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Iznomātājs nodrošina, ka izsoles noslēguma protokols ir pieejams pretendentiem 3 (trīs) darba dienu laikā no Komisijas lēmuma pieņemšanas par izsoles rezultātu.</w:t>
      </w:r>
    </w:p>
    <w:p w14:paraId="2BA307E3" w14:textId="77777777" w:rsidR="00731C50" w:rsidRPr="00A80FB5" w:rsidRDefault="00731C50" w:rsidP="00236866">
      <w:pPr>
        <w:pStyle w:val="Default"/>
        <w:numPr>
          <w:ilvl w:val="1"/>
          <w:numId w:val="4"/>
        </w:numPr>
        <w:ind w:hanging="502"/>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Komisijas pienākumi: </w:t>
      </w:r>
    </w:p>
    <w:p w14:paraId="28725E84"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nodrošināt izsoles dokumentu izstrādāšanu, izsoles gaitas protokolēšanu un atbildēt par tās norisi; </w:t>
      </w:r>
    </w:p>
    <w:p w14:paraId="46A0B9A1"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 xml:space="preserve">vērtēt pretendentus un to iesniegtos pieteikumus saskaņā ar šiem izsoles noteikumiem, kā arī citiem normatīvajiem aktiem; </w:t>
      </w:r>
    </w:p>
    <w:p w14:paraId="1EFE40DD"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pieņemt lēmumu par izsoles protokolu apstiprināšanu un iesniegšanu Cēsu novada pašvaldības izpilddirektorei izsoles rezultātu apstiprināšanai;</w:t>
      </w:r>
    </w:p>
    <w:p w14:paraId="1B0B1CEE"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atbildēt uz pretendentu jautājumiem;</w:t>
      </w:r>
    </w:p>
    <w:p w14:paraId="1461843F" w14:textId="77777777" w:rsidR="00731C50" w:rsidRPr="00A80FB5" w:rsidRDefault="00731C50" w:rsidP="00236866">
      <w:pPr>
        <w:pStyle w:val="Default"/>
        <w:numPr>
          <w:ilvl w:val="2"/>
          <w:numId w:val="4"/>
        </w:numPr>
        <w:ind w:left="1134" w:hanging="708"/>
        <w:jc w:val="both"/>
        <w:rPr>
          <w:rFonts w:ascii="Calibri" w:eastAsia="Calibri" w:hAnsi="Calibri" w:cs="Calibri"/>
          <w:color w:val="auto"/>
          <w:sz w:val="22"/>
          <w:szCs w:val="22"/>
          <w:lang w:eastAsia="lv-LV"/>
        </w:rPr>
      </w:pPr>
      <w:r w:rsidRPr="00A80FB5">
        <w:rPr>
          <w:rFonts w:ascii="Calibri" w:eastAsia="Calibri" w:hAnsi="Calibri" w:cs="Calibri"/>
          <w:color w:val="auto"/>
          <w:sz w:val="22"/>
          <w:szCs w:val="22"/>
          <w:lang w:eastAsia="lv-LV"/>
        </w:rPr>
        <w:t>paziņot visiem pieteikumus iesniegušajiem pretendentiem lēmumu par izsoles rezultātu, nosūtot informāciju uz viņu pieteikumā norādīto e-adresi vai e-pasta adresi.</w:t>
      </w:r>
    </w:p>
    <w:p w14:paraId="7C1B17AF" w14:textId="77777777" w:rsidR="00731C50" w:rsidRPr="00A80FB5" w:rsidRDefault="00731C50" w:rsidP="00731C50">
      <w:pPr>
        <w:rPr>
          <w:rFonts w:ascii="Calibri" w:eastAsia="Calibri" w:hAnsi="Calibri" w:cs="Calibri"/>
          <w:b/>
          <w:sz w:val="22"/>
          <w:szCs w:val="22"/>
        </w:rPr>
      </w:pPr>
    </w:p>
    <w:p w14:paraId="36689A9F" w14:textId="77777777" w:rsidR="00731C50" w:rsidRPr="00A80FB5" w:rsidRDefault="00731C50" w:rsidP="00731C50">
      <w:pPr>
        <w:numPr>
          <w:ilvl w:val="0"/>
          <w:numId w:val="4"/>
        </w:numPr>
        <w:jc w:val="center"/>
        <w:rPr>
          <w:rFonts w:ascii="Calibri" w:eastAsia="Calibri" w:hAnsi="Calibri" w:cs="Calibri"/>
          <w:b/>
          <w:sz w:val="22"/>
          <w:szCs w:val="22"/>
        </w:rPr>
      </w:pPr>
      <w:r w:rsidRPr="00A80FB5">
        <w:rPr>
          <w:rFonts w:ascii="Calibri" w:eastAsia="Calibri" w:hAnsi="Calibri" w:cs="Calibri"/>
          <w:b/>
          <w:sz w:val="22"/>
          <w:szCs w:val="22"/>
        </w:rPr>
        <w:t>Komisijas lēmuma pārsūdzēšana</w:t>
      </w:r>
    </w:p>
    <w:p w14:paraId="66009DF3" w14:textId="77777777" w:rsidR="00731C50" w:rsidRPr="00A80FB5" w:rsidRDefault="00731C50" w:rsidP="00731C50">
      <w:pPr>
        <w:numPr>
          <w:ilvl w:val="1"/>
          <w:numId w:val="4"/>
        </w:numPr>
        <w:ind w:left="567" w:hanging="567"/>
        <w:jc w:val="both"/>
        <w:rPr>
          <w:rFonts w:ascii="Calibri" w:eastAsia="Calibri" w:hAnsi="Calibri" w:cs="Calibri"/>
          <w:sz w:val="22"/>
          <w:szCs w:val="22"/>
        </w:rPr>
      </w:pPr>
      <w:r w:rsidRPr="00A80FB5">
        <w:rPr>
          <w:rFonts w:ascii="Calibri" w:eastAsia="Calibri" w:hAnsi="Calibri" w:cs="Calibri"/>
          <w:sz w:val="22"/>
          <w:szCs w:val="22"/>
        </w:rPr>
        <w:t>Izsoles dalībniekiem ir tiesības iesniegt sūdzību Cēsu novada domei par komisijas veiktajām darbībām 5 (piecu) darba dienu laikā no komisijas lēmuma pieņemšanas. Ja sūdzība iesniegta pēc noteiktā termiņa, tā netiek izskatīta.</w:t>
      </w:r>
    </w:p>
    <w:p w14:paraId="40B86B76" w14:textId="77777777" w:rsidR="00731C50" w:rsidRPr="00A80FB5" w:rsidRDefault="00731C50" w:rsidP="00731C50">
      <w:pPr>
        <w:numPr>
          <w:ilvl w:val="1"/>
          <w:numId w:val="4"/>
        </w:numPr>
        <w:ind w:left="567" w:hanging="567"/>
        <w:jc w:val="both"/>
        <w:rPr>
          <w:rFonts w:ascii="Calibri" w:eastAsia="Calibri" w:hAnsi="Calibri" w:cs="Calibri"/>
          <w:sz w:val="22"/>
          <w:szCs w:val="22"/>
        </w:rPr>
      </w:pPr>
      <w:r w:rsidRPr="00A80FB5">
        <w:rPr>
          <w:rFonts w:ascii="Calibri" w:eastAsia="Calibri" w:hAnsi="Calibri" w:cs="Calibri"/>
          <w:sz w:val="22"/>
          <w:szCs w:val="22"/>
        </w:rPr>
        <w:t>Ja komisijas lēmums tiek pārsūdzēts, attiecīgi pagarinās šajos Noteikumos noteiktie termiņi.</w:t>
      </w:r>
    </w:p>
    <w:p w14:paraId="7DFF7531" w14:textId="77777777" w:rsidR="00731C50" w:rsidRPr="00A80FB5" w:rsidRDefault="00731C50" w:rsidP="00731C50">
      <w:pPr>
        <w:numPr>
          <w:ilvl w:val="1"/>
          <w:numId w:val="4"/>
        </w:numPr>
        <w:ind w:left="567" w:hanging="567"/>
        <w:jc w:val="both"/>
        <w:rPr>
          <w:rFonts w:ascii="Calibri" w:eastAsia="Calibri" w:hAnsi="Calibri" w:cs="Calibri"/>
          <w:sz w:val="22"/>
          <w:szCs w:val="22"/>
        </w:rPr>
      </w:pPr>
      <w:r w:rsidRPr="00A80FB5">
        <w:rPr>
          <w:rFonts w:ascii="Calibri" w:eastAsia="Calibri" w:hAnsi="Calibri" w:cs="Calibri"/>
          <w:sz w:val="22"/>
          <w:szCs w:val="22"/>
        </w:rPr>
        <w:t>Izskatot sūdzību, Cēsu novada dome pieņem lēmumu, kas tiek paziņots visiem izsoles dalībniekiem, nosūtot to uz viņu pieteikumā norādīto e-pasta adresi.</w:t>
      </w:r>
    </w:p>
    <w:p w14:paraId="4C3FC526" w14:textId="2003A592" w:rsidR="00731C50" w:rsidRPr="00A80FB5" w:rsidRDefault="00731C50" w:rsidP="00731C50">
      <w:pPr>
        <w:rPr>
          <w:rFonts w:ascii="Calibri" w:eastAsia="Calibri" w:hAnsi="Calibri" w:cs="Calibri"/>
          <w:sz w:val="22"/>
          <w:szCs w:val="22"/>
        </w:rPr>
      </w:pPr>
    </w:p>
    <w:p w14:paraId="05B1092A" w14:textId="5394B427" w:rsidR="008908D1" w:rsidRPr="00A80FB5" w:rsidRDefault="00731C50" w:rsidP="00163E67">
      <w:pPr>
        <w:rPr>
          <w:rFonts w:ascii="Calibri" w:eastAsia="Calibri" w:hAnsi="Calibri" w:cs="Calibri"/>
          <w:b/>
          <w:bCs/>
          <w:sz w:val="22"/>
          <w:szCs w:val="22"/>
        </w:rPr>
      </w:pPr>
      <w:r w:rsidRPr="00A80FB5">
        <w:rPr>
          <w:rFonts w:ascii="Calibri" w:eastAsia="Calibri" w:hAnsi="Calibri" w:cs="Calibri"/>
          <w:sz w:val="22"/>
          <w:szCs w:val="22"/>
        </w:rPr>
        <w:br w:type="page"/>
      </w:r>
    </w:p>
    <w:p w14:paraId="5DA6F1E5" w14:textId="78344DD4" w:rsidR="00E739EC" w:rsidRPr="00A80FB5" w:rsidRDefault="00E739EC" w:rsidP="00FF101A">
      <w:pPr>
        <w:ind w:left="1260"/>
        <w:jc w:val="right"/>
        <w:rPr>
          <w:rFonts w:ascii="Calibri" w:eastAsia="Calibri" w:hAnsi="Calibri" w:cs="Calibri"/>
          <w:sz w:val="22"/>
          <w:szCs w:val="22"/>
        </w:rPr>
      </w:pPr>
      <w:r w:rsidRPr="00A80FB5">
        <w:rPr>
          <w:rFonts w:ascii="Calibri" w:eastAsia="Calibri" w:hAnsi="Calibri" w:cs="Calibri"/>
          <w:sz w:val="22"/>
          <w:szCs w:val="22"/>
        </w:rPr>
        <w:lastRenderedPageBreak/>
        <w:t>Nomas tiesību izsoles noteikumu</w:t>
      </w:r>
    </w:p>
    <w:p w14:paraId="0000005C" w14:textId="295B5FD7" w:rsidR="006E0D33" w:rsidRPr="00A80FB5" w:rsidRDefault="00731C50" w:rsidP="00FF101A">
      <w:pPr>
        <w:ind w:left="1260"/>
        <w:jc w:val="right"/>
        <w:rPr>
          <w:rFonts w:ascii="Calibri" w:eastAsia="Calibri" w:hAnsi="Calibri" w:cs="Calibri"/>
          <w:sz w:val="22"/>
          <w:szCs w:val="22"/>
        </w:rPr>
      </w:pPr>
      <w:r w:rsidRPr="00A80FB5">
        <w:rPr>
          <w:rFonts w:ascii="Calibri" w:eastAsia="Calibri" w:hAnsi="Calibri" w:cs="Calibri"/>
          <w:sz w:val="22"/>
          <w:szCs w:val="22"/>
        </w:rPr>
        <w:t>1</w:t>
      </w:r>
      <w:r w:rsidR="008F573D" w:rsidRPr="00A80FB5">
        <w:rPr>
          <w:rFonts w:ascii="Calibri" w:eastAsia="Calibri" w:hAnsi="Calibri" w:cs="Calibri"/>
          <w:sz w:val="22"/>
          <w:szCs w:val="22"/>
        </w:rPr>
        <w:t>.pielikums</w:t>
      </w:r>
    </w:p>
    <w:p w14:paraId="00000068" w14:textId="77777777" w:rsidR="006E0D33" w:rsidRPr="00A80FB5" w:rsidRDefault="006E0D33" w:rsidP="00FF101A">
      <w:pPr>
        <w:rPr>
          <w:rFonts w:ascii="Calibri" w:eastAsia="Calibri" w:hAnsi="Calibri" w:cs="Calibri"/>
          <w:sz w:val="22"/>
          <w:szCs w:val="22"/>
        </w:rPr>
      </w:pPr>
    </w:p>
    <w:p w14:paraId="0000006A" w14:textId="2CDDB182" w:rsidR="006E0D33" w:rsidRPr="00A80FB5" w:rsidRDefault="005E76D0" w:rsidP="00E46A59">
      <w:pPr>
        <w:jc w:val="center"/>
        <w:rPr>
          <w:rFonts w:ascii="Calibri" w:eastAsia="Calibri" w:hAnsi="Calibri" w:cs="Calibri"/>
          <w:b/>
          <w:sz w:val="22"/>
          <w:szCs w:val="22"/>
        </w:rPr>
      </w:pPr>
      <w:r w:rsidRPr="00A80FB5">
        <w:rPr>
          <w:rFonts w:ascii="Calibri" w:eastAsia="Calibri" w:hAnsi="Calibri" w:cs="Calibri"/>
          <w:b/>
          <w:sz w:val="22"/>
          <w:szCs w:val="22"/>
        </w:rPr>
        <w:t>Publicējamā i</w:t>
      </w:r>
      <w:r w:rsidR="008F573D" w:rsidRPr="00A80FB5">
        <w:rPr>
          <w:rFonts w:ascii="Calibri" w:eastAsia="Calibri" w:hAnsi="Calibri" w:cs="Calibri"/>
          <w:b/>
          <w:sz w:val="22"/>
          <w:szCs w:val="22"/>
        </w:rPr>
        <w:t xml:space="preserve">nformācija par </w:t>
      </w:r>
      <w:r w:rsidR="00E46A59" w:rsidRPr="00A80FB5">
        <w:rPr>
          <w:rFonts w:ascii="Calibri" w:eastAsia="Calibri" w:hAnsi="Calibri" w:cs="Calibri"/>
          <w:b/>
          <w:sz w:val="22"/>
          <w:szCs w:val="22"/>
        </w:rPr>
        <w:t>ēku</w:t>
      </w:r>
      <w:r w:rsidR="00FE19FB" w:rsidRPr="00A80FB5">
        <w:rPr>
          <w:rFonts w:ascii="Calibri" w:eastAsia="Calibri" w:hAnsi="Calibri" w:cs="Calibri"/>
          <w:b/>
          <w:sz w:val="22"/>
          <w:szCs w:val="22"/>
        </w:rPr>
        <w:t xml:space="preserve"> un Nomas objektu izsolēm</w:t>
      </w:r>
    </w:p>
    <w:tbl>
      <w:tblPr>
        <w:tblStyle w:val="5"/>
        <w:tblW w:w="8926" w:type="dxa"/>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397"/>
        <w:gridCol w:w="5529"/>
      </w:tblGrid>
      <w:tr w:rsidR="00491935" w:rsidRPr="00A80FB5" w14:paraId="3FAF7E70" w14:textId="77777777" w:rsidTr="7320160F">
        <w:tc>
          <w:tcPr>
            <w:tcW w:w="3397" w:type="dxa"/>
            <w:shd w:val="clear" w:color="auto" w:fill="DBE5F1" w:themeFill="accent1" w:themeFillTint="33"/>
          </w:tcPr>
          <w:p w14:paraId="145B4BF9" w14:textId="3667A8CA" w:rsidR="00491935" w:rsidRPr="00A80FB5" w:rsidRDefault="00491935" w:rsidP="00FF101A">
            <w:pPr>
              <w:rPr>
                <w:rFonts w:ascii="Calibri" w:eastAsia="Calibri" w:hAnsi="Calibri" w:cs="Calibri"/>
                <w:b/>
                <w:bCs/>
                <w:sz w:val="22"/>
                <w:szCs w:val="22"/>
              </w:rPr>
            </w:pPr>
            <w:r w:rsidRPr="00A80FB5">
              <w:rPr>
                <w:rFonts w:ascii="Calibri" w:eastAsia="Calibri" w:hAnsi="Calibri" w:cs="Calibri"/>
                <w:b/>
                <w:bCs/>
                <w:sz w:val="22"/>
                <w:szCs w:val="22"/>
              </w:rPr>
              <w:t>Nomas objekta iznomātājs</w:t>
            </w:r>
          </w:p>
        </w:tc>
        <w:tc>
          <w:tcPr>
            <w:tcW w:w="5529" w:type="dxa"/>
          </w:tcPr>
          <w:p w14:paraId="0D7E41D0" w14:textId="2BB69A1F" w:rsidR="00491935" w:rsidRPr="00A80FB5" w:rsidRDefault="5B1036FC" w:rsidP="00FF101A">
            <w:pPr>
              <w:rPr>
                <w:rFonts w:ascii="Calibri" w:eastAsia="Calibri" w:hAnsi="Calibri" w:cs="Calibri"/>
                <w:sz w:val="22"/>
                <w:szCs w:val="22"/>
              </w:rPr>
            </w:pPr>
            <w:r w:rsidRPr="2670EA21">
              <w:rPr>
                <w:rFonts w:ascii="Calibri" w:eastAsia="Calibri" w:hAnsi="Calibri" w:cs="Calibri"/>
                <w:sz w:val="22"/>
                <w:szCs w:val="22"/>
              </w:rPr>
              <w:t xml:space="preserve">Cēsu </w:t>
            </w:r>
            <w:r w:rsidR="04A05A12" w:rsidRPr="2670EA21">
              <w:rPr>
                <w:rFonts w:ascii="Calibri" w:eastAsia="Calibri" w:hAnsi="Calibri" w:cs="Calibri"/>
                <w:sz w:val="22"/>
                <w:szCs w:val="22"/>
              </w:rPr>
              <w:t xml:space="preserve">novada </w:t>
            </w:r>
            <w:r w:rsidR="249F9B9B" w:rsidRPr="2670EA21">
              <w:rPr>
                <w:rFonts w:ascii="Calibri" w:eastAsia="Calibri" w:hAnsi="Calibri" w:cs="Calibri"/>
                <w:sz w:val="22"/>
                <w:szCs w:val="22"/>
              </w:rPr>
              <w:t>pašvaldība</w:t>
            </w:r>
            <w:r w:rsidRPr="2670EA21">
              <w:rPr>
                <w:rFonts w:ascii="Calibri" w:eastAsia="Calibri" w:hAnsi="Calibri" w:cs="Calibri"/>
                <w:sz w:val="22"/>
                <w:szCs w:val="22"/>
              </w:rPr>
              <w:t>, Raunas iela 4, Cēsis, LV-4101</w:t>
            </w:r>
          </w:p>
        </w:tc>
      </w:tr>
      <w:tr w:rsidR="006E0D33" w:rsidRPr="00A80FB5" w14:paraId="12A7432B" w14:textId="77777777" w:rsidTr="7320160F">
        <w:tc>
          <w:tcPr>
            <w:tcW w:w="3397" w:type="dxa"/>
            <w:shd w:val="clear" w:color="auto" w:fill="DBE5F1" w:themeFill="accent1" w:themeFillTint="33"/>
          </w:tcPr>
          <w:p w14:paraId="0000006B" w14:textId="77777777" w:rsidR="006E0D33" w:rsidRPr="00A80FB5" w:rsidRDefault="008F573D" w:rsidP="00FF101A">
            <w:pPr>
              <w:rPr>
                <w:rFonts w:ascii="Calibri" w:eastAsia="Calibri" w:hAnsi="Calibri" w:cs="Calibri"/>
                <w:b/>
                <w:bCs/>
                <w:sz w:val="22"/>
                <w:szCs w:val="22"/>
              </w:rPr>
            </w:pPr>
            <w:r w:rsidRPr="00A80FB5">
              <w:rPr>
                <w:rFonts w:ascii="Calibri" w:eastAsia="Calibri" w:hAnsi="Calibri" w:cs="Calibri"/>
                <w:b/>
                <w:bCs/>
                <w:sz w:val="22"/>
                <w:szCs w:val="22"/>
              </w:rPr>
              <w:t>Nomas objekts</w:t>
            </w:r>
          </w:p>
        </w:tc>
        <w:tc>
          <w:tcPr>
            <w:tcW w:w="5529" w:type="dxa"/>
          </w:tcPr>
          <w:p w14:paraId="2787EA60" w14:textId="6F616541" w:rsidR="00F56984" w:rsidRPr="00A80FB5" w:rsidRDefault="00FE19FB" w:rsidP="00FF101A">
            <w:pPr>
              <w:rPr>
                <w:rFonts w:ascii="Calibri" w:eastAsia="Calibri" w:hAnsi="Calibri" w:cs="Calibri"/>
                <w:sz w:val="22"/>
                <w:szCs w:val="22"/>
              </w:rPr>
            </w:pPr>
            <w:r w:rsidRPr="00A80FB5">
              <w:rPr>
                <w:rFonts w:ascii="Calibri" w:eastAsia="Calibri" w:hAnsi="Calibri" w:cs="Calibri"/>
                <w:sz w:val="22"/>
                <w:szCs w:val="22"/>
              </w:rPr>
              <w:t>Nomas objektus</w:t>
            </w:r>
            <w:r w:rsidR="00E46A59" w:rsidRPr="00A80FB5">
              <w:rPr>
                <w:rFonts w:ascii="Calibri" w:eastAsia="Calibri" w:hAnsi="Calibri" w:cs="Calibri"/>
                <w:sz w:val="22"/>
                <w:szCs w:val="22"/>
              </w:rPr>
              <w:t xml:space="preserve"> atbilstoši ēkas kadastrālās uzmērīšanas lietai, </w:t>
            </w:r>
            <w:r w:rsidR="00705EF5" w:rsidRPr="00A80FB5">
              <w:rPr>
                <w:rFonts w:ascii="Calibri" w:eastAsia="Calibri" w:hAnsi="Calibri" w:cs="Calibri"/>
                <w:sz w:val="22"/>
                <w:szCs w:val="22"/>
              </w:rPr>
              <w:t>skatīt tabulā</w:t>
            </w:r>
            <w:r w:rsidR="00E46A59" w:rsidRPr="00A80FB5">
              <w:rPr>
                <w:rFonts w:ascii="Calibri" w:eastAsia="Calibri" w:hAnsi="Calibri" w:cs="Calibri"/>
                <w:sz w:val="22"/>
                <w:szCs w:val="22"/>
              </w:rPr>
              <w:t xml:space="preserve"> </w:t>
            </w:r>
            <w:r w:rsidRPr="00A80FB5">
              <w:rPr>
                <w:rFonts w:ascii="Calibri" w:eastAsia="Calibri" w:hAnsi="Calibri" w:cs="Calibri"/>
                <w:sz w:val="22"/>
                <w:szCs w:val="22"/>
              </w:rPr>
              <w:t>“I</w:t>
            </w:r>
            <w:r w:rsidR="00E46A59" w:rsidRPr="00A80FB5">
              <w:rPr>
                <w:rFonts w:ascii="Calibri" w:eastAsia="Calibri" w:hAnsi="Calibri" w:cs="Calibri"/>
                <w:sz w:val="22"/>
                <w:szCs w:val="22"/>
              </w:rPr>
              <w:t>nformācij</w:t>
            </w:r>
            <w:r w:rsidRPr="00A80FB5">
              <w:rPr>
                <w:rFonts w:ascii="Calibri" w:eastAsia="Calibri" w:hAnsi="Calibri" w:cs="Calibri"/>
                <w:sz w:val="22"/>
                <w:szCs w:val="22"/>
              </w:rPr>
              <w:t>a</w:t>
            </w:r>
            <w:r w:rsidR="00E46A59" w:rsidRPr="00A80FB5">
              <w:rPr>
                <w:rFonts w:ascii="Calibri" w:eastAsia="Calibri" w:hAnsi="Calibri" w:cs="Calibri"/>
                <w:sz w:val="22"/>
                <w:szCs w:val="22"/>
              </w:rPr>
              <w:t xml:space="preserve"> par nomas objektiem</w:t>
            </w:r>
            <w:r w:rsidRPr="00A80FB5">
              <w:rPr>
                <w:rFonts w:ascii="Calibri" w:eastAsia="Calibri" w:hAnsi="Calibri" w:cs="Calibri"/>
                <w:sz w:val="22"/>
                <w:szCs w:val="22"/>
              </w:rPr>
              <w:t>”</w:t>
            </w:r>
            <w:r w:rsidR="00705EF5" w:rsidRPr="00A80FB5">
              <w:rPr>
                <w:rFonts w:ascii="Calibri" w:eastAsia="Calibri" w:hAnsi="Calibri" w:cs="Calibri"/>
                <w:sz w:val="22"/>
                <w:szCs w:val="22"/>
              </w:rPr>
              <w:t xml:space="preserve"> (Nomas tiesību izsoles noteikumu 2.pielikums)</w:t>
            </w:r>
            <w:r w:rsidR="00176215" w:rsidRPr="00A80FB5">
              <w:rPr>
                <w:rFonts w:ascii="Calibri" w:eastAsia="Calibri" w:hAnsi="Calibri" w:cs="Calibri"/>
                <w:sz w:val="22"/>
                <w:szCs w:val="22"/>
              </w:rPr>
              <w:t xml:space="preserve"> </w:t>
            </w:r>
          </w:p>
          <w:p w14:paraId="7681E33E" w14:textId="77777777" w:rsidR="00F56984" w:rsidRPr="00A80FB5" w:rsidRDefault="00F56984" w:rsidP="00FF101A">
            <w:pPr>
              <w:rPr>
                <w:rFonts w:ascii="Calibri" w:eastAsia="Calibri" w:hAnsi="Calibri" w:cs="Calibri"/>
                <w:sz w:val="22"/>
                <w:szCs w:val="22"/>
              </w:rPr>
            </w:pPr>
          </w:p>
          <w:p w14:paraId="0000006C" w14:textId="2C608902" w:rsidR="006E0D33" w:rsidRPr="00A80FB5" w:rsidRDefault="0FD006EB" w:rsidP="2670EA21">
            <w:pPr>
              <w:spacing w:line="259" w:lineRule="auto"/>
              <w:rPr>
                <w:rFonts w:ascii="Calibri" w:eastAsia="Calibri" w:hAnsi="Calibri" w:cs="Calibri"/>
                <w:sz w:val="22"/>
                <w:szCs w:val="22"/>
              </w:rPr>
            </w:pPr>
            <w:r w:rsidRPr="501E6603">
              <w:rPr>
                <w:rFonts w:ascii="Calibri" w:eastAsia="Calibri" w:hAnsi="Calibri" w:cs="Calibri"/>
                <w:sz w:val="22"/>
                <w:szCs w:val="22"/>
              </w:rPr>
              <w:t xml:space="preserve">Iznomājot </w:t>
            </w:r>
            <w:r w:rsidR="6FDE952F" w:rsidRPr="501E6603">
              <w:rPr>
                <w:rFonts w:ascii="Calibri" w:eastAsia="Calibri" w:hAnsi="Calibri" w:cs="Calibri"/>
                <w:sz w:val="22"/>
                <w:szCs w:val="22"/>
              </w:rPr>
              <w:t xml:space="preserve">pretendentam </w:t>
            </w:r>
            <w:r w:rsidRPr="501E6603">
              <w:rPr>
                <w:rFonts w:ascii="Calibri" w:eastAsia="Calibri" w:hAnsi="Calibri" w:cs="Calibri"/>
                <w:sz w:val="22"/>
                <w:szCs w:val="22"/>
              </w:rPr>
              <w:t>1 m</w:t>
            </w:r>
            <w:r w:rsidR="00236866">
              <w:rPr>
                <w:rFonts w:ascii="Calibri" w:eastAsia="Calibri" w:hAnsi="Calibri" w:cs="Calibri"/>
                <w:sz w:val="22"/>
                <w:szCs w:val="22"/>
                <w:vertAlign w:val="superscript"/>
              </w:rPr>
              <w:t>2</w:t>
            </w:r>
            <w:r w:rsidRPr="501E6603">
              <w:rPr>
                <w:rFonts w:ascii="Calibri" w:eastAsia="Calibri" w:hAnsi="Calibri" w:cs="Calibri"/>
                <w:sz w:val="22"/>
                <w:szCs w:val="22"/>
              </w:rPr>
              <w:t xml:space="preserve"> telpu platības, vienlaicīgi tiek iznomātas</w:t>
            </w:r>
            <w:r w:rsidR="2F6B9A71" w:rsidRPr="501E6603">
              <w:rPr>
                <w:rFonts w:ascii="Calibri" w:eastAsia="Calibri" w:hAnsi="Calibri" w:cs="Calibri"/>
                <w:sz w:val="22"/>
                <w:szCs w:val="22"/>
              </w:rPr>
              <w:t xml:space="preserve"> arī</w:t>
            </w:r>
            <w:r w:rsidRPr="501E6603">
              <w:rPr>
                <w:rFonts w:ascii="Calibri" w:eastAsia="Calibri" w:hAnsi="Calibri" w:cs="Calibri"/>
                <w:sz w:val="22"/>
                <w:szCs w:val="22"/>
              </w:rPr>
              <w:t xml:space="preserve"> 0</w:t>
            </w:r>
            <w:r w:rsidR="112AF6B7" w:rsidRPr="501E6603">
              <w:rPr>
                <w:rFonts w:ascii="Calibri" w:eastAsia="Calibri" w:hAnsi="Calibri" w:cs="Calibri"/>
                <w:sz w:val="22"/>
                <w:szCs w:val="22"/>
              </w:rPr>
              <w:t>,</w:t>
            </w:r>
            <w:r w:rsidR="7E4BC2AA" w:rsidRPr="501E6603">
              <w:rPr>
                <w:rFonts w:ascii="Calibri" w:eastAsia="Calibri" w:hAnsi="Calibri" w:cs="Calibri"/>
                <w:sz w:val="22"/>
                <w:szCs w:val="22"/>
              </w:rPr>
              <w:t>4</w:t>
            </w:r>
            <w:r w:rsidR="0043540F">
              <w:rPr>
                <w:rFonts w:ascii="Calibri" w:eastAsia="Calibri" w:hAnsi="Calibri" w:cs="Calibri"/>
                <w:sz w:val="22"/>
                <w:szCs w:val="22"/>
              </w:rPr>
              <w:t>7</w:t>
            </w:r>
            <w:r w:rsidRPr="501E6603">
              <w:rPr>
                <w:rFonts w:ascii="Calibri" w:eastAsia="Calibri" w:hAnsi="Calibri" w:cs="Calibri"/>
                <w:sz w:val="22"/>
                <w:szCs w:val="22"/>
              </w:rPr>
              <w:t xml:space="preserve"> </w:t>
            </w:r>
            <w:r w:rsidR="6FDE952F" w:rsidRPr="501E6603">
              <w:rPr>
                <w:rFonts w:ascii="Calibri" w:eastAsia="Calibri" w:hAnsi="Calibri" w:cs="Calibri"/>
                <w:sz w:val="22"/>
                <w:szCs w:val="22"/>
              </w:rPr>
              <w:t>m</w:t>
            </w:r>
            <w:r w:rsidR="005A59B7">
              <w:rPr>
                <w:rFonts w:ascii="Calibri" w:eastAsia="Calibri" w:hAnsi="Calibri" w:cs="Calibri"/>
                <w:sz w:val="22"/>
                <w:szCs w:val="22"/>
                <w:vertAlign w:val="superscript"/>
              </w:rPr>
              <w:t>2</w:t>
            </w:r>
            <w:r w:rsidR="6FDE952F" w:rsidRPr="501E6603">
              <w:rPr>
                <w:rFonts w:ascii="Calibri" w:eastAsia="Calibri" w:hAnsi="Calibri" w:cs="Calibri"/>
                <w:sz w:val="22"/>
                <w:szCs w:val="22"/>
              </w:rPr>
              <w:t xml:space="preserve"> </w:t>
            </w:r>
            <w:r w:rsidR="69BC2BFE" w:rsidRPr="501E6603">
              <w:rPr>
                <w:rFonts w:ascii="Calibri" w:eastAsia="Calibri" w:hAnsi="Calibri" w:cs="Calibri"/>
                <w:sz w:val="22"/>
                <w:szCs w:val="22"/>
              </w:rPr>
              <w:t>d</w:t>
            </w:r>
            <w:r w:rsidRPr="501E6603">
              <w:rPr>
                <w:rFonts w:ascii="Calibri" w:eastAsia="Calibri" w:hAnsi="Calibri" w:cs="Calibri"/>
                <w:sz w:val="22"/>
                <w:szCs w:val="22"/>
              </w:rPr>
              <w:t>omājamās daļas platības no ēkas koplietošanas un tehniskajām telpām.</w:t>
            </w:r>
          </w:p>
        </w:tc>
      </w:tr>
      <w:tr w:rsidR="006E0D33" w:rsidRPr="00A80FB5" w14:paraId="35C88431" w14:textId="77777777" w:rsidTr="7320160F">
        <w:tc>
          <w:tcPr>
            <w:tcW w:w="3397" w:type="dxa"/>
            <w:shd w:val="clear" w:color="auto" w:fill="DBE5F1" w:themeFill="accent1" w:themeFillTint="33"/>
          </w:tcPr>
          <w:p w14:paraId="0000006D" w14:textId="7EBDD4C9" w:rsidR="006E0D33" w:rsidRPr="00A80FB5" w:rsidRDefault="00E46A59" w:rsidP="00FF101A">
            <w:pPr>
              <w:rPr>
                <w:rFonts w:ascii="Calibri" w:eastAsia="Calibri" w:hAnsi="Calibri" w:cs="Calibri"/>
                <w:b/>
                <w:bCs/>
                <w:sz w:val="22"/>
                <w:szCs w:val="22"/>
              </w:rPr>
            </w:pPr>
            <w:r w:rsidRPr="00A80FB5">
              <w:rPr>
                <w:rFonts w:ascii="Calibri" w:eastAsia="Calibri" w:hAnsi="Calibri" w:cs="Calibri"/>
                <w:b/>
                <w:bCs/>
                <w:sz w:val="22"/>
                <w:szCs w:val="22"/>
              </w:rPr>
              <w:t>Ēkas adrese</w:t>
            </w:r>
          </w:p>
        </w:tc>
        <w:tc>
          <w:tcPr>
            <w:tcW w:w="5529" w:type="dxa"/>
          </w:tcPr>
          <w:p w14:paraId="0000006E" w14:textId="115549D8" w:rsidR="006E0D33" w:rsidRPr="00A80FB5" w:rsidRDefault="008F573D" w:rsidP="00FF101A">
            <w:pPr>
              <w:rPr>
                <w:rFonts w:ascii="Calibri" w:eastAsia="Calibri" w:hAnsi="Calibri" w:cs="Calibri"/>
                <w:sz w:val="22"/>
                <w:szCs w:val="22"/>
              </w:rPr>
            </w:pPr>
            <w:r w:rsidRPr="00A80FB5">
              <w:rPr>
                <w:rFonts w:ascii="Calibri" w:eastAsia="Calibri" w:hAnsi="Calibri" w:cs="Calibri"/>
                <w:sz w:val="22"/>
                <w:szCs w:val="22"/>
              </w:rPr>
              <w:t>Raiņa  iela 2</w:t>
            </w:r>
            <w:r w:rsidR="001540F4" w:rsidRPr="00A80FB5">
              <w:rPr>
                <w:rFonts w:ascii="Calibri" w:eastAsia="Calibri" w:hAnsi="Calibri" w:cs="Calibri"/>
                <w:sz w:val="22"/>
                <w:szCs w:val="22"/>
              </w:rPr>
              <w:t>7</w:t>
            </w:r>
            <w:r w:rsidRPr="00A80FB5">
              <w:rPr>
                <w:rFonts w:ascii="Calibri" w:eastAsia="Calibri" w:hAnsi="Calibri" w:cs="Calibri"/>
                <w:sz w:val="22"/>
                <w:szCs w:val="22"/>
              </w:rPr>
              <w:t>, Cēsis, Cēsu novads</w:t>
            </w:r>
          </w:p>
        </w:tc>
      </w:tr>
      <w:tr w:rsidR="006E0D33" w:rsidRPr="00A80FB5" w14:paraId="68840EC9" w14:textId="77777777" w:rsidTr="7320160F">
        <w:tc>
          <w:tcPr>
            <w:tcW w:w="3397" w:type="dxa"/>
            <w:shd w:val="clear" w:color="auto" w:fill="DBE5F1" w:themeFill="accent1" w:themeFillTint="33"/>
          </w:tcPr>
          <w:p w14:paraId="0000006F" w14:textId="3AFBABCD" w:rsidR="006E0D33" w:rsidRPr="00A80FB5" w:rsidRDefault="008F573D" w:rsidP="00FF101A">
            <w:pPr>
              <w:rPr>
                <w:rFonts w:ascii="Calibri" w:eastAsia="Calibri" w:hAnsi="Calibri" w:cs="Calibri"/>
                <w:b/>
                <w:bCs/>
                <w:sz w:val="22"/>
                <w:szCs w:val="22"/>
              </w:rPr>
            </w:pPr>
            <w:r w:rsidRPr="00A80FB5">
              <w:rPr>
                <w:rFonts w:ascii="Calibri" w:eastAsia="Calibri" w:hAnsi="Calibri" w:cs="Calibri"/>
                <w:b/>
                <w:bCs/>
                <w:sz w:val="22"/>
                <w:szCs w:val="22"/>
              </w:rPr>
              <w:t>Ēkas kadastra apz</w:t>
            </w:r>
            <w:r w:rsidR="00E46A59" w:rsidRPr="00A80FB5">
              <w:rPr>
                <w:rFonts w:ascii="Calibri" w:eastAsia="Calibri" w:hAnsi="Calibri" w:cs="Calibri"/>
                <w:b/>
                <w:bCs/>
                <w:sz w:val="22"/>
                <w:szCs w:val="22"/>
              </w:rPr>
              <w:t>īmējums</w:t>
            </w:r>
          </w:p>
        </w:tc>
        <w:tc>
          <w:tcPr>
            <w:tcW w:w="5529" w:type="dxa"/>
          </w:tcPr>
          <w:p w14:paraId="00000070" w14:textId="73A12360" w:rsidR="006E0D33" w:rsidRPr="00A80FB5" w:rsidRDefault="450D7624" w:rsidP="00FF101A">
            <w:pPr>
              <w:rPr>
                <w:rFonts w:ascii="Calibri" w:eastAsia="Calibri" w:hAnsi="Calibri" w:cs="Calibri"/>
                <w:sz w:val="22"/>
                <w:szCs w:val="22"/>
              </w:rPr>
            </w:pPr>
            <w:r w:rsidRPr="2670EA21">
              <w:rPr>
                <w:rFonts w:ascii="Calibri" w:eastAsia="Calibri" w:hAnsi="Calibri" w:cs="Calibri"/>
                <w:sz w:val="22"/>
                <w:szCs w:val="22"/>
              </w:rPr>
              <w:t>4201 005 2407 009</w:t>
            </w:r>
          </w:p>
        </w:tc>
      </w:tr>
      <w:tr w:rsidR="00E46A59" w:rsidRPr="00A80FB5" w14:paraId="2E2D7BD5" w14:textId="77777777" w:rsidTr="7320160F">
        <w:tc>
          <w:tcPr>
            <w:tcW w:w="3397" w:type="dxa"/>
            <w:shd w:val="clear" w:color="auto" w:fill="DBE5F1" w:themeFill="accent1" w:themeFillTint="33"/>
          </w:tcPr>
          <w:p w14:paraId="4D25FA8F" w14:textId="4A323556" w:rsidR="00E46A59" w:rsidRPr="00A80FB5" w:rsidRDefault="00B0023B" w:rsidP="00FF101A">
            <w:pPr>
              <w:rPr>
                <w:rFonts w:ascii="Calibri" w:eastAsia="Calibri" w:hAnsi="Calibri" w:cs="Calibri"/>
                <w:b/>
                <w:bCs/>
                <w:sz w:val="22"/>
                <w:szCs w:val="22"/>
              </w:rPr>
            </w:pPr>
            <w:r>
              <w:rPr>
                <w:rFonts w:ascii="Calibri" w:eastAsia="Calibri" w:hAnsi="Calibri" w:cs="Calibri"/>
                <w:b/>
                <w:bCs/>
                <w:sz w:val="22"/>
                <w:szCs w:val="22"/>
              </w:rPr>
              <w:t>Telpu</w:t>
            </w:r>
            <w:r w:rsidR="00E46A59" w:rsidRPr="00A80FB5">
              <w:rPr>
                <w:rFonts w:ascii="Calibri" w:eastAsia="Calibri" w:hAnsi="Calibri" w:cs="Calibri"/>
                <w:b/>
                <w:bCs/>
                <w:sz w:val="22"/>
                <w:szCs w:val="22"/>
              </w:rPr>
              <w:t xml:space="preserve"> lietošanas veids</w:t>
            </w:r>
          </w:p>
        </w:tc>
        <w:tc>
          <w:tcPr>
            <w:tcW w:w="5529" w:type="dxa"/>
          </w:tcPr>
          <w:p w14:paraId="450A10A6" w14:textId="3037DAF0" w:rsidR="0091371C" w:rsidRPr="00A80FB5" w:rsidRDefault="00E46A59" w:rsidP="00FF101A">
            <w:pPr>
              <w:jc w:val="both"/>
              <w:rPr>
                <w:rFonts w:ascii="Calibri" w:eastAsia="Calibri" w:hAnsi="Calibri" w:cs="Calibri"/>
                <w:sz w:val="22"/>
                <w:szCs w:val="22"/>
              </w:rPr>
            </w:pPr>
            <w:r w:rsidRPr="2670EA21">
              <w:rPr>
                <w:rFonts w:ascii="Calibri" w:eastAsia="Calibri" w:hAnsi="Calibri" w:cs="Calibri"/>
                <w:sz w:val="22"/>
                <w:szCs w:val="22"/>
              </w:rPr>
              <w:t>1220 – Biroju ēka</w:t>
            </w:r>
            <w:r w:rsidR="0091371C">
              <w:rPr>
                <w:rFonts w:ascii="Calibri" w:eastAsia="Calibri" w:hAnsi="Calibri" w:cs="Calibri"/>
                <w:sz w:val="22"/>
                <w:szCs w:val="22"/>
              </w:rPr>
              <w:t xml:space="preserve"> </w:t>
            </w:r>
          </w:p>
        </w:tc>
      </w:tr>
      <w:tr w:rsidR="006E0D33" w:rsidRPr="00A80FB5" w14:paraId="2D381DB2" w14:textId="77777777" w:rsidTr="7320160F">
        <w:tc>
          <w:tcPr>
            <w:tcW w:w="3397" w:type="dxa"/>
            <w:shd w:val="clear" w:color="auto" w:fill="DBE5F1" w:themeFill="accent1" w:themeFillTint="33"/>
          </w:tcPr>
          <w:p w14:paraId="00000072" w14:textId="7D720C69" w:rsidR="006E0D33" w:rsidRPr="00A80FB5" w:rsidRDefault="008F573D" w:rsidP="00FF101A">
            <w:pPr>
              <w:rPr>
                <w:rFonts w:ascii="Calibri" w:eastAsia="Calibri" w:hAnsi="Calibri" w:cs="Calibri"/>
                <w:b/>
                <w:bCs/>
                <w:sz w:val="22"/>
                <w:szCs w:val="22"/>
                <w:highlight w:val="yellow"/>
              </w:rPr>
            </w:pPr>
            <w:r w:rsidRPr="00A80FB5">
              <w:rPr>
                <w:rFonts w:ascii="Calibri" w:eastAsia="Calibri" w:hAnsi="Calibri" w:cs="Calibri"/>
                <w:b/>
                <w:bCs/>
                <w:sz w:val="22"/>
                <w:szCs w:val="22"/>
              </w:rPr>
              <w:t>Nomas objekta izmantošana</w:t>
            </w:r>
            <w:r w:rsidR="00E46A59" w:rsidRPr="00A80FB5">
              <w:rPr>
                <w:rFonts w:ascii="Calibri" w:eastAsia="Calibri" w:hAnsi="Calibri" w:cs="Calibri"/>
                <w:b/>
                <w:bCs/>
                <w:sz w:val="22"/>
                <w:szCs w:val="22"/>
              </w:rPr>
              <w:t>s mērķis</w:t>
            </w:r>
          </w:p>
        </w:tc>
        <w:tc>
          <w:tcPr>
            <w:tcW w:w="5529" w:type="dxa"/>
          </w:tcPr>
          <w:p w14:paraId="346FAAD8" w14:textId="6E9FD332" w:rsidR="006E0D33" w:rsidRPr="00A80FB5" w:rsidRDefault="008F573D" w:rsidP="2670EA21">
            <w:pPr>
              <w:jc w:val="both"/>
              <w:rPr>
                <w:rFonts w:ascii="Calibri" w:hAnsi="Calibri" w:cs="Calibri"/>
                <w:sz w:val="22"/>
                <w:szCs w:val="22"/>
              </w:rPr>
            </w:pPr>
            <w:r w:rsidRPr="2D9D642B">
              <w:rPr>
                <w:rFonts w:ascii="Calibri" w:hAnsi="Calibri" w:cs="Calibri"/>
                <w:b/>
                <w:bCs/>
                <w:sz w:val="22"/>
                <w:szCs w:val="22"/>
              </w:rPr>
              <w:t>Komercdarbības veikšana</w:t>
            </w:r>
            <w:r w:rsidR="463161AF" w:rsidRPr="2D9D642B">
              <w:rPr>
                <w:rFonts w:ascii="Calibri" w:hAnsi="Calibri" w:cs="Calibri"/>
                <w:sz w:val="22"/>
                <w:szCs w:val="22"/>
              </w:rPr>
              <w:t xml:space="preserve"> – īstenojot </w:t>
            </w:r>
            <w:r w:rsidR="3969FD57" w:rsidRPr="2D9D642B">
              <w:rPr>
                <w:rFonts w:ascii="Calibri" w:hAnsi="Calibri" w:cs="Calibri"/>
                <w:sz w:val="22"/>
                <w:szCs w:val="22"/>
              </w:rPr>
              <w:t xml:space="preserve">Iznomātāja </w:t>
            </w:r>
            <w:r w:rsidR="463161AF" w:rsidRPr="2D9D642B">
              <w:rPr>
                <w:rFonts w:ascii="Calibri" w:hAnsi="Calibri" w:cs="Calibri"/>
                <w:sz w:val="22"/>
                <w:szCs w:val="22"/>
              </w:rPr>
              <w:t xml:space="preserve">projektu </w:t>
            </w:r>
            <w:r w:rsidR="3F9FC835" w:rsidRPr="2D9D642B">
              <w:rPr>
                <w:rFonts w:ascii="Calibri" w:eastAsia="Calibri" w:hAnsi="Calibri" w:cs="Calibri"/>
                <w:sz w:val="22"/>
                <w:szCs w:val="22"/>
              </w:rPr>
              <w:t>“</w:t>
            </w:r>
            <w:r w:rsidR="661988A8" w:rsidRPr="2D9D642B">
              <w:rPr>
                <w:rFonts w:ascii="Calibri" w:eastAsia="Calibri" w:hAnsi="Calibri" w:cs="Calibri"/>
                <w:sz w:val="22"/>
                <w:szCs w:val="22"/>
              </w:rPr>
              <w:t xml:space="preserve"> Atbalsts uzņēmējdarbībai nepieciešamās infrastruktūras attīstībai, veicinot pāreju uz klimatneitrālu ekonomiku</w:t>
            </w:r>
          </w:p>
          <w:p w14:paraId="126258BA" w14:textId="4FCAA278" w:rsidR="006E0D33" w:rsidRPr="00A80FB5" w:rsidRDefault="3F9FC835" w:rsidP="2670EA21">
            <w:pPr>
              <w:jc w:val="both"/>
              <w:rPr>
                <w:rFonts w:ascii="Calibri" w:hAnsi="Calibri" w:cs="Calibri"/>
                <w:sz w:val="22"/>
                <w:szCs w:val="22"/>
              </w:rPr>
            </w:pPr>
            <w:r w:rsidRPr="2D9D642B">
              <w:rPr>
                <w:rFonts w:ascii="Calibri" w:eastAsia="Calibri" w:hAnsi="Calibri" w:cs="Calibri"/>
                <w:sz w:val="22"/>
                <w:szCs w:val="22"/>
              </w:rPr>
              <w:t xml:space="preserve">” Nr. </w:t>
            </w:r>
            <w:r w:rsidR="4FE60B46" w:rsidRPr="2D9D642B">
              <w:rPr>
                <w:rFonts w:ascii="Calibri" w:eastAsia="Calibri" w:hAnsi="Calibri" w:cs="Calibri"/>
                <w:sz w:val="22"/>
                <w:szCs w:val="22"/>
              </w:rPr>
              <w:t>6.1.1.3/1/24/A/017</w:t>
            </w:r>
            <w:r w:rsidRPr="2D9D642B">
              <w:rPr>
                <w:rFonts w:ascii="Calibri" w:eastAsia="Calibri" w:hAnsi="Calibri" w:cs="Calibri"/>
                <w:sz w:val="22"/>
                <w:szCs w:val="22"/>
              </w:rPr>
              <w:t xml:space="preserve"> </w:t>
            </w:r>
            <w:r w:rsidR="0FCFB662" w:rsidRPr="2D9D642B">
              <w:rPr>
                <w:rFonts w:ascii="Calibri" w:hAnsi="Calibri" w:cs="Calibri"/>
                <w:sz w:val="22"/>
                <w:szCs w:val="22"/>
              </w:rPr>
              <w:t xml:space="preserve">Eiropas </w:t>
            </w:r>
            <w:r w:rsidR="5658EA71" w:rsidRPr="2D9D642B">
              <w:rPr>
                <w:rFonts w:ascii="Calibri" w:hAnsi="Calibri" w:cs="Calibri"/>
                <w:sz w:val="22"/>
                <w:szCs w:val="22"/>
              </w:rPr>
              <w:t xml:space="preserve"> Eiropas Savienības kohēzijas politikas programmas 2021.–2027. gadam 6.1.1. specifiskā atbalsta mērķa”Pārejas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r w:rsidR="6CAF1619" w:rsidRPr="2D9D642B">
              <w:rPr>
                <w:rFonts w:ascii="Calibri" w:hAnsi="Calibri" w:cs="Calibri"/>
                <w:sz w:val="22"/>
                <w:szCs w:val="22"/>
              </w:rPr>
              <w:t xml:space="preserve"> </w:t>
            </w:r>
            <w:r w:rsidR="550BF134" w:rsidRPr="2D9D642B">
              <w:rPr>
                <w:rFonts w:ascii="Calibri" w:hAnsi="Calibri" w:cs="Calibri"/>
                <w:sz w:val="22"/>
                <w:szCs w:val="22"/>
              </w:rPr>
              <w:t>ietvaros.</w:t>
            </w:r>
            <w:r w:rsidR="6CAF1619" w:rsidRPr="2D9D642B">
              <w:rPr>
                <w:rFonts w:ascii="Calibri" w:hAnsi="Calibri" w:cs="Calibri"/>
                <w:sz w:val="22"/>
                <w:szCs w:val="22"/>
              </w:rPr>
              <w:t xml:space="preserve"> </w:t>
            </w:r>
            <w:r w:rsidR="6FA468AD" w:rsidRPr="2D9D642B">
              <w:rPr>
                <w:rFonts w:ascii="Calibri" w:hAnsi="Calibri" w:cs="Calibri"/>
                <w:sz w:val="22"/>
                <w:szCs w:val="22"/>
              </w:rPr>
              <w:t xml:space="preserve"> </w:t>
            </w:r>
          </w:p>
          <w:p w14:paraId="78002BB3" w14:textId="2B269097" w:rsidR="00E72585" w:rsidRPr="00A80FB5" w:rsidRDefault="0582AFF8" w:rsidP="2670EA21">
            <w:pPr>
              <w:jc w:val="both"/>
              <w:rPr>
                <w:rFonts w:ascii="Calibri" w:hAnsi="Calibri" w:cs="Calibri"/>
                <w:sz w:val="22"/>
                <w:szCs w:val="22"/>
              </w:rPr>
            </w:pPr>
            <w:r w:rsidRPr="2670EA21">
              <w:rPr>
                <w:rFonts w:ascii="Calibri" w:hAnsi="Calibri" w:cs="Calibri"/>
                <w:sz w:val="22"/>
                <w:szCs w:val="22"/>
              </w:rPr>
              <w:t xml:space="preserve">Nomas objekts tiek iznomāts Nomniekam komercdarbības veikšanai, kas nedrīkst būt saistīta ar šādām tautsaimniecības nozarēm (atbilstoši Eiropas Parlamenta un Padomes 2006. gada 20. decembra Regulai (EK) Nr. 1893/2006, ar ko izveido NACE 2. red. saimniecisko darbību statistisko klasifikāciju, kā arī groza Padomes Regulu (EEK) Nr. 3037/90 un dažas EK regulas par īpašām statistikas jomām (Eiropas Savienības Oficiālais Vēstnesis, 2006. gada 30. decembris, Nr. L 393) Nomnieka pamatdarbībā (nepārsniedz 50 procentus no neto apgrozījuma) Nomas objekta teritorijā: </w:t>
            </w:r>
          </w:p>
          <w:p w14:paraId="30A0B399" w14:textId="06C800A7" w:rsidR="4F36345C" w:rsidRDefault="4F36345C"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t>elektroenerģija, gāzes apgāde, siltumapgāde, ja komersanta darbība saistīta ar tādas enerģijas ražošanu, pārveidi, pārvadi un sadali, kas iegūta no fosilajiem energoresursiem (Saimniecisko darbību statistiskās klasifikācijas (turpmāk – NACE) kods D), izņemot NACE kodā D minēto gaisa kondicionēšanu;</w:t>
            </w:r>
          </w:p>
          <w:p w14:paraId="4FDF863F" w14:textId="77777777" w:rsidR="00E72585" w:rsidRPr="00A80FB5" w:rsidRDefault="0582AFF8"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t>ūdensapgāde, kā arī notekūdeņu, atkritumu apsaimniekošana un sanācija, izņemot otrreizējo pārstrādi (NACE kods: E);</w:t>
            </w:r>
          </w:p>
          <w:p w14:paraId="4D2E0922" w14:textId="77777777" w:rsidR="00E72585" w:rsidRPr="00A80FB5" w:rsidRDefault="0582AFF8"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t>vairumtirdzniecība un mazumtirdzniecība, izņemot automobiļu un motociklu remontu (NACE kods: G);</w:t>
            </w:r>
          </w:p>
          <w:p w14:paraId="7A214CEB" w14:textId="77777777" w:rsidR="00E72585" w:rsidRPr="00A80FB5" w:rsidRDefault="0582AFF8"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t>finanšu un apdrošināšanas darbības (NACE kods: K);</w:t>
            </w:r>
          </w:p>
          <w:p w14:paraId="6A90BEF7" w14:textId="77777777" w:rsidR="00E72585" w:rsidRPr="00A80FB5" w:rsidRDefault="0582AFF8"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t xml:space="preserve">operācijas ar nekustamo īpašumu (NACE kods: L); </w:t>
            </w:r>
          </w:p>
          <w:p w14:paraId="4DFB03A3" w14:textId="77777777" w:rsidR="00E72585" w:rsidRPr="00A80FB5" w:rsidRDefault="0582AFF8"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t>valsts pārvalde un aizsardzība, obligātā sociālā apdrošināšana (NACE kods: O);</w:t>
            </w:r>
          </w:p>
          <w:p w14:paraId="31C7725C" w14:textId="77777777" w:rsidR="00E72585" w:rsidRPr="00A80FB5" w:rsidRDefault="0582AFF8"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t xml:space="preserve">azartspēles un derības (NACE kods: R92); </w:t>
            </w:r>
          </w:p>
          <w:p w14:paraId="4B7B0DB6" w14:textId="3D2670D8" w:rsidR="00E72585" w:rsidRPr="00A80FB5" w:rsidRDefault="6D3129C8"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lastRenderedPageBreak/>
              <w:t>tabakas audzēšana (NACE kods A01.15), akmeņogļu un lignīta ieguve (NACE kods B5), jēlnaftas un dabasgāzes ieguve (NACE kods B6), tabakas izstrādājumu ražošana (NACE kods C12), koksa un naftas pārstrādes produktu ražošana (NACE kods C19);</w:t>
            </w:r>
            <w:r w:rsidR="0582AFF8" w:rsidRPr="2670EA21">
              <w:rPr>
                <w:rFonts w:ascii="Calibri" w:hAnsi="Calibri" w:cs="Calibri"/>
                <w:sz w:val="22"/>
                <w:szCs w:val="22"/>
              </w:rPr>
              <w:t xml:space="preserve"> </w:t>
            </w:r>
          </w:p>
          <w:p w14:paraId="00000074" w14:textId="4AC9D43C" w:rsidR="00C630B2" w:rsidRPr="00A80FB5" w:rsidRDefault="0582AFF8" w:rsidP="2670EA21">
            <w:pPr>
              <w:pStyle w:val="Sarakstarindkopa"/>
              <w:numPr>
                <w:ilvl w:val="0"/>
                <w:numId w:val="18"/>
              </w:numPr>
              <w:ind w:left="217" w:hanging="217"/>
              <w:jc w:val="both"/>
              <w:rPr>
                <w:rFonts w:ascii="Calibri" w:hAnsi="Calibri" w:cs="Calibri"/>
                <w:sz w:val="22"/>
                <w:szCs w:val="22"/>
              </w:rPr>
            </w:pPr>
            <w:r w:rsidRPr="2670EA21">
              <w:rPr>
                <w:rFonts w:ascii="Calibri" w:hAnsi="Calibri" w:cs="Calibri"/>
                <w:sz w:val="22"/>
                <w:szCs w:val="22"/>
              </w:rPr>
              <w:t>ārpusteritoriālo organizāciju un institūciju darbība (NACE kods: U).</w:t>
            </w:r>
          </w:p>
        </w:tc>
      </w:tr>
      <w:tr w:rsidR="006E0D33" w:rsidRPr="00A80FB5" w14:paraId="5CD805FC" w14:textId="77777777" w:rsidTr="7320160F">
        <w:tc>
          <w:tcPr>
            <w:tcW w:w="3397" w:type="dxa"/>
            <w:shd w:val="clear" w:color="auto" w:fill="DBE5F1" w:themeFill="accent1" w:themeFillTint="33"/>
          </w:tcPr>
          <w:p w14:paraId="00000075" w14:textId="77777777" w:rsidR="006E0D33" w:rsidRPr="00A80FB5" w:rsidRDefault="008F573D" w:rsidP="00FF101A">
            <w:pPr>
              <w:rPr>
                <w:rFonts w:ascii="Calibri" w:eastAsia="Calibri" w:hAnsi="Calibri" w:cs="Calibri"/>
                <w:b/>
                <w:bCs/>
                <w:sz w:val="22"/>
                <w:szCs w:val="22"/>
              </w:rPr>
            </w:pPr>
            <w:r w:rsidRPr="00A80FB5">
              <w:rPr>
                <w:rFonts w:ascii="Calibri" w:eastAsia="Calibri" w:hAnsi="Calibri" w:cs="Calibri"/>
                <w:b/>
                <w:bCs/>
                <w:sz w:val="22"/>
                <w:szCs w:val="22"/>
              </w:rPr>
              <w:lastRenderedPageBreak/>
              <w:t>Kultūras piemineklis</w:t>
            </w:r>
          </w:p>
        </w:tc>
        <w:tc>
          <w:tcPr>
            <w:tcW w:w="5529" w:type="dxa"/>
          </w:tcPr>
          <w:p w14:paraId="00000076" w14:textId="77777777" w:rsidR="006E0D33" w:rsidRPr="00A80FB5" w:rsidRDefault="008F573D" w:rsidP="00FF101A">
            <w:pPr>
              <w:rPr>
                <w:rFonts w:ascii="Calibri" w:eastAsia="Calibri" w:hAnsi="Calibri" w:cs="Calibri"/>
                <w:sz w:val="22"/>
                <w:szCs w:val="22"/>
              </w:rPr>
            </w:pPr>
            <w:r w:rsidRPr="00A80FB5">
              <w:rPr>
                <w:rFonts w:ascii="Calibri" w:eastAsia="Calibri" w:hAnsi="Calibri" w:cs="Calibri"/>
                <w:sz w:val="22"/>
                <w:szCs w:val="22"/>
              </w:rPr>
              <w:t xml:space="preserve">Nē  </w:t>
            </w:r>
          </w:p>
        </w:tc>
      </w:tr>
      <w:tr w:rsidR="006E0D33" w:rsidRPr="00A80FB5" w14:paraId="666A89F5" w14:textId="77777777" w:rsidTr="7320160F">
        <w:tc>
          <w:tcPr>
            <w:tcW w:w="3397" w:type="dxa"/>
            <w:shd w:val="clear" w:color="auto" w:fill="DBE5F1" w:themeFill="accent1" w:themeFillTint="33"/>
          </w:tcPr>
          <w:p w14:paraId="00000077" w14:textId="4DDD8949" w:rsidR="006E0D33" w:rsidRPr="00A80FB5" w:rsidRDefault="008F573D" w:rsidP="00FF101A">
            <w:pPr>
              <w:rPr>
                <w:rFonts w:ascii="Calibri" w:eastAsia="Calibri" w:hAnsi="Calibri" w:cs="Calibri"/>
                <w:b/>
                <w:bCs/>
                <w:sz w:val="22"/>
                <w:szCs w:val="22"/>
              </w:rPr>
            </w:pPr>
            <w:r w:rsidRPr="00A80FB5">
              <w:rPr>
                <w:rFonts w:ascii="Calibri" w:eastAsia="Calibri" w:hAnsi="Calibri" w:cs="Calibri"/>
                <w:b/>
                <w:bCs/>
                <w:sz w:val="22"/>
                <w:szCs w:val="22"/>
              </w:rPr>
              <w:t>Iznomāša</w:t>
            </w:r>
            <w:r w:rsidR="00FE19FB" w:rsidRPr="00A80FB5">
              <w:rPr>
                <w:rFonts w:ascii="Calibri" w:eastAsia="Calibri" w:hAnsi="Calibri" w:cs="Calibri"/>
                <w:b/>
                <w:bCs/>
                <w:sz w:val="22"/>
                <w:szCs w:val="22"/>
              </w:rPr>
              <w:t>n</w:t>
            </w:r>
            <w:r w:rsidRPr="00A80FB5">
              <w:rPr>
                <w:rFonts w:ascii="Calibri" w:eastAsia="Calibri" w:hAnsi="Calibri" w:cs="Calibri"/>
                <w:b/>
                <w:bCs/>
                <w:sz w:val="22"/>
                <w:szCs w:val="22"/>
              </w:rPr>
              <w:t>as termiņš</w:t>
            </w:r>
          </w:p>
        </w:tc>
        <w:tc>
          <w:tcPr>
            <w:tcW w:w="5529" w:type="dxa"/>
          </w:tcPr>
          <w:p w14:paraId="00000078" w14:textId="729DE2AC" w:rsidR="006E0D33" w:rsidRPr="00A80FB5" w:rsidRDefault="008F573D" w:rsidP="45863653">
            <w:pPr>
              <w:ind w:left="426" w:hanging="426"/>
              <w:jc w:val="both"/>
              <w:rPr>
                <w:rFonts w:ascii="Calibri" w:eastAsia="Calibri" w:hAnsi="Calibri" w:cs="Calibri"/>
                <w:color w:val="000000" w:themeColor="text1"/>
                <w:sz w:val="22"/>
                <w:szCs w:val="22"/>
              </w:rPr>
            </w:pPr>
            <w:r w:rsidRPr="45863653">
              <w:rPr>
                <w:rFonts w:ascii="Calibri" w:eastAsia="Calibri" w:hAnsi="Calibri" w:cs="Calibri"/>
                <w:sz w:val="22"/>
                <w:szCs w:val="22"/>
              </w:rPr>
              <w:t>2 (divi) gadi</w:t>
            </w:r>
            <w:r w:rsidR="6060D08F" w:rsidRPr="45863653">
              <w:rPr>
                <w:rFonts w:ascii="Calibri" w:eastAsia="Calibri" w:hAnsi="Calibri" w:cs="Calibri"/>
                <w:sz w:val="22"/>
                <w:szCs w:val="22"/>
              </w:rPr>
              <w:t xml:space="preserve"> ar iespēju pagarināt nomas līguma termiņu normatīvajos aktos </w:t>
            </w:r>
            <w:r w:rsidR="50EB3281" w:rsidRPr="45863653">
              <w:rPr>
                <w:rFonts w:ascii="Calibri" w:eastAsia="Calibri" w:hAnsi="Calibri" w:cs="Calibri"/>
                <w:sz w:val="22"/>
                <w:szCs w:val="22"/>
              </w:rPr>
              <w:t xml:space="preserve">un nomas Līgumā </w:t>
            </w:r>
            <w:r w:rsidR="6060D08F" w:rsidRPr="45863653">
              <w:rPr>
                <w:rFonts w:ascii="Calibri" w:eastAsia="Calibri" w:hAnsi="Calibri" w:cs="Calibri"/>
                <w:sz w:val="22"/>
                <w:szCs w:val="22"/>
              </w:rPr>
              <w:t>noteiktajā kārtībā</w:t>
            </w:r>
            <w:r w:rsidR="2E0F42B5" w:rsidRPr="45863653">
              <w:rPr>
                <w:rFonts w:ascii="Calibri" w:eastAsia="Calibri" w:hAnsi="Calibri" w:cs="Calibri"/>
                <w:sz w:val="22"/>
                <w:szCs w:val="22"/>
              </w:rPr>
              <w:t xml:space="preserve">. </w:t>
            </w:r>
            <w:r w:rsidR="2E0F42B5" w:rsidRPr="45863653">
              <w:rPr>
                <w:rFonts w:ascii="Calibri" w:eastAsia="Calibri" w:hAnsi="Calibri" w:cs="Calibri"/>
                <w:color w:val="000000" w:themeColor="text1"/>
                <w:sz w:val="22"/>
                <w:szCs w:val="22"/>
              </w:rPr>
              <w:t xml:space="preserve">Līguma kopējais termiņš ar pagarinājumiem nedrīkst pārsniegt  6 (sešus) gadus no </w:t>
            </w:r>
            <w:r w:rsidR="426E178A" w:rsidRPr="45863653">
              <w:rPr>
                <w:rFonts w:ascii="Calibri" w:eastAsia="Calibri" w:hAnsi="Calibri" w:cs="Calibri"/>
                <w:color w:val="000000" w:themeColor="text1"/>
                <w:sz w:val="22"/>
                <w:szCs w:val="22"/>
              </w:rPr>
              <w:t>l</w:t>
            </w:r>
            <w:r w:rsidR="2E0F42B5" w:rsidRPr="45863653">
              <w:rPr>
                <w:rFonts w:ascii="Calibri" w:eastAsia="Calibri" w:hAnsi="Calibri" w:cs="Calibri"/>
                <w:color w:val="000000" w:themeColor="text1"/>
                <w:sz w:val="22"/>
                <w:szCs w:val="22"/>
              </w:rPr>
              <w:t>īguma noslēgšanas dienas.</w:t>
            </w:r>
          </w:p>
        </w:tc>
      </w:tr>
      <w:tr w:rsidR="006E0D33" w:rsidRPr="00A80FB5" w14:paraId="292D60B0" w14:textId="77777777" w:rsidTr="7320160F">
        <w:tc>
          <w:tcPr>
            <w:tcW w:w="3397" w:type="dxa"/>
            <w:shd w:val="clear" w:color="auto" w:fill="DBE5F1" w:themeFill="accent1" w:themeFillTint="33"/>
          </w:tcPr>
          <w:p w14:paraId="00000079" w14:textId="4C1C2B67" w:rsidR="006E0D33" w:rsidRPr="00A80FB5" w:rsidRDefault="00683B9B" w:rsidP="00FF101A">
            <w:pPr>
              <w:rPr>
                <w:rFonts w:ascii="Calibri" w:eastAsia="Calibri" w:hAnsi="Calibri" w:cs="Calibri"/>
                <w:b/>
                <w:bCs/>
                <w:sz w:val="22"/>
                <w:szCs w:val="22"/>
              </w:rPr>
            </w:pPr>
            <w:r w:rsidRPr="2D9D642B">
              <w:rPr>
                <w:rFonts w:ascii="Calibri" w:eastAsia="Calibri" w:hAnsi="Calibri" w:cs="Calibri"/>
                <w:b/>
                <w:bCs/>
                <w:sz w:val="22"/>
                <w:szCs w:val="22"/>
              </w:rPr>
              <w:t>Nosacītā n</w:t>
            </w:r>
            <w:r w:rsidR="008F573D" w:rsidRPr="2D9D642B">
              <w:rPr>
                <w:rFonts w:ascii="Calibri" w:eastAsia="Calibri" w:hAnsi="Calibri" w:cs="Calibri"/>
                <w:b/>
                <w:bCs/>
                <w:sz w:val="22"/>
                <w:szCs w:val="22"/>
              </w:rPr>
              <w:t>omas maksa (izsoles sākumcena), EUR</w:t>
            </w:r>
            <w:r w:rsidR="5329ED25" w:rsidRPr="2D9D642B">
              <w:rPr>
                <w:rFonts w:ascii="Calibri" w:eastAsia="Calibri" w:hAnsi="Calibri" w:cs="Calibri"/>
                <w:b/>
                <w:bCs/>
                <w:sz w:val="22"/>
                <w:szCs w:val="22"/>
              </w:rPr>
              <w:t>/1 m</w:t>
            </w:r>
            <w:r w:rsidR="0057273C">
              <w:rPr>
                <w:rFonts w:ascii="Calibri" w:eastAsia="Calibri" w:hAnsi="Calibri" w:cs="Calibri"/>
                <w:b/>
                <w:bCs/>
                <w:sz w:val="22"/>
                <w:szCs w:val="22"/>
                <w:vertAlign w:val="superscript"/>
              </w:rPr>
              <w:t>2</w:t>
            </w:r>
            <w:r w:rsidR="008F573D" w:rsidRPr="2D9D642B">
              <w:rPr>
                <w:rFonts w:ascii="Calibri" w:eastAsia="Calibri" w:hAnsi="Calibri" w:cs="Calibri"/>
                <w:b/>
                <w:bCs/>
                <w:sz w:val="22"/>
                <w:szCs w:val="22"/>
              </w:rPr>
              <w:t xml:space="preserve"> mēnesī, bez PVN</w:t>
            </w:r>
            <w:r w:rsidR="2850BED3" w:rsidRPr="2D9D642B">
              <w:rPr>
                <w:rFonts w:ascii="Calibri" w:eastAsia="Calibri" w:hAnsi="Calibri" w:cs="Calibri"/>
                <w:b/>
                <w:bCs/>
                <w:sz w:val="22"/>
                <w:szCs w:val="22"/>
              </w:rPr>
              <w:t xml:space="preserve"> </w:t>
            </w:r>
          </w:p>
        </w:tc>
        <w:tc>
          <w:tcPr>
            <w:tcW w:w="5529" w:type="dxa"/>
          </w:tcPr>
          <w:p w14:paraId="0000007A" w14:textId="10DD8EF6" w:rsidR="00B0023B" w:rsidRPr="00C87CDC" w:rsidRDefault="75984EAF" w:rsidP="00C87CDC">
            <w:pPr>
              <w:jc w:val="both"/>
              <w:rPr>
                <w:rFonts w:ascii="Calibri" w:eastAsia="Calibri" w:hAnsi="Calibri" w:cs="Calibri"/>
                <w:color w:val="000000" w:themeColor="text1"/>
                <w:sz w:val="22"/>
                <w:szCs w:val="22"/>
              </w:rPr>
            </w:pPr>
            <w:r w:rsidRPr="2D9D642B">
              <w:rPr>
                <w:rFonts w:ascii="Calibri" w:eastAsia="Calibri" w:hAnsi="Calibri" w:cs="Calibri"/>
                <w:color w:val="000000" w:themeColor="text1"/>
                <w:sz w:val="22"/>
                <w:szCs w:val="22"/>
              </w:rPr>
              <w:t>Nomas maks</w:t>
            </w:r>
            <w:r w:rsidR="28B5254E" w:rsidRPr="2D9D642B">
              <w:rPr>
                <w:rFonts w:ascii="Calibri" w:eastAsia="Calibri" w:hAnsi="Calibri" w:cs="Calibri"/>
                <w:color w:val="000000" w:themeColor="text1"/>
                <w:sz w:val="22"/>
                <w:szCs w:val="22"/>
              </w:rPr>
              <w:t>a</w:t>
            </w:r>
            <w:r w:rsidR="4026796D" w:rsidRPr="2D9D642B">
              <w:rPr>
                <w:rFonts w:ascii="Calibri" w:eastAsia="Calibri" w:hAnsi="Calibri" w:cs="Calibri"/>
                <w:color w:val="000000" w:themeColor="text1"/>
                <w:sz w:val="22"/>
                <w:szCs w:val="22"/>
              </w:rPr>
              <w:t xml:space="preserve">: </w:t>
            </w:r>
            <w:r w:rsidR="7DBB9C97" w:rsidRPr="00C87CDC">
              <w:rPr>
                <w:rFonts w:ascii="Calibri" w:eastAsia="Calibri" w:hAnsi="Calibri" w:cs="Calibri"/>
                <w:color w:val="000000" w:themeColor="text1"/>
                <w:sz w:val="22"/>
                <w:szCs w:val="22"/>
              </w:rPr>
              <w:t>5</w:t>
            </w:r>
            <w:r w:rsidR="0245D0C1" w:rsidRPr="00C87CDC">
              <w:rPr>
                <w:rFonts w:ascii="Calibri" w:eastAsia="Calibri" w:hAnsi="Calibri" w:cs="Calibri"/>
                <w:color w:val="000000" w:themeColor="text1"/>
                <w:sz w:val="22"/>
                <w:szCs w:val="22"/>
              </w:rPr>
              <w:t>,</w:t>
            </w:r>
            <w:r w:rsidR="008E4008">
              <w:rPr>
                <w:rFonts w:ascii="Calibri" w:eastAsia="Calibri" w:hAnsi="Calibri" w:cs="Calibri"/>
                <w:color w:val="000000" w:themeColor="text1"/>
                <w:sz w:val="22"/>
                <w:szCs w:val="22"/>
              </w:rPr>
              <w:t>30</w:t>
            </w:r>
            <w:r w:rsidR="7DBB9C97" w:rsidRPr="00C87CDC">
              <w:rPr>
                <w:rFonts w:ascii="Calibri" w:eastAsia="Calibri" w:hAnsi="Calibri" w:cs="Calibri"/>
                <w:color w:val="000000" w:themeColor="text1"/>
                <w:sz w:val="22"/>
                <w:szCs w:val="22"/>
              </w:rPr>
              <w:t xml:space="preserve"> </w:t>
            </w:r>
            <w:r w:rsidR="13F27291" w:rsidRPr="00C87CDC">
              <w:rPr>
                <w:rFonts w:ascii="Calibri" w:eastAsia="Calibri" w:hAnsi="Calibri" w:cs="Calibri"/>
                <w:color w:val="000000" w:themeColor="text1"/>
                <w:sz w:val="22"/>
                <w:szCs w:val="22"/>
              </w:rPr>
              <w:t>EUR/1 m</w:t>
            </w:r>
            <w:r w:rsidR="00F14077" w:rsidRPr="00C87CDC">
              <w:rPr>
                <w:rFonts w:ascii="Calibri" w:eastAsia="Calibri" w:hAnsi="Calibri" w:cs="Calibri"/>
                <w:color w:val="000000" w:themeColor="text1"/>
                <w:sz w:val="22"/>
                <w:szCs w:val="22"/>
                <w:vertAlign w:val="superscript"/>
              </w:rPr>
              <w:t>2</w:t>
            </w:r>
            <w:r w:rsidR="13F27291" w:rsidRPr="00C87CDC">
              <w:rPr>
                <w:rFonts w:ascii="Calibri" w:eastAsia="Calibri" w:hAnsi="Calibri" w:cs="Calibri"/>
                <w:color w:val="000000" w:themeColor="text1"/>
                <w:sz w:val="22"/>
                <w:szCs w:val="22"/>
              </w:rPr>
              <w:t xml:space="preserve"> </w:t>
            </w:r>
            <w:r w:rsidR="7DBB9C97" w:rsidRPr="00C87CDC">
              <w:rPr>
                <w:rFonts w:ascii="Calibri" w:eastAsia="Calibri" w:hAnsi="Calibri" w:cs="Calibri"/>
                <w:color w:val="000000" w:themeColor="text1"/>
                <w:sz w:val="22"/>
                <w:szCs w:val="22"/>
              </w:rPr>
              <w:t xml:space="preserve">(pieci </w:t>
            </w:r>
            <w:r w:rsidR="7DBB9C97" w:rsidRPr="00C87CDC">
              <w:rPr>
                <w:rFonts w:ascii="Calibri" w:eastAsia="Calibri" w:hAnsi="Calibri" w:cs="Calibri"/>
                <w:i/>
                <w:iCs/>
                <w:color w:val="000000" w:themeColor="text1"/>
                <w:sz w:val="22"/>
                <w:szCs w:val="22"/>
              </w:rPr>
              <w:t>euro</w:t>
            </w:r>
            <w:r w:rsidR="7DBB9C97" w:rsidRPr="00C87CDC">
              <w:rPr>
                <w:rFonts w:ascii="Calibri" w:eastAsia="Calibri" w:hAnsi="Calibri" w:cs="Calibri"/>
                <w:color w:val="000000" w:themeColor="text1"/>
                <w:sz w:val="22"/>
                <w:szCs w:val="22"/>
              </w:rPr>
              <w:t xml:space="preserve"> un </w:t>
            </w:r>
            <w:r w:rsidR="008E4008">
              <w:rPr>
                <w:rFonts w:ascii="Calibri" w:eastAsia="Calibri" w:hAnsi="Calibri" w:cs="Calibri"/>
                <w:color w:val="000000" w:themeColor="text1"/>
                <w:sz w:val="22"/>
                <w:szCs w:val="22"/>
              </w:rPr>
              <w:t>30</w:t>
            </w:r>
            <w:r w:rsidR="7DBB9C97" w:rsidRPr="00C87CDC">
              <w:rPr>
                <w:rFonts w:ascii="Calibri" w:eastAsia="Calibri" w:hAnsi="Calibri" w:cs="Calibri"/>
                <w:color w:val="000000" w:themeColor="text1"/>
                <w:sz w:val="22"/>
                <w:szCs w:val="22"/>
              </w:rPr>
              <w:t xml:space="preserve"> centi) + PVN</w:t>
            </w:r>
            <w:r w:rsidR="00C87CDC" w:rsidRPr="00C87CDC">
              <w:rPr>
                <w:rFonts w:ascii="Calibri" w:eastAsia="Calibri" w:hAnsi="Calibri" w:cs="Calibri"/>
                <w:color w:val="000000" w:themeColor="text1"/>
                <w:sz w:val="22"/>
                <w:szCs w:val="22"/>
              </w:rPr>
              <w:t>.</w:t>
            </w:r>
          </w:p>
        </w:tc>
      </w:tr>
      <w:tr w:rsidR="006E0D33" w:rsidRPr="00A80FB5" w14:paraId="4CE30D30" w14:textId="77777777" w:rsidTr="7320160F">
        <w:tc>
          <w:tcPr>
            <w:tcW w:w="3397" w:type="dxa"/>
            <w:shd w:val="clear" w:color="auto" w:fill="DBE5F1" w:themeFill="accent1" w:themeFillTint="33"/>
          </w:tcPr>
          <w:p w14:paraId="0000007B" w14:textId="77777777" w:rsidR="006E0D33" w:rsidRPr="00A80FB5" w:rsidRDefault="008F573D" w:rsidP="00FF101A">
            <w:pPr>
              <w:rPr>
                <w:rFonts w:ascii="Calibri" w:eastAsia="Calibri" w:hAnsi="Calibri" w:cs="Calibri"/>
                <w:b/>
                <w:bCs/>
                <w:sz w:val="22"/>
                <w:szCs w:val="22"/>
              </w:rPr>
            </w:pPr>
            <w:r w:rsidRPr="00A80FB5">
              <w:rPr>
                <w:rFonts w:ascii="Calibri" w:eastAsia="Calibri" w:hAnsi="Calibri" w:cs="Calibri"/>
                <w:b/>
                <w:bCs/>
                <w:sz w:val="22"/>
                <w:szCs w:val="22"/>
              </w:rPr>
              <w:t>Nepieciešamie kapitālieguldījumi</w:t>
            </w:r>
          </w:p>
        </w:tc>
        <w:tc>
          <w:tcPr>
            <w:tcW w:w="5529" w:type="dxa"/>
          </w:tcPr>
          <w:p w14:paraId="7F409322" w14:textId="46E41F3E" w:rsidR="00D91194" w:rsidRPr="00A80FB5" w:rsidRDefault="00690183" w:rsidP="00CE26C4">
            <w:pPr>
              <w:jc w:val="both"/>
              <w:rPr>
                <w:rFonts w:ascii="Calibri" w:eastAsia="Calibri" w:hAnsi="Calibri" w:cs="Calibri"/>
                <w:color w:val="000000"/>
                <w:sz w:val="22"/>
                <w:szCs w:val="22"/>
              </w:rPr>
            </w:pPr>
            <w:r w:rsidRPr="00A80FB5">
              <w:rPr>
                <w:rFonts w:ascii="Calibri" w:eastAsia="Calibri" w:hAnsi="Calibri" w:cs="Calibri"/>
                <w:color w:val="000000"/>
                <w:sz w:val="22"/>
                <w:szCs w:val="22"/>
              </w:rPr>
              <w:t xml:space="preserve">Nomniekam ir tiesības veikt </w:t>
            </w:r>
            <w:r w:rsidR="00CE26C4" w:rsidRPr="00A80FB5">
              <w:rPr>
                <w:rFonts w:ascii="Calibri" w:eastAsia="Calibri" w:hAnsi="Calibri" w:cs="Calibri"/>
                <w:color w:val="000000"/>
                <w:sz w:val="22"/>
                <w:szCs w:val="22"/>
              </w:rPr>
              <w:t xml:space="preserve">Nomas objektā </w:t>
            </w:r>
            <w:r w:rsidR="00D91194" w:rsidRPr="00A80FB5">
              <w:rPr>
                <w:rFonts w:ascii="Calibri" w:eastAsia="Calibri" w:hAnsi="Calibri" w:cs="Calibri"/>
                <w:color w:val="000000"/>
                <w:sz w:val="22"/>
                <w:szCs w:val="22"/>
              </w:rPr>
              <w:t>t</w:t>
            </w:r>
            <w:r w:rsidRPr="00A80FB5">
              <w:rPr>
                <w:rFonts w:ascii="Calibri" w:eastAsia="Calibri" w:hAnsi="Calibri" w:cs="Calibri"/>
                <w:color w:val="000000"/>
                <w:sz w:val="22"/>
                <w:szCs w:val="22"/>
              </w:rPr>
              <w:t xml:space="preserve">elpu apdares atjaunošanu, ja tas nepieciešams tās paredzētās darbības nodrošināšanai, ieguldot savus vai piesaistītos finanšu līdzekļus. </w:t>
            </w:r>
          </w:p>
          <w:p w14:paraId="4BD4C289" w14:textId="1A97CA67" w:rsidR="001C63C7" w:rsidRPr="00A80FB5" w:rsidRDefault="4BF49357" w:rsidP="00CE26C4">
            <w:pPr>
              <w:jc w:val="both"/>
              <w:rPr>
                <w:rFonts w:ascii="Calibri" w:eastAsia="Calibri" w:hAnsi="Calibri" w:cs="Calibri"/>
                <w:color w:val="000000"/>
                <w:sz w:val="22"/>
                <w:szCs w:val="22"/>
              </w:rPr>
            </w:pPr>
            <w:r w:rsidRPr="00821530">
              <w:rPr>
                <w:rFonts w:ascii="Calibri" w:eastAsia="Calibri" w:hAnsi="Calibri" w:cs="Calibri"/>
                <w:color w:val="000000" w:themeColor="text1"/>
                <w:sz w:val="22"/>
                <w:szCs w:val="22"/>
              </w:rPr>
              <w:t xml:space="preserve">Tāpat Nomniekam, </w:t>
            </w:r>
            <w:r w:rsidR="5C29EBDA" w:rsidRPr="00821530">
              <w:rPr>
                <w:rFonts w:ascii="Calibri" w:eastAsia="Calibri" w:hAnsi="Calibri" w:cs="Calibri"/>
                <w:color w:val="000000" w:themeColor="text1"/>
                <w:sz w:val="22"/>
                <w:szCs w:val="22"/>
              </w:rPr>
              <w:t>Līguma darbības laikā</w:t>
            </w:r>
            <w:r w:rsidRPr="00821530">
              <w:rPr>
                <w:rFonts w:ascii="Calibri" w:eastAsia="Calibri" w:hAnsi="Calibri" w:cs="Calibri"/>
                <w:color w:val="000000" w:themeColor="text1"/>
                <w:sz w:val="22"/>
                <w:szCs w:val="22"/>
              </w:rPr>
              <w:t xml:space="preserve">, ir tiesības Nomas objekta </w:t>
            </w:r>
            <w:r w:rsidR="5C29EBDA" w:rsidRPr="00821530">
              <w:rPr>
                <w:rFonts w:ascii="Calibri" w:eastAsia="Calibri" w:hAnsi="Calibri" w:cs="Calibri"/>
                <w:color w:val="000000" w:themeColor="text1"/>
                <w:sz w:val="22"/>
                <w:szCs w:val="22"/>
              </w:rPr>
              <w:t xml:space="preserve"> </w:t>
            </w:r>
            <w:r w:rsidRPr="00821530">
              <w:rPr>
                <w:rFonts w:ascii="Calibri" w:eastAsia="Calibri" w:hAnsi="Calibri" w:cs="Calibri"/>
                <w:color w:val="000000" w:themeColor="text1"/>
                <w:sz w:val="22"/>
                <w:szCs w:val="22"/>
              </w:rPr>
              <w:t>t</w:t>
            </w:r>
            <w:r w:rsidR="5C29EBDA" w:rsidRPr="00821530">
              <w:rPr>
                <w:rFonts w:ascii="Calibri" w:eastAsia="Calibri" w:hAnsi="Calibri" w:cs="Calibri"/>
                <w:color w:val="000000" w:themeColor="text1"/>
                <w:sz w:val="22"/>
                <w:szCs w:val="22"/>
              </w:rPr>
              <w:t>elpās izvietot papildus tehnoloģiskās iekārtas un  virtuves aprīkojumu, ja tas nepieciešams nomnieka darbības nodrošināšanai</w:t>
            </w:r>
            <w:r w:rsidR="30C5802D" w:rsidRPr="00821530">
              <w:rPr>
                <w:rFonts w:ascii="Calibri" w:eastAsia="Calibri" w:hAnsi="Calibri" w:cs="Calibri"/>
                <w:color w:val="000000" w:themeColor="text1"/>
                <w:sz w:val="22"/>
                <w:szCs w:val="22"/>
              </w:rPr>
              <w:t xml:space="preserve"> un atbilst </w:t>
            </w:r>
            <w:r w:rsidR="471BD76D" w:rsidRPr="00821530">
              <w:rPr>
                <w:rFonts w:ascii="Calibri" w:eastAsia="Calibri" w:hAnsi="Calibri" w:cs="Calibri"/>
                <w:color w:val="000000" w:themeColor="text1"/>
                <w:sz w:val="22"/>
                <w:szCs w:val="22"/>
              </w:rPr>
              <w:t xml:space="preserve">normatīvo aktu </w:t>
            </w:r>
            <w:r w:rsidR="0E16A654" w:rsidRPr="00821530">
              <w:rPr>
                <w:rFonts w:ascii="Calibri" w:eastAsia="Calibri" w:hAnsi="Calibri" w:cs="Calibri"/>
                <w:color w:val="000000" w:themeColor="text1"/>
                <w:sz w:val="22"/>
                <w:szCs w:val="22"/>
              </w:rPr>
              <w:t>(</w:t>
            </w:r>
            <w:r w:rsidR="43E8864D" w:rsidRPr="00821530">
              <w:rPr>
                <w:rFonts w:ascii="Calibri" w:eastAsia="Calibri" w:hAnsi="Calibri" w:cs="Calibri"/>
                <w:color w:val="000000" w:themeColor="text1"/>
                <w:sz w:val="22"/>
                <w:szCs w:val="22"/>
              </w:rPr>
              <w:t>tai skaitā ugunsdrošības</w:t>
            </w:r>
            <w:r w:rsidR="0E16A654" w:rsidRPr="00821530">
              <w:rPr>
                <w:rFonts w:ascii="Calibri" w:eastAsia="Calibri" w:hAnsi="Calibri" w:cs="Calibri"/>
                <w:color w:val="000000" w:themeColor="text1"/>
                <w:sz w:val="22"/>
                <w:szCs w:val="22"/>
              </w:rPr>
              <w:t xml:space="preserve"> u.tml.) prasībām</w:t>
            </w:r>
          </w:p>
          <w:p w14:paraId="49D69D13" w14:textId="024B0D65" w:rsidR="00690183" w:rsidRPr="00A80FB5" w:rsidRDefault="00690183" w:rsidP="00CE26C4">
            <w:pPr>
              <w:jc w:val="both"/>
              <w:rPr>
                <w:rFonts w:ascii="Calibri" w:hAnsi="Calibri" w:cs="Calibri"/>
                <w:sz w:val="22"/>
                <w:szCs w:val="22"/>
              </w:rPr>
            </w:pPr>
            <w:r w:rsidRPr="00A80FB5">
              <w:rPr>
                <w:rFonts w:ascii="Calibri" w:eastAsia="Calibri" w:hAnsi="Calibri" w:cs="Calibri"/>
                <w:color w:val="000000"/>
                <w:sz w:val="22"/>
                <w:szCs w:val="22"/>
              </w:rPr>
              <w:t>Iznomātājs nenodrošina papildus nepieciešamo elektroenerģijas jaudu</w:t>
            </w:r>
            <w:r w:rsidRPr="00A80FB5">
              <w:rPr>
                <w:rFonts w:ascii="Calibri" w:hAnsi="Calibri" w:cs="Calibri"/>
                <w:sz w:val="22"/>
                <w:szCs w:val="22"/>
              </w:rPr>
              <w:t>.</w:t>
            </w:r>
          </w:p>
          <w:p w14:paraId="0000007C" w14:textId="7C6ED591" w:rsidR="00941B3D" w:rsidRPr="00A80FB5" w:rsidRDefault="00CE26C4" w:rsidP="00CE26C4">
            <w:pPr>
              <w:jc w:val="both"/>
              <w:rPr>
                <w:rFonts w:ascii="Calibri" w:eastAsia="Calibri" w:hAnsi="Calibri" w:cs="Calibri"/>
                <w:color w:val="000000"/>
                <w:sz w:val="22"/>
                <w:szCs w:val="22"/>
              </w:rPr>
            </w:pPr>
            <w:r w:rsidRPr="00A80FB5">
              <w:rPr>
                <w:rFonts w:ascii="Calibri" w:eastAsia="Calibri" w:hAnsi="Calibri" w:cs="Calibri"/>
                <w:color w:val="000000"/>
                <w:sz w:val="22"/>
                <w:szCs w:val="22"/>
              </w:rPr>
              <w:t>Būvniecības darbi veicami, ievērojot spēkā esošo normatīvo aktu prasības, un izdevumi to veikšanai netiek kompensēti</w:t>
            </w:r>
            <w:r w:rsidR="001C63C7" w:rsidRPr="00A80FB5">
              <w:rPr>
                <w:rFonts w:ascii="Calibri" w:eastAsia="Calibri" w:hAnsi="Calibri" w:cs="Calibri"/>
                <w:color w:val="000000"/>
                <w:sz w:val="22"/>
                <w:szCs w:val="22"/>
              </w:rPr>
              <w:t>.</w:t>
            </w:r>
          </w:p>
        </w:tc>
      </w:tr>
      <w:tr w:rsidR="006E0D33" w:rsidRPr="00A80FB5" w14:paraId="3D7DCEB1" w14:textId="77777777" w:rsidTr="7320160F">
        <w:tc>
          <w:tcPr>
            <w:tcW w:w="3397" w:type="dxa"/>
            <w:shd w:val="clear" w:color="auto" w:fill="DBE5F1" w:themeFill="accent1" w:themeFillTint="33"/>
          </w:tcPr>
          <w:p w14:paraId="0000007D" w14:textId="77777777" w:rsidR="006E0D33" w:rsidRPr="00A80FB5" w:rsidRDefault="008F573D" w:rsidP="00E46A59">
            <w:pPr>
              <w:rPr>
                <w:rFonts w:ascii="Calibri" w:eastAsia="Calibri" w:hAnsi="Calibri" w:cs="Calibri"/>
                <w:b/>
                <w:bCs/>
                <w:sz w:val="22"/>
                <w:szCs w:val="22"/>
              </w:rPr>
            </w:pPr>
            <w:r w:rsidRPr="00A80FB5">
              <w:rPr>
                <w:rFonts w:ascii="Calibri" w:eastAsia="Calibri" w:hAnsi="Calibri" w:cs="Calibri"/>
                <w:b/>
                <w:bCs/>
                <w:sz w:val="22"/>
                <w:szCs w:val="22"/>
              </w:rPr>
              <w:t>Tiesības nodot apakšnomā</w:t>
            </w:r>
          </w:p>
        </w:tc>
        <w:tc>
          <w:tcPr>
            <w:tcW w:w="5529" w:type="dxa"/>
          </w:tcPr>
          <w:p w14:paraId="0000007E" w14:textId="446A22F6" w:rsidR="006E0D33" w:rsidRPr="00A80FB5" w:rsidRDefault="00FE0BED" w:rsidP="00FF101A">
            <w:pPr>
              <w:rPr>
                <w:rFonts w:ascii="Calibri" w:eastAsia="Calibri" w:hAnsi="Calibri" w:cs="Calibri"/>
                <w:sz w:val="22"/>
                <w:szCs w:val="22"/>
              </w:rPr>
            </w:pPr>
            <w:r w:rsidRPr="00A80FB5">
              <w:rPr>
                <w:rFonts w:ascii="Calibri" w:eastAsia="Calibri" w:hAnsi="Calibri" w:cs="Calibri"/>
                <w:sz w:val="22"/>
                <w:szCs w:val="22"/>
              </w:rPr>
              <w:t>Nav tiesību Nomas objektu nodot apakšnomā</w:t>
            </w:r>
            <w:r w:rsidR="00023144" w:rsidRPr="00A80FB5">
              <w:rPr>
                <w:rFonts w:ascii="Calibri" w:eastAsia="Calibri" w:hAnsi="Calibri" w:cs="Calibri"/>
                <w:sz w:val="22"/>
                <w:szCs w:val="22"/>
              </w:rPr>
              <w:t>.</w:t>
            </w:r>
          </w:p>
        </w:tc>
      </w:tr>
      <w:tr w:rsidR="00657671" w:rsidRPr="00A80FB5" w14:paraId="3AA35448" w14:textId="77777777" w:rsidTr="7320160F">
        <w:trPr>
          <w:trHeight w:val="699"/>
        </w:trPr>
        <w:tc>
          <w:tcPr>
            <w:tcW w:w="3397" w:type="dxa"/>
            <w:shd w:val="clear" w:color="auto" w:fill="DBE5F1" w:themeFill="accent1" w:themeFillTint="33"/>
          </w:tcPr>
          <w:p w14:paraId="6CBCEA56" w14:textId="16195711" w:rsidR="00657671" w:rsidRPr="00A80FB5" w:rsidRDefault="00657671" w:rsidP="00FE19FB">
            <w:pPr>
              <w:rPr>
                <w:rFonts w:ascii="Calibri" w:eastAsia="Calibri" w:hAnsi="Calibri" w:cs="Calibri"/>
                <w:b/>
                <w:bCs/>
                <w:sz w:val="22"/>
                <w:szCs w:val="22"/>
              </w:rPr>
            </w:pPr>
            <w:r w:rsidRPr="00A80FB5">
              <w:rPr>
                <w:rFonts w:ascii="Calibri" w:eastAsia="Calibri" w:hAnsi="Calibri" w:cs="Calibri"/>
                <w:b/>
                <w:bCs/>
                <w:sz w:val="22"/>
                <w:szCs w:val="22"/>
              </w:rPr>
              <w:t>Citi iznomāšanas nosacījumi</w:t>
            </w:r>
          </w:p>
        </w:tc>
        <w:tc>
          <w:tcPr>
            <w:tcW w:w="5529" w:type="dxa"/>
          </w:tcPr>
          <w:p w14:paraId="30B7BE5D" w14:textId="6AC5561A" w:rsidR="00A367B6" w:rsidRPr="00A80FB5" w:rsidRDefault="00914C38" w:rsidP="00BA2F20">
            <w:pPr>
              <w:jc w:val="both"/>
              <w:rPr>
                <w:rFonts w:ascii="Calibri" w:eastAsia="Calibri" w:hAnsi="Calibri" w:cs="Calibri"/>
                <w:sz w:val="22"/>
                <w:szCs w:val="22"/>
              </w:rPr>
            </w:pPr>
            <w:r w:rsidRPr="00A80FB5">
              <w:rPr>
                <w:rFonts w:ascii="Calibri" w:eastAsia="Calibri" w:hAnsi="Calibri" w:cs="Calibri"/>
                <w:sz w:val="22"/>
                <w:szCs w:val="22"/>
              </w:rPr>
              <w:t>Nomas objekts tik</w:t>
            </w:r>
            <w:r w:rsidR="00B144E0" w:rsidRPr="00A80FB5">
              <w:rPr>
                <w:rFonts w:ascii="Calibri" w:eastAsia="Calibri" w:hAnsi="Calibri" w:cs="Calibri"/>
                <w:sz w:val="22"/>
                <w:szCs w:val="22"/>
              </w:rPr>
              <w:t>s</w:t>
            </w:r>
            <w:r w:rsidRPr="00A80FB5">
              <w:rPr>
                <w:rFonts w:ascii="Calibri" w:eastAsia="Calibri" w:hAnsi="Calibri" w:cs="Calibri"/>
                <w:sz w:val="22"/>
                <w:szCs w:val="22"/>
              </w:rPr>
              <w:t xml:space="preserve"> nodots</w:t>
            </w:r>
            <w:r w:rsidR="00B144E0" w:rsidRPr="00A80FB5">
              <w:rPr>
                <w:rFonts w:ascii="Calibri" w:eastAsia="Calibri" w:hAnsi="Calibri" w:cs="Calibri"/>
                <w:sz w:val="22"/>
                <w:szCs w:val="22"/>
              </w:rPr>
              <w:t xml:space="preserve"> ar pieņemšanas-nodošanas akt</w:t>
            </w:r>
            <w:r w:rsidR="00A367B6" w:rsidRPr="00A80FB5">
              <w:rPr>
                <w:rFonts w:ascii="Calibri" w:eastAsia="Calibri" w:hAnsi="Calibri" w:cs="Calibri"/>
                <w:sz w:val="22"/>
                <w:szCs w:val="22"/>
              </w:rPr>
              <w:t>u</w:t>
            </w:r>
            <w:r w:rsidR="00070196" w:rsidRPr="00A80FB5">
              <w:rPr>
                <w:rFonts w:ascii="Calibri" w:eastAsia="Calibri" w:hAnsi="Calibri" w:cs="Calibri"/>
                <w:sz w:val="22"/>
                <w:szCs w:val="22"/>
              </w:rPr>
              <w:t xml:space="preserve"> </w:t>
            </w:r>
            <w:r w:rsidR="00320FFC" w:rsidRPr="00A80FB5">
              <w:rPr>
                <w:rFonts w:ascii="Calibri" w:eastAsia="Calibri" w:hAnsi="Calibri" w:cs="Calibri"/>
                <w:sz w:val="22"/>
                <w:szCs w:val="22"/>
              </w:rPr>
              <w:t xml:space="preserve">5 (piecu) </w:t>
            </w:r>
            <w:r w:rsidR="00304D3B" w:rsidRPr="00A80FB5">
              <w:rPr>
                <w:rFonts w:ascii="Calibri" w:eastAsia="Calibri" w:hAnsi="Calibri" w:cs="Calibri"/>
                <w:sz w:val="22"/>
                <w:szCs w:val="22"/>
              </w:rPr>
              <w:t xml:space="preserve">darba </w:t>
            </w:r>
            <w:r w:rsidR="00320FFC" w:rsidRPr="00A80FB5">
              <w:rPr>
                <w:rFonts w:ascii="Calibri" w:eastAsia="Calibri" w:hAnsi="Calibri" w:cs="Calibri"/>
                <w:sz w:val="22"/>
                <w:szCs w:val="22"/>
              </w:rPr>
              <w:t>dienu</w:t>
            </w:r>
            <w:r w:rsidR="00A367B6" w:rsidRPr="00A80FB5">
              <w:rPr>
                <w:rFonts w:ascii="Calibri" w:eastAsia="Calibri" w:hAnsi="Calibri" w:cs="Calibri"/>
                <w:sz w:val="22"/>
                <w:szCs w:val="22"/>
              </w:rPr>
              <w:t xml:space="preserve"> laikā pēc nomas līguma parakstīšanas.</w:t>
            </w:r>
          </w:p>
          <w:p w14:paraId="76720512" w14:textId="20097871" w:rsidR="003B4667" w:rsidRPr="00A80FB5" w:rsidRDefault="28FD9156" w:rsidP="2670EA21">
            <w:pPr>
              <w:spacing w:line="259" w:lineRule="auto"/>
              <w:jc w:val="both"/>
              <w:rPr>
                <w:rFonts w:ascii="Calibri" w:eastAsia="Calibri" w:hAnsi="Calibri" w:cs="Calibri"/>
                <w:sz w:val="22"/>
                <w:szCs w:val="22"/>
              </w:rPr>
            </w:pPr>
            <w:r w:rsidRPr="2670EA21">
              <w:rPr>
                <w:rFonts w:ascii="Calibri" w:eastAsia="Calibri" w:hAnsi="Calibri" w:cs="Calibri"/>
                <w:sz w:val="22"/>
                <w:szCs w:val="22"/>
              </w:rPr>
              <w:t xml:space="preserve">Nomas maksa tiek aprēķināta </w:t>
            </w:r>
            <w:r w:rsidR="77B79A0F" w:rsidRPr="2670EA21">
              <w:rPr>
                <w:rFonts w:ascii="Calibri" w:eastAsia="Calibri" w:hAnsi="Calibri" w:cs="Calibri"/>
                <w:sz w:val="22"/>
                <w:szCs w:val="22"/>
              </w:rPr>
              <w:t xml:space="preserve">katram konkrētam </w:t>
            </w:r>
            <w:r w:rsidRPr="2670EA21">
              <w:rPr>
                <w:rFonts w:ascii="Calibri" w:eastAsia="Calibri" w:hAnsi="Calibri" w:cs="Calibri"/>
                <w:sz w:val="22"/>
                <w:szCs w:val="22"/>
              </w:rPr>
              <w:t>Nomas objekta</w:t>
            </w:r>
            <w:r w:rsidR="77B79A0F" w:rsidRPr="2670EA21">
              <w:rPr>
                <w:rFonts w:ascii="Calibri" w:eastAsia="Calibri" w:hAnsi="Calibri" w:cs="Calibri"/>
                <w:sz w:val="22"/>
                <w:szCs w:val="22"/>
              </w:rPr>
              <w:t xml:space="preserve">m atsevišķi pēc šādas formulas: </w:t>
            </w:r>
            <w:r w:rsidR="281BDFE1" w:rsidRPr="2670EA21">
              <w:rPr>
                <w:rFonts w:ascii="Calibri" w:eastAsia="Calibri" w:hAnsi="Calibri" w:cs="Calibri"/>
                <w:sz w:val="22"/>
                <w:szCs w:val="22"/>
              </w:rPr>
              <w:t>nomas objekta m</w:t>
            </w:r>
            <w:r w:rsidR="281BDFE1" w:rsidRPr="2670EA21">
              <w:rPr>
                <w:rFonts w:ascii="Calibri" w:eastAsia="Calibri" w:hAnsi="Calibri" w:cs="Calibri"/>
                <w:sz w:val="22"/>
                <w:szCs w:val="22"/>
                <w:vertAlign w:val="superscript"/>
              </w:rPr>
              <w:t xml:space="preserve">2 </w:t>
            </w:r>
            <w:r w:rsidR="281BDFE1" w:rsidRPr="2670EA21">
              <w:rPr>
                <w:rFonts w:ascii="Calibri" w:eastAsia="Calibri" w:hAnsi="Calibri" w:cs="Calibri"/>
                <w:sz w:val="22"/>
                <w:szCs w:val="22"/>
              </w:rPr>
              <w:t xml:space="preserve">x </w:t>
            </w:r>
            <w:r w:rsidR="1B94F4FF" w:rsidRPr="2670EA21">
              <w:rPr>
                <w:rFonts w:ascii="Calibri" w:eastAsia="Calibri" w:hAnsi="Calibri" w:cs="Calibri"/>
                <w:sz w:val="22"/>
                <w:szCs w:val="22"/>
              </w:rPr>
              <w:t>5,</w:t>
            </w:r>
            <w:r w:rsidR="00CC7B28">
              <w:rPr>
                <w:rFonts w:ascii="Calibri" w:eastAsia="Calibri" w:hAnsi="Calibri" w:cs="Calibri"/>
                <w:sz w:val="22"/>
                <w:szCs w:val="22"/>
              </w:rPr>
              <w:t>30</w:t>
            </w:r>
            <w:r w:rsidR="281BDFE1" w:rsidRPr="2670EA21">
              <w:rPr>
                <w:rFonts w:ascii="Calibri" w:eastAsia="Calibri" w:hAnsi="Calibri" w:cs="Calibri"/>
                <w:sz w:val="22"/>
                <w:szCs w:val="22"/>
              </w:rPr>
              <w:t xml:space="preserve"> EUR</w:t>
            </w:r>
            <w:r w:rsidR="0057273C">
              <w:rPr>
                <w:rFonts w:ascii="Calibri" w:eastAsia="Calibri" w:hAnsi="Calibri" w:cs="Calibri"/>
                <w:sz w:val="22"/>
                <w:szCs w:val="22"/>
              </w:rPr>
              <w:t xml:space="preserve"> </w:t>
            </w:r>
            <w:r w:rsidR="0266B31F" w:rsidRPr="2670EA21">
              <w:rPr>
                <w:rFonts w:ascii="Calibri" w:eastAsia="Calibri" w:hAnsi="Calibri" w:cs="Calibri"/>
                <w:sz w:val="22"/>
                <w:szCs w:val="22"/>
              </w:rPr>
              <w:t>= nomas maksa par Nomas objektu.</w:t>
            </w:r>
          </w:p>
          <w:p w14:paraId="219CFA31" w14:textId="77777777" w:rsidR="00070196" w:rsidRPr="00A80FB5" w:rsidRDefault="00070196" w:rsidP="00BA2F20">
            <w:pPr>
              <w:jc w:val="both"/>
              <w:rPr>
                <w:rFonts w:ascii="Calibri" w:eastAsia="Calibri" w:hAnsi="Calibri" w:cs="Calibri"/>
                <w:sz w:val="22"/>
                <w:szCs w:val="22"/>
              </w:rPr>
            </w:pPr>
          </w:p>
          <w:p w14:paraId="155C3740" w14:textId="77777777" w:rsidR="00705EF5" w:rsidRPr="00A80FB5" w:rsidRDefault="00705EF5" w:rsidP="00705EF5">
            <w:pPr>
              <w:jc w:val="both"/>
              <w:rPr>
                <w:rFonts w:ascii="Calibri" w:eastAsia="Calibri" w:hAnsi="Calibri" w:cs="Calibri"/>
                <w:sz w:val="22"/>
                <w:szCs w:val="22"/>
              </w:rPr>
            </w:pPr>
            <w:r w:rsidRPr="2670EA21">
              <w:rPr>
                <w:rFonts w:ascii="Calibri" w:eastAsia="Calibri" w:hAnsi="Calibri" w:cs="Calibri"/>
                <w:sz w:val="22"/>
                <w:szCs w:val="22"/>
              </w:rPr>
              <w:t>Papildus nomas maksai, Nomniekam ir pienākums segt šādus maksājumus pamatojoties uz Iznomātāja izrakstīto rēķinu:</w:t>
            </w:r>
          </w:p>
          <w:p w14:paraId="52FC4F7B" w14:textId="2ED526AE" w:rsidR="00705EF5" w:rsidRPr="00A80FB5" w:rsidRDefault="00705EF5" w:rsidP="00705EF5">
            <w:pPr>
              <w:pStyle w:val="Sarakstarindkopa"/>
              <w:numPr>
                <w:ilvl w:val="0"/>
                <w:numId w:val="28"/>
              </w:numPr>
              <w:jc w:val="both"/>
              <w:rPr>
                <w:rFonts w:ascii="Calibri" w:eastAsia="Calibri" w:hAnsi="Calibri" w:cs="Calibri"/>
                <w:sz w:val="22"/>
                <w:szCs w:val="22"/>
              </w:rPr>
            </w:pPr>
            <w:r w:rsidRPr="2670EA21">
              <w:rPr>
                <w:rFonts w:ascii="Calibri" w:eastAsia="Calibri" w:hAnsi="Calibri" w:cs="Calibri"/>
                <w:sz w:val="22"/>
                <w:szCs w:val="22"/>
              </w:rPr>
              <w:t>siltumenerģijas izdevumus;</w:t>
            </w:r>
          </w:p>
          <w:p w14:paraId="0BB718CC" w14:textId="77777777" w:rsidR="00705EF5" w:rsidRPr="00A80FB5" w:rsidRDefault="00705EF5" w:rsidP="00705EF5">
            <w:pPr>
              <w:pStyle w:val="Sarakstarindkopa"/>
              <w:numPr>
                <w:ilvl w:val="0"/>
                <w:numId w:val="28"/>
              </w:numPr>
              <w:jc w:val="both"/>
              <w:rPr>
                <w:rFonts w:ascii="Calibri" w:eastAsia="Calibri" w:hAnsi="Calibri" w:cs="Calibri"/>
                <w:sz w:val="22"/>
                <w:szCs w:val="22"/>
              </w:rPr>
            </w:pPr>
            <w:r w:rsidRPr="2670EA21">
              <w:rPr>
                <w:rFonts w:ascii="Calibri" w:eastAsia="Calibri" w:hAnsi="Calibri" w:cs="Calibri"/>
                <w:sz w:val="22"/>
                <w:szCs w:val="22"/>
              </w:rPr>
              <w:t>elektroenerģijas izdevumus;</w:t>
            </w:r>
          </w:p>
          <w:p w14:paraId="339B5E09" w14:textId="77777777" w:rsidR="00705EF5" w:rsidRPr="00A80FB5" w:rsidRDefault="00705EF5" w:rsidP="00705EF5">
            <w:pPr>
              <w:pStyle w:val="Sarakstarindkopa"/>
              <w:numPr>
                <w:ilvl w:val="0"/>
                <w:numId w:val="28"/>
              </w:numPr>
              <w:jc w:val="both"/>
              <w:rPr>
                <w:rFonts w:ascii="Calibri" w:eastAsia="Calibri" w:hAnsi="Calibri" w:cs="Calibri"/>
                <w:sz w:val="22"/>
                <w:szCs w:val="22"/>
              </w:rPr>
            </w:pPr>
            <w:r w:rsidRPr="2670EA21">
              <w:rPr>
                <w:rFonts w:ascii="Calibri" w:eastAsia="Calibri" w:hAnsi="Calibri" w:cs="Calibri"/>
                <w:sz w:val="22"/>
                <w:szCs w:val="22"/>
              </w:rPr>
              <w:t>ūdens un kanalizācijas izdevumus;</w:t>
            </w:r>
          </w:p>
          <w:p w14:paraId="2EE80DA7" w14:textId="77777777" w:rsidR="00EB67C0" w:rsidRDefault="00705EF5" w:rsidP="00705EF5">
            <w:pPr>
              <w:pStyle w:val="Sarakstarindkopa"/>
              <w:numPr>
                <w:ilvl w:val="0"/>
                <w:numId w:val="28"/>
              </w:numPr>
              <w:jc w:val="both"/>
              <w:rPr>
                <w:rFonts w:ascii="Calibri" w:eastAsia="Calibri" w:hAnsi="Calibri" w:cs="Calibri"/>
                <w:sz w:val="22"/>
                <w:szCs w:val="22"/>
              </w:rPr>
            </w:pPr>
            <w:r w:rsidRPr="2670EA21">
              <w:rPr>
                <w:rFonts w:ascii="Calibri" w:eastAsia="Calibri" w:hAnsi="Calibri" w:cs="Calibri"/>
                <w:sz w:val="22"/>
                <w:szCs w:val="22"/>
              </w:rPr>
              <w:t>atkritumu izvešana</w:t>
            </w:r>
          </w:p>
          <w:p w14:paraId="53DF3BD2" w14:textId="5AEDA0B2" w:rsidR="00705EF5" w:rsidRPr="00A80FB5" w:rsidRDefault="00EB67C0" w:rsidP="00705EF5">
            <w:pPr>
              <w:pStyle w:val="Sarakstarindkopa"/>
              <w:numPr>
                <w:ilvl w:val="0"/>
                <w:numId w:val="28"/>
              </w:numPr>
              <w:jc w:val="both"/>
              <w:rPr>
                <w:rFonts w:ascii="Calibri" w:eastAsia="Calibri" w:hAnsi="Calibri" w:cs="Calibri"/>
                <w:sz w:val="22"/>
                <w:szCs w:val="22"/>
              </w:rPr>
            </w:pPr>
            <w:r w:rsidRPr="4ACDFA9E">
              <w:rPr>
                <w:rFonts w:ascii="Calibri" w:eastAsia="Calibri" w:hAnsi="Calibri" w:cs="Calibri"/>
                <w:sz w:val="22"/>
                <w:szCs w:val="22"/>
              </w:rPr>
              <w:t>apsardze</w:t>
            </w:r>
            <w:r w:rsidR="36957D6F" w:rsidRPr="4ACDFA9E">
              <w:rPr>
                <w:rFonts w:ascii="Calibri" w:eastAsia="Calibri" w:hAnsi="Calibri" w:cs="Calibri"/>
                <w:sz w:val="22"/>
                <w:szCs w:val="22"/>
              </w:rPr>
              <w:t>s</w:t>
            </w:r>
            <w:r w:rsidRPr="4ACDFA9E">
              <w:rPr>
                <w:rFonts w:ascii="Calibri" w:eastAsia="Calibri" w:hAnsi="Calibri" w:cs="Calibri"/>
                <w:sz w:val="22"/>
                <w:szCs w:val="22"/>
              </w:rPr>
              <w:t xml:space="preserve"> un ugunsdrošības signalizācija</w:t>
            </w:r>
            <w:r w:rsidR="3155DE67" w:rsidRPr="4ACDFA9E">
              <w:rPr>
                <w:rFonts w:ascii="Calibri" w:eastAsia="Calibri" w:hAnsi="Calibri" w:cs="Calibri"/>
                <w:sz w:val="22"/>
                <w:szCs w:val="22"/>
              </w:rPr>
              <w:t>s izdevumus</w:t>
            </w:r>
            <w:r w:rsidR="00705EF5" w:rsidRPr="4ACDFA9E">
              <w:rPr>
                <w:rFonts w:ascii="Calibri" w:eastAsia="Calibri" w:hAnsi="Calibri" w:cs="Calibri"/>
                <w:sz w:val="22"/>
                <w:szCs w:val="22"/>
              </w:rPr>
              <w:t>;</w:t>
            </w:r>
          </w:p>
          <w:p w14:paraId="4FEA96D6" w14:textId="517AC95C" w:rsidR="00023144" w:rsidRPr="00A80FB5" w:rsidRDefault="00705EF5" w:rsidP="2670EA21">
            <w:pPr>
              <w:pStyle w:val="Sarakstarindkopa"/>
              <w:numPr>
                <w:ilvl w:val="0"/>
                <w:numId w:val="28"/>
              </w:numPr>
              <w:jc w:val="both"/>
              <w:rPr>
                <w:rFonts w:ascii="Calibri" w:eastAsia="Calibri" w:hAnsi="Calibri" w:cs="Calibri"/>
                <w:sz w:val="22"/>
                <w:szCs w:val="22"/>
              </w:rPr>
            </w:pPr>
            <w:r w:rsidRPr="2670EA21">
              <w:rPr>
                <w:rFonts w:ascii="Calibri" w:eastAsia="Calibri" w:hAnsi="Calibri" w:cs="Calibri"/>
                <w:sz w:val="22"/>
                <w:szCs w:val="22"/>
              </w:rPr>
              <w:t>citus ēkas uzturēšanas izdevumus</w:t>
            </w:r>
            <w:r w:rsidR="7E20796C" w:rsidRPr="2670EA21">
              <w:rPr>
                <w:rFonts w:ascii="Calibri" w:eastAsia="Calibri" w:hAnsi="Calibri" w:cs="Calibri"/>
                <w:sz w:val="22"/>
                <w:szCs w:val="22"/>
              </w:rPr>
              <w:t>;</w:t>
            </w:r>
          </w:p>
          <w:p w14:paraId="1982B3B8" w14:textId="7C780800" w:rsidR="00705EF5" w:rsidRPr="00A80FB5" w:rsidRDefault="00705EF5" w:rsidP="00705EF5">
            <w:pPr>
              <w:jc w:val="both"/>
              <w:rPr>
                <w:rFonts w:ascii="Calibri" w:eastAsia="Calibri" w:hAnsi="Calibri" w:cs="Calibri"/>
                <w:sz w:val="22"/>
                <w:szCs w:val="22"/>
              </w:rPr>
            </w:pPr>
            <w:r w:rsidRPr="2670EA21">
              <w:rPr>
                <w:rFonts w:ascii="Calibri" w:eastAsia="Calibri" w:hAnsi="Calibri" w:cs="Calibri"/>
                <w:sz w:val="22"/>
                <w:szCs w:val="22"/>
              </w:rPr>
              <w:t>Kā arī papildus nomas maksai, Nomniekam ir pienākums maksāt pievienotās vērtības nodokli, nekustamā īpašuma nodokli.</w:t>
            </w:r>
          </w:p>
          <w:p w14:paraId="324E19E0" w14:textId="77777777" w:rsidR="008F6BA0" w:rsidRPr="00A80FB5" w:rsidRDefault="008F6BA0" w:rsidP="00BA2F20">
            <w:pPr>
              <w:jc w:val="both"/>
              <w:rPr>
                <w:rFonts w:ascii="Calibri" w:eastAsia="Calibri" w:hAnsi="Calibri" w:cs="Calibri"/>
                <w:sz w:val="22"/>
                <w:szCs w:val="22"/>
              </w:rPr>
            </w:pPr>
          </w:p>
          <w:p w14:paraId="5972E347" w14:textId="7246D94F" w:rsidR="00914C38" w:rsidRPr="00A80FB5" w:rsidRDefault="7158728C" w:rsidP="00BA2F20">
            <w:pPr>
              <w:jc w:val="both"/>
              <w:rPr>
                <w:rFonts w:ascii="Calibri" w:eastAsia="Calibri" w:hAnsi="Calibri" w:cs="Calibri"/>
                <w:sz w:val="22"/>
                <w:szCs w:val="22"/>
              </w:rPr>
            </w:pPr>
            <w:r w:rsidRPr="2670EA21">
              <w:rPr>
                <w:rFonts w:ascii="Calibri" w:eastAsia="Calibri" w:hAnsi="Calibri" w:cs="Calibri"/>
                <w:sz w:val="22"/>
                <w:szCs w:val="22"/>
              </w:rPr>
              <w:t xml:space="preserve">Izlietojot nomas tiesību, Nomniekam jāpiedalās </w:t>
            </w:r>
            <w:r w:rsidR="44B31C9D" w:rsidRPr="2670EA21">
              <w:rPr>
                <w:rFonts w:ascii="Calibri" w:eastAsia="Calibri" w:hAnsi="Calibri" w:cs="Calibri"/>
                <w:sz w:val="22"/>
                <w:szCs w:val="22"/>
              </w:rPr>
              <w:t>Iznomātāja realizētā Projektu rādītāju</w:t>
            </w:r>
            <w:r w:rsidR="733BC667" w:rsidRPr="2670EA21">
              <w:rPr>
                <w:rFonts w:ascii="Calibri" w:eastAsia="Calibri" w:hAnsi="Calibri" w:cs="Calibri"/>
                <w:sz w:val="22"/>
                <w:szCs w:val="22"/>
              </w:rPr>
              <w:t xml:space="preserve"> sasniegšanā</w:t>
            </w:r>
            <w:r w:rsidR="1F4EE498" w:rsidRPr="2670EA21">
              <w:rPr>
                <w:rFonts w:ascii="Calibri" w:eastAsia="Calibri" w:hAnsi="Calibri" w:cs="Calibri"/>
                <w:sz w:val="22"/>
                <w:szCs w:val="22"/>
              </w:rPr>
              <w:t xml:space="preserve"> </w:t>
            </w:r>
            <w:r w:rsidR="53790006" w:rsidRPr="2670EA21">
              <w:rPr>
                <w:rFonts w:ascii="Calibri" w:eastAsia="Calibri" w:hAnsi="Calibri" w:cs="Calibri"/>
                <w:sz w:val="22"/>
                <w:szCs w:val="22"/>
              </w:rPr>
              <w:t xml:space="preserve">nomas līguma </w:t>
            </w:r>
            <w:r w:rsidR="53790006" w:rsidRPr="2670EA21">
              <w:rPr>
                <w:rFonts w:ascii="Calibri" w:eastAsia="Calibri" w:hAnsi="Calibri" w:cs="Calibri"/>
                <w:sz w:val="22"/>
                <w:szCs w:val="22"/>
              </w:rPr>
              <w:lastRenderedPageBreak/>
              <w:t>darbības laikā, bet ne vēlāk kā līdz</w:t>
            </w:r>
            <w:r w:rsidR="1F4EE498" w:rsidRPr="2670EA21">
              <w:rPr>
                <w:rFonts w:ascii="Calibri" w:eastAsia="Calibri" w:hAnsi="Calibri" w:cs="Calibri"/>
                <w:sz w:val="22"/>
                <w:szCs w:val="22"/>
              </w:rPr>
              <w:t xml:space="preserve"> 202</w:t>
            </w:r>
            <w:r w:rsidR="035A27CF" w:rsidRPr="2670EA21">
              <w:rPr>
                <w:rFonts w:ascii="Calibri" w:eastAsia="Calibri" w:hAnsi="Calibri" w:cs="Calibri"/>
                <w:sz w:val="22"/>
                <w:szCs w:val="22"/>
              </w:rPr>
              <w:t>9</w:t>
            </w:r>
            <w:r w:rsidR="1F4EE498" w:rsidRPr="2670EA21">
              <w:rPr>
                <w:rFonts w:ascii="Calibri" w:eastAsia="Calibri" w:hAnsi="Calibri" w:cs="Calibri"/>
                <w:sz w:val="22"/>
                <w:szCs w:val="22"/>
              </w:rPr>
              <w:t>.gada 31.decembrim</w:t>
            </w:r>
            <w:r w:rsidR="0C42248C" w:rsidRPr="2670EA21">
              <w:rPr>
                <w:rFonts w:ascii="Calibri" w:eastAsia="Calibri" w:hAnsi="Calibri" w:cs="Calibri"/>
                <w:sz w:val="22"/>
                <w:szCs w:val="22"/>
              </w:rPr>
              <w:t>.</w:t>
            </w:r>
          </w:p>
          <w:p w14:paraId="43B62CFD" w14:textId="77777777" w:rsidR="00070196" w:rsidRPr="00A80FB5" w:rsidRDefault="00070196" w:rsidP="00BA2F20">
            <w:pPr>
              <w:jc w:val="both"/>
              <w:rPr>
                <w:rFonts w:ascii="Calibri" w:eastAsia="Calibri" w:hAnsi="Calibri" w:cs="Calibri"/>
                <w:sz w:val="22"/>
                <w:szCs w:val="22"/>
              </w:rPr>
            </w:pPr>
          </w:p>
          <w:p w14:paraId="2676E7B2" w14:textId="5E5EA76D" w:rsidR="00571309" w:rsidRPr="00A80FB5" w:rsidRDefault="00DF088C" w:rsidP="00A12483">
            <w:pPr>
              <w:jc w:val="both"/>
              <w:rPr>
                <w:rFonts w:ascii="Calibri" w:eastAsia="Calibri" w:hAnsi="Calibri" w:cs="Calibri"/>
                <w:sz w:val="22"/>
                <w:szCs w:val="22"/>
              </w:rPr>
            </w:pPr>
            <w:r w:rsidRPr="00A80FB5">
              <w:rPr>
                <w:rFonts w:ascii="Calibri" w:eastAsia="Calibri" w:hAnsi="Calibri" w:cs="Calibri"/>
                <w:sz w:val="22"/>
                <w:szCs w:val="22"/>
              </w:rPr>
              <w:t>Nomniekam patstāvīgi jāsaņem visi</w:t>
            </w:r>
            <w:r w:rsidR="00B54C81" w:rsidRPr="00A80FB5">
              <w:rPr>
                <w:rFonts w:ascii="Calibri" w:eastAsia="Calibri" w:hAnsi="Calibri" w:cs="Calibri"/>
                <w:sz w:val="22"/>
                <w:szCs w:val="22"/>
              </w:rPr>
              <w:t xml:space="preserve"> nepieciešamie saskaņojumi, atļaujas, citi dokumenti, ja tādi nepieciešami, lai Nomas objektu izmantotu </w:t>
            </w:r>
            <w:r w:rsidR="000C6CDD" w:rsidRPr="00A80FB5">
              <w:rPr>
                <w:rFonts w:ascii="Calibri" w:eastAsia="Calibri" w:hAnsi="Calibri" w:cs="Calibri"/>
                <w:sz w:val="22"/>
                <w:szCs w:val="22"/>
              </w:rPr>
              <w:t xml:space="preserve">Nomas līgumā norādītajam mērķim. </w:t>
            </w:r>
          </w:p>
        </w:tc>
      </w:tr>
      <w:tr w:rsidR="00FE19FB" w:rsidRPr="00A80FB5" w14:paraId="6EFB927A" w14:textId="77777777" w:rsidTr="7320160F">
        <w:trPr>
          <w:trHeight w:val="505"/>
        </w:trPr>
        <w:tc>
          <w:tcPr>
            <w:tcW w:w="3397" w:type="dxa"/>
            <w:shd w:val="clear" w:color="auto" w:fill="DBE5F1" w:themeFill="accent1" w:themeFillTint="33"/>
          </w:tcPr>
          <w:p w14:paraId="40A1AC07" w14:textId="7725AC19" w:rsidR="00FE19FB" w:rsidRPr="00A80FB5" w:rsidRDefault="00FE19FB" w:rsidP="00FE19FB">
            <w:pPr>
              <w:rPr>
                <w:rFonts w:ascii="Calibri" w:eastAsia="Calibri" w:hAnsi="Calibri" w:cs="Calibri"/>
                <w:b/>
                <w:bCs/>
                <w:sz w:val="22"/>
                <w:szCs w:val="22"/>
              </w:rPr>
            </w:pPr>
            <w:r w:rsidRPr="00A80FB5">
              <w:rPr>
                <w:rFonts w:ascii="Calibri" w:eastAsia="Calibri" w:hAnsi="Calibri" w:cs="Calibri"/>
                <w:b/>
                <w:bCs/>
                <w:sz w:val="22"/>
                <w:szCs w:val="22"/>
              </w:rPr>
              <w:lastRenderedPageBreak/>
              <w:t>Pretendentu pieteikšanās laiks</w:t>
            </w:r>
          </w:p>
        </w:tc>
        <w:tc>
          <w:tcPr>
            <w:tcW w:w="5529" w:type="dxa"/>
          </w:tcPr>
          <w:p w14:paraId="1551677B" w14:textId="36A660E4" w:rsidR="00FE19FB" w:rsidRPr="00A80FB5" w:rsidRDefault="04B555B7" w:rsidP="7320160F">
            <w:pPr>
              <w:spacing w:line="259" w:lineRule="auto"/>
              <w:rPr>
                <w:rFonts w:ascii="Calibri" w:eastAsia="Calibri" w:hAnsi="Calibri" w:cs="Calibri"/>
                <w:sz w:val="22"/>
                <w:szCs w:val="22"/>
              </w:rPr>
            </w:pPr>
            <w:r w:rsidRPr="7320160F">
              <w:rPr>
                <w:rFonts w:ascii="Calibri" w:eastAsia="Calibri" w:hAnsi="Calibri" w:cs="Calibri"/>
                <w:sz w:val="22"/>
                <w:szCs w:val="22"/>
              </w:rPr>
              <w:t xml:space="preserve">No publikācijas brīža līdz </w:t>
            </w:r>
            <w:r w:rsidRPr="7320160F">
              <w:rPr>
                <w:rFonts w:ascii="Calibri" w:eastAsia="Calibri" w:hAnsi="Calibri" w:cs="Calibri"/>
                <w:b/>
                <w:bCs/>
                <w:sz w:val="22"/>
                <w:szCs w:val="22"/>
              </w:rPr>
              <w:t>202</w:t>
            </w:r>
            <w:r w:rsidR="008E0CDB" w:rsidRPr="7320160F">
              <w:rPr>
                <w:rFonts w:ascii="Calibri" w:eastAsia="Calibri" w:hAnsi="Calibri" w:cs="Calibri"/>
                <w:b/>
                <w:bCs/>
                <w:sz w:val="22"/>
                <w:szCs w:val="22"/>
              </w:rPr>
              <w:t>6</w:t>
            </w:r>
            <w:r w:rsidRPr="7320160F">
              <w:rPr>
                <w:rFonts w:ascii="Calibri" w:eastAsia="Calibri" w:hAnsi="Calibri" w:cs="Calibri"/>
                <w:b/>
                <w:bCs/>
                <w:sz w:val="22"/>
                <w:szCs w:val="22"/>
              </w:rPr>
              <w:t xml:space="preserve">.gada </w:t>
            </w:r>
            <w:r w:rsidR="00CC7B28">
              <w:rPr>
                <w:rFonts w:ascii="Calibri" w:eastAsia="Calibri" w:hAnsi="Calibri" w:cs="Calibri"/>
                <w:b/>
                <w:bCs/>
                <w:sz w:val="22"/>
                <w:szCs w:val="22"/>
              </w:rPr>
              <w:t>14.oktobra</w:t>
            </w:r>
            <w:r w:rsidRPr="7320160F">
              <w:rPr>
                <w:rFonts w:ascii="Calibri" w:eastAsia="Calibri" w:hAnsi="Calibri" w:cs="Calibri"/>
                <w:b/>
                <w:bCs/>
                <w:sz w:val="22"/>
                <w:szCs w:val="22"/>
              </w:rPr>
              <w:t xml:space="preserve"> plkst. 1</w:t>
            </w:r>
            <w:r w:rsidR="008E0CDB" w:rsidRPr="7320160F">
              <w:rPr>
                <w:rFonts w:ascii="Calibri" w:eastAsia="Calibri" w:hAnsi="Calibri" w:cs="Calibri"/>
                <w:b/>
                <w:bCs/>
                <w:sz w:val="22"/>
                <w:szCs w:val="22"/>
              </w:rPr>
              <w:t>6</w:t>
            </w:r>
            <w:r w:rsidRPr="7320160F">
              <w:rPr>
                <w:rFonts w:ascii="Calibri" w:eastAsia="Calibri" w:hAnsi="Calibri" w:cs="Calibri"/>
                <w:b/>
                <w:bCs/>
                <w:sz w:val="22"/>
                <w:szCs w:val="22"/>
              </w:rPr>
              <w:t>:00</w:t>
            </w:r>
          </w:p>
        </w:tc>
      </w:tr>
      <w:tr w:rsidR="00FE19FB" w:rsidRPr="00A80FB5" w14:paraId="4A6E9E85" w14:textId="77777777" w:rsidTr="7320160F">
        <w:trPr>
          <w:trHeight w:val="600"/>
        </w:trPr>
        <w:tc>
          <w:tcPr>
            <w:tcW w:w="3397" w:type="dxa"/>
            <w:shd w:val="clear" w:color="auto" w:fill="DBE5F1" w:themeFill="accent1" w:themeFillTint="33"/>
          </w:tcPr>
          <w:p w14:paraId="6AB14E56" w14:textId="111626AA" w:rsidR="306640E3" w:rsidRDefault="306640E3" w:rsidP="516145C2">
            <w:pPr>
              <w:rPr>
                <w:rFonts w:ascii="Calibri" w:eastAsia="Calibri" w:hAnsi="Calibri" w:cs="Calibri"/>
                <w:b/>
                <w:bCs/>
                <w:sz w:val="22"/>
                <w:szCs w:val="22"/>
              </w:rPr>
            </w:pPr>
            <w:r w:rsidRPr="516145C2">
              <w:rPr>
                <w:rFonts w:ascii="Calibri" w:eastAsia="Calibri" w:hAnsi="Calibri" w:cs="Calibri"/>
                <w:b/>
                <w:bCs/>
                <w:sz w:val="22"/>
                <w:szCs w:val="22"/>
              </w:rPr>
              <w:t>Izsoles datums</w:t>
            </w:r>
            <w:r w:rsidR="4231958E" w:rsidRPr="516145C2">
              <w:rPr>
                <w:rFonts w:ascii="Calibri" w:eastAsia="Calibri" w:hAnsi="Calibri" w:cs="Calibri"/>
                <w:b/>
                <w:bCs/>
                <w:sz w:val="22"/>
                <w:szCs w:val="22"/>
              </w:rPr>
              <w:t xml:space="preserve"> un</w:t>
            </w:r>
            <w:r w:rsidR="518977EB" w:rsidRPr="516145C2">
              <w:rPr>
                <w:rFonts w:ascii="Calibri" w:eastAsia="Calibri" w:hAnsi="Calibri" w:cs="Calibri"/>
                <w:b/>
                <w:bCs/>
                <w:sz w:val="22"/>
                <w:szCs w:val="22"/>
              </w:rPr>
              <w:t xml:space="preserve"> </w:t>
            </w:r>
            <w:r w:rsidRPr="516145C2">
              <w:rPr>
                <w:rFonts w:ascii="Calibri" w:eastAsia="Calibri" w:hAnsi="Calibri" w:cs="Calibri"/>
                <w:b/>
                <w:bCs/>
                <w:sz w:val="22"/>
                <w:szCs w:val="22"/>
              </w:rPr>
              <w:t>laiks</w:t>
            </w:r>
          </w:p>
        </w:tc>
        <w:tc>
          <w:tcPr>
            <w:tcW w:w="5529" w:type="dxa"/>
          </w:tcPr>
          <w:p w14:paraId="1C362E16" w14:textId="1EF27F87" w:rsidR="306640E3" w:rsidRDefault="306640E3" w:rsidP="516145C2">
            <w:pPr>
              <w:rPr>
                <w:rFonts w:ascii="Calibri" w:eastAsia="Calibri" w:hAnsi="Calibri" w:cs="Calibri"/>
                <w:sz w:val="22"/>
                <w:szCs w:val="22"/>
              </w:rPr>
            </w:pPr>
            <w:r w:rsidRPr="516145C2">
              <w:rPr>
                <w:rFonts w:ascii="Calibri" w:eastAsia="Calibri" w:hAnsi="Calibri" w:cs="Calibri"/>
                <w:sz w:val="22"/>
                <w:szCs w:val="22"/>
              </w:rPr>
              <w:t>Nomas objekta izsoles laiks norādīts tabulā “Informācija par nomas objektiem”</w:t>
            </w:r>
            <w:r w:rsidR="074F5D13" w:rsidRPr="516145C2">
              <w:rPr>
                <w:rFonts w:ascii="Calibri" w:eastAsia="Calibri" w:hAnsi="Calibri" w:cs="Calibri"/>
                <w:sz w:val="22"/>
                <w:szCs w:val="22"/>
              </w:rPr>
              <w:t xml:space="preserve"> (Nomas tiesību izsoles noteikumu 2.pielikums)</w:t>
            </w:r>
            <w:r w:rsidR="7905A7FF" w:rsidRPr="516145C2">
              <w:rPr>
                <w:rFonts w:ascii="Calibri" w:eastAsia="Calibri" w:hAnsi="Calibri" w:cs="Calibri"/>
                <w:sz w:val="22"/>
                <w:szCs w:val="22"/>
              </w:rPr>
              <w:t>.</w:t>
            </w:r>
            <w:r w:rsidR="074F5D13" w:rsidRPr="516145C2">
              <w:rPr>
                <w:rFonts w:ascii="Calibri" w:eastAsia="Calibri" w:hAnsi="Calibri" w:cs="Calibri"/>
                <w:sz w:val="22"/>
                <w:szCs w:val="22"/>
              </w:rPr>
              <w:t xml:space="preserve"> </w:t>
            </w:r>
          </w:p>
        </w:tc>
      </w:tr>
      <w:tr w:rsidR="00FE19FB" w:rsidRPr="00A80FB5" w14:paraId="6A970E2C" w14:textId="77777777" w:rsidTr="7320160F">
        <w:tc>
          <w:tcPr>
            <w:tcW w:w="3397" w:type="dxa"/>
            <w:shd w:val="clear" w:color="auto" w:fill="DBE5F1" w:themeFill="accent1" w:themeFillTint="33"/>
          </w:tcPr>
          <w:p w14:paraId="1BC97EB2" w14:textId="5A273874" w:rsidR="00FE19FB" w:rsidRPr="00A80FB5" w:rsidRDefault="00FE19FB" w:rsidP="00FE19FB">
            <w:pPr>
              <w:rPr>
                <w:rFonts w:ascii="Calibri" w:eastAsia="Calibri" w:hAnsi="Calibri" w:cs="Calibri"/>
                <w:b/>
                <w:bCs/>
                <w:sz w:val="22"/>
                <w:szCs w:val="22"/>
              </w:rPr>
            </w:pPr>
            <w:r w:rsidRPr="00A80FB5">
              <w:rPr>
                <w:rFonts w:ascii="Calibri" w:eastAsia="Calibri" w:hAnsi="Calibri" w:cs="Calibri"/>
                <w:b/>
                <w:bCs/>
                <w:sz w:val="22"/>
                <w:szCs w:val="22"/>
              </w:rPr>
              <w:t>Izsoles vieta</w:t>
            </w:r>
          </w:p>
        </w:tc>
        <w:tc>
          <w:tcPr>
            <w:tcW w:w="5529" w:type="dxa"/>
          </w:tcPr>
          <w:p w14:paraId="1C0E45C3" w14:textId="2DADB09B" w:rsidR="00FE19FB" w:rsidRPr="00A80FB5" w:rsidRDefault="00FE19FB" w:rsidP="00FE19FB">
            <w:pPr>
              <w:rPr>
                <w:rFonts w:ascii="Calibri" w:eastAsia="Calibri" w:hAnsi="Calibri" w:cs="Calibri"/>
                <w:sz w:val="22"/>
                <w:szCs w:val="22"/>
              </w:rPr>
            </w:pPr>
            <w:r w:rsidRPr="00A80FB5">
              <w:rPr>
                <w:rFonts w:ascii="Calibri" w:eastAsia="Calibri" w:hAnsi="Calibri" w:cs="Calibri"/>
                <w:sz w:val="22"/>
                <w:szCs w:val="22"/>
              </w:rPr>
              <w:t>Raunas iela 4, Cēsis, Cēsu nov., 2.stāvs, zāle</w:t>
            </w:r>
          </w:p>
        </w:tc>
      </w:tr>
      <w:tr w:rsidR="00FE19FB" w:rsidRPr="00A80FB5" w14:paraId="4D1DA2D0" w14:textId="77777777" w:rsidTr="7320160F">
        <w:tc>
          <w:tcPr>
            <w:tcW w:w="3397" w:type="dxa"/>
            <w:shd w:val="clear" w:color="auto" w:fill="DBE5F1" w:themeFill="accent1" w:themeFillTint="33"/>
          </w:tcPr>
          <w:p w14:paraId="5CDCF3CE" w14:textId="7B5CE473" w:rsidR="00FE19FB" w:rsidRPr="00A80FB5" w:rsidRDefault="00FE19FB" w:rsidP="00FE19FB">
            <w:pPr>
              <w:rPr>
                <w:rFonts w:ascii="Calibri" w:eastAsia="Calibri" w:hAnsi="Calibri" w:cs="Calibri"/>
                <w:b/>
                <w:bCs/>
                <w:sz w:val="22"/>
                <w:szCs w:val="22"/>
              </w:rPr>
            </w:pPr>
            <w:r w:rsidRPr="00A80FB5">
              <w:rPr>
                <w:rFonts w:ascii="Calibri" w:eastAsia="Calibri" w:hAnsi="Calibri" w:cs="Calibri"/>
                <w:b/>
                <w:bCs/>
                <w:sz w:val="22"/>
                <w:szCs w:val="22"/>
              </w:rPr>
              <w:t>Izsoles solis</w:t>
            </w:r>
          </w:p>
        </w:tc>
        <w:tc>
          <w:tcPr>
            <w:tcW w:w="5529" w:type="dxa"/>
          </w:tcPr>
          <w:p w14:paraId="2381FEEE" w14:textId="04712E64" w:rsidR="00FE19FB" w:rsidRPr="00A80FB5" w:rsidRDefault="00FE19FB" w:rsidP="00FE19FB">
            <w:pPr>
              <w:rPr>
                <w:rFonts w:ascii="Calibri" w:eastAsia="Calibri" w:hAnsi="Calibri" w:cs="Calibri"/>
                <w:sz w:val="22"/>
                <w:szCs w:val="22"/>
              </w:rPr>
            </w:pPr>
            <w:r w:rsidRPr="00A80FB5">
              <w:rPr>
                <w:rFonts w:ascii="Calibri" w:eastAsia="Calibri" w:hAnsi="Calibri" w:cs="Calibri"/>
                <w:bCs/>
                <w:sz w:val="22"/>
                <w:szCs w:val="22"/>
              </w:rPr>
              <w:t xml:space="preserve">Nomas objekta izsoles solis norādīts </w:t>
            </w:r>
            <w:r w:rsidRPr="00A80FB5">
              <w:rPr>
                <w:rFonts w:ascii="Calibri" w:eastAsia="Calibri" w:hAnsi="Calibri" w:cs="Calibri"/>
                <w:sz w:val="22"/>
                <w:szCs w:val="22"/>
              </w:rPr>
              <w:t>tabulā “Informācija par nomas objektiem”</w:t>
            </w:r>
            <w:r w:rsidR="00CD3CE1" w:rsidRPr="00A80FB5">
              <w:rPr>
                <w:rFonts w:ascii="Calibri" w:eastAsia="Calibri" w:hAnsi="Calibri" w:cs="Calibri"/>
                <w:sz w:val="22"/>
                <w:szCs w:val="22"/>
              </w:rPr>
              <w:t xml:space="preserve"> (Nomas tiesību izsoles noteikumu 2.pielikums).</w:t>
            </w:r>
          </w:p>
        </w:tc>
      </w:tr>
      <w:tr w:rsidR="00FE19FB" w:rsidRPr="00A80FB5" w14:paraId="25530E99" w14:textId="77777777" w:rsidTr="7320160F">
        <w:tc>
          <w:tcPr>
            <w:tcW w:w="3397" w:type="dxa"/>
            <w:shd w:val="clear" w:color="auto" w:fill="DBE5F1" w:themeFill="accent1" w:themeFillTint="33"/>
          </w:tcPr>
          <w:p w14:paraId="2D2C3C3F" w14:textId="7DEDE508" w:rsidR="00FE19FB" w:rsidRPr="00A80FB5" w:rsidRDefault="00FE19FB" w:rsidP="00FE19FB">
            <w:pPr>
              <w:rPr>
                <w:rFonts w:ascii="Calibri" w:eastAsia="Calibri" w:hAnsi="Calibri" w:cs="Calibri"/>
                <w:b/>
                <w:bCs/>
                <w:sz w:val="22"/>
                <w:szCs w:val="22"/>
              </w:rPr>
            </w:pPr>
            <w:r w:rsidRPr="00A80FB5">
              <w:rPr>
                <w:rFonts w:ascii="Calibri" w:eastAsia="Calibri" w:hAnsi="Calibri" w:cs="Calibri"/>
                <w:b/>
                <w:bCs/>
                <w:sz w:val="22"/>
                <w:szCs w:val="22"/>
              </w:rPr>
              <w:t>Izsoles veids</w:t>
            </w:r>
          </w:p>
        </w:tc>
        <w:tc>
          <w:tcPr>
            <w:tcW w:w="5529" w:type="dxa"/>
          </w:tcPr>
          <w:p w14:paraId="1510171A" w14:textId="2E98B1C1" w:rsidR="00FE19FB" w:rsidRPr="00A80FB5" w:rsidRDefault="00FE19FB" w:rsidP="00FE19FB">
            <w:pPr>
              <w:rPr>
                <w:rFonts w:ascii="Calibri" w:eastAsia="Calibri" w:hAnsi="Calibri" w:cs="Calibri"/>
                <w:sz w:val="22"/>
                <w:szCs w:val="22"/>
              </w:rPr>
            </w:pPr>
            <w:r w:rsidRPr="00A80FB5">
              <w:rPr>
                <w:rFonts w:ascii="Calibri" w:eastAsia="Calibri" w:hAnsi="Calibri" w:cs="Calibri"/>
                <w:sz w:val="22"/>
                <w:szCs w:val="22"/>
              </w:rPr>
              <w:t xml:space="preserve">Mutiska izsole, </w:t>
            </w:r>
            <w:r w:rsidR="00DE7A3E">
              <w:rPr>
                <w:rFonts w:ascii="Calibri" w:eastAsia="Calibri" w:hAnsi="Calibri" w:cs="Calibri"/>
                <w:sz w:val="22"/>
                <w:szCs w:val="22"/>
              </w:rPr>
              <w:t>sestā</w:t>
            </w:r>
            <w:r w:rsidR="00CA71F9" w:rsidRPr="00A80FB5">
              <w:rPr>
                <w:rFonts w:ascii="Calibri" w:eastAsia="Calibri" w:hAnsi="Calibri" w:cs="Calibri"/>
                <w:sz w:val="22"/>
                <w:szCs w:val="22"/>
              </w:rPr>
              <w:t xml:space="preserve"> </w:t>
            </w:r>
            <w:r w:rsidRPr="00A80FB5">
              <w:rPr>
                <w:rFonts w:ascii="Calibri" w:eastAsia="Calibri" w:hAnsi="Calibri" w:cs="Calibri"/>
                <w:sz w:val="22"/>
                <w:szCs w:val="22"/>
              </w:rPr>
              <w:t>izsole</w:t>
            </w:r>
            <w:r w:rsidR="00932559">
              <w:rPr>
                <w:rFonts w:ascii="Calibri" w:eastAsia="Calibri" w:hAnsi="Calibri" w:cs="Calibri"/>
                <w:sz w:val="22"/>
                <w:szCs w:val="22"/>
              </w:rPr>
              <w:t xml:space="preserve"> </w:t>
            </w:r>
          </w:p>
        </w:tc>
      </w:tr>
      <w:tr w:rsidR="00FE19FB" w:rsidRPr="00A80FB5" w14:paraId="292C8B13" w14:textId="77777777" w:rsidTr="7320160F">
        <w:tc>
          <w:tcPr>
            <w:tcW w:w="3397" w:type="dxa"/>
            <w:shd w:val="clear" w:color="auto" w:fill="DBE5F1" w:themeFill="accent1" w:themeFillTint="33"/>
          </w:tcPr>
          <w:p w14:paraId="10FFE779" w14:textId="663288AD" w:rsidR="00FE19FB" w:rsidRPr="00A80FB5" w:rsidRDefault="00FE19FB" w:rsidP="00FE19FB">
            <w:pPr>
              <w:rPr>
                <w:rFonts w:ascii="Calibri" w:eastAsia="Calibri" w:hAnsi="Calibri" w:cs="Calibri"/>
                <w:b/>
                <w:bCs/>
                <w:sz w:val="22"/>
                <w:szCs w:val="22"/>
              </w:rPr>
            </w:pPr>
            <w:r w:rsidRPr="00A80FB5">
              <w:rPr>
                <w:rFonts w:ascii="Calibri" w:eastAsia="Calibri" w:hAnsi="Calibri" w:cs="Calibri"/>
                <w:b/>
                <w:bCs/>
                <w:sz w:val="22"/>
                <w:szCs w:val="22"/>
              </w:rPr>
              <w:t>Norises kārtība</w:t>
            </w:r>
          </w:p>
        </w:tc>
        <w:tc>
          <w:tcPr>
            <w:tcW w:w="5529" w:type="dxa"/>
          </w:tcPr>
          <w:p w14:paraId="445FC59A" w14:textId="3BB236B4" w:rsidR="00FE19FB" w:rsidRPr="00A80FB5" w:rsidRDefault="00FE19FB" w:rsidP="00FE19FB">
            <w:pPr>
              <w:rPr>
                <w:rFonts w:ascii="Calibri" w:eastAsia="Calibri" w:hAnsi="Calibri" w:cs="Calibri"/>
                <w:sz w:val="22"/>
                <w:szCs w:val="22"/>
              </w:rPr>
            </w:pPr>
            <w:r w:rsidRPr="00A80FB5">
              <w:rPr>
                <w:rFonts w:ascii="Calibri" w:eastAsia="Calibri" w:hAnsi="Calibri" w:cs="Calibri"/>
                <w:sz w:val="22"/>
                <w:szCs w:val="22"/>
              </w:rPr>
              <w:t>Saskaņā ar izsoles noteikumiem</w:t>
            </w:r>
          </w:p>
        </w:tc>
      </w:tr>
      <w:tr w:rsidR="00FE19FB" w:rsidRPr="00A80FB5" w14:paraId="3FC9CDD1" w14:textId="77777777" w:rsidTr="7320160F">
        <w:tc>
          <w:tcPr>
            <w:tcW w:w="3397" w:type="dxa"/>
            <w:shd w:val="clear" w:color="auto" w:fill="DBE5F1" w:themeFill="accent1" w:themeFillTint="33"/>
          </w:tcPr>
          <w:p w14:paraId="6FA71EC7" w14:textId="3EE979C6" w:rsidR="00FE19FB" w:rsidRPr="00A80FB5" w:rsidRDefault="00FE19FB" w:rsidP="00FE19FB">
            <w:pPr>
              <w:rPr>
                <w:rFonts w:ascii="Calibri" w:eastAsia="Calibri" w:hAnsi="Calibri" w:cs="Calibri"/>
                <w:b/>
                <w:bCs/>
                <w:sz w:val="22"/>
                <w:szCs w:val="22"/>
              </w:rPr>
            </w:pPr>
            <w:r w:rsidRPr="00A80FB5">
              <w:rPr>
                <w:rFonts w:ascii="Calibri" w:eastAsia="Calibri" w:hAnsi="Calibri" w:cs="Calibri"/>
                <w:b/>
                <w:bCs/>
                <w:sz w:val="22"/>
                <w:szCs w:val="22"/>
              </w:rPr>
              <w:t>Nomas objekta apskates vieta un laiks</w:t>
            </w:r>
          </w:p>
        </w:tc>
        <w:tc>
          <w:tcPr>
            <w:tcW w:w="5529" w:type="dxa"/>
          </w:tcPr>
          <w:p w14:paraId="7954A84F" w14:textId="695C0424" w:rsidR="00FE19FB" w:rsidRPr="00A80FB5" w:rsidRDefault="00FE19FB" w:rsidP="00CD3CE1">
            <w:pPr>
              <w:pStyle w:val="Paraststmeklis"/>
              <w:spacing w:before="0" w:beforeAutospacing="0" w:after="0" w:afterAutospacing="0"/>
              <w:rPr>
                <w:rFonts w:ascii="Calibri" w:hAnsi="Calibri" w:cs="Calibri"/>
                <w:sz w:val="22"/>
                <w:szCs w:val="22"/>
              </w:rPr>
            </w:pPr>
            <w:r w:rsidRPr="00A80FB5">
              <w:rPr>
                <w:rFonts w:ascii="Calibri" w:eastAsia="Calibri" w:hAnsi="Calibri" w:cs="Calibri"/>
                <w:color w:val="000000" w:themeColor="text1"/>
                <w:sz w:val="22"/>
                <w:szCs w:val="22"/>
              </w:rPr>
              <w:t xml:space="preserve">Pēc nepieciešamības, iepriekš saskaņojot laiku ar </w:t>
            </w:r>
            <w:r w:rsidR="0064558C" w:rsidRPr="00A80FB5">
              <w:rPr>
                <w:rFonts w:ascii="Calibri" w:eastAsia="Calibri" w:hAnsi="Calibri" w:cs="Calibri"/>
                <w:color w:val="000000" w:themeColor="text1"/>
                <w:sz w:val="22"/>
                <w:szCs w:val="22"/>
              </w:rPr>
              <w:t xml:space="preserve">Cēsu novada pašvaldības Uzņēmējdarbības un tūrisma pārvaldes uzņēmējdarbības atbalsta un inovāciju </w:t>
            </w:r>
            <w:r w:rsidR="00BB15E0" w:rsidRPr="00A80FB5">
              <w:rPr>
                <w:rFonts w:ascii="Calibri" w:eastAsia="Calibri" w:hAnsi="Calibri" w:cs="Calibri"/>
                <w:color w:val="000000" w:themeColor="text1"/>
                <w:sz w:val="22"/>
                <w:szCs w:val="22"/>
              </w:rPr>
              <w:t xml:space="preserve">attīstības vadītāju </w:t>
            </w:r>
            <w:r w:rsidR="00026B58" w:rsidRPr="00026B58">
              <w:rPr>
                <w:rFonts w:ascii="Calibri" w:eastAsia="Calibri" w:hAnsi="Calibri" w:cs="Calibri"/>
                <w:b/>
                <w:bCs/>
                <w:color w:val="000000" w:themeColor="text1"/>
                <w:sz w:val="22"/>
                <w:szCs w:val="22"/>
              </w:rPr>
              <w:t>Dārtu Ansoni</w:t>
            </w:r>
            <w:r w:rsidR="00BB15E0" w:rsidRPr="00A80FB5">
              <w:rPr>
                <w:rFonts w:ascii="Calibri" w:eastAsia="Calibri" w:hAnsi="Calibri" w:cs="Calibri"/>
                <w:color w:val="000000" w:themeColor="text1"/>
                <w:sz w:val="22"/>
                <w:szCs w:val="22"/>
              </w:rPr>
              <w:t xml:space="preserve">, tālr. +371 </w:t>
            </w:r>
            <w:r w:rsidR="00026B58">
              <w:rPr>
                <w:rFonts w:ascii="Calibri" w:eastAsia="Calibri" w:hAnsi="Calibri" w:cs="Calibri"/>
                <w:color w:val="000000" w:themeColor="text1"/>
                <w:sz w:val="22"/>
                <w:szCs w:val="22"/>
              </w:rPr>
              <w:t>2731</w:t>
            </w:r>
            <w:r w:rsidR="00554645">
              <w:rPr>
                <w:rFonts w:ascii="Calibri" w:eastAsia="Calibri" w:hAnsi="Calibri" w:cs="Calibri"/>
                <w:color w:val="000000" w:themeColor="text1"/>
                <w:sz w:val="22"/>
                <w:szCs w:val="22"/>
              </w:rPr>
              <w:t>9207</w:t>
            </w:r>
            <w:r w:rsidRPr="00A80FB5">
              <w:rPr>
                <w:rFonts w:ascii="Calibri" w:eastAsia="Calibri" w:hAnsi="Calibri" w:cs="Calibri"/>
                <w:color w:val="000000" w:themeColor="text1"/>
                <w:sz w:val="22"/>
                <w:szCs w:val="22"/>
              </w:rPr>
              <w:t xml:space="preserve"> </w:t>
            </w:r>
          </w:p>
        </w:tc>
      </w:tr>
    </w:tbl>
    <w:p w14:paraId="0000007F" w14:textId="77777777" w:rsidR="006E0D33" w:rsidRPr="00A80FB5" w:rsidRDefault="006E0D33" w:rsidP="00FF101A">
      <w:pPr>
        <w:rPr>
          <w:rFonts w:ascii="Calibri" w:eastAsia="Calibri" w:hAnsi="Calibri" w:cs="Calibri"/>
          <w:sz w:val="22"/>
          <w:szCs w:val="22"/>
        </w:rPr>
      </w:pPr>
    </w:p>
    <w:p w14:paraId="350448BC" w14:textId="77777777" w:rsidR="000655CE" w:rsidRPr="00A80FB5" w:rsidRDefault="000655CE" w:rsidP="00FF101A">
      <w:pPr>
        <w:rPr>
          <w:rFonts w:ascii="Calibri" w:eastAsia="Calibri" w:hAnsi="Calibri" w:cs="Calibri"/>
          <w:sz w:val="22"/>
          <w:szCs w:val="22"/>
        </w:rPr>
      </w:pPr>
    </w:p>
    <w:p w14:paraId="1E450B8A" w14:textId="77777777" w:rsidR="00A425D2" w:rsidRPr="00A80FB5" w:rsidRDefault="00A425D2" w:rsidP="00FF101A">
      <w:pPr>
        <w:rPr>
          <w:rFonts w:ascii="Calibri" w:eastAsia="Calibri" w:hAnsi="Calibri" w:cs="Calibri"/>
          <w:sz w:val="22"/>
          <w:szCs w:val="22"/>
        </w:rPr>
        <w:sectPr w:rsidR="00A425D2" w:rsidRPr="00A80FB5" w:rsidSect="00E43EF7">
          <w:pgSz w:w="11907" w:h="16840"/>
          <w:pgMar w:top="1134" w:right="1134" w:bottom="993" w:left="1701" w:header="709" w:footer="709" w:gutter="0"/>
          <w:pgNumType w:start="1"/>
          <w:cols w:space="720"/>
          <w:titlePg/>
        </w:sectPr>
      </w:pPr>
    </w:p>
    <w:p w14:paraId="12253D98" w14:textId="77777777" w:rsidR="000655CE" w:rsidRPr="00A80FB5" w:rsidRDefault="000655CE" w:rsidP="00FF101A">
      <w:pPr>
        <w:rPr>
          <w:rFonts w:ascii="Calibri" w:eastAsia="Calibri" w:hAnsi="Calibri" w:cs="Calibri"/>
          <w:sz w:val="22"/>
          <w:szCs w:val="22"/>
        </w:rPr>
      </w:pPr>
    </w:p>
    <w:p w14:paraId="41026EB9" w14:textId="77777777" w:rsidR="00731C50" w:rsidRPr="00A80FB5" w:rsidRDefault="00731C50" w:rsidP="00731C50">
      <w:pPr>
        <w:ind w:left="1260"/>
        <w:jc w:val="right"/>
        <w:rPr>
          <w:rFonts w:ascii="Calibri" w:eastAsia="Calibri" w:hAnsi="Calibri" w:cs="Calibri"/>
          <w:sz w:val="22"/>
          <w:szCs w:val="22"/>
        </w:rPr>
      </w:pPr>
      <w:r w:rsidRPr="00A80FB5">
        <w:rPr>
          <w:rFonts w:ascii="Calibri" w:eastAsia="Calibri" w:hAnsi="Calibri" w:cs="Calibri"/>
          <w:sz w:val="22"/>
          <w:szCs w:val="22"/>
        </w:rPr>
        <w:t>Nomas tiesību izsoles noteikumu</w:t>
      </w:r>
    </w:p>
    <w:p w14:paraId="155E97E3" w14:textId="2EA5E9A6" w:rsidR="00731C50" w:rsidRPr="00A80FB5" w:rsidRDefault="00731C50" w:rsidP="00731C50">
      <w:pPr>
        <w:ind w:left="1260"/>
        <w:jc w:val="right"/>
        <w:rPr>
          <w:rFonts w:ascii="Calibri" w:eastAsia="Calibri" w:hAnsi="Calibri" w:cs="Calibri"/>
          <w:sz w:val="22"/>
          <w:szCs w:val="22"/>
        </w:rPr>
      </w:pPr>
      <w:r w:rsidRPr="00A80FB5">
        <w:rPr>
          <w:rFonts w:ascii="Calibri" w:eastAsia="Calibri" w:hAnsi="Calibri" w:cs="Calibri"/>
          <w:sz w:val="22"/>
          <w:szCs w:val="22"/>
        </w:rPr>
        <w:t>2.pielikums</w:t>
      </w:r>
    </w:p>
    <w:p w14:paraId="51AD6309" w14:textId="4791E927" w:rsidR="00E46A59" w:rsidRPr="00A80FB5" w:rsidRDefault="00E46A59" w:rsidP="00E46A59">
      <w:pPr>
        <w:jc w:val="center"/>
        <w:rPr>
          <w:rFonts w:ascii="Calibri" w:eastAsia="Calibri" w:hAnsi="Calibri" w:cs="Calibri"/>
          <w:b/>
          <w:bCs/>
          <w:sz w:val="22"/>
          <w:szCs w:val="22"/>
        </w:rPr>
      </w:pPr>
      <w:r w:rsidRPr="00A80FB5">
        <w:rPr>
          <w:rFonts w:ascii="Calibri" w:eastAsia="Calibri" w:hAnsi="Calibri" w:cs="Calibri"/>
          <w:b/>
          <w:bCs/>
          <w:sz w:val="22"/>
          <w:szCs w:val="22"/>
        </w:rPr>
        <w:t>Informācija par nomas objektiem</w:t>
      </w:r>
    </w:p>
    <w:p w14:paraId="470AB89D" w14:textId="77777777" w:rsidR="00272A6D" w:rsidRPr="00A80FB5" w:rsidRDefault="00272A6D" w:rsidP="00E46A59">
      <w:pPr>
        <w:jc w:val="center"/>
        <w:rPr>
          <w:rFonts w:ascii="Calibri" w:eastAsia="Calibri" w:hAnsi="Calibri" w:cs="Calibri"/>
          <w:b/>
          <w:bCs/>
          <w:sz w:val="22"/>
          <w:szCs w:val="22"/>
        </w:rPr>
      </w:pPr>
    </w:p>
    <w:tbl>
      <w:tblPr>
        <w:tblStyle w:val="4"/>
        <w:tblW w:w="14107" w:type="dxa"/>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960"/>
        <w:gridCol w:w="1252"/>
        <w:gridCol w:w="1191"/>
        <w:gridCol w:w="1134"/>
        <w:gridCol w:w="4155"/>
        <w:gridCol w:w="2160"/>
        <w:gridCol w:w="1725"/>
        <w:gridCol w:w="1530"/>
      </w:tblGrid>
      <w:tr w:rsidR="000078C1" w:rsidRPr="00A80FB5" w14:paraId="0A97448E" w14:textId="27EE0A5B" w:rsidTr="7320160F">
        <w:trPr>
          <w:trHeight w:val="306"/>
        </w:trPr>
        <w:tc>
          <w:tcPr>
            <w:tcW w:w="960" w:type="dxa"/>
            <w:shd w:val="clear" w:color="auto" w:fill="DBE5F1" w:themeFill="accent1" w:themeFillTint="33"/>
            <w:vAlign w:val="center"/>
          </w:tcPr>
          <w:p w14:paraId="7F7FD488" w14:textId="0177F4FF" w:rsidR="003E101D" w:rsidRPr="00A80FB5" w:rsidRDefault="003E101D" w:rsidP="000078C1">
            <w:pPr>
              <w:jc w:val="center"/>
              <w:rPr>
                <w:rFonts w:ascii="Calibri" w:eastAsia="Calibri" w:hAnsi="Calibri" w:cs="Calibri"/>
                <w:b/>
                <w:bCs/>
                <w:sz w:val="22"/>
                <w:szCs w:val="22"/>
              </w:rPr>
            </w:pPr>
            <w:r w:rsidRPr="00A80FB5">
              <w:rPr>
                <w:rFonts w:ascii="Calibri" w:eastAsia="Calibri" w:hAnsi="Calibri" w:cs="Calibri"/>
                <w:b/>
                <w:bCs/>
                <w:sz w:val="22"/>
                <w:szCs w:val="22"/>
              </w:rPr>
              <w:t>Nomas objekta Nr.</w:t>
            </w:r>
          </w:p>
        </w:tc>
        <w:tc>
          <w:tcPr>
            <w:tcW w:w="1252" w:type="dxa"/>
            <w:shd w:val="clear" w:color="auto" w:fill="DBE5F1" w:themeFill="accent1" w:themeFillTint="33"/>
            <w:vAlign w:val="center"/>
          </w:tcPr>
          <w:p w14:paraId="5CF06A5D" w14:textId="2BEE4BCD" w:rsidR="003E101D" w:rsidRPr="00A80FB5" w:rsidRDefault="003E101D" w:rsidP="000078C1">
            <w:pPr>
              <w:ind w:left="-32" w:right="-113"/>
              <w:jc w:val="center"/>
              <w:rPr>
                <w:rFonts w:ascii="Calibri" w:eastAsia="Calibri" w:hAnsi="Calibri" w:cs="Calibri"/>
                <w:b/>
                <w:bCs/>
                <w:sz w:val="22"/>
                <w:szCs w:val="22"/>
              </w:rPr>
            </w:pPr>
            <w:r w:rsidRPr="00A80FB5">
              <w:rPr>
                <w:rFonts w:ascii="Calibri" w:eastAsia="Calibri" w:hAnsi="Calibri" w:cs="Calibri"/>
                <w:b/>
                <w:bCs/>
                <w:sz w:val="22"/>
                <w:szCs w:val="22"/>
              </w:rPr>
              <w:t>Telpas Nr. atbilstoši ēkas kadastrālās uzmērīšanas lietas stāvu plāniem</w:t>
            </w:r>
          </w:p>
        </w:tc>
        <w:tc>
          <w:tcPr>
            <w:tcW w:w="1191" w:type="dxa"/>
            <w:shd w:val="clear" w:color="auto" w:fill="DBE5F1" w:themeFill="accent1" w:themeFillTint="33"/>
            <w:vAlign w:val="center"/>
          </w:tcPr>
          <w:p w14:paraId="00000081" w14:textId="7F9EB7BE" w:rsidR="003E101D" w:rsidRPr="00A80FB5" w:rsidRDefault="003E101D" w:rsidP="000078C1">
            <w:pPr>
              <w:ind w:left="-25" w:right="-117"/>
              <w:jc w:val="center"/>
              <w:rPr>
                <w:rFonts w:ascii="Calibri" w:eastAsia="Calibri" w:hAnsi="Calibri" w:cs="Calibri"/>
                <w:b/>
                <w:bCs/>
                <w:sz w:val="22"/>
                <w:szCs w:val="22"/>
              </w:rPr>
            </w:pPr>
            <w:r w:rsidRPr="00A80FB5">
              <w:rPr>
                <w:rFonts w:ascii="Calibri" w:eastAsia="Calibri" w:hAnsi="Calibri" w:cs="Calibri"/>
                <w:b/>
                <w:bCs/>
                <w:sz w:val="22"/>
                <w:szCs w:val="22"/>
              </w:rPr>
              <w:t>Nomas objekta izvietojums ēkā</w:t>
            </w:r>
          </w:p>
        </w:tc>
        <w:tc>
          <w:tcPr>
            <w:tcW w:w="1134" w:type="dxa"/>
            <w:shd w:val="clear" w:color="auto" w:fill="DBE5F1" w:themeFill="accent1" w:themeFillTint="33"/>
            <w:vAlign w:val="center"/>
          </w:tcPr>
          <w:p w14:paraId="00000083" w14:textId="0E06016F" w:rsidR="003E101D" w:rsidRPr="00A80FB5" w:rsidRDefault="003E101D" w:rsidP="000078C1">
            <w:pPr>
              <w:ind w:left="-46" w:right="-106"/>
              <w:jc w:val="center"/>
              <w:rPr>
                <w:rFonts w:ascii="Calibri" w:eastAsia="Calibri" w:hAnsi="Calibri" w:cs="Calibri"/>
                <w:b/>
                <w:bCs/>
                <w:sz w:val="22"/>
                <w:szCs w:val="22"/>
                <w:vertAlign w:val="superscript"/>
              </w:rPr>
            </w:pPr>
            <w:r w:rsidRPr="00A80FB5">
              <w:rPr>
                <w:rFonts w:ascii="Calibri" w:eastAsia="Calibri" w:hAnsi="Calibri" w:cs="Calibri"/>
                <w:b/>
                <w:bCs/>
                <w:sz w:val="22"/>
                <w:szCs w:val="22"/>
              </w:rPr>
              <w:t>Nomas objekta kopējā platība, m</w:t>
            </w:r>
            <w:r w:rsidRPr="00A80FB5">
              <w:rPr>
                <w:rFonts w:ascii="Calibri" w:eastAsia="Calibri" w:hAnsi="Calibri" w:cs="Calibri"/>
                <w:b/>
                <w:bCs/>
                <w:sz w:val="22"/>
                <w:szCs w:val="22"/>
                <w:vertAlign w:val="superscript"/>
              </w:rPr>
              <w:t>2</w:t>
            </w:r>
          </w:p>
        </w:tc>
        <w:tc>
          <w:tcPr>
            <w:tcW w:w="4155" w:type="dxa"/>
            <w:shd w:val="clear" w:color="auto" w:fill="DBE5F1" w:themeFill="accent1" w:themeFillTint="33"/>
            <w:vAlign w:val="center"/>
          </w:tcPr>
          <w:p w14:paraId="00000084" w14:textId="24FD1B1A" w:rsidR="003E101D" w:rsidRPr="00A80FB5" w:rsidRDefault="003E101D" w:rsidP="000078C1">
            <w:pPr>
              <w:ind w:left="-19"/>
              <w:jc w:val="center"/>
              <w:rPr>
                <w:rFonts w:ascii="Calibri" w:eastAsia="Calibri" w:hAnsi="Calibri" w:cs="Calibri"/>
                <w:b/>
                <w:bCs/>
                <w:sz w:val="22"/>
                <w:szCs w:val="22"/>
              </w:rPr>
            </w:pPr>
            <w:r w:rsidRPr="00A80FB5">
              <w:rPr>
                <w:rFonts w:ascii="Calibri" w:eastAsia="Calibri" w:hAnsi="Calibri" w:cs="Calibri"/>
                <w:b/>
                <w:bCs/>
                <w:sz w:val="22"/>
                <w:szCs w:val="22"/>
              </w:rPr>
              <w:t>Nomas objekta</w:t>
            </w:r>
            <w:sdt>
              <w:sdtPr>
                <w:rPr>
                  <w:rFonts w:ascii="Calibri" w:hAnsi="Calibri" w:cs="Calibri"/>
                  <w:b/>
                  <w:bCs/>
                  <w:sz w:val="22"/>
                  <w:szCs w:val="22"/>
                </w:rPr>
                <w:tag w:val="goog_rdk_1"/>
                <w:id w:val="1021204320"/>
              </w:sdtPr>
              <w:sdtContent/>
            </w:sdt>
            <w:sdt>
              <w:sdtPr>
                <w:rPr>
                  <w:rFonts w:ascii="Calibri" w:hAnsi="Calibri" w:cs="Calibri"/>
                  <w:b/>
                  <w:bCs/>
                  <w:sz w:val="22"/>
                  <w:szCs w:val="22"/>
                </w:rPr>
                <w:tag w:val="goog_rdk_2"/>
                <w:id w:val="1608234845"/>
              </w:sdtPr>
              <w:sdtContent/>
            </w:sdt>
            <w:sdt>
              <w:sdtPr>
                <w:rPr>
                  <w:rFonts w:ascii="Calibri" w:hAnsi="Calibri" w:cs="Calibri"/>
                  <w:b/>
                  <w:bCs/>
                  <w:sz w:val="22"/>
                  <w:szCs w:val="22"/>
                </w:rPr>
                <w:tag w:val="goog_rdk_3"/>
                <w:id w:val="-882017417"/>
              </w:sdtPr>
              <w:sdtContent/>
            </w:sdt>
            <w:r w:rsidRPr="00A80FB5">
              <w:rPr>
                <w:rFonts w:ascii="Calibri" w:eastAsia="Calibri" w:hAnsi="Calibri" w:cs="Calibri"/>
                <w:b/>
                <w:bCs/>
                <w:sz w:val="22"/>
                <w:szCs w:val="22"/>
              </w:rPr>
              <w:t xml:space="preserve"> tehniskais raksturojums, specifikācija</w:t>
            </w:r>
          </w:p>
        </w:tc>
        <w:tc>
          <w:tcPr>
            <w:tcW w:w="2160" w:type="dxa"/>
            <w:shd w:val="clear" w:color="auto" w:fill="DBE5F1" w:themeFill="accent1" w:themeFillTint="33"/>
            <w:vAlign w:val="center"/>
          </w:tcPr>
          <w:p w14:paraId="3ADF295D" w14:textId="0DE760CA" w:rsidR="003E101D" w:rsidRPr="00A80FB5" w:rsidRDefault="003E101D" w:rsidP="000078C1">
            <w:pPr>
              <w:ind w:left="-25"/>
              <w:jc w:val="center"/>
              <w:rPr>
                <w:rFonts w:ascii="Calibri" w:eastAsia="Calibri" w:hAnsi="Calibri" w:cs="Calibri"/>
                <w:b/>
                <w:bCs/>
                <w:sz w:val="22"/>
                <w:szCs w:val="22"/>
              </w:rPr>
            </w:pPr>
            <w:r w:rsidRPr="00A80FB5">
              <w:rPr>
                <w:rFonts w:ascii="Calibri" w:eastAsia="Calibri" w:hAnsi="Calibri" w:cs="Calibri"/>
                <w:b/>
                <w:bCs/>
                <w:sz w:val="22"/>
                <w:szCs w:val="22"/>
              </w:rPr>
              <w:t>Nomas maksa (izsoles sākumcena), EUR mēnesī, bez PVN</w:t>
            </w:r>
          </w:p>
        </w:tc>
        <w:tc>
          <w:tcPr>
            <w:tcW w:w="1725" w:type="dxa"/>
            <w:shd w:val="clear" w:color="auto" w:fill="DBE5F1" w:themeFill="accent1" w:themeFillTint="33"/>
            <w:vAlign w:val="center"/>
          </w:tcPr>
          <w:p w14:paraId="608E6A8F" w14:textId="786D29C8" w:rsidR="003E101D" w:rsidRPr="00A80FB5" w:rsidRDefault="58C0488D" w:rsidP="000078C1">
            <w:pPr>
              <w:ind w:left="-25"/>
              <w:jc w:val="center"/>
              <w:rPr>
                <w:rFonts w:ascii="Calibri" w:eastAsia="Calibri" w:hAnsi="Calibri" w:cs="Calibri"/>
                <w:b/>
                <w:bCs/>
                <w:sz w:val="22"/>
                <w:szCs w:val="22"/>
              </w:rPr>
            </w:pPr>
            <w:r w:rsidRPr="516145C2">
              <w:rPr>
                <w:rFonts w:ascii="Calibri" w:eastAsia="Calibri" w:hAnsi="Calibri" w:cs="Calibri"/>
                <w:b/>
                <w:bCs/>
                <w:sz w:val="22"/>
                <w:szCs w:val="22"/>
              </w:rPr>
              <w:t xml:space="preserve">Nomas objekta izsoles </w:t>
            </w:r>
            <w:r w:rsidR="2B527E49" w:rsidRPr="516145C2">
              <w:rPr>
                <w:rFonts w:ascii="Calibri" w:eastAsia="Calibri" w:hAnsi="Calibri" w:cs="Calibri"/>
                <w:b/>
                <w:bCs/>
                <w:sz w:val="22"/>
                <w:szCs w:val="22"/>
              </w:rPr>
              <w:t xml:space="preserve">datums un </w:t>
            </w:r>
            <w:r w:rsidRPr="516145C2">
              <w:rPr>
                <w:rFonts w:ascii="Calibri" w:eastAsia="Calibri" w:hAnsi="Calibri" w:cs="Calibri"/>
                <w:b/>
                <w:bCs/>
                <w:sz w:val="22"/>
                <w:szCs w:val="22"/>
              </w:rPr>
              <w:t>laiks</w:t>
            </w:r>
          </w:p>
        </w:tc>
        <w:tc>
          <w:tcPr>
            <w:tcW w:w="1530" w:type="dxa"/>
            <w:shd w:val="clear" w:color="auto" w:fill="DBE5F1" w:themeFill="accent1" w:themeFillTint="33"/>
            <w:vAlign w:val="center"/>
          </w:tcPr>
          <w:p w14:paraId="721017B4" w14:textId="646243A7" w:rsidR="003E101D" w:rsidRPr="00A80FB5" w:rsidRDefault="003E101D" w:rsidP="000078C1">
            <w:pPr>
              <w:ind w:left="-36"/>
              <w:jc w:val="center"/>
              <w:rPr>
                <w:rFonts w:ascii="Calibri" w:eastAsia="Calibri" w:hAnsi="Calibri" w:cs="Calibri"/>
                <w:b/>
                <w:bCs/>
                <w:sz w:val="22"/>
                <w:szCs w:val="22"/>
              </w:rPr>
            </w:pPr>
            <w:r w:rsidRPr="00A80FB5">
              <w:rPr>
                <w:rFonts w:ascii="Calibri" w:eastAsia="Calibri" w:hAnsi="Calibri" w:cs="Calibri"/>
                <w:b/>
                <w:bCs/>
                <w:sz w:val="22"/>
                <w:szCs w:val="22"/>
              </w:rPr>
              <w:t>Nomas objekta izsoles solis, EUR</w:t>
            </w:r>
          </w:p>
        </w:tc>
      </w:tr>
      <w:tr w:rsidR="005645EC" w:rsidRPr="00A80FB5" w14:paraId="7B7E4F5C" w14:textId="77777777" w:rsidTr="7320160F">
        <w:trPr>
          <w:trHeight w:val="306"/>
        </w:trPr>
        <w:tc>
          <w:tcPr>
            <w:tcW w:w="960" w:type="dxa"/>
          </w:tcPr>
          <w:p w14:paraId="0946C6C6" w14:textId="77777777" w:rsidR="005645EC" w:rsidRPr="00A80FB5" w:rsidRDefault="005645EC" w:rsidP="005645EC">
            <w:pPr>
              <w:pStyle w:val="Sarakstarindkopa"/>
              <w:numPr>
                <w:ilvl w:val="0"/>
                <w:numId w:val="10"/>
              </w:numPr>
              <w:ind w:left="0" w:firstLine="0"/>
              <w:jc w:val="center"/>
              <w:rPr>
                <w:rFonts w:ascii="Calibri" w:eastAsia="Calibri" w:hAnsi="Calibri" w:cs="Calibri"/>
                <w:b/>
                <w:bCs/>
                <w:sz w:val="22"/>
                <w:szCs w:val="22"/>
              </w:rPr>
            </w:pPr>
          </w:p>
        </w:tc>
        <w:tc>
          <w:tcPr>
            <w:tcW w:w="1252" w:type="dxa"/>
          </w:tcPr>
          <w:p w14:paraId="7B443FB1" w14:textId="226DD923" w:rsidR="005645EC" w:rsidRPr="2670EA21" w:rsidRDefault="005645EC" w:rsidP="005645EC">
            <w:pPr>
              <w:ind w:left="-32"/>
              <w:jc w:val="center"/>
              <w:rPr>
                <w:rFonts w:ascii="Calibri" w:eastAsia="Calibri" w:hAnsi="Calibri" w:cs="Calibri"/>
                <w:sz w:val="22"/>
                <w:szCs w:val="22"/>
              </w:rPr>
            </w:pPr>
            <w:r>
              <w:rPr>
                <w:rFonts w:ascii="Calibri" w:eastAsia="Calibri" w:hAnsi="Calibri" w:cs="Calibri"/>
                <w:sz w:val="22"/>
                <w:szCs w:val="22"/>
              </w:rPr>
              <w:t>Nr. 001-18</w:t>
            </w:r>
          </w:p>
        </w:tc>
        <w:tc>
          <w:tcPr>
            <w:tcW w:w="1191" w:type="dxa"/>
          </w:tcPr>
          <w:p w14:paraId="044C5820" w14:textId="634DFF4A" w:rsidR="005645EC" w:rsidRPr="00A80FB5" w:rsidRDefault="005645EC" w:rsidP="005645EC">
            <w:pPr>
              <w:ind w:left="-25"/>
              <w:jc w:val="center"/>
              <w:rPr>
                <w:rFonts w:ascii="Calibri" w:eastAsia="Calibri" w:hAnsi="Calibri" w:cs="Calibri"/>
                <w:sz w:val="22"/>
                <w:szCs w:val="22"/>
              </w:rPr>
            </w:pPr>
            <w:r>
              <w:rPr>
                <w:rFonts w:ascii="Calibri" w:eastAsia="Calibri" w:hAnsi="Calibri" w:cs="Calibri"/>
                <w:sz w:val="22"/>
                <w:szCs w:val="22"/>
              </w:rPr>
              <w:t>1.stāvs</w:t>
            </w:r>
          </w:p>
        </w:tc>
        <w:tc>
          <w:tcPr>
            <w:tcW w:w="1134" w:type="dxa"/>
          </w:tcPr>
          <w:p w14:paraId="7FDD699C" w14:textId="2D4E0F3F" w:rsidR="005645EC" w:rsidRPr="2670EA21" w:rsidRDefault="005645EC" w:rsidP="005645EC">
            <w:pPr>
              <w:ind w:left="-46" w:right="-106"/>
              <w:jc w:val="center"/>
              <w:rPr>
                <w:rFonts w:ascii="Calibri" w:eastAsia="Calibri" w:hAnsi="Calibri" w:cs="Calibri"/>
                <w:sz w:val="22"/>
                <w:szCs w:val="22"/>
              </w:rPr>
            </w:pPr>
            <w:r w:rsidRPr="2670EA21">
              <w:rPr>
                <w:rFonts w:ascii="Calibri" w:eastAsia="Calibri" w:hAnsi="Calibri" w:cs="Calibri"/>
                <w:sz w:val="22"/>
                <w:szCs w:val="22"/>
              </w:rPr>
              <w:t>37,2 m</w:t>
            </w:r>
            <w:r w:rsidRPr="2670EA21">
              <w:rPr>
                <w:rFonts w:ascii="Calibri" w:eastAsia="Calibri" w:hAnsi="Calibri" w:cs="Calibri"/>
                <w:sz w:val="22"/>
                <w:szCs w:val="22"/>
                <w:vertAlign w:val="superscript"/>
              </w:rPr>
              <w:t>2</w:t>
            </w:r>
          </w:p>
        </w:tc>
        <w:tc>
          <w:tcPr>
            <w:tcW w:w="4155" w:type="dxa"/>
          </w:tcPr>
          <w:p w14:paraId="6C298965" w14:textId="26ABC05A" w:rsidR="005645EC" w:rsidRPr="00A80FB5" w:rsidRDefault="005645EC" w:rsidP="005645EC">
            <w:pPr>
              <w:ind w:left="-19"/>
              <w:jc w:val="both"/>
              <w:rPr>
                <w:rFonts w:ascii="Calibri" w:eastAsia="Calibri" w:hAnsi="Calibri" w:cs="Calibri"/>
                <w:sz w:val="22"/>
                <w:szCs w:val="22"/>
              </w:rPr>
            </w:pPr>
            <w:r w:rsidRPr="00A80FB5">
              <w:rPr>
                <w:rFonts w:ascii="Calibri" w:eastAsia="Calibri" w:hAnsi="Calibri" w:cs="Calibri"/>
                <w:sz w:val="22"/>
                <w:szCs w:val="22"/>
              </w:rPr>
              <w:t>Biroja telpa</w:t>
            </w:r>
          </w:p>
        </w:tc>
        <w:tc>
          <w:tcPr>
            <w:tcW w:w="2160" w:type="dxa"/>
          </w:tcPr>
          <w:p w14:paraId="1088CE1F" w14:textId="42DED75D" w:rsidR="005645EC" w:rsidRPr="2670EA21" w:rsidRDefault="005645EC" w:rsidP="005645EC">
            <w:pPr>
              <w:ind w:left="-25"/>
              <w:rPr>
                <w:rFonts w:ascii="Calibri" w:eastAsia="Calibri" w:hAnsi="Calibri" w:cs="Calibri"/>
                <w:sz w:val="22"/>
                <w:szCs w:val="22"/>
              </w:rPr>
            </w:pPr>
            <w:r w:rsidRPr="2670EA21">
              <w:rPr>
                <w:rFonts w:ascii="Calibri" w:eastAsia="Calibri" w:hAnsi="Calibri" w:cs="Calibri"/>
                <w:sz w:val="22"/>
                <w:szCs w:val="22"/>
              </w:rPr>
              <w:t>EUR 5</w:t>
            </w:r>
            <w:r>
              <w:rPr>
                <w:rFonts w:ascii="Calibri" w:eastAsia="Calibri" w:hAnsi="Calibri" w:cs="Calibri"/>
                <w:sz w:val="22"/>
                <w:szCs w:val="22"/>
              </w:rPr>
              <w:t>,</w:t>
            </w:r>
            <w:r w:rsidR="0053144F">
              <w:rPr>
                <w:rFonts w:ascii="Calibri" w:eastAsia="Calibri" w:hAnsi="Calibri" w:cs="Calibri"/>
                <w:sz w:val="22"/>
                <w:szCs w:val="22"/>
              </w:rPr>
              <w:t>30</w:t>
            </w:r>
            <w:r w:rsidRPr="2670EA21">
              <w:rPr>
                <w:rFonts w:ascii="Calibri" w:eastAsia="Calibri" w:hAnsi="Calibri" w:cs="Calibri"/>
                <w:sz w:val="22"/>
                <w:szCs w:val="22"/>
              </w:rPr>
              <w:t xml:space="preserve"> + PVN</w:t>
            </w:r>
          </w:p>
        </w:tc>
        <w:tc>
          <w:tcPr>
            <w:tcW w:w="1725" w:type="dxa"/>
          </w:tcPr>
          <w:p w14:paraId="6B583A6D" w14:textId="24BB0CAF" w:rsidR="005645EC" w:rsidRPr="005645EC" w:rsidRDefault="0053144F" w:rsidP="7320160F">
            <w:pPr>
              <w:ind w:left="-25"/>
              <w:rPr>
                <w:rFonts w:ascii="Calibri" w:eastAsia="Calibri" w:hAnsi="Calibri" w:cs="Calibri"/>
                <w:sz w:val="22"/>
                <w:szCs w:val="22"/>
              </w:rPr>
            </w:pPr>
            <w:r>
              <w:rPr>
                <w:rFonts w:ascii="Calibri" w:eastAsia="Calibri" w:hAnsi="Calibri" w:cs="Calibri"/>
                <w:sz w:val="22"/>
                <w:szCs w:val="22"/>
              </w:rPr>
              <w:t>15.10</w:t>
            </w:r>
            <w:r w:rsidR="66FAEDBA" w:rsidRPr="7320160F">
              <w:rPr>
                <w:rFonts w:ascii="Calibri" w:eastAsia="Calibri" w:hAnsi="Calibri" w:cs="Calibri"/>
                <w:sz w:val="22"/>
                <w:szCs w:val="22"/>
              </w:rPr>
              <w:t>.2026., Plkst.</w:t>
            </w:r>
            <w:r w:rsidR="004D174E">
              <w:rPr>
                <w:rFonts w:ascii="Calibri" w:eastAsia="Calibri" w:hAnsi="Calibri" w:cs="Calibri"/>
                <w:sz w:val="22"/>
                <w:szCs w:val="22"/>
              </w:rPr>
              <w:t>13</w:t>
            </w:r>
            <w:r w:rsidR="66FAEDBA" w:rsidRPr="7320160F">
              <w:rPr>
                <w:rFonts w:ascii="Calibri" w:eastAsia="Calibri" w:hAnsi="Calibri" w:cs="Calibri"/>
                <w:sz w:val="22"/>
                <w:szCs w:val="22"/>
              </w:rPr>
              <w:t>:00</w:t>
            </w:r>
          </w:p>
        </w:tc>
        <w:tc>
          <w:tcPr>
            <w:tcW w:w="1530" w:type="dxa"/>
          </w:tcPr>
          <w:p w14:paraId="32C64629" w14:textId="1C9470DE" w:rsidR="005645EC" w:rsidRPr="00A80FB5" w:rsidRDefault="005645EC" w:rsidP="005645EC">
            <w:pPr>
              <w:ind w:left="-36"/>
              <w:rPr>
                <w:rFonts w:ascii="Calibri" w:eastAsia="Calibri" w:hAnsi="Calibri" w:cs="Calibri"/>
                <w:sz w:val="22"/>
                <w:szCs w:val="22"/>
              </w:rPr>
            </w:pPr>
            <w:r w:rsidRPr="00A80FB5">
              <w:rPr>
                <w:rFonts w:ascii="Calibri" w:eastAsia="Calibri" w:hAnsi="Calibri" w:cs="Calibri"/>
                <w:sz w:val="22"/>
                <w:szCs w:val="22"/>
              </w:rPr>
              <w:t>EUR 0</w:t>
            </w:r>
            <w:r>
              <w:rPr>
                <w:rFonts w:ascii="Calibri" w:eastAsia="Calibri" w:hAnsi="Calibri" w:cs="Calibri"/>
                <w:sz w:val="22"/>
                <w:szCs w:val="22"/>
              </w:rPr>
              <w:t>,</w:t>
            </w:r>
            <w:r w:rsidRPr="00A80FB5">
              <w:rPr>
                <w:rFonts w:ascii="Calibri" w:eastAsia="Calibri" w:hAnsi="Calibri" w:cs="Calibri"/>
                <w:sz w:val="22"/>
                <w:szCs w:val="22"/>
              </w:rPr>
              <w:t>05</w:t>
            </w:r>
          </w:p>
        </w:tc>
      </w:tr>
      <w:tr w:rsidR="005645EC" w:rsidRPr="00A80FB5" w14:paraId="2DB2BAB6" w14:textId="77777777" w:rsidTr="7320160F">
        <w:trPr>
          <w:trHeight w:val="306"/>
        </w:trPr>
        <w:tc>
          <w:tcPr>
            <w:tcW w:w="960" w:type="dxa"/>
          </w:tcPr>
          <w:p w14:paraId="22479FDC" w14:textId="77777777" w:rsidR="005645EC" w:rsidRPr="00A80FB5" w:rsidRDefault="005645EC" w:rsidP="005645EC">
            <w:pPr>
              <w:pStyle w:val="Sarakstarindkopa"/>
              <w:numPr>
                <w:ilvl w:val="0"/>
                <w:numId w:val="10"/>
              </w:numPr>
              <w:ind w:left="0" w:firstLine="0"/>
              <w:jc w:val="center"/>
              <w:rPr>
                <w:rFonts w:ascii="Calibri" w:eastAsia="Calibri" w:hAnsi="Calibri" w:cs="Calibri"/>
                <w:b/>
                <w:bCs/>
                <w:sz w:val="22"/>
                <w:szCs w:val="22"/>
              </w:rPr>
            </w:pPr>
          </w:p>
        </w:tc>
        <w:tc>
          <w:tcPr>
            <w:tcW w:w="1252" w:type="dxa"/>
          </w:tcPr>
          <w:p w14:paraId="30CC9091" w14:textId="0CAE6404" w:rsidR="005645EC" w:rsidRPr="00C50939" w:rsidRDefault="005645EC" w:rsidP="005645EC">
            <w:pPr>
              <w:ind w:left="-32"/>
              <w:jc w:val="center"/>
              <w:rPr>
                <w:rFonts w:ascii="Calibri" w:eastAsia="Calibri" w:hAnsi="Calibri" w:cs="Calibri"/>
                <w:sz w:val="22"/>
                <w:szCs w:val="22"/>
              </w:rPr>
            </w:pPr>
            <w:r w:rsidRPr="2670EA21">
              <w:rPr>
                <w:rFonts w:ascii="Calibri" w:eastAsia="Calibri" w:hAnsi="Calibri" w:cs="Calibri"/>
                <w:sz w:val="22"/>
                <w:szCs w:val="22"/>
              </w:rPr>
              <w:t>Nr. 001-19</w:t>
            </w:r>
          </w:p>
        </w:tc>
        <w:tc>
          <w:tcPr>
            <w:tcW w:w="1191" w:type="dxa"/>
          </w:tcPr>
          <w:p w14:paraId="32D2D5C1" w14:textId="5874FEFF" w:rsidR="005645EC" w:rsidRPr="00A80FB5" w:rsidRDefault="005645EC" w:rsidP="005645EC">
            <w:pPr>
              <w:ind w:left="-25"/>
              <w:jc w:val="center"/>
              <w:rPr>
                <w:rFonts w:ascii="Calibri" w:eastAsia="Calibri" w:hAnsi="Calibri" w:cs="Calibri"/>
                <w:sz w:val="22"/>
                <w:szCs w:val="22"/>
              </w:rPr>
            </w:pPr>
            <w:r w:rsidRPr="00A80FB5">
              <w:rPr>
                <w:rFonts w:ascii="Calibri" w:eastAsia="Calibri" w:hAnsi="Calibri" w:cs="Calibri"/>
                <w:sz w:val="22"/>
                <w:szCs w:val="22"/>
              </w:rPr>
              <w:t>1.stāvs</w:t>
            </w:r>
          </w:p>
        </w:tc>
        <w:tc>
          <w:tcPr>
            <w:tcW w:w="1134" w:type="dxa"/>
          </w:tcPr>
          <w:p w14:paraId="5D5F271A" w14:textId="2B8BC5B8" w:rsidR="005645EC" w:rsidRPr="00C50939" w:rsidRDefault="005645EC" w:rsidP="005645EC">
            <w:pPr>
              <w:ind w:left="-46" w:right="-106"/>
              <w:jc w:val="center"/>
              <w:rPr>
                <w:rFonts w:ascii="Calibri" w:eastAsia="Calibri" w:hAnsi="Calibri" w:cs="Calibri"/>
                <w:sz w:val="22"/>
                <w:szCs w:val="22"/>
              </w:rPr>
            </w:pPr>
            <w:r w:rsidRPr="2670EA21">
              <w:rPr>
                <w:rFonts w:ascii="Calibri" w:eastAsia="Calibri" w:hAnsi="Calibri" w:cs="Calibri"/>
                <w:sz w:val="22"/>
                <w:szCs w:val="22"/>
              </w:rPr>
              <w:t xml:space="preserve"> 35,7m</w:t>
            </w:r>
            <w:r w:rsidRPr="2670EA21">
              <w:rPr>
                <w:rFonts w:ascii="Calibri" w:eastAsia="Calibri" w:hAnsi="Calibri" w:cs="Calibri"/>
                <w:sz w:val="22"/>
                <w:szCs w:val="22"/>
                <w:vertAlign w:val="superscript"/>
              </w:rPr>
              <w:t>2</w:t>
            </w:r>
          </w:p>
        </w:tc>
        <w:tc>
          <w:tcPr>
            <w:tcW w:w="4155" w:type="dxa"/>
          </w:tcPr>
          <w:p w14:paraId="266BF00E" w14:textId="091A36B5" w:rsidR="005645EC" w:rsidRPr="00A80FB5" w:rsidRDefault="005645EC" w:rsidP="005645EC">
            <w:pPr>
              <w:ind w:left="-19"/>
              <w:jc w:val="both"/>
              <w:rPr>
                <w:rFonts w:ascii="Calibri" w:eastAsia="Calibri" w:hAnsi="Calibri" w:cs="Calibri"/>
                <w:sz w:val="22"/>
                <w:szCs w:val="22"/>
              </w:rPr>
            </w:pPr>
            <w:r w:rsidRPr="00A80FB5">
              <w:rPr>
                <w:rFonts w:ascii="Calibri" w:eastAsia="Calibri" w:hAnsi="Calibri" w:cs="Calibri"/>
                <w:sz w:val="22"/>
                <w:szCs w:val="22"/>
              </w:rPr>
              <w:t>Biroja telpa</w:t>
            </w:r>
          </w:p>
        </w:tc>
        <w:tc>
          <w:tcPr>
            <w:tcW w:w="2160" w:type="dxa"/>
          </w:tcPr>
          <w:p w14:paraId="15E51A3C" w14:textId="610C96AB" w:rsidR="005645EC" w:rsidRPr="00C50939" w:rsidRDefault="005645EC" w:rsidP="005645EC">
            <w:pPr>
              <w:ind w:left="-25"/>
              <w:rPr>
                <w:rFonts w:ascii="Calibri" w:eastAsia="Calibri" w:hAnsi="Calibri" w:cs="Calibri"/>
                <w:sz w:val="22"/>
                <w:szCs w:val="22"/>
              </w:rPr>
            </w:pPr>
            <w:r w:rsidRPr="2670EA21">
              <w:rPr>
                <w:rFonts w:ascii="Calibri" w:eastAsia="Calibri" w:hAnsi="Calibri" w:cs="Calibri"/>
                <w:sz w:val="22"/>
                <w:szCs w:val="22"/>
              </w:rPr>
              <w:t>EUR 5</w:t>
            </w:r>
            <w:r>
              <w:rPr>
                <w:rFonts w:ascii="Calibri" w:eastAsia="Calibri" w:hAnsi="Calibri" w:cs="Calibri"/>
                <w:sz w:val="22"/>
                <w:szCs w:val="22"/>
              </w:rPr>
              <w:t>,</w:t>
            </w:r>
            <w:r w:rsidR="0053144F">
              <w:rPr>
                <w:rFonts w:ascii="Calibri" w:eastAsia="Calibri" w:hAnsi="Calibri" w:cs="Calibri"/>
                <w:sz w:val="22"/>
                <w:szCs w:val="22"/>
              </w:rPr>
              <w:t>30</w:t>
            </w:r>
            <w:r w:rsidRPr="2670EA21">
              <w:rPr>
                <w:rFonts w:ascii="Calibri" w:eastAsia="Calibri" w:hAnsi="Calibri" w:cs="Calibri"/>
                <w:sz w:val="22"/>
                <w:szCs w:val="22"/>
              </w:rPr>
              <w:t xml:space="preserve"> + PVN</w:t>
            </w:r>
          </w:p>
        </w:tc>
        <w:tc>
          <w:tcPr>
            <w:tcW w:w="1725" w:type="dxa"/>
          </w:tcPr>
          <w:p w14:paraId="112C3EC6" w14:textId="2D53379B" w:rsidR="005645EC" w:rsidRPr="005645EC" w:rsidRDefault="004D174E" w:rsidP="7320160F">
            <w:pPr>
              <w:ind w:left="-25"/>
              <w:rPr>
                <w:rFonts w:ascii="Calibri" w:eastAsia="Calibri" w:hAnsi="Calibri" w:cs="Calibri"/>
                <w:sz w:val="22"/>
                <w:szCs w:val="22"/>
              </w:rPr>
            </w:pPr>
            <w:r>
              <w:rPr>
                <w:rFonts w:ascii="Calibri" w:eastAsia="Calibri" w:hAnsi="Calibri" w:cs="Calibri"/>
                <w:sz w:val="22"/>
                <w:szCs w:val="22"/>
              </w:rPr>
              <w:t>15.10</w:t>
            </w:r>
            <w:r w:rsidR="102ACA2E" w:rsidRPr="7320160F">
              <w:rPr>
                <w:rFonts w:ascii="Calibri" w:eastAsia="Calibri" w:hAnsi="Calibri" w:cs="Calibri"/>
                <w:sz w:val="22"/>
                <w:szCs w:val="22"/>
              </w:rPr>
              <w:t>.2026., Plkst.</w:t>
            </w:r>
            <w:r>
              <w:rPr>
                <w:rFonts w:ascii="Calibri" w:eastAsia="Calibri" w:hAnsi="Calibri" w:cs="Calibri"/>
                <w:sz w:val="22"/>
                <w:szCs w:val="22"/>
              </w:rPr>
              <w:t>14</w:t>
            </w:r>
            <w:r w:rsidR="102ACA2E" w:rsidRPr="7320160F">
              <w:rPr>
                <w:rFonts w:ascii="Calibri" w:eastAsia="Calibri" w:hAnsi="Calibri" w:cs="Calibri"/>
                <w:sz w:val="22"/>
                <w:szCs w:val="22"/>
              </w:rPr>
              <w:t>:00</w:t>
            </w:r>
          </w:p>
        </w:tc>
        <w:tc>
          <w:tcPr>
            <w:tcW w:w="1530" w:type="dxa"/>
          </w:tcPr>
          <w:p w14:paraId="6970F6A3" w14:textId="2828FE35" w:rsidR="005645EC" w:rsidRPr="00A80FB5" w:rsidRDefault="005645EC" w:rsidP="005645EC">
            <w:pPr>
              <w:ind w:left="-36"/>
              <w:rPr>
                <w:rFonts w:ascii="Calibri" w:eastAsia="Calibri" w:hAnsi="Calibri" w:cs="Calibri"/>
                <w:sz w:val="22"/>
                <w:szCs w:val="22"/>
              </w:rPr>
            </w:pPr>
            <w:r w:rsidRPr="00A80FB5">
              <w:rPr>
                <w:rFonts w:ascii="Calibri" w:eastAsia="Calibri" w:hAnsi="Calibri" w:cs="Calibri"/>
                <w:sz w:val="22"/>
                <w:szCs w:val="22"/>
              </w:rPr>
              <w:t>EUR 0</w:t>
            </w:r>
            <w:r>
              <w:rPr>
                <w:rFonts w:ascii="Calibri" w:eastAsia="Calibri" w:hAnsi="Calibri" w:cs="Calibri"/>
                <w:sz w:val="22"/>
                <w:szCs w:val="22"/>
              </w:rPr>
              <w:t>,</w:t>
            </w:r>
            <w:r w:rsidRPr="00A80FB5">
              <w:rPr>
                <w:rFonts w:ascii="Calibri" w:eastAsia="Calibri" w:hAnsi="Calibri" w:cs="Calibri"/>
                <w:sz w:val="22"/>
                <w:szCs w:val="22"/>
              </w:rPr>
              <w:t>05</w:t>
            </w:r>
          </w:p>
        </w:tc>
      </w:tr>
      <w:tr w:rsidR="005645EC" w:rsidRPr="00A80FB5" w14:paraId="12FEB4A8" w14:textId="77777777" w:rsidTr="7320160F">
        <w:trPr>
          <w:trHeight w:val="306"/>
        </w:trPr>
        <w:tc>
          <w:tcPr>
            <w:tcW w:w="960" w:type="dxa"/>
          </w:tcPr>
          <w:p w14:paraId="757CFE49" w14:textId="77777777" w:rsidR="005645EC" w:rsidRPr="00A80FB5" w:rsidRDefault="005645EC" w:rsidP="005645EC">
            <w:pPr>
              <w:pStyle w:val="Sarakstarindkopa"/>
              <w:numPr>
                <w:ilvl w:val="0"/>
                <w:numId w:val="10"/>
              </w:numPr>
              <w:ind w:left="0" w:firstLine="0"/>
              <w:jc w:val="center"/>
              <w:rPr>
                <w:rFonts w:ascii="Calibri" w:eastAsia="Calibri" w:hAnsi="Calibri" w:cs="Calibri"/>
                <w:b/>
                <w:bCs/>
                <w:sz w:val="22"/>
                <w:szCs w:val="22"/>
              </w:rPr>
            </w:pPr>
          </w:p>
        </w:tc>
        <w:tc>
          <w:tcPr>
            <w:tcW w:w="1252" w:type="dxa"/>
          </w:tcPr>
          <w:p w14:paraId="57342AF5" w14:textId="538CE996" w:rsidR="005645EC" w:rsidRPr="00C50939" w:rsidRDefault="005645EC" w:rsidP="005645EC">
            <w:pPr>
              <w:spacing w:line="259" w:lineRule="auto"/>
              <w:ind w:left="-32"/>
              <w:jc w:val="center"/>
              <w:rPr>
                <w:rFonts w:ascii="Calibri" w:eastAsia="Calibri" w:hAnsi="Calibri" w:cs="Calibri"/>
                <w:sz w:val="22"/>
                <w:szCs w:val="22"/>
              </w:rPr>
            </w:pPr>
            <w:r w:rsidRPr="2670EA21">
              <w:rPr>
                <w:rFonts w:ascii="Calibri" w:eastAsia="Calibri" w:hAnsi="Calibri" w:cs="Calibri"/>
                <w:sz w:val="22"/>
                <w:szCs w:val="22"/>
              </w:rPr>
              <w:t>Nr. 001-20</w:t>
            </w:r>
          </w:p>
        </w:tc>
        <w:tc>
          <w:tcPr>
            <w:tcW w:w="1191" w:type="dxa"/>
          </w:tcPr>
          <w:p w14:paraId="0760DD30" w14:textId="24B1F2A0" w:rsidR="005645EC" w:rsidRPr="00A80FB5" w:rsidRDefault="005645EC" w:rsidP="005645EC">
            <w:pPr>
              <w:ind w:left="-25"/>
              <w:jc w:val="center"/>
              <w:rPr>
                <w:rFonts w:ascii="Calibri" w:eastAsia="Calibri" w:hAnsi="Calibri" w:cs="Calibri"/>
                <w:sz w:val="22"/>
                <w:szCs w:val="22"/>
              </w:rPr>
            </w:pPr>
            <w:r w:rsidRPr="00A80FB5">
              <w:rPr>
                <w:rFonts w:ascii="Calibri" w:eastAsia="Calibri" w:hAnsi="Calibri" w:cs="Calibri"/>
                <w:sz w:val="22"/>
                <w:szCs w:val="22"/>
              </w:rPr>
              <w:t>1.stāvs</w:t>
            </w:r>
          </w:p>
        </w:tc>
        <w:tc>
          <w:tcPr>
            <w:tcW w:w="1134" w:type="dxa"/>
          </w:tcPr>
          <w:p w14:paraId="2A12284C" w14:textId="7173A4ED" w:rsidR="005645EC" w:rsidRPr="00C50939" w:rsidRDefault="005645EC" w:rsidP="005645EC">
            <w:pPr>
              <w:ind w:left="-46" w:right="-106"/>
              <w:jc w:val="center"/>
              <w:rPr>
                <w:rFonts w:ascii="Calibri" w:eastAsia="Calibri" w:hAnsi="Calibri" w:cs="Calibri"/>
                <w:sz w:val="22"/>
                <w:szCs w:val="22"/>
              </w:rPr>
            </w:pPr>
            <w:r w:rsidRPr="2670EA21">
              <w:rPr>
                <w:rFonts w:ascii="Calibri" w:eastAsia="Calibri" w:hAnsi="Calibri" w:cs="Calibri"/>
                <w:sz w:val="22"/>
                <w:szCs w:val="22"/>
              </w:rPr>
              <w:t>35,4 m</w:t>
            </w:r>
            <w:r w:rsidRPr="2670EA21">
              <w:rPr>
                <w:rFonts w:ascii="Calibri" w:eastAsia="Calibri" w:hAnsi="Calibri" w:cs="Calibri"/>
                <w:sz w:val="22"/>
                <w:szCs w:val="22"/>
                <w:vertAlign w:val="superscript"/>
              </w:rPr>
              <w:t>2</w:t>
            </w:r>
          </w:p>
        </w:tc>
        <w:tc>
          <w:tcPr>
            <w:tcW w:w="4155" w:type="dxa"/>
          </w:tcPr>
          <w:p w14:paraId="15A0A562" w14:textId="77EDB1AE" w:rsidR="005645EC" w:rsidRPr="00A80FB5" w:rsidRDefault="005645EC" w:rsidP="005645EC">
            <w:pPr>
              <w:ind w:left="-19"/>
              <w:jc w:val="both"/>
              <w:rPr>
                <w:rFonts w:ascii="Calibri" w:eastAsia="Calibri" w:hAnsi="Calibri" w:cs="Calibri"/>
                <w:sz w:val="22"/>
                <w:szCs w:val="22"/>
              </w:rPr>
            </w:pPr>
            <w:r w:rsidRPr="00A80FB5">
              <w:rPr>
                <w:rFonts w:ascii="Calibri" w:eastAsia="Calibri" w:hAnsi="Calibri" w:cs="Calibri"/>
                <w:sz w:val="22"/>
                <w:szCs w:val="22"/>
              </w:rPr>
              <w:t>Biroja telpa</w:t>
            </w:r>
          </w:p>
        </w:tc>
        <w:tc>
          <w:tcPr>
            <w:tcW w:w="2160" w:type="dxa"/>
          </w:tcPr>
          <w:p w14:paraId="4EF555CD" w14:textId="695E70D3" w:rsidR="005645EC" w:rsidRPr="00C50939" w:rsidRDefault="005645EC" w:rsidP="005645EC">
            <w:pPr>
              <w:ind w:left="-25"/>
              <w:rPr>
                <w:rFonts w:ascii="Calibri" w:eastAsia="Calibri" w:hAnsi="Calibri" w:cs="Calibri"/>
                <w:sz w:val="22"/>
                <w:szCs w:val="22"/>
              </w:rPr>
            </w:pPr>
            <w:r w:rsidRPr="2670EA21">
              <w:rPr>
                <w:rFonts w:ascii="Calibri" w:eastAsia="Calibri" w:hAnsi="Calibri" w:cs="Calibri"/>
                <w:sz w:val="22"/>
                <w:szCs w:val="22"/>
              </w:rPr>
              <w:t>EUR 5</w:t>
            </w:r>
            <w:r>
              <w:rPr>
                <w:rFonts w:ascii="Calibri" w:eastAsia="Calibri" w:hAnsi="Calibri" w:cs="Calibri"/>
                <w:sz w:val="22"/>
                <w:szCs w:val="22"/>
              </w:rPr>
              <w:t>,</w:t>
            </w:r>
            <w:r w:rsidR="0053144F">
              <w:rPr>
                <w:rFonts w:ascii="Calibri" w:eastAsia="Calibri" w:hAnsi="Calibri" w:cs="Calibri"/>
                <w:sz w:val="22"/>
                <w:szCs w:val="22"/>
              </w:rPr>
              <w:t>30</w:t>
            </w:r>
            <w:r w:rsidRPr="2670EA21">
              <w:rPr>
                <w:rFonts w:ascii="Calibri" w:eastAsia="Calibri" w:hAnsi="Calibri" w:cs="Calibri"/>
                <w:sz w:val="22"/>
                <w:szCs w:val="22"/>
              </w:rPr>
              <w:t xml:space="preserve"> + PVN</w:t>
            </w:r>
          </w:p>
        </w:tc>
        <w:tc>
          <w:tcPr>
            <w:tcW w:w="1725" w:type="dxa"/>
          </w:tcPr>
          <w:p w14:paraId="34E971F7" w14:textId="40DEA483" w:rsidR="005645EC" w:rsidRPr="005645EC" w:rsidRDefault="004D174E" w:rsidP="7320160F">
            <w:pPr>
              <w:ind w:left="-25"/>
              <w:rPr>
                <w:rFonts w:ascii="Calibri" w:eastAsia="Calibri" w:hAnsi="Calibri" w:cs="Calibri"/>
                <w:sz w:val="22"/>
                <w:szCs w:val="22"/>
              </w:rPr>
            </w:pPr>
            <w:r>
              <w:rPr>
                <w:rFonts w:ascii="Calibri" w:eastAsia="Calibri" w:hAnsi="Calibri" w:cs="Calibri"/>
                <w:sz w:val="22"/>
                <w:szCs w:val="22"/>
              </w:rPr>
              <w:t>15.10</w:t>
            </w:r>
            <w:r w:rsidR="55014B37" w:rsidRPr="7320160F">
              <w:rPr>
                <w:rFonts w:ascii="Calibri" w:eastAsia="Calibri" w:hAnsi="Calibri" w:cs="Calibri"/>
                <w:sz w:val="22"/>
                <w:szCs w:val="22"/>
              </w:rPr>
              <w:t>.2026., Plkst.</w:t>
            </w:r>
            <w:r>
              <w:rPr>
                <w:rFonts w:ascii="Calibri" w:eastAsia="Calibri" w:hAnsi="Calibri" w:cs="Calibri"/>
                <w:sz w:val="22"/>
                <w:szCs w:val="22"/>
              </w:rPr>
              <w:t>15</w:t>
            </w:r>
            <w:r w:rsidR="55014B37" w:rsidRPr="7320160F">
              <w:rPr>
                <w:rFonts w:ascii="Calibri" w:eastAsia="Calibri" w:hAnsi="Calibri" w:cs="Calibri"/>
                <w:sz w:val="22"/>
                <w:szCs w:val="22"/>
              </w:rPr>
              <w:t>:00</w:t>
            </w:r>
          </w:p>
        </w:tc>
        <w:tc>
          <w:tcPr>
            <w:tcW w:w="1530" w:type="dxa"/>
          </w:tcPr>
          <w:p w14:paraId="7AC5D80F" w14:textId="52705A2E" w:rsidR="005645EC" w:rsidRPr="00A80FB5" w:rsidRDefault="005645EC" w:rsidP="005645EC">
            <w:pPr>
              <w:ind w:left="-36"/>
              <w:rPr>
                <w:rFonts w:ascii="Calibri" w:eastAsia="Calibri" w:hAnsi="Calibri" w:cs="Calibri"/>
                <w:sz w:val="22"/>
                <w:szCs w:val="22"/>
              </w:rPr>
            </w:pPr>
            <w:r w:rsidRPr="00A80FB5">
              <w:rPr>
                <w:rFonts w:ascii="Calibri" w:eastAsia="Calibri" w:hAnsi="Calibri" w:cs="Calibri"/>
                <w:sz w:val="22"/>
                <w:szCs w:val="22"/>
              </w:rPr>
              <w:t>EUR 0</w:t>
            </w:r>
            <w:r>
              <w:rPr>
                <w:rFonts w:ascii="Calibri" w:eastAsia="Calibri" w:hAnsi="Calibri" w:cs="Calibri"/>
                <w:sz w:val="22"/>
                <w:szCs w:val="22"/>
              </w:rPr>
              <w:t>,</w:t>
            </w:r>
            <w:r w:rsidRPr="00A80FB5">
              <w:rPr>
                <w:rFonts w:ascii="Calibri" w:eastAsia="Calibri" w:hAnsi="Calibri" w:cs="Calibri"/>
                <w:sz w:val="22"/>
                <w:szCs w:val="22"/>
              </w:rPr>
              <w:t>05</w:t>
            </w:r>
          </w:p>
        </w:tc>
      </w:tr>
      <w:tr w:rsidR="005645EC" w:rsidRPr="00A80FB5" w14:paraId="0674AF5B" w14:textId="77777777" w:rsidTr="7320160F">
        <w:trPr>
          <w:trHeight w:val="306"/>
        </w:trPr>
        <w:tc>
          <w:tcPr>
            <w:tcW w:w="960" w:type="dxa"/>
          </w:tcPr>
          <w:p w14:paraId="402EE07D" w14:textId="77777777" w:rsidR="005645EC" w:rsidRPr="00A80FB5" w:rsidRDefault="005645EC" w:rsidP="005645EC">
            <w:pPr>
              <w:pStyle w:val="Sarakstarindkopa"/>
              <w:numPr>
                <w:ilvl w:val="0"/>
                <w:numId w:val="10"/>
              </w:numPr>
              <w:ind w:left="0" w:firstLine="0"/>
              <w:jc w:val="center"/>
              <w:rPr>
                <w:rFonts w:ascii="Calibri" w:eastAsia="Calibri" w:hAnsi="Calibri" w:cs="Calibri"/>
                <w:b/>
                <w:bCs/>
                <w:sz w:val="22"/>
                <w:szCs w:val="22"/>
              </w:rPr>
            </w:pPr>
          </w:p>
        </w:tc>
        <w:tc>
          <w:tcPr>
            <w:tcW w:w="1252" w:type="dxa"/>
          </w:tcPr>
          <w:p w14:paraId="6167032F" w14:textId="38C3932F" w:rsidR="005645EC" w:rsidRPr="00C50939" w:rsidRDefault="005645EC" w:rsidP="005645EC">
            <w:pPr>
              <w:spacing w:line="259" w:lineRule="auto"/>
              <w:ind w:left="-32"/>
              <w:jc w:val="center"/>
              <w:rPr>
                <w:rFonts w:ascii="Calibri" w:eastAsia="Calibri" w:hAnsi="Calibri" w:cs="Calibri"/>
                <w:sz w:val="22"/>
                <w:szCs w:val="22"/>
              </w:rPr>
            </w:pPr>
            <w:r w:rsidRPr="2670EA21">
              <w:rPr>
                <w:rFonts w:ascii="Calibri" w:eastAsia="Calibri" w:hAnsi="Calibri" w:cs="Calibri"/>
                <w:sz w:val="22"/>
                <w:szCs w:val="22"/>
              </w:rPr>
              <w:t>Nr. 001-21</w:t>
            </w:r>
          </w:p>
        </w:tc>
        <w:tc>
          <w:tcPr>
            <w:tcW w:w="1191" w:type="dxa"/>
          </w:tcPr>
          <w:p w14:paraId="47F211DE" w14:textId="55BC8043" w:rsidR="005645EC" w:rsidRPr="00A80FB5" w:rsidRDefault="005645EC" w:rsidP="005645EC">
            <w:pPr>
              <w:ind w:left="-25"/>
              <w:jc w:val="center"/>
              <w:rPr>
                <w:rFonts w:ascii="Calibri" w:eastAsia="Calibri" w:hAnsi="Calibri" w:cs="Calibri"/>
                <w:sz w:val="22"/>
                <w:szCs w:val="22"/>
              </w:rPr>
            </w:pPr>
            <w:r w:rsidRPr="00A80FB5">
              <w:rPr>
                <w:rFonts w:ascii="Calibri" w:eastAsia="Calibri" w:hAnsi="Calibri" w:cs="Calibri"/>
                <w:sz w:val="22"/>
                <w:szCs w:val="22"/>
              </w:rPr>
              <w:t>1.stāvs</w:t>
            </w:r>
          </w:p>
        </w:tc>
        <w:tc>
          <w:tcPr>
            <w:tcW w:w="1134" w:type="dxa"/>
          </w:tcPr>
          <w:p w14:paraId="2CA44BCA" w14:textId="5B8FD74B" w:rsidR="005645EC" w:rsidRPr="00C50939" w:rsidRDefault="005645EC" w:rsidP="005645EC">
            <w:pPr>
              <w:ind w:left="-46" w:right="-106"/>
              <w:jc w:val="center"/>
              <w:rPr>
                <w:rFonts w:ascii="Calibri" w:eastAsia="Calibri" w:hAnsi="Calibri" w:cs="Calibri"/>
                <w:sz w:val="22"/>
                <w:szCs w:val="22"/>
              </w:rPr>
            </w:pPr>
            <w:r w:rsidRPr="2670EA21">
              <w:rPr>
                <w:rFonts w:ascii="Calibri" w:eastAsia="Calibri" w:hAnsi="Calibri" w:cs="Calibri"/>
                <w:sz w:val="22"/>
                <w:szCs w:val="22"/>
              </w:rPr>
              <w:t>35,4 m</w:t>
            </w:r>
            <w:r w:rsidRPr="2670EA21">
              <w:rPr>
                <w:rFonts w:ascii="Calibri" w:eastAsia="Calibri" w:hAnsi="Calibri" w:cs="Calibri"/>
                <w:sz w:val="22"/>
                <w:szCs w:val="22"/>
                <w:vertAlign w:val="superscript"/>
              </w:rPr>
              <w:t>2</w:t>
            </w:r>
          </w:p>
        </w:tc>
        <w:tc>
          <w:tcPr>
            <w:tcW w:w="4155" w:type="dxa"/>
          </w:tcPr>
          <w:p w14:paraId="35FC4B91" w14:textId="443B5529" w:rsidR="005645EC" w:rsidRPr="00A80FB5" w:rsidRDefault="005645EC" w:rsidP="005645EC">
            <w:pPr>
              <w:ind w:left="-19"/>
              <w:jc w:val="both"/>
              <w:rPr>
                <w:rFonts w:ascii="Calibri" w:eastAsia="Calibri" w:hAnsi="Calibri" w:cs="Calibri"/>
                <w:sz w:val="22"/>
                <w:szCs w:val="22"/>
              </w:rPr>
            </w:pPr>
            <w:r w:rsidRPr="00A80FB5">
              <w:rPr>
                <w:rFonts w:ascii="Calibri" w:eastAsia="Calibri" w:hAnsi="Calibri" w:cs="Calibri"/>
                <w:sz w:val="22"/>
                <w:szCs w:val="22"/>
              </w:rPr>
              <w:t>Biroja telpa</w:t>
            </w:r>
          </w:p>
        </w:tc>
        <w:tc>
          <w:tcPr>
            <w:tcW w:w="2160" w:type="dxa"/>
          </w:tcPr>
          <w:p w14:paraId="2AEBC295" w14:textId="4FECBD5C" w:rsidR="005645EC" w:rsidRPr="00C50939" w:rsidRDefault="005645EC" w:rsidP="005645EC">
            <w:pPr>
              <w:ind w:left="-25"/>
              <w:rPr>
                <w:rFonts w:ascii="Calibri" w:eastAsia="Calibri" w:hAnsi="Calibri" w:cs="Calibri"/>
                <w:sz w:val="22"/>
                <w:szCs w:val="22"/>
              </w:rPr>
            </w:pPr>
            <w:r w:rsidRPr="2670EA21">
              <w:rPr>
                <w:rFonts w:ascii="Calibri" w:eastAsia="Calibri" w:hAnsi="Calibri" w:cs="Calibri"/>
                <w:sz w:val="22"/>
                <w:szCs w:val="22"/>
              </w:rPr>
              <w:t>EUR 5</w:t>
            </w:r>
            <w:r>
              <w:rPr>
                <w:rFonts w:ascii="Calibri" w:eastAsia="Calibri" w:hAnsi="Calibri" w:cs="Calibri"/>
                <w:sz w:val="22"/>
                <w:szCs w:val="22"/>
              </w:rPr>
              <w:t>,</w:t>
            </w:r>
            <w:r w:rsidR="0053144F">
              <w:rPr>
                <w:rFonts w:ascii="Calibri" w:eastAsia="Calibri" w:hAnsi="Calibri" w:cs="Calibri"/>
                <w:sz w:val="22"/>
                <w:szCs w:val="22"/>
              </w:rPr>
              <w:t>30</w:t>
            </w:r>
            <w:r w:rsidRPr="2670EA21">
              <w:rPr>
                <w:rFonts w:ascii="Calibri" w:eastAsia="Calibri" w:hAnsi="Calibri" w:cs="Calibri"/>
                <w:sz w:val="22"/>
                <w:szCs w:val="22"/>
              </w:rPr>
              <w:t xml:space="preserve"> + PVN</w:t>
            </w:r>
          </w:p>
        </w:tc>
        <w:tc>
          <w:tcPr>
            <w:tcW w:w="1725" w:type="dxa"/>
          </w:tcPr>
          <w:p w14:paraId="31949DDB" w14:textId="75C150C7" w:rsidR="005645EC" w:rsidRPr="005645EC" w:rsidRDefault="004D174E" w:rsidP="7320160F">
            <w:pPr>
              <w:ind w:left="-25"/>
              <w:rPr>
                <w:rFonts w:ascii="Calibri" w:eastAsia="Calibri" w:hAnsi="Calibri" w:cs="Calibri"/>
                <w:sz w:val="22"/>
                <w:szCs w:val="22"/>
              </w:rPr>
            </w:pPr>
            <w:r>
              <w:rPr>
                <w:rFonts w:ascii="Calibri" w:eastAsia="Calibri" w:hAnsi="Calibri" w:cs="Calibri"/>
                <w:sz w:val="22"/>
                <w:szCs w:val="22"/>
              </w:rPr>
              <w:t>15.10</w:t>
            </w:r>
            <w:r w:rsidR="1CA571D3" w:rsidRPr="7320160F">
              <w:rPr>
                <w:rFonts w:ascii="Calibri" w:eastAsia="Calibri" w:hAnsi="Calibri" w:cs="Calibri"/>
                <w:sz w:val="22"/>
                <w:szCs w:val="22"/>
              </w:rPr>
              <w:t>.2026., Plkst.</w:t>
            </w:r>
            <w:r>
              <w:rPr>
                <w:rFonts w:ascii="Calibri" w:eastAsia="Calibri" w:hAnsi="Calibri" w:cs="Calibri"/>
                <w:sz w:val="22"/>
                <w:szCs w:val="22"/>
              </w:rPr>
              <w:t>16</w:t>
            </w:r>
            <w:r w:rsidR="1CA571D3" w:rsidRPr="7320160F">
              <w:rPr>
                <w:rFonts w:ascii="Calibri" w:eastAsia="Calibri" w:hAnsi="Calibri" w:cs="Calibri"/>
                <w:sz w:val="22"/>
                <w:szCs w:val="22"/>
              </w:rPr>
              <w:t>:00</w:t>
            </w:r>
          </w:p>
        </w:tc>
        <w:tc>
          <w:tcPr>
            <w:tcW w:w="1530" w:type="dxa"/>
          </w:tcPr>
          <w:p w14:paraId="2D78983A" w14:textId="31810A87" w:rsidR="005645EC" w:rsidRPr="00A80FB5" w:rsidRDefault="005645EC" w:rsidP="005645EC">
            <w:pPr>
              <w:ind w:left="-36"/>
              <w:rPr>
                <w:rFonts w:ascii="Calibri" w:eastAsia="Calibri" w:hAnsi="Calibri" w:cs="Calibri"/>
                <w:sz w:val="22"/>
                <w:szCs w:val="22"/>
              </w:rPr>
            </w:pPr>
            <w:r w:rsidRPr="00A80FB5">
              <w:rPr>
                <w:rFonts w:ascii="Calibri" w:eastAsia="Calibri" w:hAnsi="Calibri" w:cs="Calibri"/>
                <w:sz w:val="22"/>
                <w:szCs w:val="22"/>
              </w:rPr>
              <w:t>EUR 0</w:t>
            </w:r>
            <w:r>
              <w:rPr>
                <w:rFonts w:ascii="Calibri" w:eastAsia="Calibri" w:hAnsi="Calibri" w:cs="Calibri"/>
                <w:sz w:val="22"/>
                <w:szCs w:val="22"/>
              </w:rPr>
              <w:t>,</w:t>
            </w:r>
            <w:r w:rsidRPr="00A80FB5">
              <w:rPr>
                <w:rFonts w:ascii="Calibri" w:eastAsia="Calibri" w:hAnsi="Calibri" w:cs="Calibri"/>
                <w:sz w:val="22"/>
                <w:szCs w:val="22"/>
              </w:rPr>
              <w:t>05</w:t>
            </w:r>
          </w:p>
        </w:tc>
      </w:tr>
    </w:tbl>
    <w:p w14:paraId="5F7F9518" w14:textId="1D1DD535" w:rsidR="516145C2" w:rsidRDefault="516145C2"/>
    <w:p w14:paraId="49F84FC3" w14:textId="11C6F22B" w:rsidR="516145C2" w:rsidRDefault="516145C2"/>
    <w:p w14:paraId="37A8D544" w14:textId="6633C70F" w:rsidR="516145C2" w:rsidRDefault="516145C2"/>
    <w:p w14:paraId="000000B5" w14:textId="0FF3C226" w:rsidR="006E0D33" w:rsidRPr="00A80FB5" w:rsidRDefault="006E0D33" w:rsidP="516145C2">
      <w:pPr>
        <w:rPr>
          <w:rFonts w:ascii="Calibri" w:eastAsia="Calibri" w:hAnsi="Calibri" w:cs="Calibri"/>
          <w:sz w:val="22"/>
          <w:szCs w:val="22"/>
        </w:rPr>
      </w:pPr>
    </w:p>
    <w:p w14:paraId="03CAFF51" w14:textId="77777777" w:rsidR="00A425D2" w:rsidRPr="00A80FB5" w:rsidRDefault="00A425D2" w:rsidP="00FF101A">
      <w:pPr>
        <w:pBdr>
          <w:top w:val="nil"/>
          <w:left w:val="nil"/>
          <w:bottom w:val="nil"/>
          <w:right w:val="nil"/>
          <w:between w:val="nil"/>
        </w:pBdr>
        <w:tabs>
          <w:tab w:val="center" w:pos="4844"/>
          <w:tab w:val="right" w:pos="9689"/>
        </w:tabs>
        <w:rPr>
          <w:rFonts w:ascii="Calibri" w:eastAsia="Calibri" w:hAnsi="Calibri" w:cs="Calibri"/>
          <w:color w:val="000000"/>
          <w:sz w:val="22"/>
          <w:szCs w:val="22"/>
        </w:rPr>
        <w:sectPr w:rsidR="00A425D2" w:rsidRPr="00A80FB5" w:rsidSect="00E43EF7">
          <w:pgSz w:w="16840" w:h="11907" w:orient="landscape"/>
          <w:pgMar w:top="1701" w:right="1134" w:bottom="1134" w:left="992" w:header="709" w:footer="709" w:gutter="0"/>
          <w:pgNumType w:start="1"/>
          <w:cols w:space="720"/>
          <w:titlePg/>
        </w:sectPr>
      </w:pPr>
    </w:p>
    <w:p w14:paraId="2966A93E" w14:textId="1974C8FC" w:rsidR="003B16C2" w:rsidRPr="00A80FB5" w:rsidRDefault="003B16C2" w:rsidP="003B16C2">
      <w:pPr>
        <w:jc w:val="right"/>
        <w:rPr>
          <w:rFonts w:ascii="Calibri" w:eastAsia="Calibri" w:hAnsi="Calibri" w:cs="Calibri"/>
          <w:sz w:val="22"/>
          <w:szCs w:val="22"/>
        </w:rPr>
      </w:pPr>
      <w:r w:rsidRPr="00A80FB5">
        <w:rPr>
          <w:rFonts w:ascii="Calibri" w:eastAsia="Calibri" w:hAnsi="Calibri" w:cs="Calibri"/>
          <w:sz w:val="22"/>
          <w:szCs w:val="22"/>
        </w:rPr>
        <w:lastRenderedPageBreak/>
        <w:t>Nomas tiesību izsoles noteikumu</w:t>
      </w:r>
    </w:p>
    <w:p w14:paraId="000001EB" w14:textId="3474FC8C" w:rsidR="006E0D33" w:rsidRPr="00A80FB5" w:rsidRDefault="00F25E80" w:rsidP="003B16C2">
      <w:pPr>
        <w:jc w:val="right"/>
        <w:rPr>
          <w:rFonts w:ascii="Calibri" w:eastAsia="Calibri" w:hAnsi="Calibri" w:cs="Calibri"/>
          <w:sz w:val="22"/>
          <w:szCs w:val="22"/>
        </w:rPr>
      </w:pPr>
      <w:r>
        <w:rPr>
          <w:rFonts w:ascii="Calibri" w:eastAsia="Calibri" w:hAnsi="Calibri" w:cs="Calibri"/>
          <w:sz w:val="22"/>
          <w:szCs w:val="22"/>
        </w:rPr>
        <w:t>3</w:t>
      </w:r>
      <w:r w:rsidR="003B16C2" w:rsidRPr="00A80FB5">
        <w:rPr>
          <w:rFonts w:ascii="Calibri" w:eastAsia="Calibri" w:hAnsi="Calibri" w:cs="Calibri"/>
          <w:sz w:val="22"/>
          <w:szCs w:val="22"/>
        </w:rPr>
        <w:t>.pielikums</w:t>
      </w:r>
    </w:p>
    <w:p w14:paraId="000001EC" w14:textId="77777777" w:rsidR="006E0D33" w:rsidRPr="00A80FB5" w:rsidRDefault="006E0D33" w:rsidP="00FF101A">
      <w:pPr>
        <w:jc w:val="right"/>
        <w:rPr>
          <w:rFonts w:ascii="Calibri" w:eastAsia="Calibri" w:hAnsi="Calibri" w:cs="Calibri"/>
          <w:sz w:val="22"/>
          <w:szCs w:val="22"/>
        </w:rPr>
      </w:pPr>
    </w:p>
    <w:p w14:paraId="000001ED" w14:textId="77777777" w:rsidR="006E0D33" w:rsidRPr="00A80FB5" w:rsidRDefault="17B67BCC" w:rsidP="00FF101A">
      <w:pPr>
        <w:jc w:val="center"/>
        <w:rPr>
          <w:rFonts w:ascii="Calibri" w:eastAsia="Calibri" w:hAnsi="Calibri" w:cs="Calibri"/>
          <w:sz w:val="22"/>
          <w:szCs w:val="22"/>
        </w:rPr>
      </w:pPr>
      <w:r w:rsidRPr="45863653">
        <w:rPr>
          <w:rFonts w:ascii="Calibri" w:eastAsia="Calibri" w:hAnsi="Calibri" w:cs="Calibri"/>
          <w:sz w:val="22"/>
          <w:szCs w:val="22"/>
        </w:rPr>
        <w:t>PIETEIKUMS</w:t>
      </w:r>
    </w:p>
    <w:p w14:paraId="000001EE" w14:textId="77777777" w:rsidR="006E0D33" w:rsidRPr="00A80FB5" w:rsidRDefault="006E0D33" w:rsidP="00FF101A">
      <w:pPr>
        <w:jc w:val="center"/>
        <w:rPr>
          <w:rFonts w:ascii="Calibri" w:eastAsia="Calibri" w:hAnsi="Calibri" w:cs="Calibri"/>
          <w:sz w:val="22"/>
          <w:szCs w:val="22"/>
        </w:rPr>
      </w:pPr>
    </w:p>
    <w:p w14:paraId="000001EF" w14:textId="1D7AC0A5" w:rsidR="006E0D33" w:rsidRPr="00A80FB5" w:rsidRDefault="003B16C2" w:rsidP="00FF101A">
      <w:pPr>
        <w:jc w:val="center"/>
        <w:rPr>
          <w:rFonts w:ascii="Calibri" w:eastAsia="Calibri" w:hAnsi="Calibri" w:cs="Calibri"/>
          <w:b/>
          <w:sz w:val="22"/>
          <w:szCs w:val="22"/>
        </w:rPr>
      </w:pPr>
      <w:r w:rsidRPr="00A80FB5">
        <w:rPr>
          <w:rFonts w:ascii="Calibri" w:eastAsia="Calibri" w:hAnsi="Calibri" w:cs="Calibri"/>
          <w:b/>
          <w:sz w:val="22"/>
          <w:szCs w:val="22"/>
        </w:rPr>
        <w:t>Nomas objekta Nr.________</w:t>
      </w:r>
    </w:p>
    <w:p w14:paraId="000001F0" w14:textId="77777777" w:rsidR="006E0D33" w:rsidRPr="00A80FB5" w:rsidRDefault="006E0D33" w:rsidP="00FF101A">
      <w:pPr>
        <w:jc w:val="center"/>
        <w:rPr>
          <w:rFonts w:ascii="Calibri" w:eastAsia="Calibri" w:hAnsi="Calibri" w:cs="Calibri"/>
          <w:b/>
          <w:sz w:val="22"/>
          <w:szCs w:val="22"/>
        </w:rPr>
      </w:pPr>
    </w:p>
    <w:p w14:paraId="000001F1" w14:textId="77777777" w:rsidR="006E0D33" w:rsidRPr="00A80FB5" w:rsidRDefault="008F573D" w:rsidP="00FF101A">
      <w:pPr>
        <w:jc w:val="center"/>
        <w:rPr>
          <w:rFonts w:ascii="Calibri" w:eastAsia="Calibri" w:hAnsi="Calibri" w:cs="Calibri"/>
          <w:sz w:val="22"/>
          <w:szCs w:val="22"/>
        </w:rPr>
      </w:pPr>
      <w:r w:rsidRPr="00A80FB5">
        <w:rPr>
          <w:rFonts w:ascii="Calibri" w:eastAsia="Calibri" w:hAnsi="Calibri" w:cs="Calibri"/>
          <w:sz w:val="22"/>
          <w:szCs w:val="22"/>
        </w:rPr>
        <w:t>NOMAS TIESĪBU IZSOLEI</w:t>
      </w:r>
    </w:p>
    <w:p w14:paraId="000001F2" w14:textId="77777777" w:rsidR="006E0D33" w:rsidRPr="00A80FB5" w:rsidRDefault="006E0D33" w:rsidP="00FF101A">
      <w:pPr>
        <w:jc w:val="center"/>
        <w:rPr>
          <w:rFonts w:ascii="Calibri" w:eastAsia="Calibri" w:hAnsi="Calibri" w:cs="Calibri"/>
          <w:sz w:val="22"/>
          <w:szCs w:val="22"/>
        </w:rPr>
      </w:pPr>
    </w:p>
    <w:p w14:paraId="000001F3" w14:textId="77777777" w:rsidR="006E0D33" w:rsidRPr="00A80FB5" w:rsidRDefault="006E0D33" w:rsidP="00FF101A">
      <w:pPr>
        <w:jc w:val="center"/>
        <w:rPr>
          <w:rFonts w:ascii="Calibri" w:eastAsia="Calibri" w:hAnsi="Calibri" w:cs="Calibri"/>
          <w:i/>
          <w:sz w:val="22"/>
          <w:szCs w:val="22"/>
        </w:rPr>
      </w:pPr>
    </w:p>
    <w:p w14:paraId="000001F5" w14:textId="77777777" w:rsidR="006E0D33" w:rsidRPr="00A80FB5" w:rsidRDefault="006E0D33" w:rsidP="00FF101A">
      <w:pPr>
        <w:jc w:val="center"/>
        <w:rPr>
          <w:rFonts w:ascii="Calibri" w:eastAsia="Calibri" w:hAnsi="Calibri" w:cs="Calibri"/>
          <w:i/>
          <w:sz w:val="22"/>
          <w:szCs w:val="22"/>
        </w:rPr>
      </w:pPr>
    </w:p>
    <w:p w14:paraId="000001F6" w14:textId="77777777" w:rsidR="006E0D33" w:rsidRPr="00A80FB5" w:rsidRDefault="006E0D33" w:rsidP="00FF101A">
      <w:pPr>
        <w:jc w:val="center"/>
        <w:rPr>
          <w:rFonts w:ascii="Calibri" w:eastAsia="Calibri" w:hAnsi="Calibri" w:cs="Calibri"/>
          <w:i/>
          <w:sz w:val="22"/>
          <w:szCs w:val="22"/>
        </w:rPr>
      </w:pPr>
    </w:p>
    <w:p w14:paraId="000001F7" w14:textId="77777777" w:rsidR="006E0D33" w:rsidRPr="00A80FB5" w:rsidRDefault="008F573D" w:rsidP="00FF101A">
      <w:pPr>
        <w:jc w:val="both"/>
        <w:rPr>
          <w:rFonts w:ascii="Calibri" w:eastAsia="Calibri" w:hAnsi="Calibri" w:cs="Calibri"/>
          <w:sz w:val="22"/>
          <w:szCs w:val="22"/>
        </w:rPr>
      </w:pPr>
      <w:r w:rsidRPr="00A80FB5">
        <w:rPr>
          <w:rFonts w:ascii="Calibri" w:eastAsia="Calibri" w:hAnsi="Calibri" w:cs="Calibri"/>
          <w:sz w:val="22"/>
          <w:szCs w:val="22"/>
        </w:rPr>
        <w:t>Pretendents,_______________________________________________________,</w:t>
      </w:r>
    </w:p>
    <w:p w14:paraId="000001F8" w14:textId="77777777" w:rsidR="006E0D33" w:rsidRPr="00A80FB5" w:rsidRDefault="008F573D" w:rsidP="00FF101A">
      <w:pPr>
        <w:jc w:val="center"/>
        <w:rPr>
          <w:rFonts w:ascii="Calibri" w:eastAsia="Calibri" w:hAnsi="Calibri" w:cs="Calibri"/>
          <w:i/>
          <w:sz w:val="22"/>
          <w:szCs w:val="22"/>
        </w:rPr>
      </w:pPr>
      <w:r w:rsidRPr="00A80FB5">
        <w:rPr>
          <w:rFonts w:ascii="Calibri" w:eastAsia="Calibri" w:hAnsi="Calibri" w:cs="Calibri"/>
          <w:i/>
          <w:sz w:val="22"/>
          <w:szCs w:val="22"/>
        </w:rPr>
        <w:t>(nosaukums, reģistrācijas numurs)</w:t>
      </w:r>
    </w:p>
    <w:p w14:paraId="000001F9" w14:textId="77777777" w:rsidR="006E0D33" w:rsidRPr="00A80FB5" w:rsidRDefault="008F573D" w:rsidP="00FF101A">
      <w:pPr>
        <w:jc w:val="center"/>
        <w:rPr>
          <w:rFonts w:ascii="Calibri" w:eastAsia="Calibri" w:hAnsi="Calibri" w:cs="Calibri"/>
          <w:sz w:val="22"/>
          <w:szCs w:val="22"/>
        </w:rPr>
      </w:pPr>
      <w:r w:rsidRPr="00A80FB5">
        <w:rPr>
          <w:rFonts w:ascii="Calibri" w:eastAsia="Calibri" w:hAnsi="Calibri" w:cs="Calibri"/>
          <w:sz w:val="22"/>
          <w:szCs w:val="22"/>
        </w:rPr>
        <w:t>________________________________________________________________,</w:t>
      </w:r>
    </w:p>
    <w:p w14:paraId="000001FA" w14:textId="722A044B" w:rsidR="006E0D33" w:rsidRPr="00A80FB5" w:rsidRDefault="008F573D" w:rsidP="00FF101A">
      <w:pPr>
        <w:jc w:val="center"/>
        <w:rPr>
          <w:rFonts w:ascii="Calibri" w:eastAsia="Calibri" w:hAnsi="Calibri" w:cs="Calibri"/>
          <w:i/>
          <w:sz w:val="22"/>
          <w:szCs w:val="22"/>
        </w:rPr>
      </w:pPr>
      <w:r w:rsidRPr="00A80FB5">
        <w:rPr>
          <w:rFonts w:ascii="Calibri" w:eastAsia="Calibri" w:hAnsi="Calibri" w:cs="Calibri"/>
          <w:i/>
          <w:sz w:val="22"/>
          <w:szCs w:val="22"/>
        </w:rPr>
        <w:t>(juridiskā adrese</w:t>
      </w:r>
      <w:r w:rsidR="003B16C2" w:rsidRPr="00A80FB5">
        <w:rPr>
          <w:rFonts w:ascii="Calibri" w:eastAsia="Calibri" w:hAnsi="Calibri" w:cs="Calibri"/>
          <w:i/>
          <w:sz w:val="22"/>
          <w:szCs w:val="22"/>
        </w:rPr>
        <w:t>, e-pasts, tālrunis</w:t>
      </w:r>
      <w:r w:rsidRPr="00A80FB5">
        <w:rPr>
          <w:rFonts w:ascii="Calibri" w:eastAsia="Calibri" w:hAnsi="Calibri" w:cs="Calibri"/>
          <w:i/>
          <w:sz w:val="22"/>
          <w:szCs w:val="22"/>
        </w:rPr>
        <w:t>)</w:t>
      </w:r>
    </w:p>
    <w:p w14:paraId="000001FB" w14:textId="77777777" w:rsidR="006E0D33" w:rsidRPr="00A80FB5" w:rsidRDefault="008F573D" w:rsidP="00FF101A">
      <w:pPr>
        <w:jc w:val="center"/>
        <w:rPr>
          <w:rFonts w:ascii="Calibri" w:eastAsia="Calibri" w:hAnsi="Calibri" w:cs="Calibri"/>
          <w:i/>
          <w:sz w:val="22"/>
          <w:szCs w:val="22"/>
        </w:rPr>
      </w:pPr>
      <w:r w:rsidRPr="00A80FB5">
        <w:rPr>
          <w:rFonts w:ascii="Calibri" w:eastAsia="Calibri" w:hAnsi="Calibri" w:cs="Calibri"/>
          <w:i/>
          <w:sz w:val="22"/>
          <w:szCs w:val="22"/>
        </w:rPr>
        <w:t>Kā privāto tiesību subjekts/publisko tiesību subjekts (atzīmēt vajadzīgo),</w:t>
      </w:r>
    </w:p>
    <w:p w14:paraId="000001FC" w14:textId="77777777" w:rsidR="006E0D33" w:rsidRPr="00A80FB5" w:rsidRDefault="006E0D33" w:rsidP="00FF101A">
      <w:pPr>
        <w:jc w:val="center"/>
        <w:rPr>
          <w:rFonts w:ascii="Calibri" w:eastAsia="Calibri" w:hAnsi="Calibri" w:cs="Calibri"/>
          <w:i/>
          <w:sz w:val="22"/>
          <w:szCs w:val="22"/>
        </w:rPr>
      </w:pPr>
    </w:p>
    <w:p w14:paraId="000001FD" w14:textId="77777777" w:rsidR="006E0D33" w:rsidRPr="00A80FB5" w:rsidRDefault="008F573D" w:rsidP="00FF101A">
      <w:pPr>
        <w:jc w:val="both"/>
        <w:rPr>
          <w:rFonts w:ascii="Calibri" w:eastAsia="Calibri" w:hAnsi="Calibri" w:cs="Calibri"/>
          <w:i/>
          <w:sz w:val="22"/>
          <w:szCs w:val="22"/>
        </w:rPr>
      </w:pPr>
      <w:r w:rsidRPr="00A80FB5">
        <w:rPr>
          <w:rFonts w:ascii="Calibri" w:eastAsia="Calibri" w:hAnsi="Calibri" w:cs="Calibri"/>
          <w:i/>
          <w:sz w:val="22"/>
          <w:szCs w:val="22"/>
        </w:rPr>
        <w:t xml:space="preserve">kura vārdā saskaņā ar _______________________________________________ </w:t>
      </w:r>
    </w:p>
    <w:p w14:paraId="000001FE" w14:textId="77777777" w:rsidR="006E0D33" w:rsidRPr="00A80FB5" w:rsidRDefault="008F573D" w:rsidP="00FF101A">
      <w:pPr>
        <w:jc w:val="center"/>
        <w:rPr>
          <w:rFonts w:ascii="Calibri" w:eastAsia="Calibri" w:hAnsi="Calibri" w:cs="Calibri"/>
          <w:i/>
          <w:sz w:val="22"/>
          <w:szCs w:val="22"/>
        </w:rPr>
      </w:pPr>
      <w:r w:rsidRPr="00A80FB5">
        <w:rPr>
          <w:rFonts w:ascii="Calibri" w:eastAsia="Calibri" w:hAnsi="Calibri" w:cs="Calibri"/>
          <w:i/>
          <w:sz w:val="22"/>
          <w:szCs w:val="22"/>
        </w:rPr>
        <w:t>(pilnvarojuma pamatojums)</w:t>
      </w:r>
    </w:p>
    <w:p w14:paraId="000001FF" w14:textId="77777777" w:rsidR="006E0D33" w:rsidRPr="00A80FB5" w:rsidRDefault="008F573D" w:rsidP="00FF101A">
      <w:pPr>
        <w:rPr>
          <w:rFonts w:ascii="Calibri" w:eastAsia="Calibri" w:hAnsi="Calibri" w:cs="Calibri"/>
          <w:sz w:val="22"/>
          <w:szCs w:val="22"/>
        </w:rPr>
      </w:pPr>
      <w:r w:rsidRPr="00A80FB5">
        <w:rPr>
          <w:rFonts w:ascii="Calibri" w:eastAsia="Calibri" w:hAnsi="Calibri" w:cs="Calibri"/>
          <w:sz w:val="22"/>
          <w:szCs w:val="22"/>
        </w:rPr>
        <w:t>rīkojas____________________________________________________________,</w:t>
      </w:r>
    </w:p>
    <w:p w14:paraId="00000200" w14:textId="77777777" w:rsidR="006E0D33" w:rsidRPr="00A80FB5" w:rsidRDefault="008F573D" w:rsidP="00FF101A">
      <w:pPr>
        <w:jc w:val="center"/>
        <w:rPr>
          <w:rFonts w:ascii="Calibri" w:eastAsia="Calibri" w:hAnsi="Calibri" w:cs="Calibri"/>
          <w:i/>
          <w:sz w:val="22"/>
          <w:szCs w:val="22"/>
        </w:rPr>
      </w:pPr>
      <w:r w:rsidRPr="00A80FB5">
        <w:rPr>
          <w:rFonts w:ascii="Calibri" w:eastAsia="Calibri" w:hAnsi="Calibri" w:cs="Calibri"/>
          <w:i/>
          <w:sz w:val="22"/>
          <w:szCs w:val="22"/>
        </w:rPr>
        <w:t>amats, vārds, uzvārds, personas kods)</w:t>
      </w:r>
    </w:p>
    <w:p w14:paraId="00000201" w14:textId="77777777" w:rsidR="006E0D33" w:rsidRPr="00A80FB5" w:rsidRDefault="008F573D" w:rsidP="00FF101A">
      <w:pPr>
        <w:jc w:val="center"/>
        <w:rPr>
          <w:rFonts w:ascii="Calibri" w:eastAsia="Calibri" w:hAnsi="Calibri" w:cs="Calibri"/>
          <w:i/>
          <w:sz w:val="22"/>
          <w:szCs w:val="22"/>
        </w:rPr>
      </w:pPr>
      <w:r w:rsidRPr="00A80FB5">
        <w:rPr>
          <w:rFonts w:ascii="Calibri" w:eastAsia="Calibri" w:hAnsi="Calibri" w:cs="Calibri"/>
          <w:i/>
          <w:sz w:val="22"/>
          <w:szCs w:val="22"/>
        </w:rPr>
        <w:t>________________________________________________________________,</w:t>
      </w:r>
    </w:p>
    <w:p w14:paraId="00000202" w14:textId="77777777" w:rsidR="006E0D33" w:rsidRPr="00A80FB5" w:rsidRDefault="008F573D" w:rsidP="00FF101A">
      <w:pPr>
        <w:jc w:val="center"/>
        <w:rPr>
          <w:rFonts w:ascii="Calibri" w:eastAsia="Calibri" w:hAnsi="Calibri" w:cs="Calibri"/>
          <w:i/>
          <w:sz w:val="22"/>
          <w:szCs w:val="22"/>
        </w:rPr>
      </w:pPr>
      <w:r w:rsidRPr="00A80FB5">
        <w:rPr>
          <w:rFonts w:ascii="Calibri" w:eastAsia="Calibri" w:hAnsi="Calibri" w:cs="Calibri"/>
          <w:i/>
          <w:sz w:val="22"/>
          <w:szCs w:val="22"/>
        </w:rPr>
        <w:t>(bankas rekvizīti/konta numurs)</w:t>
      </w:r>
    </w:p>
    <w:p w14:paraId="00000203" w14:textId="77777777" w:rsidR="006E0D33" w:rsidRPr="00A80FB5" w:rsidRDefault="006E0D33" w:rsidP="00FF101A">
      <w:pPr>
        <w:jc w:val="both"/>
        <w:rPr>
          <w:rFonts w:ascii="Calibri" w:eastAsia="Calibri" w:hAnsi="Calibri" w:cs="Calibri"/>
          <w:sz w:val="22"/>
          <w:szCs w:val="22"/>
        </w:rPr>
      </w:pPr>
    </w:p>
    <w:p w14:paraId="2C61D524" w14:textId="77777777" w:rsidR="003B16C2" w:rsidRPr="00A80FB5" w:rsidRDefault="003B16C2" w:rsidP="00FF101A">
      <w:pPr>
        <w:jc w:val="both"/>
        <w:rPr>
          <w:rFonts w:ascii="Calibri" w:eastAsia="Calibri" w:hAnsi="Calibri" w:cs="Calibri"/>
          <w:sz w:val="22"/>
          <w:szCs w:val="22"/>
        </w:rPr>
      </w:pPr>
    </w:p>
    <w:p w14:paraId="21FC443B" w14:textId="77777777" w:rsidR="003B16C2" w:rsidRPr="00A80FB5" w:rsidRDefault="003B16C2" w:rsidP="00FF101A">
      <w:pPr>
        <w:jc w:val="both"/>
        <w:rPr>
          <w:rFonts w:ascii="Calibri" w:eastAsia="Calibri" w:hAnsi="Calibri" w:cs="Calibri"/>
          <w:sz w:val="22"/>
          <w:szCs w:val="22"/>
        </w:rPr>
      </w:pPr>
    </w:p>
    <w:p w14:paraId="00000204" w14:textId="403A91E8" w:rsidR="006E0D33" w:rsidRPr="00A80FB5" w:rsidRDefault="008F573D" w:rsidP="00FF101A">
      <w:pPr>
        <w:jc w:val="both"/>
        <w:rPr>
          <w:rFonts w:ascii="Calibri" w:eastAsia="Calibri" w:hAnsi="Calibri" w:cs="Calibri"/>
          <w:sz w:val="22"/>
          <w:szCs w:val="22"/>
        </w:rPr>
      </w:pPr>
      <w:r w:rsidRPr="00A80FB5">
        <w:rPr>
          <w:rFonts w:ascii="Calibri" w:eastAsia="Calibri" w:hAnsi="Calibri" w:cs="Calibri"/>
          <w:sz w:val="22"/>
          <w:szCs w:val="22"/>
        </w:rPr>
        <w:t xml:space="preserve">ar šī pieteikuma iesniegšanu piesakos piedalīties Cēsu novada pašvaldības rīkotajā nomas tiesību izsolē uz </w:t>
      </w:r>
      <w:r w:rsidR="003B16C2" w:rsidRPr="00A80FB5">
        <w:rPr>
          <w:rFonts w:ascii="Calibri" w:eastAsia="Calibri" w:hAnsi="Calibri" w:cs="Calibri"/>
          <w:sz w:val="22"/>
          <w:szCs w:val="22"/>
        </w:rPr>
        <w:t>Nomas objektu Nr.______.</w:t>
      </w:r>
    </w:p>
    <w:p w14:paraId="00000205" w14:textId="77777777" w:rsidR="006E0D33" w:rsidRPr="00A80FB5" w:rsidRDefault="006E0D33" w:rsidP="00FF101A">
      <w:pPr>
        <w:jc w:val="both"/>
        <w:rPr>
          <w:rFonts w:ascii="Calibri" w:eastAsia="Calibri" w:hAnsi="Calibri" w:cs="Calibri"/>
          <w:sz w:val="22"/>
          <w:szCs w:val="22"/>
        </w:rPr>
      </w:pPr>
    </w:p>
    <w:p w14:paraId="00000212" w14:textId="77777777" w:rsidR="006E0D33" w:rsidRPr="00A80FB5" w:rsidRDefault="006E0D33" w:rsidP="00FF101A">
      <w:pPr>
        <w:jc w:val="both"/>
        <w:rPr>
          <w:rFonts w:ascii="Calibri" w:eastAsia="Calibri" w:hAnsi="Calibri" w:cs="Calibri"/>
          <w:sz w:val="22"/>
          <w:szCs w:val="22"/>
        </w:rPr>
      </w:pPr>
    </w:p>
    <w:p w14:paraId="70E46955" w14:textId="77777777" w:rsidR="00270E3A" w:rsidRPr="00A80FB5" w:rsidRDefault="00270E3A" w:rsidP="00270E3A">
      <w:pPr>
        <w:jc w:val="both"/>
        <w:rPr>
          <w:rFonts w:ascii="Calibri" w:eastAsia="Calibri" w:hAnsi="Calibri" w:cs="Calibri"/>
          <w:sz w:val="22"/>
          <w:szCs w:val="22"/>
        </w:rPr>
      </w:pPr>
      <w:r w:rsidRPr="00A80FB5">
        <w:rPr>
          <w:rFonts w:ascii="Calibri" w:eastAsia="Calibri" w:hAnsi="Calibri" w:cs="Calibri"/>
          <w:sz w:val="22"/>
          <w:szCs w:val="22"/>
        </w:rPr>
        <w:t>Nomas laikā plānotās darbības nomas objektā:_____________________________</w:t>
      </w:r>
    </w:p>
    <w:p w14:paraId="05A9D007" w14:textId="77777777" w:rsidR="00270E3A" w:rsidRPr="00A80FB5" w:rsidRDefault="00270E3A" w:rsidP="00270E3A">
      <w:pPr>
        <w:jc w:val="both"/>
        <w:rPr>
          <w:rFonts w:ascii="Calibri" w:eastAsia="Calibri" w:hAnsi="Calibri" w:cs="Calibri"/>
          <w:sz w:val="22"/>
          <w:szCs w:val="22"/>
        </w:rPr>
      </w:pPr>
    </w:p>
    <w:p w14:paraId="5E9E509E" w14:textId="77777777" w:rsidR="00270E3A" w:rsidRPr="00A80FB5" w:rsidRDefault="00270E3A" w:rsidP="00270E3A">
      <w:pPr>
        <w:jc w:val="both"/>
        <w:rPr>
          <w:rFonts w:ascii="Calibri" w:eastAsia="Calibri" w:hAnsi="Calibri" w:cs="Calibri"/>
          <w:sz w:val="22"/>
          <w:szCs w:val="22"/>
        </w:rPr>
      </w:pPr>
      <w:r w:rsidRPr="00A80FB5">
        <w:rPr>
          <w:rFonts w:ascii="Calibri" w:eastAsia="Calibri" w:hAnsi="Calibri" w:cs="Calibri"/>
          <w:sz w:val="22"/>
          <w:szCs w:val="22"/>
        </w:rPr>
        <w:t>Veiktās komercdarbības apraksts, NACE kods:______________________________</w:t>
      </w:r>
    </w:p>
    <w:p w14:paraId="00000216" w14:textId="77777777" w:rsidR="006E0D33" w:rsidRPr="00A80FB5" w:rsidRDefault="008F573D" w:rsidP="00FF101A">
      <w:pPr>
        <w:jc w:val="both"/>
        <w:rPr>
          <w:rFonts w:ascii="Calibri" w:eastAsia="Calibri" w:hAnsi="Calibri" w:cs="Calibri"/>
          <w:sz w:val="22"/>
          <w:szCs w:val="22"/>
        </w:rPr>
      </w:pPr>
      <w:r w:rsidRPr="00A80FB5">
        <w:rPr>
          <w:rFonts w:ascii="Calibri" w:eastAsia="Calibri" w:hAnsi="Calibri" w:cs="Calibri"/>
          <w:sz w:val="22"/>
          <w:szCs w:val="22"/>
        </w:rPr>
        <w:t>__________________________________________________________________</w:t>
      </w:r>
    </w:p>
    <w:p w14:paraId="00000217" w14:textId="77777777" w:rsidR="006E0D33" w:rsidRPr="00A80FB5" w:rsidRDefault="006E0D33" w:rsidP="00FF101A">
      <w:pPr>
        <w:jc w:val="both"/>
        <w:rPr>
          <w:rFonts w:ascii="Calibri" w:eastAsia="Calibri" w:hAnsi="Calibri" w:cs="Calibri"/>
          <w:sz w:val="22"/>
          <w:szCs w:val="22"/>
        </w:rPr>
      </w:pPr>
    </w:p>
    <w:p w14:paraId="00000218" w14:textId="77777777" w:rsidR="006E0D33" w:rsidRPr="00A80FB5" w:rsidRDefault="008F573D" w:rsidP="00FF101A">
      <w:pPr>
        <w:jc w:val="both"/>
        <w:rPr>
          <w:rFonts w:ascii="Calibri" w:eastAsia="Calibri" w:hAnsi="Calibri" w:cs="Calibri"/>
          <w:sz w:val="22"/>
          <w:szCs w:val="22"/>
        </w:rPr>
      </w:pPr>
      <w:r w:rsidRPr="00A80FB5">
        <w:rPr>
          <w:rFonts w:ascii="Calibri" w:eastAsia="Calibri" w:hAnsi="Calibri" w:cs="Calibri"/>
          <w:sz w:val="22"/>
          <w:szCs w:val="22"/>
        </w:rPr>
        <w:t xml:space="preserve">Pārstāvja / pilnvarotās personas </w:t>
      </w:r>
    </w:p>
    <w:p w14:paraId="00000219" w14:textId="5FF9F9DB" w:rsidR="006E0D33" w:rsidRPr="00A80FB5" w:rsidRDefault="008F573D" w:rsidP="00FF101A">
      <w:pPr>
        <w:jc w:val="both"/>
        <w:rPr>
          <w:rFonts w:ascii="Calibri" w:eastAsia="Calibri" w:hAnsi="Calibri" w:cs="Calibri"/>
          <w:sz w:val="22"/>
          <w:szCs w:val="22"/>
        </w:rPr>
      </w:pPr>
      <w:r w:rsidRPr="00A80FB5">
        <w:rPr>
          <w:rFonts w:ascii="Calibri" w:eastAsia="Calibri" w:hAnsi="Calibri" w:cs="Calibri"/>
          <w:sz w:val="22"/>
          <w:szCs w:val="22"/>
        </w:rPr>
        <w:t>amats, vārds, uzvārds___________________________</w:t>
      </w:r>
    </w:p>
    <w:p w14:paraId="0000021A" w14:textId="77777777" w:rsidR="006E0D33" w:rsidRPr="00A80FB5" w:rsidRDefault="008F573D" w:rsidP="00FF101A">
      <w:pPr>
        <w:jc w:val="both"/>
        <w:rPr>
          <w:rFonts w:ascii="Calibri" w:eastAsia="Calibri" w:hAnsi="Calibri" w:cs="Calibri"/>
          <w:i/>
          <w:sz w:val="22"/>
          <w:szCs w:val="22"/>
        </w:rPr>
      </w:pPr>
      <w:r w:rsidRPr="00A80FB5">
        <w:rPr>
          <w:rFonts w:ascii="Calibri" w:eastAsia="Calibri" w:hAnsi="Calibri" w:cs="Calibri"/>
          <w:sz w:val="22"/>
          <w:szCs w:val="22"/>
        </w:rPr>
        <w:tab/>
      </w:r>
      <w:r w:rsidRPr="00A80FB5">
        <w:rPr>
          <w:rFonts w:ascii="Calibri" w:eastAsia="Calibri" w:hAnsi="Calibri" w:cs="Calibri"/>
          <w:sz w:val="22"/>
          <w:szCs w:val="22"/>
        </w:rPr>
        <w:tab/>
      </w:r>
      <w:r w:rsidRPr="00A80FB5">
        <w:rPr>
          <w:rFonts w:ascii="Calibri" w:eastAsia="Calibri" w:hAnsi="Calibri" w:cs="Calibri"/>
          <w:sz w:val="22"/>
          <w:szCs w:val="22"/>
        </w:rPr>
        <w:tab/>
        <w:t xml:space="preserve">            </w:t>
      </w:r>
      <w:r w:rsidRPr="00A80FB5">
        <w:rPr>
          <w:rFonts w:ascii="Calibri" w:eastAsia="Calibri" w:hAnsi="Calibri" w:cs="Calibri"/>
          <w:i/>
          <w:sz w:val="22"/>
          <w:szCs w:val="22"/>
        </w:rPr>
        <w:t>(paraksts)</w:t>
      </w:r>
    </w:p>
    <w:p w14:paraId="0000021B" w14:textId="236731F9" w:rsidR="006E0D33" w:rsidRPr="00A80FB5" w:rsidRDefault="008F573D" w:rsidP="00FF101A">
      <w:pPr>
        <w:jc w:val="both"/>
        <w:rPr>
          <w:rFonts w:ascii="Calibri" w:eastAsia="Calibri" w:hAnsi="Calibri" w:cs="Calibri"/>
          <w:sz w:val="22"/>
          <w:szCs w:val="22"/>
        </w:rPr>
      </w:pPr>
      <w:r w:rsidRPr="00A80FB5">
        <w:rPr>
          <w:rFonts w:ascii="Calibri" w:eastAsia="Calibri" w:hAnsi="Calibri" w:cs="Calibri"/>
          <w:sz w:val="22"/>
          <w:szCs w:val="22"/>
        </w:rPr>
        <w:t>___.___.202</w:t>
      </w:r>
      <w:r w:rsidR="00452847">
        <w:rPr>
          <w:rFonts w:ascii="Calibri" w:eastAsia="Calibri" w:hAnsi="Calibri" w:cs="Calibri"/>
          <w:sz w:val="22"/>
          <w:szCs w:val="22"/>
        </w:rPr>
        <w:t>6</w:t>
      </w:r>
      <w:r w:rsidR="003B16C2" w:rsidRPr="00A80FB5">
        <w:rPr>
          <w:rFonts w:ascii="Calibri" w:eastAsia="Calibri" w:hAnsi="Calibri" w:cs="Calibri"/>
          <w:sz w:val="22"/>
          <w:szCs w:val="22"/>
        </w:rPr>
        <w:t>.</w:t>
      </w:r>
    </w:p>
    <w:p w14:paraId="0000021C" w14:textId="77777777" w:rsidR="006E0D33" w:rsidRPr="00A80FB5" w:rsidRDefault="006E0D33" w:rsidP="00FF101A">
      <w:pPr>
        <w:rPr>
          <w:rFonts w:ascii="Calibri" w:eastAsia="Calibri" w:hAnsi="Calibri" w:cs="Calibri"/>
          <w:sz w:val="22"/>
          <w:szCs w:val="22"/>
        </w:rPr>
      </w:pPr>
    </w:p>
    <w:p w14:paraId="0000021D" w14:textId="77777777" w:rsidR="006E0D33" w:rsidRPr="00A80FB5" w:rsidRDefault="006E0D33" w:rsidP="00FF101A">
      <w:pPr>
        <w:rPr>
          <w:rFonts w:ascii="Calibri" w:eastAsia="Calibri" w:hAnsi="Calibri" w:cs="Calibri"/>
          <w:sz w:val="22"/>
          <w:szCs w:val="22"/>
        </w:rPr>
      </w:pPr>
    </w:p>
    <w:sectPr w:rsidR="006E0D33" w:rsidRPr="00A80FB5" w:rsidSect="00E43EF7">
      <w:pgSz w:w="11907" w:h="16840"/>
      <w:pgMar w:top="1134" w:right="1134" w:bottom="992"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AFEC7B" w14:textId="77777777" w:rsidR="002A68B0" w:rsidRDefault="002A68B0" w:rsidP="007C6917">
      <w:r>
        <w:separator/>
      </w:r>
    </w:p>
  </w:endnote>
  <w:endnote w:type="continuationSeparator" w:id="0">
    <w:p w14:paraId="25A512BD" w14:textId="77777777" w:rsidR="002A68B0" w:rsidRDefault="002A68B0" w:rsidP="007C6917">
      <w:r>
        <w:continuationSeparator/>
      </w:r>
    </w:p>
  </w:endnote>
  <w:endnote w:type="continuationNotice" w:id="1">
    <w:p w14:paraId="6F7F69CF" w14:textId="77777777" w:rsidR="002A68B0" w:rsidRDefault="002A68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panose1 w:val="00000000000000000000"/>
    <w:charset w:val="BA"/>
    <w:family w:val="auto"/>
    <w:pitch w:val="variable"/>
    <w:sig w:usb0="A00002EF" w:usb1="4000204B" w:usb2="00000000" w:usb3="00000000" w:csb0="0000019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D093E" w14:textId="77777777" w:rsidR="002A68B0" w:rsidRDefault="002A68B0" w:rsidP="007C6917">
      <w:r>
        <w:separator/>
      </w:r>
    </w:p>
  </w:footnote>
  <w:footnote w:type="continuationSeparator" w:id="0">
    <w:p w14:paraId="4E6ACD84" w14:textId="77777777" w:rsidR="002A68B0" w:rsidRDefault="002A68B0" w:rsidP="007C6917">
      <w:r>
        <w:continuationSeparator/>
      </w:r>
    </w:p>
  </w:footnote>
  <w:footnote w:type="continuationNotice" w:id="1">
    <w:p w14:paraId="2C4ACD7B" w14:textId="77777777" w:rsidR="002A68B0" w:rsidRDefault="002A68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43845"/>
    <w:multiLevelType w:val="hybridMultilevel"/>
    <w:tmpl w:val="F53EF2C2"/>
    <w:lvl w:ilvl="0" w:tplc="4C1095A6">
      <w:start w:val="1"/>
      <w:numFmt w:val="decimal"/>
      <w:lvlText w:val="%1."/>
      <w:lvlJc w:val="left"/>
      <w:pPr>
        <w:ind w:left="1069"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945289"/>
    <w:multiLevelType w:val="multilevel"/>
    <w:tmpl w:val="F6442E92"/>
    <w:lvl w:ilvl="0">
      <w:start w:val="7"/>
      <w:numFmt w:val="decimal"/>
      <w:lvlText w:val="%1."/>
      <w:lvlJc w:val="left"/>
      <w:pPr>
        <w:ind w:left="360" w:hanging="360"/>
      </w:pPr>
      <w:rPr>
        <w:b/>
        <w:bCs/>
      </w:rPr>
    </w:lvl>
    <w:lvl w:ilvl="1">
      <w:start w:val="1"/>
      <w:numFmt w:val="decimal"/>
      <w:lvlText w:val="%1.%2."/>
      <w:lvlJc w:val="left"/>
      <w:pPr>
        <w:ind w:left="360" w:hanging="360"/>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rPr>
        <w:b/>
        <w:bCs/>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 w15:restartNumberingAfterBreak="0">
    <w:nsid w:val="0B392F52"/>
    <w:multiLevelType w:val="multilevel"/>
    <w:tmpl w:val="1E02977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b/>
        <w:bCs/>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 w15:restartNumberingAfterBreak="0">
    <w:nsid w:val="12F045F2"/>
    <w:multiLevelType w:val="multilevel"/>
    <w:tmpl w:val="4A066008"/>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3C260A"/>
    <w:multiLevelType w:val="hybridMultilevel"/>
    <w:tmpl w:val="1D64E092"/>
    <w:lvl w:ilvl="0" w:tplc="16F87A9C">
      <w:start w:val="5"/>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3AD524A"/>
    <w:multiLevelType w:val="multilevel"/>
    <w:tmpl w:val="5EDC9D4C"/>
    <w:lvl w:ilvl="0">
      <w:start w:val="6"/>
      <w:numFmt w:val="decimal"/>
      <w:lvlText w:val="%1."/>
      <w:lvlJc w:val="left"/>
      <w:pPr>
        <w:ind w:left="480" w:hanging="480"/>
      </w:pPr>
    </w:lvl>
    <w:lvl w:ilvl="1">
      <w:start w:val="16"/>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64D1C39"/>
    <w:multiLevelType w:val="multilevel"/>
    <w:tmpl w:val="2B860336"/>
    <w:lvl w:ilvl="0">
      <w:start w:val="6"/>
      <w:numFmt w:val="decimal"/>
      <w:lvlText w:val="%1."/>
      <w:lvlJc w:val="left"/>
      <w:pPr>
        <w:ind w:left="360" w:hanging="360"/>
      </w:pPr>
    </w:lvl>
    <w:lvl w:ilvl="1">
      <w:start w:val="1"/>
      <w:numFmt w:val="decimal"/>
      <w:lvlText w:val="%1.%2."/>
      <w:lvlJc w:val="left"/>
      <w:pPr>
        <w:ind w:left="360" w:hanging="360"/>
      </w:pPr>
      <w:rPr>
        <w:b/>
        <w:bCs/>
        <w:color w:val="auto"/>
      </w:r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6776BC5"/>
    <w:multiLevelType w:val="hybridMultilevel"/>
    <w:tmpl w:val="B2724F46"/>
    <w:lvl w:ilvl="0" w:tplc="0426000F">
      <w:start w:val="3"/>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CA047D"/>
    <w:multiLevelType w:val="multilevel"/>
    <w:tmpl w:val="66ECCF52"/>
    <w:lvl w:ilvl="0">
      <w:start w:val="5"/>
      <w:numFmt w:val="decimal"/>
      <w:lvlText w:val="%1."/>
      <w:lvlJc w:val="left"/>
      <w:pPr>
        <w:ind w:left="540" w:hanging="540"/>
      </w:pPr>
      <w:rPr>
        <w:b/>
        <w:bCs/>
      </w:rPr>
    </w:lvl>
    <w:lvl w:ilvl="1">
      <w:start w:val="1"/>
      <w:numFmt w:val="decimal"/>
      <w:lvlText w:val="%1.%2."/>
      <w:lvlJc w:val="left"/>
      <w:pPr>
        <w:ind w:left="720" w:hanging="540"/>
      </w:pPr>
      <w:rPr>
        <w:b w:val="0"/>
        <w:bCs/>
      </w:rPr>
    </w:lvl>
    <w:lvl w:ilvl="2">
      <w:start w:val="1"/>
      <w:numFmt w:val="decimal"/>
      <w:lvlText w:val="%1.%2.%3."/>
      <w:lvlJc w:val="left"/>
      <w:pPr>
        <w:ind w:left="1080" w:hanging="720"/>
      </w:pPr>
      <w:rPr>
        <w:color w:val="auto"/>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9" w15:restartNumberingAfterBreak="0">
    <w:nsid w:val="2DD168A7"/>
    <w:multiLevelType w:val="multilevel"/>
    <w:tmpl w:val="30C6AB22"/>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b/>
        <w:bCs/>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626DFF"/>
    <w:multiLevelType w:val="hybridMultilevel"/>
    <w:tmpl w:val="48F658A8"/>
    <w:lvl w:ilvl="0" w:tplc="32D20182">
      <w:start w:val="1"/>
      <w:numFmt w:val="decimal"/>
      <w:lvlText w:val="%1."/>
      <w:lvlJc w:val="left"/>
      <w:pPr>
        <w:ind w:left="720"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4FC6B9C"/>
    <w:multiLevelType w:val="multilevel"/>
    <w:tmpl w:val="404E6112"/>
    <w:lvl w:ilvl="0">
      <w:start w:val="6"/>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C3447EC"/>
    <w:multiLevelType w:val="multilevel"/>
    <w:tmpl w:val="E35A9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435D39"/>
    <w:multiLevelType w:val="hybridMultilevel"/>
    <w:tmpl w:val="C3589BD2"/>
    <w:lvl w:ilvl="0" w:tplc="4C1095A6">
      <w:start w:val="1"/>
      <w:numFmt w:val="decimal"/>
      <w:lvlText w:val="%1."/>
      <w:lvlJc w:val="left"/>
      <w:pPr>
        <w:ind w:left="1069" w:hanging="360"/>
      </w:pPr>
      <w:rPr>
        <w:rFonts w:hint="default"/>
        <w:b/>
        <w:bCs/>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F9E47E4"/>
    <w:multiLevelType w:val="multilevel"/>
    <w:tmpl w:val="AFD40EDE"/>
    <w:lvl w:ilvl="0">
      <w:start w:val="5"/>
      <w:numFmt w:val="decimal"/>
      <w:lvlText w:val="%1."/>
      <w:lvlJc w:val="left"/>
      <w:pPr>
        <w:ind w:left="540" w:hanging="540"/>
      </w:pPr>
      <w:rPr>
        <w:b/>
        <w:u w:val="none"/>
      </w:rPr>
    </w:lvl>
    <w:lvl w:ilvl="1">
      <w:start w:val="4"/>
      <w:numFmt w:val="decimal"/>
      <w:lvlText w:val="%1.%2."/>
      <w:lvlJc w:val="left"/>
      <w:pPr>
        <w:ind w:left="900" w:hanging="540"/>
      </w:pPr>
      <w:rPr>
        <w:b/>
        <w:bCs/>
        <w:u w:val="none"/>
      </w:rPr>
    </w:lvl>
    <w:lvl w:ilvl="2">
      <w:start w:val="1"/>
      <w:numFmt w:val="decimal"/>
      <w:lvlText w:val="%1.%2.%3."/>
      <w:lvlJc w:val="left"/>
      <w:pPr>
        <w:ind w:left="4950" w:hanging="720"/>
      </w:pPr>
      <w:rPr>
        <w:b/>
        <w:bCs/>
        <w:u w:val="none"/>
      </w:rPr>
    </w:lvl>
    <w:lvl w:ilvl="3">
      <w:start w:val="1"/>
      <w:numFmt w:val="decimal"/>
      <w:lvlText w:val="%1.%2.%3.%4."/>
      <w:lvlJc w:val="left"/>
      <w:pPr>
        <w:ind w:left="1800" w:hanging="720"/>
      </w:pPr>
      <w:rPr>
        <w:b/>
        <w:bCs/>
        <w:u w:val="none"/>
      </w:rPr>
    </w:lvl>
    <w:lvl w:ilvl="4">
      <w:start w:val="1"/>
      <w:numFmt w:val="decimal"/>
      <w:lvlText w:val="%1.%2.%3.%4.%5."/>
      <w:lvlJc w:val="left"/>
      <w:pPr>
        <w:ind w:left="2520" w:hanging="1080"/>
      </w:pPr>
      <w:rPr>
        <w:u w:val="single"/>
      </w:rPr>
    </w:lvl>
    <w:lvl w:ilvl="5">
      <w:start w:val="1"/>
      <w:numFmt w:val="decimal"/>
      <w:lvlText w:val="%1.%2.%3.%4.%5.%6."/>
      <w:lvlJc w:val="left"/>
      <w:pPr>
        <w:ind w:left="2880" w:hanging="1080"/>
      </w:pPr>
      <w:rPr>
        <w:u w:val="single"/>
      </w:rPr>
    </w:lvl>
    <w:lvl w:ilvl="6">
      <w:start w:val="1"/>
      <w:numFmt w:val="decimal"/>
      <w:lvlText w:val="%1.%2.%3.%4.%5.%6.%7."/>
      <w:lvlJc w:val="left"/>
      <w:pPr>
        <w:ind w:left="3600" w:hanging="1440"/>
      </w:pPr>
      <w:rPr>
        <w:u w:val="single"/>
      </w:rPr>
    </w:lvl>
    <w:lvl w:ilvl="7">
      <w:start w:val="1"/>
      <w:numFmt w:val="decimal"/>
      <w:lvlText w:val="%1.%2.%3.%4.%5.%6.%7.%8."/>
      <w:lvlJc w:val="left"/>
      <w:pPr>
        <w:ind w:left="3960" w:hanging="1440"/>
      </w:pPr>
      <w:rPr>
        <w:u w:val="single"/>
      </w:rPr>
    </w:lvl>
    <w:lvl w:ilvl="8">
      <w:start w:val="1"/>
      <w:numFmt w:val="decimal"/>
      <w:lvlText w:val="%1.%2.%3.%4.%5.%6.%7.%8.%9."/>
      <w:lvlJc w:val="left"/>
      <w:pPr>
        <w:ind w:left="4680" w:hanging="1800"/>
      </w:pPr>
      <w:rPr>
        <w:u w:val="single"/>
      </w:rPr>
    </w:lvl>
  </w:abstractNum>
  <w:abstractNum w:abstractNumId="15" w15:restartNumberingAfterBreak="0">
    <w:nsid w:val="44B22C12"/>
    <w:multiLevelType w:val="multilevel"/>
    <w:tmpl w:val="2F6006A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bCs/>
      </w:rPr>
    </w:lvl>
    <w:lvl w:ilvl="2">
      <w:start w:val="1"/>
      <w:numFmt w:val="decimal"/>
      <w:lvlText w:val="%1.%2.%3."/>
      <w:lvlJc w:val="left"/>
      <w:pPr>
        <w:ind w:left="1800" w:hanging="720"/>
      </w:pPr>
      <w:rPr>
        <w:rFonts w:hint="default"/>
        <w:b/>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4F5A0221"/>
    <w:multiLevelType w:val="hybridMultilevel"/>
    <w:tmpl w:val="ACDCE43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4963D45"/>
    <w:multiLevelType w:val="multilevel"/>
    <w:tmpl w:val="F8846F7C"/>
    <w:lvl w:ilvl="0">
      <w:start w:val="2"/>
      <w:numFmt w:val="decimal"/>
      <w:lvlText w:val="%1."/>
      <w:lvlJc w:val="left"/>
      <w:pPr>
        <w:ind w:left="360" w:hanging="360"/>
      </w:pPr>
    </w:lvl>
    <w:lvl w:ilvl="1">
      <w:start w:val="1"/>
      <w:numFmt w:val="decimal"/>
      <w:lvlText w:val="%1.%2."/>
      <w:lvlJc w:val="left"/>
      <w:pPr>
        <w:ind w:left="360" w:hanging="360"/>
      </w:pPr>
      <w:rPr>
        <w:b w:val="0"/>
        <w:i w:val="0"/>
        <w:color w:val="auto"/>
        <w:sz w:val="22"/>
        <w:szCs w:val="22"/>
      </w:rPr>
    </w:lvl>
    <w:lvl w:ilvl="2">
      <w:start w:val="1"/>
      <w:numFmt w:val="decimal"/>
      <w:lvlText w:val="%1.%2.%3."/>
      <w:lvlJc w:val="left"/>
      <w:pPr>
        <w:ind w:left="1713"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8" w15:restartNumberingAfterBreak="0">
    <w:nsid w:val="54FB6340"/>
    <w:multiLevelType w:val="hybridMultilevel"/>
    <w:tmpl w:val="FBF6B696"/>
    <w:lvl w:ilvl="0" w:tplc="36C80A34">
      <w:start w:val="1"/>
      <w:numFmt w:val="decimal"/>
      <w:lvlText w:val="%1."/>
      <w:lvlJc w:val="left"/>
      <w:pPr>
        <w:ind w:left="720" w:hanging="360"/>
      </w:pPr>
      <w:rPr>
        <w:rFonts w:asciiTheme="majorHAnsi" w:eastAsia="Calibri" w:hAnsiTheme="majorHAnsi" w:cstheme="majorHAnsi"/>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74B3033"/>
    <w:multiLevelType w:val="hybridMultilevel"/>
    <w:tmpl w:val="9F561504"/>
    <w:lvl w:ilvl="0" w:tplc="2280D05C">
      <w:start w:val="1"/>
      <w:numFmt w:val="bullet"/>
      <w:lvlText w:val="-"/>
      <w:lvlJc w:val="left"/>
      <w:pPr>
        <w:ind w:left="720" w:hanging="360"/>
      </w:pPr>
      <w:rPr>
        <w:rFonts w:ascii="Sitka Text" w:hAnsi="Sitka T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5409A5"/>
    <w:multiLevelType w:val="multilevel"/>
    <w:tmpl w:val="B02E41D2"/>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C090CD3"/>
    <w:multiLevelType w:val="hybridMultilevel"/>
    <w:tmpl w:val="5576F7FE"/>
    <w:lvl w:ilvl="0" w:tplc="0426000F">
      <w:start w:val="1"/>
      <w:numFmt w:val="decimal"/>
      <w:lvlText w:val="%1."/>
      <w:lvlJc w:val="left"/>
      <w:pPr>
        <w:ind w:left="1068" w:hanging="360"/>
      </w:pPr>
    </w:lvl>
    <w:lvl w:ilvl="1" w:tplc="04260019" w:tentative="1">
      <w:start w:val="1"/>
      <w:numFmt w:val="lowerLetter"/>
      <w:lvlText w:val="%2."/>
      <w:lvlJc w:val="left"/>
      <w:pPr>
        <w:ind w:left="1788" w:hanging="360"/>
      </w:pPr>
    </w:lvl>
    <w:lvl w:ilvl="2" w:tplc="0426001B" w:tentative="1">
      <w:start w:val="1"/>
      <w:numFmt w:val="lowerRoman"/>
      <w:lvlText w:val="%3."/>
      <w:lvlJc w:val="right"/>
      <w:pPr>
        <w:ind w:left="2508" w:hanging="180"/>
      </w:pPr>
    </w:lvl>
    <w:lvl w:ilvl="3" w:tplc="0426000F" w:tentative="1">
      <w:start w:val="1"/>
      <w:numFmt w:val="decimal"/>
      <w:lvlText w:val="%4."/>
      <w:lvlJc w:val="left"/>
      <w:pPr>
        <w:ind w:left="3228" w:hanging="360"/>
      </w:pPr>
    </w:lvl>
    <w:lvl w:ilvl="4" w:tplc="04260019" w:tentative="1">
      <w:start w:val="1"/>
      <w:numFmt w:val="lowerLetter"/>
      <w:lvlText w:val="%5."/>
      <w:lvlJc w:val="left"/>
      <w:pPr>
        <w:ind w:left="3948" w:hanging="360"/>
      </w:pPr>
    </w:lvl>
    <w:lvl w:ilvl="5" w:tplc="0426001B" w:tentative="1">
      <w:start w:val="1"/>
      <w:numFmt w:val="lowerRoman"/>
      <w:lvlText w:val="%6."/>
      <w:lvlJc w:val="right"/>
      <w:pPr>
        <w:ind w:left="4668" w:hanging="180"/>
      </w:pPr>
    </w:lvl>
    <w:lvl w:ilvl="6" w:tplc="0426000F" w:tentative="1">
      <w:start w:val="1"/>
      <w:numFmt w:val="decimal"/>
      <w:lvlText w:val="%7."/>
      <w:lvlJc w:val="left"/>
      <w:pPr>
        <w:ind w:left="5388" w:hanging="360"/>
      </w:pPr>
    </w:lvl>
    <w:lvl w:ilvl="7" w:tplc="04260019" w:tentative="1">
      <w:start w:val="1"/>
      <w:numFmt w:val="lowerLetter"/>
      <w:lvlText w:val="%8."/>
      <w:lvlJc w:val="left"/>
      <w:pPr>
        <w:ind w:left="6108" w:hanging="360"/>
      </w:pPr>
    </w:lvl>
    <w:lvl w:ilvl="8" w:tplc="0426001B" w:tentative="1">
      <w:start w:val="1"/>
      <w:numFmt w:val="lowerRoman"/>
      <w:lvlText w:val="%9."/>
      <w:lvlJc w:val="right"/>
      <w:pPr>
        <w:ind w:left="6828" w:hanging="180"/>
      </w:pPr>
    </w:lvl>
  </w:abstractNum>
  <w:abstractNum w:abstractNumId="22" w15:restartNumberingAfterBreak="0">
    <w:nsid w:val="639752F7"/>
    <w:multiLevelType w:val="multilevel"/>
    <w:tmpl w:val="C44AE744"/>
    <w:lvl w:ilvl="0">
      <w:start w:val="1"/>
      <w:numFmt w:val="decimal"/>
      <w:lvlText w:val="%1."/>
      <w:lvlJc w:val="left"/>
      <w:pPr>
        <w:ind w:left="720" w:hanging="360"/>
      </w:pPr>
      <w:rPr>
        <w:b/>
        <w:bCs w:val="0"/>
      </w:rPr>
    </w:lvl>
    <w:lvl w:ilvl="1">
      <w:start w:val="1"/>
      <w:numFmt w:val="decimal"/>
      <w:lvlText w:val="%1.%2."/>
      <w:lvlJc w:val="left"/>
      <w:pPr>
        <w:ind w:left="924" w:hanging="564"/>
      </w:pPr>
      <w:rPr>
        <w:b w:val="0"/>
        <w:bCs/>
      </w:rPr>
    </w:lvl>
    <w:lvl w:ilvl="2">
      <w:start w:val="1"/>
      <w:numFmt w:val="decimal"/>
      <w:lvlText w:val="%1.%2.%3."/>
      <w:lvlJc w:val="left"/>
      <w:pPr>
        <w:ind w:left="1080" w:hanging="720"/>
      </w:pPr>
      <w:rPr>
        <w:b w:val="0"/>
        <w:bCs/>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65F37955"/>
    <w:multiLevelType w:val="multilevel"/>
    <w:tmpl w:val="DAB03F06"/>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502"/>
        </w:tabs>
        <w:ind w:left="502" w:hanging="360"/>
      </w:pPr>
      <w:rPr>
        <w:rFonts w:hint="default"/>
        <w:b w:val="0"/>
        <w:bCs w:val="0"/>
        <w:i w:val="0"/>
        <w:strike w:val="0"/>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24" w15:restartNumberingAfterBreak="0">
    <w:nsid w:val="73F30C03"/>
    <w:multiLevelType w:val="hybridMultilevel"/>
    <w:tmpl w:val="DD1AC570"/>
    <w:lvl w:ilvl="0" w:tplc="2280D05C">
      <w:start w:val="1"/>
      <w:numFmt w:val="bullet"/>
      <w:lvlText w:val="-"/>
      <w:lvlJc w:val="left"/>
      <w:pPr>
        <w:ind w:left="720" w:hanging="360"/>
      </w:pPr>
      <w:rPr>
        <w:rFonts w:ascii="Sitka Text" w:hAnsi="Sitka Tex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0C6629"/>
    <w:multiLevelType w:val="multilevel"/>
    <w:tmpl w:val="22C4442A"/>
    <w:lvl w:ilvl="0">
      <w:start w:val="2"/>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1145" w:hanging="720"/>
      </w:pPr>
      <w:rPr>
        <w:b/>
        <w:bCs/>
        <w:strike w:val="0"/>
      </w:rPr>
    </w:lvl>
    <w:lvl w:ilvl="3">
      <w:start w:val="1"/>
      <w:numFmt w:val="decimal"/>
      <w:lvlText w:val="%1.%2.%3.%4."/>
      <w:lvlJc w:val="left"/>
      <w:pPr>
        <w:ind w:left="720" w:hanging="720"/>
      </w:pPr>
      <w:rPr>
        <w:b/>
        <w:bCs/>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77B95709"/>
    <w:multiLevelType w:val="multilevel"/>
    <w:tmpl w:val="FF3067A4"/>
    <w:lvl w:ilvl="0">
      <w:start w:val="1"/>
      <w:numFmt w:val="decimal"/>
      <w:lvlText w:val="%1."/>
      <w:lvlJc w:val="left"/>
      <w:pPr>
        <w:ind w:left="420" w:hanging="420"/>
      </w:pPr>
    </w:lvl>
    <w:lvl w:ilvl="1">
      <w:start w:val="1"/>
      <w:numFmt w:val="decimal"/>
      <w:lvlText w:val="%1.%2."/>
      <w:lvlJc w:val="left"/>
      <w:pPr>
        <w:ind w:left="420" w:hanging="420"/>
      </w:pPr>
      <w:rPr>
        <w:b/>
        <w:bCs/>
      </w:rPr>
    </w:lvl>
    <w:lvl w:ilvl="2">
      <w:start w:val="1"/>
      <w:numFmt w:val="decimal"/>
      <w:lvlText w:val="%1.%2.%3."/>
      <w:lvlJc w:val="left"/>
      <w:pPr>
        <w:ind w:left="1145" w:hanging="720"/>
      </w:pPr>
      <w:rPr>
        <w:b/>
        <w:bCs/>
      </w:r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27" w15:restartNumberingAfterBreak="0">
    <w:nsid w:val="7D6448D8"/>
    <w:multiLevelType w:val="hybridMultilevel"/>
    <w:tmpl w:val="DBA2557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F261AD3"/>
    <w:multiLevelType w:val="multilevel"/>
    <w:tmpl w:val="16AC10D6"/>
    <w:lvl w:ilvl="0">
      <w:start w:val="1"/>
      <w:numFmt w:val="decimal"/>
      <w:lvlText w:val="%1."/>
      <w:lvlJc w:val="left"/>
      <w:pPr>
        <w:ind w:left="1260" w:hanging="360"/>
      </w:pPr>
      <w:rPr>
        <w:b/>
        <w:bCs/>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16cid:durableId="907811032">
    <w:abstractNumId w:val="25"/>
  </w:num>
  <w:num w:numId="2" w16cid:durableId="956375992">
    <w:abstractNumId w:val="14"/>
  </w:num>
  <w:num w:numId="3" w16cid:durableId="706761866">
    <w:abstractNumId w:val="6"/>
  </w:num>
  <w:num w:numId="4" w16cid:durableId="1208906831">
    <w:abstractNumId w:val="1"/>
  </w:num>
  <w:num w:numId="5" w16cid:durableId="821506286">
    <w:abstractNumId w:val="11"/>
  </w:num>
  <w:num w:numId="6" w16cid:durableId="1384133379">
    <w:abstractNumId w:val="5"/>
  </w:num>
  <w:num w:numId="7" w16cid:durableId="992562862">
    <w:abstractNumId w:val="28"/>
  </w:num>
  <w:num w:numId="8" w16cid:durableId="178083822">
    <w:abstractNumId w:val="3"/>
  </w:num>
  <w:num w:numId="9" w16cid:durableId="1354843876">
    <w:abstractNumId w:val="26"/>
  </w:num>
  <w:num w:numId="10" w16cid:durableId="615522875">
    <w:abstractNumId w:val="21"/>
  </w:num>
  <w:num w:numId="11" w16cid:durableId="133721490">
    <w:abstractNumId w:val="16"/>
  </w:num>
  <w:num w:numId="12" w16cid:durableId="25756599">
    <w:abstractNumId w:val="17"/>
  </w:num>
  <w:num w:numId="13" w16cid:durableId="1403522894">
    <w:abstractNumId w:val="7"/>
  </w:num>
  <w:num w:numId="14" w16cid:durableId="443112720">
    <w:abstractNumId w:val="27"/>
  </w:num>
  <w:num w:numId="15" w16cid:durableId="1182548025">
    <w:abstractNumId w:val="4"/>
  </w:num>
  <w:num w:numId="16" w16cid:durableId="94131633">
    <w:abstractNumId w:val="12"/>
  </w:num>
  <w:num w:numId="17" w16cid:durableId="1743944303">
    <w:abstractNumId w:val="9"/>
  </w:num>
  <w:num w:numId="18" w16cid:durableId="601305353">
    <w:abstractNumId w:val="19"/>
  </w:num>
  <w:num w:numId="19" w16cid:durableId="1103889069">
    <w:abstractNumId w:val="23"/>
  </w:num>
  <w:num w:numId="20" w16cid:durableId="1233010113">
    <w:abstractNumId w:val="22"/>
  </w:num>
  <w:num w:numId="21" w16cid:durableId="561255160">
    <w:abstractNumId w:val="2"/>
  </w:num>
  <w:num w:numId="22" w16cid:durableId="1422070315">
    <w:abstractNumId w:val="15"/>
  </w:num>
  <w:num w:numId="23" w16cid:durableId="714500770">
    <w:abstractNumId w:val="8"/>
  </w:num>
  <w:num w:numId="24" w16cid:durableId="456801331">
    <w:abstractNumId w:val="20"/>
  </w:num>
  <w:num w:numId="25" w16cid:durableId="1373113969">
    <w:abstractNumId w:val="13"/>
  </w:num>
  <w:num w:numId="26" w16cid:durableId="199051655">
    <w:abstractNumId w:val="0"/>
  </w:num>
  <w:num w:numId="27" w16cid:durableId="1977179320">
    <w:abstractNumId w:val="18"/>
  </w:num>
  <w:num w:numId="28" w16cid:durableId="1348824240">
    <w:abstractNumId w:val="24"/>
  </w:num>
  <w:num w:numId="29" w16cid:durableId="921256611">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000394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33"/>
    <w:rsid w:val="00000E03"/>
    <w:rsid w:val="00001073"/>
    <w:rsid w:val="000019BC"/>
    <w:rsid w:val="000039D4"/>
    <w:rsid w:val="0000415F"/>
    <w:rsid w:val="00005519"/>
    <w:rsid w:val="00007545"/>
    <w:rsid w:val="000078C1"/>
    <w:rsid w:val="00007AA5"/>
    <w:rsid w:val="00010325"/>
    <w:rsid w:val="000156D8"/>
    <w:rsid w:val="000161E4"/>
    <w:rsid w:val="000163A6"/>
    <w:rsid w:val="00021B66"/>
    <w:rsid w:val="00023144"/>
    <w:rsid w:val="00025E26"/>
    <w:rsid w:val="00026AAB"/>
    <w:rsid w:val="00026B58"/>
    <w:rsid w:val="00026CF3"/>
    <w:rsid w:val="000302F9"/>
    <w:rsid w:val="00031947"/>
    <w:rsid w:val="000337F5"/>
    <w:rsid w:val="00036DC4"/>
    <w:rsid w:val="00037B67"/>
    <w:rsid w:val="0004367F"/>
    <w:rsid w:val="000439FE"/>
    <w:rsid w:val="00044192"/>
    <w:rsid w:val="00045356"/>
    <w:rsid w:val="00047D1D"/>
    <w:rsid w:val="000503F3"/>
    <w:rsid w:val="00052B63"/>
    <w:rsid w:val="000530E5"/>
    <w:rsid w:val="00054860"/>
    <w:rsid w:val="00055046"/>
    <w:rsid w:val="00056E26"/>
    <w:rsid w:val="00057C0F"/>
    <w:rsid w:val="00061691"/>
    <w:rsid w:val="0006210E"/>
    <w:rsid w:val="00062C8D"/>
    <w:rsid w:val="000639AA"/>
    <w:rsid w:val="000655CE"/>
    <w:rsid w:val="00067B62"/>
    <w:rsid w:val="00070196"/>
    <w:rsid w:val="0007165F"/>
    <w:rsid w:val="000806C4"/>
    <w:rsid w:val="0008167F"/>
    <w:rsid w:val="0008202E"/>
    <w:rsid w:val="00082EC6"/>
    <w:rsid w:val="000853E2"/>
    <w:rsid w:val="0008695E"/>
    <w:rsid w:val="00090F85"/>
    <w:rsid w:val="00090FE1"/>
    <w:rsid w:val="000934E6"/>
    <w:rsid w:val="00093B88"/>
    <w:rsid w:val="0009496A"/>
    <w:rsid w:val="000963C3"/>
    <w:rsid w:val="00096898"/>
    <w:rsid w:val="000A6871"/>
    <w:rsid w:val="000B04CF"/>
    <w:rsid w:val="000B0F9C"/>
    <w:rsid w:val="000B175A"/>
    <w:rsid w:val="000B281A"/>
    <w:rsid w:val="000B40A0"/>
    <w:rsid w:val="000B424A"/>
    <w:rsid w:val="000B654E"/>
    <w:rsid w:val="000B765C"/>
    <w:rsid w:val="000C0F58"/>
    <w:rsid w:val="000C138E"/>
    <w:rsid w:val="000C4642"/>
    <w:rsid w:val="000C6CDD"/>
    <w:rsid w:val="000D341B"/>
    <w:rsid w:val="000D52A6"/>
    <w:rsid w:val="000D7C37"/>
    <w:rsid w:val="000E0D48"/>
    <w:rsid w:val="000E2D55"/>
    <w:rsid w:val="000E4648"/>
    <w:rsid w:val="000F3E0A"/>
    <w:rsid w:val="000F7014"/>
    <w:rsid w:val="00102CB3"/>
    <w:rsid w:val="00114843"/>
    <w:rsid w:val="00120599"/>
    <w:rsid w:val="00122468"/>
    <w:rsid w:val="00125810"/>
    <w:rsid w:val="00126660"/>
    <w:rsid w:val="001324D7"/>
    <w:rsid w:val="0013503A"/>
    <w:rsid w:val="00137CAA"/>
    <w:rsid w:val="00137D9F"/>
    <w:rsid w:val="00140301"/>
    <w:rsid w:val="00143A31"/>
    <w:rsid w:val="00143D41"/>
    <w:rsid w:val="00146B9B"/>
    <w:rsid w:val="00152E31"/>
    <w:rsid w:val="00153750"/>
    <w:rsid w:val="001540F4"/>
    <w:rsid w:val="001544A4"/>
    <w:rsid w:val="00154882"/>
    <w:rsid w:val="00163928"/>
    <w:rsid w:val="00163E67"/>
    <w:rsid w:val="00164206"/>
    <w:rsid w:val="0016483B"/>
    <w:rsid w:val="001655CC"/>
    <w:rsid w:val="0016568A"/>
    <w:rsid w:val="00165C6B"/>
    <w:rsid w:val="00166A77"/>
    <w:rsid w:val="0017111E"/>
    <w:rsid w:val="001744A5"/>
    <w:rsid w:val="00176215"/>
    <w:rsid w:val="00176B6C"/>
    <w:rsid w:val="00183406"/>
    <w:rsid w:val="00183CAC"/>
    <w:rsid w:val="00184D22"/>
    <w:rsid w:val="00186BC2"/>
    <w:rsid w:val="001A08B0"/>
    <w:rsid w:val="001A0A89"/>
    <w:rsid w:val="001A7701"/>
    <w:rsid w:val="001A7CE3"/>
    <w:rsid w:val="001B1701"/>
    <w:rsid w:val="001B6331"/>
    <w:rsid w:val="001C3C08"/>
    <w:rsid w:val="001C420D"/>
    <w:rsid w:val="001C4470"/>
    <w:rsid w:val="001C63C7"/>
    <w:rsid w:val="001C69F2"/>
    <w:rsid w:val="001C70D6"/>
    <w:rsid w:val="001C79DA"/>
    <w:rsid w:val="001D3216"/>
    <w:rsid w:val="001D6265"/>
    <w:rsid w:val="001D74A4"/>
    <w:rsid w:val="001E458E"/>
    <w:rsid w:val="001E4C72"/>
    <w:rsid w:val="001F07B1"/>
    <w:rsid w:val="001F4271"/>
    <w:rsid w:val="001F4DEC"/>
    <w:rsid w:val="001F7649"/>
    <w:rsid w:val="001F7D54"/>
    <w:rsid w:val="001F7F17"/>
    <w:rsid w:val="00203AEE"/>
    <w:rsid w:val="00204138"/>
    <w:rsid w:val="00206EB5"/>
    <w:rsid w:val="00207AC6"/>
    <w:rsid w:val="00210D34"/>
    <w:rsid w:val="00211892"/>
    <w:rsid w:val="0021439E"/>
    <w:rsid w:val="00223A80"/>
    <w:rsid w:val="00223B86"/>
    <w:rsid w:val="00224219"/>
    <w:rsid w:val="002253E4"/>
    <w:rsid w:val="00227033"/>
    <w:rsid w:val="0023234B"/>
    <w:rsid w:val="00236866"/>
    <w:rsid w:val="002376F2"/>
    <w:rsid w:val="00240BD0"/>
    <w:rsid w:val="00242568"/>
    <w:rsid w:val="00242815"/>
    <w:rsid w:val="00246F1E"/>
    <w:rsid w:val="00247E58"/>
    <w:rsid w:val="002506EE"/>
    <w:rsid w:val="00251759"/>
    <w:rsid w:val="00253105"/>
    <w:rsid w:val="00255751"/>
    <w:rsid w:val="002561F1"/>
    <w:rsid w:val="002601B2"/>
    <w:rsid w:val="00260FD3"/>
    <w:rsid w:val="00261533"/>
    <w:rsid w:val="0026561C"/>
    <w:rsid w:val="00266647"/>
    <w:rsid w:val="00270E3A"/>
    <w:rsid w:val="00271BDF"/>
    <w:rsid w:val="0027226D"/>
    <w:rsid w:val="00272A6D"/>
    <w:rsid w:val="002749BF"/>
    <w:rsid w:val="00276985"/>
    <w:rsid w:val="00282717"/>
    <w:rsid w:val="0028276F"/>
    <w:rsid w:val="00285845"/>
    <w:rsid w:val="0029154C"/>
    <w:rsid w:val="00293277"/>
    <w:rsid w:val="00293514"/>
    <w:rsid w:val="00293E20"/>
    <w:rsid w:val="002A12AD"/>
    <w:rsid w:val="002A2324"/>
    <w:rsid w:val="002A275E"/>
    <w:rsid w:val="002A68B0"/>
    <w:rsid w:val="002B018B"/>
    <w:rsid w:val="002B1239"/>
    <w:rsid w:val="002B69FB"/>
    <w:rsid w:val="002B7B88"/>
    <w:rsid w:val="002C24E9"/>
    <w:rsid w:val="002C4A9E"/>
    <w:rsid w:val="002C57FC"/>
    <w:rsid w:val="002C743F"/>
    <w:rsid w:val="002D1053"/>
    <w:rsid w:val="002D2B65"/>
    <w:rsid w:val="002D2FCC"/>
    <w:rsid w:val="002D3146"/>
    <w:rsid w:val="002D3211"/>
    <w:rsid w:val="002D3378"/>
    <w:rsid w:val="002D348C"/>
    <w:rsid w:val="002D4B45"/>
    <w:rsid w:val="002D538C"/>
    <w:rsid w:val="002D56C8"/>
    <w:rsid w:val="002D5CA1"/>
    <w:rsid w:val="002D6DBC"/>
    <w:rsid w:val="002D7713"/>
    <w:rsid w:val="002E2A3E"/>
    <w:rsid w:val="002E2D07"/>
    <w:rsid w:val="002E2D0F"/>
    <w:rsid w:val="002E7928"/>
    <w:rsid w:val="002F20EA"/>
    <w:rsid w:val="002F30DD"/>
    <w:rsid w:val="002F328D"/>
    <w:rsid w:val="002F3C60"/>
    <w:rsid w:val="002F6AD0"/>
    <w:rsid w:val="002F6FEC"/>
    <w:rsid w:val="002F75B8"/>
    <w:rsid w:val="00301D38"/>
    <w:rsid w:val="00301F0C"/>
    <w:rsid w:val="00302150"/>
    <w:rsid w:val="00304D3B"/>
    <w:rsid w:val="00306B8C"/>
    <w:rsid w:val="00307DE7"/>
    <w:rsid w:val="00312F51"/>
    <w:rsid w:val="00314371"/>
    <w:rsid w:val="00315694"/>
    <w:rsid w:val="00320FFC"/>
    <w:rsid w:val="00322088"/>
    <w:rsid w:val="00323C97"/>
    <w:rsid w:val="00326C58"/>
    <w:rsid w:val="00327097"/>
    <w:rsid w:val="00327210"/>
    <w:rsid w:val="00327CA2"/>
    <w:rsid w:val="0033058D"/>
    <w:rsid w:val="00331A37"/>
    <w:rsid w:val="00337FAE"/>
    <w:rsid w:val="0034171E"/>
    <w:rsid w:val="00342498"/>
    <w:rsid w:val="00346404"/>
    <w:rsid w:val="003475A7"/>
    <w:rsid w:val="00350283"/>
    <w:rsid w:val="00356398"/>
    <w:rsid w:val="00356DDC"/>
    <w:rsid w:val="00357955"/>
    <w:rsid w:val="00360A8B"/>
    <w:rsid w:val="00360BFA"/>
    <w:rsid w:val="0036100C"/>
    <w:rsid w:val="00362168"/>
    <w:rsid w:val="00362C30"/>
    <w:rsid w:val="003643B7"/>
    <w:rsid w:val="003674D9"/>
    <w:rsid w:val="00367F47"/>
    <w:rsid w:val="00370A62"/>
    <w:rsid w:val="00372454"/>
    <w:rsid w:val="00376C77"/>
    <w:rsid w:val="00377EEE"/>
    <w:rsid w:val="00390C88"/>
    <w:rsid w:val="003910ED"/>
    <w:rsid w:val="00392DCA"/>
    <w:rsid w:val="003936FC"/>
    <w:rsid w:val="003A04F5"/>
    <w:rsid w:val="003A1165"/>
    <w:rsid w:val="003A1F50"/>
    <w:rsid w:val="003A2C4C"/>
    <w:rsid w:val="003A31C1"/>
    <w:rsid w:val="003A3AE7"/>
    <w:rsid w:val="003A701E"/>
    <w:rsid w:val="003A7085"/>
    <w:rsid w:val="003B138A"/>
    <w:rsid w:val="003B16C2"/>
    <w:rsid w:val="003B1DAC"/>
    <w:rsid w:val="003B30ED"/>
    <w:rsid w:val="003B3365"/>
    <w:rsid w:val="003B3CE2"/>
    <w:rsid w:val="003B4667"/>
    <w:rsid w:val="003B46B7"/>
    <w:rsid w:val="003B79B8"/>
    <w:rsid w:val="003C3C32"/>
    <w:rsid w:val="003C4074"/>
    <w:rsid w:val="003C5306"/>
    <w:rsid w:val="003C6B33"/>
    <w:rsid w:val="003C7B28"/>
    <w:rsid w:val="003D0524"/>
    <w:rsid w:val="003D07D7"/>
    <w:rsid w:val="003D2318"/>
    <w:rsid w:val="003D40D6"/>
    <w:rsid w:val="003D487C"/>
    <w:rsid w:val="003D5943"/>
    <w:rsid w:val="003D59F5"/>
    <w:rsid w:val="003D62C7"/>
    <w:rsid w:val="003D745B"/>
    <w:rsid w:val="003D7CC2"/>
    <w:rsid w:val="003E0639"/>
    <w:rsid w:val="003E101D"/>
    <w:rsid w:val="003E48A1"/>
    <w:rsid w:val="003E69A4"/>
    <w:rsid w:val="003F1594"/>
    <w:rsid w:val="003F4627"/>
    <w:rsid w:val="003F49E0"/>
    <w:rsid w:val="003F4B86"/>
    <w:rsid w:val="004047D3"/>
    <w:rsid w:val="0040705A"/>
    <w:rsid w:val="00410DB1"/>
    <w:rsid w:val="00412893"/>
    <w:rsid w:val="0041290E"/>
    <w:rsid w:val="004129AA"/>
    <w:rsid w:val="004134CA"/>
    <w:rsid w:val="0041548A"/>
    <w:rsid w:val="0041734A"/>
    <w:rsid w:val="00420FF6"/>
    <w:rsid w:val="004222AC"/>
    <w:rsid w:val="00422BD2"/>
    <w:rsid w:val="004234ED"/>
    <w:rsid w:val="0042501E"/>
    <w:rsid w:val="0042581C"/>
    <w:rsid w:val="00426B01"/>
    <w:rsid w:val="00427ACE"/>
    <w:rsid w:val="00431C13"/>
    <w:rsid w:val="004322F4"/>
    <w:rsid w:val="004333AE"/>
    <w:rsid w:val="0043540F"/>
    <w:rsid w:val="004362E0"/>
    <w:rsid w:val="004406FB"/>
    <w:rsid w:val="004419F4"/>
    <w:rsid w:val="0044303D"/>
    <w:rsid w:val="00445281"/>
    <w:rsid w:val="0044770A"/>
    <w:rsid w:val="0044BCD0"/>
    <w:rsid w:val="0045181B"/>
    <w:rsid w:val="004518AC"/>
    <w:rsid w:val="00452847"/>
    <w:rsid w:val="00454957"/>
    <w:rsid w:val="004565A2"/>
    <w:rsid w:val="00456A88"/>
    <w:rsid w:val="004622C4"/>
    <w:rsid w:val="004642E4"/>
    <w:rsid w:val="00465966"/>
    <w:rsid w:val="00465D3C"/>
    <w:rsid w:val="00470DE5"/>
    <w:rsid w:val="00471CF1"/>
    <w:rsid w:val="00471F80"/>
    <w:rsid w:val="004722DF"/>
    <w:rsid w:val="00473CA8"/>
    <w:rsid w:val="00473EDF"/>
    <w:rsid w:val="0047545B"/>
    <w:rsid w:val="00477297"/>
    <w:rsid w:val="00485181"/>
    <w:rsid w:val="00485888"/>
    <w:rsid w:val="00487790"/>
    <w:rsid w:val="00491935"/>
    <w:rsid w:val="00492020"/>
    <w:rsid w:val="00494D5F"/>
    <w:rsid w:val="004965C9"/>
    <w:rsid w:val="00496928"/>
    <w:rsid w:val="004A16D8"/>
    <w:rsid w:val="004A6AC2"/>
    <w:rsid w:val="004A72F5"/>
    <w:rsid w:val="004A7BEC"/>
    <w:rsid w:val="004A7D9A"/>
    <w:rsid w:val="004A7ECA"/>
    <w:rsid w:val="004B10EB"/>
    <w:rsid w:val="004B1DDE"/>
    <w:rsid w:val="004B2E63"/>
    <w:rsid w:val="004C25C6"/>
    <w:rsid w:val="004C60EA"/>
    <w:rsid w:val="004C6117"/>
    <w:rsid w:val="004D0482"/>
    <w:rsid w:val="004D174E"/>
    <w:rsid w:val="004D72A6"/>
    <w:rsid w:val="004D7B54"/>
    <w:rsid w:val="004E1B60"/>
    <w:rsid w:val="004E652B"/>
    <w:rsid w:val="004E71F6"/>
    <w:rsid w:val="004E7CB1"/>
    <w:rsid w:val="004F0CCC"/>
    <w:rsid w:val="004F30D4"/>
    <w:rsid w:val="004F4392"/>
    <w:rsid w:val="004F6B47"/>
    <w:rsid w:val="00503D56"/>
    <w:rsid w:val="00503F24"/>
    <w:rsid w:val="005057A3"/>
    <w:rsid w:val="00505E38"/>
    <w:rsid w:val="005066F8"/>
    <w:rsid w:val="00516F02"/>
    <w:rsid w:val="00517AE6"/>
    <w:rsid w:val="00527975"/>
    <w:rsid w:val="0053144F"/>
    <w:rsid w:val="0053218B"/>
    <w:rsid w:val="00535A6C"/>
    <w:rsid w:val="00541052"/>
    <w:rsid w:val="00541275"/>
    <w:rsid w:val="00541ADE"/>
    <w:rsid w:val="00544E98"/>
    <w:rsid w:val="005458E6"/>
    <w:rsid w:val="00550A65"/>
    <w:rsid w:val="005511CE"/>
    <w:rsid w:val="00552BAA"/>
    <w:rsid w:val="0055341B"/>
    <w:rsid w:val="00554105"/>
    <w:rsid w:val="005543A9"/>
    <w:rsid w:val="00554637"/>
    <w:rsid w:val="00554645"/>
    <w:rsid w:val="00554AED"/>
    <w:rsid w:val="00555B12"/>
    <w:rsid w:val="005645EC"/>
    <w:rsid w:val="00565358"/>
    <w:rsid w:val="0056634B"/>
    <w:rsid w:val="00566AF2"/>
    <w:rsid w:val="00571309"/>
    <w:rsid w:val="0057273C"/>
    <w:rsid w:val="005754F6"/>
    <w:rsid w:val="00580F00"/>
    <w:rsid w:val="00581950"/>
    <w:rsid w:val="00585DB1"/>
    <w:rsid w:val="00586E23"/>
    <w:rsid w:val="00587586"/>
    <w:rsid w:val="00590CAB"/>
    <w:rsid w:val="00593E42"/>
    <w:rsid w:val="0059656D"/>
    <w:rsid w:val="00597902"/>
    <w:rsid w:val="005A1E5E"/>
    <w:rsid w:val="005A3579"/>
    <w:rsid w:val="005A3F84"/>
    <w:rsid w:val="005A4E31"/>
    <w:rsid w:val="005A59B7"/>
    <w:rsid w:val="005B0F06"/>
    <w:rsid w:val="005B1E4C"/>
    <w:rsid w:val="005B2097"/>
    <w:rsid w:val="005B21C4"/>
    <w:rsid w:val="005C2702"/>
    <w:rsid w:val="005C3EFC"/>
    <w:rsid w:val="005C6DBD"/>
    <w:rsid w:val="005D1780"/>
    <w:rsid w:val="005D4284"/>
    <w:rsid w:val="005E0148"/>
    <w:rsid w:val="005E30CD"/>
    <w:rsid w:val="005E40C4"/>
    <w:rsid w:val="005E4A7B"/>
    <w:rsid w:val="005E76D0"/>
    <w:rsid w:val="005F3594"/>
    <w:rsid w:val="005F52DB"/>
    <w:rsid w:val="006019F7"/>
    <w:rsid w:val="0060275A"/>
    <w:rsid w:val="00607298"/>
    <w:rsid w:val="00607656"/>
    <w:rsid w:val="00612D4D"/>
    <w:rsid w:val="00614406"/>
    <w:rsid w:val="006148EA"/>
    <w:rsid w:val="0061510F"/>
    <w:rsid w:val="0061785C"/>
    <w:rsid w:val="00617BC0"/>
    <w:rsid w:val="006215C2"/>
    <w:rsid w:val="006219FB"/>
    <w:rsid w:val="00630E48"/>
    <w:rsid w:val="00632609"/>
    <w:rsid w:val="006326C8"/>
    <w:rsid w:val="006331CC"/>
    <w:rsid w:val="00636449"/>
    <w:rsid w:val="00644F26"/>
    <w:rsid w:val="0064558C"/>
    <w:rsid w:val="00646767"/>
    <w:rsid w:val="00646AE4"/>
    <w:rsid w:val="006539FB"/>
    <w:rsid w:val="00653C1C"/>
    <w:rsid w:val="00654273"/>
    <w:rsid w:val="00656B8B"/>
    <w:rsid w:val="00657671"/>
    <w:rsid w:val="00660908"/>
    <w:rsid w:val="00662FE2"/>
    <w:rsid w:val="006630A6"/>
    <w:rsid w:val="00663666"/>
    <w:rsid w:val="006642FD"/>
    <w:rsid w:val="0067134D"/>
    <w:rsid w:val="0067321C"/>
    <w:rsid w:val="00683B9B"/>
    <w:rsid w:val="00684255"/>
    <w:rsid w:val="00690183"/>
    <w:rsid w:val="006A1B4C"/>
    <w:rsid w:val="006A2010"/>
    <w:rsid w:val="006A2BF5"/>
    <w:rsid w:val="006B004E"/>
    <w:rsid w:val="006B29CB"/>
    <w:rsid w:val="006B44B2"/>
    <w:rsid w:val="006B47C4"/>
    <w:rsid w:val="006B62F9"/>
    <w:rsid w:val="006B6F28"/>
    <w:rsid w:val="006C2E6E"/>
    <w:rsid w:val="006C5B29"/>
    <w:rsid w:val="006D180E"/>
    <w:rsid w:val="006D4EED"/>
    <w:rsid w:val="006D5E08"/>
    <w:rsid w:val="006D6B8C"/>
    <w:rsid w:val="006E0D33"/>
    <w:rsid w:val="006E12E8"/>
    <w:rsid w:val="006E2B49"/>
    <w:rsid w:val="006E48DE"/>
    <w:rsid w:val="006E4C6D"/>
    <w:rsid w:val="006F246D"/>
    <w:rsid w:val="006F2757"/>
    <w:rsid w:val="006F37A4"/>
    <w:rsid w:val="006F546A"/>
    <w:rsid w:val="006F55FC"/>
    <w:rsid w:val="006F62A3"/>
    <w:rsid w:val="006F76ED"/>
    <w:rsid w:val="00701377"/>
    <w:rsid w:val="00701A1E"/>
    <w:rsid w:val="00701D31"/>
    <w:rsid w:val="00701F53"/>
    <w:rsid w:val="00703811"/>
    <w:rsid w:val="00704C7D"/>
    <w:rsid w:val="00704FDE"/>
    <w:rsid w:val="00705EF5"/>
    <w:rsid w:val="00706CC0"/>
    <w:rsid w:val="00710FBA"/>
    <w:rsid w:val="00711999"/>
    <w:rsid w:val="007124C5"/>
    <w:rsid w:val="007128EB"/>
    <w:rsid w:val="00715567"/>
    <w:rsid w:val="00716811"/>
    <w:rsid w:val="00720D5A"/>
    <w:rsid w:val="00721B03"/>
    <w:rsid w:val="00723737"/>
    <w:rsid w:val="007256E3"/>
    <w:rsid w:val="00725E94"/>
    <w:rsid w:val="0072656A"/>
    <w:rsid w:val="00730319"/>
    <w:rsid w:val="00731C50"/>
    <w:rsid w:val="00734512"/>
    <w:rsid w:val="00734904"/>
    <w:rsid w:val="007471DF"/>
    <w:rsid w:val="00747D0E"/>
    <w:rsid w:val="007517EC"/>
    <w:rsid w:val="007526BD"/>
    <w:rsid w:val="00752848"/>
    <w:rsid w:val="007537D7"/>
    <w:rsid w:val="007544F9"/>
    <w:rsid w:val="00756D06"/>
    <w:rsid w:val="007577BC"/>
    <w:rsid w:val="007645F9"/>
    <w:rsid w:val="00764DF2"/>
    <w:rsid w:val="0077080F"/>
    <w:rsid w:val="00771BD4"/>
    <w:rsid w:val="007726FA"/>
    <w:rsid w:val="007832EA"/>
    <w:rsid w:val="00784108"/>
    <w:rsid w:val="007842BD"/>
    <w:rsid w:val="00785957"/>
    <w:rsid w:val="00785C86"/>
    <w:rsid w:val="00785DF6"/>
    <w:rsid w:val="00787078"/>
    <w:rsid w:val="007906CC"/>
    <w:rsid w:val="00790BC4"/>
    <w:rsid w:val="00793680"/>
    <w:rsid w:val="00793FBD"/>
    <w:rsid w:val="00795803"/>
    <w:rsid w:val="00797166"/>
    <w:rsid w:val="007A1EB6"/>
    <w:rsid w:val="007A39F9"/>
    <w:rsid w:val="007A3BA6"/>
    <w:rsid w:val="007A56DC"/>
    <w:rsid w:val="007B2D00"/>
    <w:rsid w:val="007B3033"/>
    <w:rsid w:val="007C1BCF"/>
    <w:rsid w:val="007C21EB"/>
    <w:rsid w:val="007C244C"/>
    <w:rsid w:val="007C3846"/>
    <w:rsid w:val="007C5501"/>
    <w:rsid w:val="007C6917"/>
    <w:rsid w:val="007C7BA2"/>
    <w:rsid w:val="007D01B6"/>
    <w:rsid w:val="007D140A"/>
    <w:rsid w:val="007E6850"/>
    <w:rsid w:val="007F2D46"/>
    <w:rsid w:val="007F377C"/>
    <w:rsid w:val="007F4976"/>
    <w:rsid w:val="00800B13"/>
    <w:rsid w:val="00801F35"/>
    <w:rsid w:val="008022C2"/>
    <w:rsid w:val="0080380D"/>
    <w:rsid w:val="008047D3"/>
    <w:rsid w:val="00806947"/>
    <w:rsid w:val="0081281C"/>
    <w:rsid w:val="00814524"/>
    <w:rsid w:val="00821530"/>
    <w:rsid w:val="0082239D"/>
    <w:rsid w:val="00822AC5"/>
    <w:rsid w:val="008273A7"/>
    <w:rsid w:val="008343EF"/>
    <w:rsid w:val="008346AB"/>
    <w:rsid w:val="00836704"/>
    <w:rsid w:val="008405E6"/>
    <w:rsid w:val="0084417E"/>
    <w:rsid w:val="00845A73"/>
    <w:rsid w:val="008476D8"/>
    <w:rsid w:val="00850585"/>
    <w:rsid w:val="00851DF7"/>
    <w:rsid w:val="00852F1F"/>
    <w:rsid w:val="00855CCA"/>
    <w:rsid w:val="00857D49"/>
    <w:rsid w:val="008628A9"/>
    <w:rsid w:val="00864DB1"/>
    <w:rsid w:val="00864DE7"/>
    <w:rsid w:val="008748FA"/>
    <w:rsid w:val="0087530B"/>
    <w:rsid w:val="008814AF"/>
    <w:rsid w:val="00882F29"/>
    <w:rsid w:val="008833C4"/>
    <w:rsid w:val="0088591D"/>
    <w:rsid w:val="0088720A"/>
    <w:rsid w:val="0089022D"/>
    <w:rsid w:val="0089066B"/>
    <w:rsid w:val="008907DC"/>
    <w:rsid w:val="008908D1"/>
    <w:rsid w:val="00892B4E"/>
    <w:rsid w:val="00893409"/>
    <w:rsid w:val="008950F3"/>
    <w:rsid w:val="0089578F"/>
    <w:rsid w:val="0089767F"/>
    <w:rsid w:val="008A0FC4"/>
    <w:rsid w:val="008A76B6"/>
    <w:rsid w:val="008B3028"/>
    <w:rsid w:val="008C27CC"/>
    <w:rsid w:val="008C2BDF"/>
    <w:rsid w:val="008C36D7"/>
    <w:rsid w:val="008D2678"/>
    <w:rsid w:val="008D7160"/>
    <w:rsid w:val="008E0CDB"/>
    <w:rsid w:val="008E3050"/>
    <w:rsid w:val="008E4008"/>
    <w:rsid w:val="008E7076"/>
    <w:rsid w:val="008E7C5E"/>
    <w:rsid w:val="008F108B"/>
    <w:rsid w:val="008F3B35"/>
    <w:rsid w:val="008F573D"/>
    <w:rsid w:val="008F5D8A"/>
    <w:rsid w:val="008F5DAA"/>
    <w:rsid w:val="008F6BA0"/>
    <w:rsid w:val="008F6CDA"/>
    <w:rsid w:val="00900732"/>
    <w:rsid w:val="00900963"/>
    <w:rsid w:val="0090293A"/>
    <w:rsid w:val="009050EC"/>
    <w:rsid w:val="00905CDF"/>
    <w:rsid w:val="00906192"/>
    <w:rsid w:val="0090702B"/>
    <w:rsid w:val="00907688"/>
    <w:rsid w:val="0090DA39"/>
    <w:rsid w:val="0091371C"/>
    <w:rsid w:val="00914077"/>
    <w:rsid w:val="00914C38"/>
    <w:rsid w:val="00916031"/>
    <w:rsid w:val="00916A23"/>
    <w:rsid w:val="00924E37"/>
    <w:rsid w:val="00927DE9"/>
    <w:rsid w:val="00930482"/>
    <w:rsid w:val="0093085C"/>
    <w:rsid w:val="00932559"/>
    <w:rsid w:val="00933C18"/>
    <w:rsid w:val="00934E2C"/>
    <w:rsid w:val="009378E2"/>
    <w:rsid w:val="00941B3D"/>
    <w:rsid w:val="00945C46"/>
    <w:rsid w:val="00945DDB"/>
    <w:rsid w:val="00950C22"/>
    <w:rsid w:val="009539E9"/>
    <w:rsid w:val="00953F3B"/>
    <w:rsid w:val="009563CA"/>
    <w:rsid w:val="00957126"/>
    <w:rsid w:val="0096464A"/>
    <w:rsid w:val="009665CE"/>
    <w:rsid w:val="0097140D"/>
    <w:rsid w:val="00971AFC"/>
    <w:rsid w:val="00972BF9"/>
    <w:rsid w:val="00974D81"/>
    <w:rsid w:val="00976473"/>
    <w:rsid w:val="009806B0"/>
    <w:rsid w:val="009816D6"/>
    <w:rsid w:val="009836E9"/>
    <w:rsid w:val="00984651"/>
    <w:rsid w:val="00984B27"/>
    <w:rsid w:val="00985C3C"/>
    <w:rsid w:val="009A0E60"/>
    <w:rsid w:val="009A0E7B"/>
    <w:rsid w:val="009B20AE"/>
    <w:rsid w:val="009B407C"/>
    <w:rsid w:val="009C299E"/>
    <w:rsid w:val="009C699F"/>
    <w:rsid w:val="009C6F67"/>
    <w:rsid w:val="009C7F74"/>
    <w:rsid w:val="009D04BF"/>
    <w:rsid w:val="009D08B2"/>
    <w:rsid w:val="009D1FB2"/>
    <w:rsid w:val="009D3B72"/>
    <w:rsid w:val="009D5579"/>
    <w:rsid w:val="009E0EB2"/>
    <w:rsid w:val="009E2D7C"/>
    <w:rsid w:val="009E4BAC"/>
    <w:rsid w:val="009F14EE"/>
    <w:rsid w:val="009F4647"/>
    <w:rsid w:val="00A00FCC"/>
    <w:rsid w:val="00A01410"/>
    <w:rsid w:val="00A031AD"/>
    <w:rsid w:val="00A12483"/>
    <w:rsid w:val="00A1264C"/>
    <w:rsid w:val="00A15227"/>
    <w:rsid w:val="00A15800"/>
    <w:rsid w:val="00A211BB"/>
    <w:rsid w:val="00A2637D"/>
    <w:rsid w:val="00A274ED"/>
    <w:rsid w:val="00A31990"/>
    <w:rsid w:val="00A31A57"/>
    <w:rsid w:val="00A32B5A"/>
    <w:rsid w:val="00A367B6"/>
    <w:rsid w:val="00A37129"/>
    <w:rsid w:val="00A377CA"/>
    <w:rsid w:val="00A42021"/>
    <w:rsid w:val="00A425D2"/>
    <w:rsid w:val="00A430EA"/>
    <w:rsid w:val="00A50046"/>
    <w:rsid w:val="00A53506"/>
    <w:rsid w:val="00A539A7"/>
    <w:rsid w:val="00A6765E"/>
    <w:rsid w:val="00A703F9"/>
    <w:rsid w:val="00A719F9"/>
    <w:rsid w:val="00A74012"/>
    <w:rsid w:val="00A75BDF"/>
    <w:rsid w:val="00A75C51"/>
    <w:rsid w:val="00A761C8"/>
    <w:rsid w:val="00A80FB5"/>
    <w:rsid w:val="00A833DE"/>
    <w:rsid w:val="00A8691B"/>
    <w:rsid w:val="00A92866"/>
    <w:rsid w:val="00A930CB"/>
    <w:rsid w:val="00A94D4B"/>
    <w:rsid w:val="00A954BE"/>
    <w:rsid w:val="00AA31AE"/>
    <w:rsid w:val="00AA6698"/>
    <w:rsid w:val="00AA7333"/>
    <w:rsid w:val="00AB4616"/>
    <w:rsid w:val="00AB52C9"/>
    <w:rsid w:val="00AC0CA1"/>
    <w:rsid w:val="00AC3D3B"/>
    <w:rsid w:val="00AC5CF0"/>
    <w:rsid w:val="00AC6AA1"/>
    <w:rsid w:val="00AD02A3"/>
    <w:rsid w:val="00AD19D8"/>
    <w:rsid w:val="00AD2F0D"/>
    <w:rsid w:val="00AD454E"/>
    <w:rsid w:val="00AD4B77"/>
    <w:rsid w:val="00AD6145"/>
    <w:rsid w:val="00AE0A9B"/>
    <w:rsid w:val="00AE2F7F"/>
    <w:rsid w:val="00AE46CF"/>
    <w:rsid w:val="00AF5B66"/>
    <w:rsid w:val="00B0023B"/>
    <w:rsid w:val="00B05A27"/>
    <w:rsid w:val="00B10212"/>
    <w:rsid w:val="00B11420"/>
    <w:rsid w:val="00B13FCC"/>
    <w:rsid w:val="00B144E0"/>
    <w:rsid w:val="00B17F20"/>
    <w:rsid w:val="00B20F2F"/>
    <w:rsid w:val="00B242D1"/>
    <w:rsid w:val="00B264E9"/>
    <w:rsid w:val="00B30736"/>
    <w:rsid w:val="00B32347"/>
    <w:rsid w:val="00B34383"/>
    <w:rsid w:val="00B34582"/>
    <w:rsid w:val="00B345A9"/>
    <w:rsid w:val="00B35585"/>
    <w:rsid w:val="00B363E7"/>
    <w:rsid w:val="00B36F1F"/>
    <w:rsid w:val="00B41782"/>
    <w:rsid w:val="00B4321E"/>
    <w:rsid w:val="00B44591"/>
    <w:rsid w:val="00B4541A"/>
    <w:rsid w:val="00B46616"/>
    <w:rsid w:val="00B47E78"/>
    <w:rsid w:val="00B47EFE"/>
    <w:rsid w:val="00B500FD"/>
    <w:rsid w:val="00B53153"/>
    <w:rsid w:val="00B54C81"/>
    <w:rsid w:val="00B55466"/>
    <w:rsid w:val="00B5675C"/>
    <w:rsid w:val="00B617BC"/>
    <w:rsid w:val="00B6695A"/>
    <w:rsid w:val="00B70D1F"/>
    <w:rsid w:val="00B750A5"/>
    <w:rsid w:val="00B758B3"/>
    <w:rsid w:val="00B75A0A"/>
    <w:rsid w:val="00B7736B"/>
    <w:rsid w:val="00B8102A"/>
    <w:rsid w:val="00B8135C"/>
    <w:rsid w:val="00B81CA8"/>
    <w:rsid w:val="00B82718"/>
    <w:rsid w:val="00B8349A"/>
    <w:rsid w:val="00B90FE0"/>
    <w:rsid w:val="00B91CDE"/>
    <w:rsid w:val="00B91DC8"/>
    <w:rsid w:val="00B92926"/>
    <w:rsid w:val="00B92C56"/>
    <w:rsid w:val="00B95C33"/>
    <w:rsid w:val="00B972F5"/>
    <w:rsid w:val="00BA0037"/>
    <w:rsid w:val="00BA2030"/>
    <w:rsid w:val="00BA2322"/>
    <w:rsid w:val="00BA2F20"/>
    <w:rsid w:val="00BA79D2"/>
    <w:rsid w:val="00BA7FB3"/>
    <w:rsid w:val="00BB15E0"/>
    <w:rsid w:val="00BB1C8F"/>
    <w:rsid w:val="00BB1E57"/>
    <w:rsid w:val="00BC30A7"/>
    <w:rsid w:val="00BC32FC"/>
    <w:rsid w:val="00BD229B"/>
    <w:rsid w:val="00BD29A6"/>
    <w:rsid w:val="00BD4333"/>
    <w:rsid w:val="00BD68A9"/>
    <w:rsid w:val="00BE2790"/>
    <w:rsid w:val="00BE2D73"/>
    <w:rsid w:val="00BE3B48"/>
    <w:rsid w:val="00BE5C84"/>
    <w:rsid w:val="00BF1270"/>
    <w:rsid w:val="00BF1D64"/>
    <w:rsid w:val="00BF2FA8"/>
    <w:rsid w:val="00BF30C4"/>
    <w:rsid w:val="00BF5027"/>
    <w:rsid w:val="00BF5C4F"/>
    <w:rsid w:val="00C00634"/>
    <w:rsid w:val="00C01373"/>
    <w:rsid w:val="00C02FDF"/>
    <w:rsid w:val="00C05483"/>
    <w:rsid w:val="00C05C78"/>
    <w:rsid w:val="00C06488"/>
    <w:rsid w:val="00C0675C"/>
    <w:rsid w:val="00C07513"/>
    <w:rsid w:val="00C0762B"/>
    <w:rsid w:val="00C07EB0"/>
    <w:rsid w:val="00C10501"/>
    <w:rsid w:val="00C14E35"/>
    <w:rsid w:val="00C15F20"/>
    <w:rsid w:val="00C170DA"/>
    <w:rsid w:val="00C1773F"/>
    <w:rsid w:val="00C1799E"/>
    <w:rsid w:val="00C2038F"/>
    <w:rsid w:val="00C242DE"/>
    <w:rsid w:val="00C30324"/>
    <w:rsid w:val="00C31155"/>
    <w:rsid w:val="00C32F26"/>
    <w:rsid w:val="00C333AE"/>
    <w:rsid w:val="00C36BF4"/>
    <w:rsid w:val="00C37C17"/>
    <w:rsid w:val="00C43A4B"/>
    <w:rsid w:val="00C46D9D"/>
    <w:rsid w:val="00C50939"/>
    <w:rsid w:val="00C513D5"/>
    <w:rsid w:val="00C51459"/>
    <w:rsid w:val="00C52F4C"/>
    <w:rsid w:val="00C53FF1"/>
    <w:rsid w:val="00C5551E"/>
    <w:rsid w:val="00C55CFB"/>
    <w:rsid w:val="00C576A9"/>
    <w:rsid w:val="00C6073F"/>
    <w:rsid w:val="00C630B2"/>
    <w:rsid w:val="00C67A94"/>
    <w:rsid w:val="00C67DEA"/>
    <w:rsid w:val="00C71A44"/>
    <w:rsid w:val="00C71EB6"/>
    <w:rsid w:val="00C74840"/>
    <w:rsid w:val="00C75582"/>
    <w:rsid w:val="00C80BE4"/>
    <w:rsid w:val="00C82199"/>
    <w:rsid w:val="00C861C0"/>
    <w:rsid w:val="00C87CDC"/>
    <w:rsid w:val="00C906BF"/>
    <w:rsid w:val="00C92714"/>
    <w:rsid w:val="00C92D75"/>
    <w:rsid w:val="00CA0830"/>
    <w:rsid w:val="00CA45D9"/>
    <w:rsid w:val="00CA47A9"/>
    <w:rsid w:val="00CA7024"/>
    <w:rsid w:val="00CA71F9"/>
    <w:rsid w:val="00CB02E6"/>
    <w:rsid w:val="00CB05F4"/>
    <w:rsid w:val="00CB25BB"/>
    <w:rsid w:val="00CB2F10"/>
    <w:rsid w:val="00CB48B6"/>
    <w:rsid w:val="00CB5CE6"/>
    <w:rsid w:val="00CB68B9"/>
    <w:rsid w:val="00CC2214"/>
    <w:rsid w:val="00CC35C2"/>
    <w:rsid w:val="00CC7B28"/>
    <w:rsid w:val="00CD191E"/>
    <w:rsid w:val="00CD386E"/>
    <w:rsid w:val="00CD3CE1"/>
    <w:rsid w:val="00CD4A7F"/>
    <w:rsid w:val="00CE0226"/>
    <w:rsid w:val="00CE0754"/>
    <w:rsid w:val="00CE2385"/>
    <w:rsid w:val="00CE26C4"/>
    <w:rsid w:val="00CE310E"/>
    <w:rsid w:val="00CE4928"/>
    <w:rsid w:val="00CE58B0"/>
    <w:rsid w:val="00CE58B1"/>
    <w:rsid w:val="00CE7106"/>
    <w:rsid w:val="00CF2ACE"/>
    <w:rsid w:val="00CF3512"/>
    <w:rsid w:val="00CF36EB"/>
    <w:rsid w:val="00D04F97"/>
    <w:rsid w:val="00D057F8"/>
    <w:rsid w:val="00D05F8E"/>
    <w:rsid w:val="00D0692A"/>
    <w:rsid w:val="00D06F8E"/>
    <w:rsid w:val="00D10F81"/>
    <w:rsid w:val="00D1346B"/>
    <w:rsid w:val="00D13A07"/>
    <w:rsid w:val="00D144C1"/>
    <w:rsid w:val="00D16621"/>
    <w:rsid w:val="00D168EA"/>
    <w:rsid w:val="00D17B96"/>
    <w:rsid w:val="00D2157E"/>
    <w:rsid w:val="00D21955"/>
    <w:rsid w:val="00D22113"/>
    <w:rsid w:val="00D23B1C"/>
    <w:rsid w:val="00D25E9A"/>
    <w:rsid w:val="00D26236"/>
    <w:rsid w:val="00D26B77"/>
    <w:rsid w:val="00D30BF4"/>
    <w:rsid w:val="00D30E2D"/>
    <w:rsid w:val="00D32CBD"/>
    <w:rsid w:val="00D378CC"/>
    <w:rsid w:val="00D37B8B"/>
    <w:rsid w:val="00D408E3"/>
    <w:rsid w:val="00D418AE"/>
    <w:rsid w:val="00D44CC3"/>
    <w:rsid w:val="00D47643"/>
    <w:rsid w:val="00D5313E"/>
    <w:rsid w:val="00D539EA"/>
    <w:rsid w:val="00D53E0B"/>
    <w:rsid w:val="00D55DF1"/>
    <w:rsid w:val="00D56184"/>
    <w:rsid w:val="00D62F2F"/>
    <w:rsid w:val="00D634E1"/>
    <w:rsid w:val="00D652F6"/>
    <w:rsid w:val="00D70F3A"/>
    <w:rsid w:val="00D718BF"/>
    <w:rsid w:val="00D73CC8"/>
    <w:rsid w:val="00D744B8"/>
    <w:rsid w:val="00D7508E"/>
    <w:rsid w:val="00D812E8"/>
    <w:rsid w:val="00D84D40"/>
    <w:rsid w:val="00D86BFB"/>
    <w:rsid w:val="00D879F1"/>
    <w:rsid w:val="00D91194"/>
    <w:rsid w:val="00D95073"/>
    <w:rsid w:val="00D95E54"/>
    <w:rsid w:val="00D9651E"/>
    <w:rsid w:val="00D97A7F"/>
    <w:rsid w:val="00DA1528"/>
    <w:rsid w:val="00DA2250"/>
    <w:rsid w:val="00DA472B"/>
    <w:rsid w:val="00DA5637"/>
    <w:rsid w:val="00DA6481"/>
    <w:rsid w:val="00DA6E38"/>
    <w:rsid w:val="00DA7489"/>
    <w:rsid w:val="00DA7598"/>
    <w:rsid w:val="00DB2873"/>
    <w:rsid w:val="00DB36E5"/>
    <w:rsid w:val="00DC2A9C"/>
    <w:rsid w:val="00DC3C0B"/>
    <w:rsid w:val="00DC3CDE"/>
    <w:rsid w:val="00DC5825"/>
    <w:rsid w:val="00DC70D2"/>
    <w:rsid w:val="00DD10F4"/>
    <w:rsid w:val="00DD229D"/>
    <w:rsid w:val="00DD328A"/>
    <w:rsid w:val="00DE2C41"/>
    <w:rsid w:val="00DE3327"/>
    <w:rsid w:val="00DE558A"/>
    <w:rsid w:val="00DE7711"/>
    <w:rsid w:val="00DE7A3E"/>
    <w:rsid w:val="00DE7E03"/>
    <w:rsid w:val="00DF088C"/>
    <w:rsid w:val="00DF0C2D"/>
    <w:rsid w:val="00DF51D2"/>
    <w:rsid w:val="00DF5713"/>
    <w:rsid w:val="00DF6DA9"/>
    <w:rsid w:val="00E014C0"/>
    <w:rsid w:val="00E02816"/>
    <w:rsid w:val="00E02EC8"/>
    <w:rsid w:val="00E03EE8"/>
    <w:rsid w:val="00E045E0"/>
    <w:rsid w:val="00E073FA"/>
    <w:rsid w:val="00E10D49"/>
    <w:rsid w:val="00E14B20"/>
    <w:rsid w:val="00E15311"/>
    <w:rsid w:val="00E16039"/>
    <w:rsid w:val="00E164D1"/>
    <w:rsid w:val="00E16751"/>
    <w:rsid w:val="00E2284E"/>
    <w:rsid w:val="00E24AE2"/>
    <w:rsid w:val="00E27325"/>
    <w:rsid w:val="00E32694"/>
    <w:rsid w:val="00E33BF4"/>
    <w:rsid w:val="00E33EB5"/>
    <w:rsid w:val="00E40163"/>
    <w:rsid w:val="00E41932"/>
    <w:rsid w:val="00E43667"/>
    <w:rsid w:val="00E43EF7"/>
    <w:rsid w:val="00E447D8"/>
    <w:rsid w:val="00E46A59"/>
    <w:rsid w:val="00E519D2"/>
    <w:rsid w:val="00E51E73"/>
    <w:rsid w:val="00E52000"/>
    <w:rsid w:val="00E520C3"/>
    <w:rsid w:val="00E53879"/>
    <w:rsid w:val="00E54FFE"/>
    <w:rsid w:val="00E57447"/>
    <w:rsid w:val="00E607A6"/>
    <w:rsid w:val="00E651DF"/>
    <w:rsid w:val="00E70340"/>
    <w:rsid w:val="00E72585"/>
    <w:rsid w:val="00E739EC"/>
    <w:rsid w:val="00E742FF"/>
    <w:rsid w:val="00E749C8"/>
    <w:rsid w:val="00E7541D"/>
    <w:rsid w:val="00E76EFF"/>
    <w:rsid w:val="00E77898"/>
    <w:rsid w:val="00E817A7"/>
    <w:rsid w:val="00E83ED8"/>
    <w:rsid w:val="00E8653A"/>
    <w:rsid w:val="00E92585"/>
    <w:rsid w:val="00E92608"/>
    <w:rsid w:val="00E92690"/>
    <w:rsid w:val="00E9375E"/>
    <w:rsid w:val="00E93A1D"/>
    <w:rsid w:val="00E957CA"/>
    <w:rsid w:val="00E97C50"/>
    <w:rsid w:val="00E97E70"/>
    <w:rsid w:val="00EA17FD"/>
    <w:rsid w:val="00EA1A16"/>
    <w:rsid w:val="00EA2611"/>
    <w:rsid w:val="00EA61FC"/>
    <w:rsid w:val="00EA76E7"/>
    <w:rsid w:val="00EB01FA"/>
    <w:rsid w:val="00EB2B75"/>
    <w:rsid w:val="00EB4E35"/>
    <w:rsid w:val="00EB59B3"/>
    <w:rsid w:val="00EB67C0"/>
    <w:rsid w:val="00EC248C"/>
    <w:rsid w:val="00EC32D5"/>
    <w:rsid w:val="00EC6974"/>
    <w:rsid w:val="00EC7F30"/>
    <w:rsid w:val="00ED1788"/>
    <w:rsid w:val="00ED38C6"/>
    <w:rsid w:val="00ED5238"/>
    <w:rsid w:val="00ED54B6"/>
    <w:rsid w:val="00ED5BB5"/>
    <w:rsid w:val="00EE0E8E"/>
    <w:rsid w:val="00EE1A1A"/>
    <w:rsid w:val="00EE4F30"/>
    <w:rsid w:val="00EE7D4B"/>
    <w:rsid w:val="00EF33B3"/>
    <w:rsid w:val="00EF60FC"/>
    <w:rsid w:val="00F03AA3"/>
    <w:rsid w:val="00F063CD"/>
    <w:rsid w:val="00F130B7"/>
    <w:rsid w:val="00F14077"/>
    <w:rsid w:val="00F140FE"/>
    <w:rsid w:val="00F15980"/>
    <w:rsid w:val="00F16B99"/>
    <w:rsid w:val="00F20F20"/>
    <w:rsid w:val="00F23282"/>
    <w:rsid w:val="00F24F45"/>
    <w:rsid w:val="00F25E80"/>
    <w:rsid w:val="00F272F5"/>
    <w:rsid w:val="00F27CAD"/>
    <w:rsid w:val="00F30385"/>
    <w:rsid w:val="00F308ED"/>
    <w:rsid w:val="00F33691"/>
    <w:rsid w:val="00F33CAC"/>
    <w:rsid w:val="00F33E79"/>
    <w:rsid w:val="00F34DFE"/>
    <w:rsid w:val="00F35D05"/>
    <w:rsid w:val="00F406FC"/>
    <w:rsid w:val="00F42004"/>
    <w:rsid w:val="00F471F8"/>
    <w:rsid w:val="00F5151C"/>
    <w:rsid w:val="00F54CAD"/>
    <w:rsid w:val="00F56984"/>
    <w:rsid w:val="00F601F0"/>
    <w:rsid w:val="00F6502A"/>
    <w:rsid w:val="00F6691E"/>
    <w:rsid w:val="00F71618"/>
    <w:rsid w:val="00F73A8B"/>
    <w:rsid w:val="00F76042"/>
    <w:rsid w:val="00F7674C"/>
    <w:rsid w:val="00F81C91"/>
    <w:rsid w:val="00F85E58"/>
    <w:rsid w:val="00F85E95"/>
    <w:rsid w:val="00F85EE0"/>
    <w:rsid w:val="00F94663"/>
    <w:rsid w:val="00F97CDF"/>
    <w:rsid w:val="00FA3996"/>
    <w:rsid w:val="00FB0710"/>
    <w:rsid w:val="00FB0C4E"/>
    <w:rsid w:val="00FB1466"/>
    <w:rsid w:val="00FB536D"/>
    <w:rsid w:val="00FB5D00"/>
    <w:rsid w:val="00FB6C30"/>
    <w:rsid w:val="00FC240D"/>
    <w:rsid w:val="00FC4F03"/>
    <w:rsid w:val="00FC7307"/>
    <w:rsid w:val="00FC7E20"/>
    <w:rsid w:val="00FD1961"/>
    <w:rsid w:val="00FD1A97"/>
    <w:rsid w:val="00FD4362"/>
    <w:rsid w:val="00FE0BED"/>
    <w:rsid w:val="00FE153A"/>
    <w:rsid w:val="00FE1608"/>
    <w:rsid w:val="00FE1975"/>
    <w:rsid w:val="00FE19FB"/>
    <w:rsid w:val="00FE1FCE"/>
    <w:rsid w:val="00FE2D7B"/>
    <w:rsid w:val="00FE3494"/>
    <w:rsid w:val="00FE37F0"/>
    <w:rsid w:val="00FE4BE6"/>
    <w:rsid w:val="00FE6319"/>
    <w:rsid w:val="00FE6602"/>
    <w:rsid w:val="00FF019A"/>
    <w:rsid w:val="00FF084F"/>
    <w:rsid w:val="00FF0EA8"/>
    <w:rsid w:val="00FF101A"/>
    <w:rsid w:val="00FF1411"/>
    <w:rsid w:val="00FF2D3E"/>
    <w:rsid w:val="00FF4910"/>
    <w:rsid w:val="00FF64F9"/>
    <w:rsid w:val="0172EB26"/>
    <w:rsid w:val="01CFDC94"/>
    <w:rsid w:val="01DB769A"/>
    <w:rsid w:val="01FF6FAF"/>
    <w:rsid w:val="0210F249"/>
    <w:rsid w:val="022C8B4D"/>
    <w:rsid w:val="0245D0C1"/>
    <w:rsid w:val="0266B31F"/>
    <w:rsid w:val="026EE9C2"/>
    <w:rsid w:val="02AF1BF7"/>
    <w:rsid w:val="02C29F8F"/>
    <w:rsid w:val="02DAB565"/>
    <w:rsid w:val="02DFE08A"/>
    <w:rsid w:val="0349AB10"/>
    <w:rsid w:val="035A27CF"/>
    <w:rsid w:val="03B52EF4"/>
    <w:rsid w:val="03E4F58C"/>
    <w:rsid w:val="040E551E"/>
    <w:rsid w:val="042686BA"/>
    <w:rsid w:val="043A2254"/>
    <w:rsid w:val="04666E69"/>
    <w:rsid w:val="047041FA"/>
    <w:rsid w:val="04A05A12"/>
    <w:rsid w:val="04B555B7"/>
    <w:rsid w:val="04E63956"/>
    <w:rsid w:val="0567A24F"/>
    <w:rsid w:val="0582AFF8"/>
    <w:rsid w:val="05D457D2"/>
    <w:rsid w:val="0607306D"/>
    <w:rsid w:val="064C9ABD"/>
    <w:rsid w:val="065B8F06"/>
    <w:rsid w:val="066C5171"/>
    <w:rsid w:val="067C8338"/>
    <w:rsid w:val="06D70486"/>
    <w:rsid w:val="070D10D4"/>
    <w:rsid w:val="074F5D13"/>
    <w:rsid w:val="0753E11F"/>
    <w:rsid w:val="0799CFF8"/>
    <w:rsid w:val="07AFF11B"/>
    <w:rsid w:val="087E03EB"/>
    <w:rsid w:val="0895BEBA"/>
    <w:rsid w:val="08A80686"/>
    <w:rsid w:val="08DE245E"/>
    <w:rsid w:val="0955CAC1"/>
    <w:rsid w:val="096FBCCC"/>
    <w:rsid w:val="099064FD"/>
    <w:rsid w:val="0998D87B"/>
    <w:rsid w:val="09F0DF3C"/>
    <w:rsid w:val="0A1FD8B5"/>
    <w:rsid w:val="0A77E364"/>
    <w:rsid w:val="0A85FDD2"/>
    <w:rsid w:val="0A9842FD"/>
    <w:rsid w:val="0AA1AFD0"/>
    <w:rsid w:val="0ACABC1E"/>
    <w:rsid w:val="0B4A8C6B"/>
    <w:rsid w:val="0B70D0DF"/>
    <w:rsid w:val="0B8ACEC2"/>
    <w:rsid w:val="0C42248C"/>
    <w:rsid w:val="0CB0DB10"/>
    <w:rsid w:val="0CBDA16A"/>
    <w:rsid w:val="0CF27C7A"/>
    <w:rsid w:val="0D26BB80"/>
    <w:rsid w:val="0D29A66E"/>
    <w:rsid w:val="0D45261E"/>
    <w:rsid w:val="0D58F21E"/>
    <w:rsid w:val="0D72CBE6"/>
    <w:rsid w:val="0DC69C3B"/>
    <w:rsid w:val="0DEF64F6"/>
    <w:rsid w:val="0E16A654"/>
    <w:rsid w:val="0E2458A0"/>
    <w:rsid w:val="0E5D50D8"/>
    <w:rsid w:val="0E6701A2"/>
    <w:rsid w:val="0F2BA428"/>
    <w:rsid w:val="0F3D6B74"/>
    <w:rsid w:val="0F4B4A92"/>
    <w:rsid w:val="0FCFB662"/>
    <w:rsid w:val="0FD006EB"/>
    <w:rsid w:val="0FDB8D3D"/>
    <w:rsid w:val="0FFB3B01"/>
    <w:rsid w:val="102ACA2E"/>
    <w:rsid w:val="104A4C6F"/>
    <w:rsid w:val="106A30EB"/>
    <w:rsid w:val="108ECE40"/>
    <w:rsid w:val="112AF6B7"/>
    <w:rsid w:val="114656FF"/>
    <w:rsid w:val="119B840A"/>
    <w:rsid w:val="11AE11DE"/>
    <w:rsid w:val="11BBBB5A"/>
    <w:rsid w:val="11E50CC2"/>
    <w:rsid w:val="121A95CE"/>
    <w:rsid w:val="127DA321"/>
    <w:rsid w:val="1289280E"/>
    <w:rsid w:val="12B29A85"/>
    <w:rsid w:val="12FDDD11"/>
    <w:rsid w:val="13329E67"/>
    <w:rsid w:val="133996E3"/>
    <w:rsid w:val="134C5405"/>
    <w:rsid w:val="13A6F5C6"/>
    <w:rsid w:val="13BE57EA"/>
    <w:rsid w:val="13D209EF"/>
    <w:rsid w:val="13D39D41"/>
    <w:rsid w:val="13F27291"/>
    <w:rsid w:val="13FAFD82"/>
    <w:rsid w:val="141F4B52"/>
    <w:rsid w:val="1434F82D"/>
    <w:rsid w:val="1485BFFF"/>
    <w:rsid w:val="15185EBD"/>
    <w:rsid w:val="1533F771"/>
    <w:rsid w:val="1592AD77"/>
    <w:rsid w:val="15B43AA8"/>
    <w:rsid w:val="1674B5C2"/>
    <w:rsid w:val="16A98466"/>
    <w:rsid w:val="16E294A6"/>
    <w:rsid w:val="172AE214"/>
    <w:rsid w:val="17937A82"/>
    <w:rsid w:val="17985630"/>
    <w:rsid w:val="17B67BCC"/>
    <w:rsid w:val="18032079"/>
    <w:rsid w:val="18187713"/>
    <w:rsid w:val="183695CC"/>
    <w:rsid w:val="183E01F8"/>
    <w:rsid w:val="184D8186"/>
    <w:rsid w:val="18885B41"/>
    <w:rsid w:val="18B9FD6E"/>
    <w:rsid w:val="190FE4AB"/>
    <w:rsid w:val="192F4AE3"/>
    <w:rsid w:val="1A74B3CF"/>
    <w:rsid w:val="1A80C133"/>
    <w:rsid w:val="1AB06954"/>
    <w:rsid w:val="1AB89F03"/>
    <w:rsid w:val="1ACE4E05"/>
    <w:rsid w:val="1AE1E915"/>
    <w:rsid w:val="1AEF17F7"/>
    <w:rsid w:val="1B712CF7"/>
    <w:rsid w:val="1B7AB248"/>
    <w:rsid w:val="1B94F4FF"/>
    <w:rsid w:val="1BAFC239"/>
    <w:rsid w:val="1BB45A0C"/>
    <w:rsid w:val="1BC4DAA2"/>
    <w:rsid w:val="1BC97883"/>
    <w:rsid w:val="1C10FE79"/>
    <w:rsid w:val="1C1574E1"/>
    <w:rsid w:val="1C1CB695"/>
    <w:rsid w:val="1C2C9281"/>
    <w:rsid w:val="1C8793A0"/>
    <w:rsid w:val="1CA571D3"/>
    <w:rsid w:val="1CB79498"/>
    <w:rsid w:val="1D3C08F1"/>
    <w:rsid w:val="1DDDC985"/>
    <w:rsid w:val="1E5497E0"/>
    <w:rsid w:val="1EBAA350"/>
    <w:rsid w:val="1EFD23DB"/>
    <w:rsid w:val="1F23527C"/>
    <w:rsid w:val="1F28056A"/>
    <w:rsid w:val="1F30E35D"/>
    <w:rsid w:val="1F318105"/>
    <w:rsid w:val="1F4EE498"/>
    <w:rsid w:val="1F81267E"/>
    <w:rsid w:val="1F8890A8"/>
    <w:rsid w:val="1FA4E85F"/>
    <w:rsid w:val="21562B03"/>
    <w:rsid w:val="21621C46"/>
    <w:rsid w:val="217BE673"/>
    <w:rsid w:val="218562C4"/>
    <w:rsid w:val="21AAEA0C"/>
    <w:rsid w:val="21D3D43D"/>
    <w:rsid w:val="21E07FF7"/>
    <w:rsid w:val="21F41521"/>
    <w:rsid w:val="222835B2"/>
    <w:rsid w:val="231C8120"/>
    <w:rsid w:val="23324B59"/>
    <w:rsid w:val="23454D82"/>
    <w:rsid w:val="23B79F12"/>
    <w:rsid w:val="23F712EB"/>
    <w:rsid w:val="2401FEEF"/>
    <w:rsid w:val="240FEE32"/>
    <w:rsid w:val="24241197"/>
    <w:rsid w:val="245C4662"/>
    <w:rsid w:val="249F9B9B"/>
    <w:rsid w:val="24A8ABF9"/>
    <w:rsid w:val="256AFA06"/>
    <w:rsid w:val="25DCE73D"/>
    <w:rsid w:val="25E71B96"/>
    <w:rsid w:val="25F640AF"/>
    <w:rsid w:val="26088FFC"/>
    <w:rsid w:val="263626B2"/>
    <w:rsid w:val="2668BB70"/>
    <w:rsid w:val="2670EA21"/>
    <w:rsid w:val="267CAB2A"/>
    <w:rsid w:val="26CE7E37"/>
    <w:rsid w:val="26D9DBA9"/>
    <w:rsid w:val="26FD34E2"/>
    <w:rsid w:val="273BC4FF"/>
    <w:rsid w:val="2811C452"/>
    <w:rsid w:val="281BDFE1"/>
    <w:rsid w:val="282632DC"/>
    <w:rsid w:val="284AE444"/>
    <w:rsid w:val="2850BED3"/>
    <w:rsid w:val="2897B083"/>
    <w:rsid w:val="28B3E6E4"/>
    <w:rsid w:val="28B5254E"/>
    <w:rsid w:val="28CE2465"/>
    <w:rsid w:val="28EE557B"/>
    <w:rsid w:val="28FD9156"/>
    <w:rsid w:val="290B557D"/>
    <w:rsid w:val="291D6ECC"/>
    <w:rsid w:val="293E94A2"/>
    <w:rsid w:val="298B2FE5"/>
    <w:rsid w:val="29DF57F0"/>
    <w:rsid w:val="2A1EA82A"/>
    <w:rsid w:val="2A22429E"/>
    <w:rsid w:val="2A9BD22E"/>
    <w:rsid w:val="2B0739CD"/>
    <w:rsid w:val="2B270046"/>
    <w:rsid w:val="2B3C1315"/>
    <w:rsid w:val="2B527E49"/>
    <w:rsid w:val="2B54B38D"/>
    <w:rsid w:val="2B551D7C"/>
    <w:rsid w:val="2B9B55D0"/>
    <w:rsid w:val="2BD72D3E"/>
    <w:rsid w:val="2C401DCC"/>
    <w:rsid w:val="2CD43267"/>
    <w:rsid w:val="2CE293C0"/>
    <w:rsid w:val="2D047BB7"/>
    <w:rsid w:val="2D0D772D"/>
    <w:rsid w:val="2D1F7378"/>
    <w:rsid w:val="2D230E29"/>
    <w:rsid w:val="2D96C819"/>
    <w:rsid w:val="2D9D642B"/>
    <w:rsid w:val="2DD218AC"/>
    <w:rsid w:val="2E0F42B5"/>
    <w:rsid w:val="2E2C1C2F"/>
    <w:rsid w:val="2E40726B"/>
    <w:rsid w:val="2E691430"/>
    <w:rsid w:val="2EC0B474"/>
    <w:rsid w:val="2F195699"/>
    <w:rsid w:val="2F46EF33"/>
    <w:rsid w:val="2F48127D"/>
    <w:rsid w:val="2F6B9A71"/>
    <w:rsid w:val="2FBBAB6C"/>
    <w:rsid w:val="2FCA41CD"/>
    <w:rsid w:val="30065026"/>
    <w:rsid w:val="300EB000"/>
    <w:rsid w:val="30191A3E"/>
    <w:rsid w:val="306640E3"/>
    <w:rsid w:val="307A14DC"/>
    <w:rsid w:val="307D8B8D"/>
    <w:rsid w:val="30863047"/>
    <w:rsid w:val="30C5802D"/>
    <w:rsid w:val="3147F03D"/>
    <w:rsid w:val="3155DE67"/>
    <w:rsid w:val="3162CB09"/>
    <w:rsid w:val="3215E53D"/>
    <w:rsid w:val="326769AA"/>
    <w:rsid w:val="32828160"/>
    <w:rsid w:val="328DA40A"/>
    <w:rsid w:val="32A6DC06"/>
    <w:rsid w:val="32A87F0D"/>
    <w:rsid w:val="333866E1"/>
    <w:rsid w:val="3342DE8E"/>
    <w:rsid w:val="33BD8FF2"/>
    <w:rsid w:val="3476381F"/>
    <w:rsid w:val="3478483E"/>
    <w:rsid w:val="34881174"/>
    <w:rsid w:val="34995893"/>
    <w:rsid w:val="34CCD8B9"/>
    <w:rsid w:val="34E05FC2"/>
    <w:rsid w:val="34E0CF85"/>
    <w:rsid w:val="35EF2DE2"/>
    <w:rsid w:val="3623E087"/>
    <w:rsid w:val="3663D9F9"/>
    <w:rsid w:val="36957D6F"/>
    <w:rsid w:val="37BC3C58"/>
    <w:rsid w:val="37C7C46F"/>
    <w:rsid w:val="37F48F1B"/>
    <w:rsid w:val="3801F779"/>
    <w:rsid w:val="381BC0EB"/>
    <w:rsid w:val="3841F9D5"/>
    <w:rsid w:val="3878650E"/>
    <w:rsid w:val="390B9C53"/>
    <w:rsid w:val="391063F7"/>
    <w:rsid w:val="3969FD57"/>
    <w:rsid w:val="396FBEE2"/>
    <w:rsid w:val="39C07B0D"/>
    <w:rsid w:val="39F4F35B"/>
    <w:rsid w:val="3A22A666"/>
    <w:rsid w:val="3A39D33A"/>
    <w:rsid w:val="3A8050F5"/>
    <w:rsid w:val="3B3EE492"/>
    <w:rsid w:val="3B63560D"/>
    <w:rsid w:val="3B74B83D"/>
    <w:rsid w:val="3BB1E87D"/>
    <w:rsid w:val="3BD0C108"/>
    <w:rsid w:val="3C69C4EC"/>
    <w:rsid w:val="3C7CE376"/>
    <w:rsid w:val="3C95D8F0"/>
    <w:rsid w:val="3CC3F963"/>
    <w:rsid w:val="3CF61C32"/>
    <w:rsid w:val="3E3FB3C1"/>
    <w:rsid w:val="3E6A75C5"/>
    <w:rsid w:val="3E998A52"/>
    <w:rsid w:val="3EFE1666"/>
    <w:rsid w:val="3F25053B"/>
    <w:rsid w:val="3F4DBCE0"/>
    <w:rsid w:val="3F58E084"/>
    <w:rsid w:val="3F9FC835"/>
    <w:rsid w:val="4016A59F"/>
    <w:rsid w:val="40183192"/>
    <w:rsid w:val="402034A3"/>
    <w:rsid w:val="4026796D"/>
    <w:rsid w:val="4042E784"/>
    <w:rsid w:val="4045D400"/>
    <w:rsid w:val="40CF4AED"/>
    <w:rsid w:val="40DEE288"/>
    <w:rsid w:val="40E2BE58"/>
    <w:rsid w:val="4133ABDC"/>
    <w:rsid w:val="41B18F98"/>
    <w:rsid w:val="41B5F3B4"/>
    <w:rsid w:val="41BB38C4"/>
    <w:rsid w:val="41BCC878"/>
    <w:rsid w:val="41C3ABA5"/>
    <w:rsid w:val="422E19B7"/>
    <w:rsid w:val="4231958E"/>
    <w:rsid w:val="4259335F"/>
    <w:rsid w:val="4266FD47"/>
    <w:rsid w:val="426B8082"/>
    <w:rsid w:val="426E178A"/>
    <w:rsid w:val="4276485E"/>
    <w:rsid w:val="428F3863"/>
    <w:rsid w:val="42C22010"/>
    <w:rsid w:val="42E5BCF3"/>
    <w:rsid w:val="43053BA6"/>
    <w:rsid w:val="436A90E1"/>
    <w:rsid w:val="43E8864D"/>
    <w:rsid w:val="442B6354"/>
    <w:rsid w:val="445E2E21"/>
    <w:rsid w:val="4472299B"/>
    <w:rsid w:val="44895344"/>
    <w:rsid w:val="44B31C9D"/>
    <w:rsid w:val="450D7624"/>
    <w:rsid w:val="4510AD3D"/>
    <w:rsid w:val="4571A386"/>
    <w:rsid w:val="4583A453"/>
    <w:rsid w:val="45863653"/>
    <w:rsid w:val="4592727D"/>
    <w:rsid w:val="45C6CF9D"/>
    <w:rsid w:val="45E93751"/>
    <w:rsid w:val="463161AF"/>
    <w:rsid w:val="463C7FE3"/>
    <w:rsid w:val="465838D5"/>
    <w:rsid w:val="46664DA1"/>
    <w:rsid w:val="46C87206"/>
    <w:rsid w:val="46C881A8"/>
    <w:rsid w:val="46E6AAD7"/>
    <w:rsid w:val="471BD76D"/>
    <w:rsid w:val="47C31110"/>
    <w:rsid w:val="47F32864"/>
    <w:rsid w:val="480075B7"/>
    <w:rsid w:val="48297AC6"/>
    <w:rsid w:val="4835BB74"/>
    <w:rsid w:val="48A45DD9"/>
    <w:rsid w:val="48BF1C4E"/>
    <w:rsid w:val="48EC2AA1"/>
    <w:rsid w:val="494E27B4"/>
    <w:rsid w:val="49C4DC07"/>
    <w:rsid w:val="4A2DC2DD"/>
    <w:rsid w:val="4A783352"/>
    <w:rsid w:val="4ACDFA9E"/>
    <w:rsid w:val="4ADD7EB3"/>
    <w:rsid w:val="4AE863CE"/>
    <w:rsid w:val="4BE83F98"/>
    <w:rsid w:val="4BE8B41E"/>
    <w:rsid w:val="4BF49357"/>
    <w:rsid w:val="4BFDD267"/>
    <w:rsid w:val="4C36B5C3"/>
    <w:rsid w:val="4CCA6393"/>
    <w:rsid w:val="4CDDDD64"/>
    <w:rsid w:val="4D0D0F69"/>
    <w:rsid w:val="4DC05F83"/>
    <w:rsid w:val="4E021A7B"/>
    <w:rsid w:val="4E4FE288"/>
    <w:rsid w:val="4E75301F"/>
    <w:rsid w:val="4E9292C4"/>
    <w:rsid w:val="4F063521"/>
    <w:rsid w:val="4F1958CD"/>
    <w:rsid w:val="4F36345C"/>
    <w:rsid w:val="4F437420"/>
    <w:rsid w:val="4F63264D"/>
    <w:rsid w:val="4F986AD7"/>
    <w:rsid w:val="4FE60B46"/>
    <w:rsid w:val="501E6603"/>
    <w:rsid w:val="504137D0"/>
    <w:rsid w:val="50957CA0"/>
    <w:rsid w:val="50ABDFCD"/>
    <w:rsid w:val="50EB3281"/>
    <w:rsid w:val="510A43A4"/>
    <w:rsid w:val="512B1161"/>
    <w:rsid w:val="516145C2"/>
    <w:rsid w:val="518977EB"/>
    <w:rsid w:val="51E3749B"/>
    <w:rsid w:val="520A630E"/>
    <w:rsid w:val="5226D6F1"/>
    <w:rsid w:val="5245B751"/>
    <w:rsid w:val="52BC836E"/>
    <w:rsid w:val="52D6F25D"/>
    <w:rsid w:val="52EFE7F7"/>
    <w:rsid w:val="532721A3"/>
    <w:rsid w:val="5329ED25"/>
    <w:rsid w:val="533145A8"/>
    <w:rsid w:val="535C7217"/>
    <w:rsid w:val="53790006"/>
    <w:rsid w:val="53A2EC45"/>
    <w:rsid w:val="5462EBA9"/>
    <w:rsid w:val="54731BAC"/>
    <w:rsid w:val="54FDAE14"/>
    <w:rsid w:val="55014B37"/>
    <w:rsid w:val="550BF134"/>
    <w:rsid w:val="5515F8BD"/>
    <w:rsid w:val="555CFE73"/>
    <w:rsid w:val="558E5CEC"/>
    <w:rsid w:val="5624F542"/>
    <w:rsid w:val="5627F294"/>
    <w:rsid w:val="56464893"/>
    <w:rsid w:val="5658EA71"/>
    <w:rsid w:val="56F34AA2"/>
    <w:rsid w:val="577F4EAA"/>
    <w:rsid w:val="57D4F5E0"/>
    <w:rsid w:val="57D8944D"/>
    <w:rsid w:val="57DDB05F"/>
    <w:rsid w:val="582E773E"/>
    <w:rsid w:val="583045BB"/>
    <w:rsid w:val="5833B25C"/>
    <w:rsid w:val="585A6F7E"/>
    <w:rsid w:val="58B6E84A"/>
    <w:rsid w:val="58C0488D"/>
    <w:rsid w:val="58D69043"/>
    <w:rsid w:val="58E1F3B9"/>
    <w:rsid w:val="59460A99"/>
    <w:rsid w:val="59C22655"/>
    <w:rsid w:val="5A39732E"/>
    <w:rsid w:val="5AFB82FB"/>
    <w:rsid w:val="5B056171"/>
    <w:rsid w:val="5B1036FC"/>
    <w:rsid w:val="5B10A935"/>
    <w:rsid w:val="5B71D2CB"/>
    <w:rsid w:val="5B766FA7"/>
    <w:rsid w:val="5B88B27D"/>
    <w:rsid w:val="5B9BD9CE"/>
    <w:rsid w:val="5BC9B3E7"/>
    <w:rsid w:val="5C29EBDA"/>
    <w:rsid w:val="5C4BD911"/>
    <w:rsid w:val="5C52B7D8"/>
    <w:rsid w:val="5CF9EA3D"/>
    <w:rsid w:val="5D1C312C"/>
    <w:rsid w:val="5D5229CE"/>
    <w:rsid w:val="5DAB2A58"/>
    <w:rsid w:val="5E7DFF40"/>
    <w:rsid w:val="5E836257"/>
    <w:rsid w:val="5EC1F915"/>
    <w:rsid w:val="5F027CD6"/>
    <w:rsid w:val="5F31BA2F"/>
    <w:rsid w:val="5F3D8AC4"/>
    <w:rsid w:val="5F4099B4"/>
    <w:rsid w:val="60434304"/>
    <w:rsid w:val="6058632F"/>
    <w:rsid w:val="6060845A"/>
    <w:rsid w:val="6060D08F"/>
    <w:rsid w:val="6139830B"/>
    <w:rsid w:val="614E6C14"/>
    <w:rsid w:val="618F33F5"/>
    <w:rsid w:val="61CD686D"/>
    <w:rsid w:val="62368C4B"/>
    <w:rsid w:val="62486C5F"/>
    <w:rsid w:val="62A4CF6E"/>
    <w:rsid w:val="63888DD7"/>
    <w:rsid w:val="63F3EEA4"/>
    <w:rsid w:val="6428FE0C"/>
    <w:rsid w:val="642D807A"/>
    <w:rsid w:val="644CC743"/>
    <w:rsid w:val="6502A653"/>
    <w:rsid w:val="65397149"/>
    <w:rsid w:val="6570248F"/>
    <w:rsid w:val="65D56127"/>
    <w:rsid w:val="65EDBD02"/>
    <w:rsid w:val="661988A8"/>
    <w:rsid w:val="6624CDE2"/>
    <w:rsid w:val="66F1D13A"/>
    <w:rsid w:val="66FAEDBA"/>
    <w:rsid w:val="66FD0DB8"/>
    <w:rsid w:val="670B4871"/>
    <w:rsid w:val="67AE691A"/>
    <w:rsid w:val="67BF2395"/>
    <w:rsid w:val="67CDBF72"/>
    <w:rsid w:val="68066DE6"/>
    <w:rsid w:val="6814A101"/>
    <w:rsid w:val="6852A2B4"/>
    <w:rsid w:val="68649CCF"/>
    <w:rsid w:val="68F1EBB5"/>
    <w:rsid w:val="690FC68B"/>
    <w:rsid w:val="697EAC12"/>
    <w:rsid w:val="6990020F"/>
    <w:rsid w:val="6997EEEC"/>
    <w:rsid w:val="699CEB90"/>
    <w:rsid w:val="69B79F0C"/>
    <w:rsid w:val="69BC2BFE"/>
    <w:rsid w:val="6AB42F61"/>
    <w:rsid w:val="6ACD9985"/>
    <w:rsid w:val="6AD21864"/>
    <w:rsid w:val="6AEB89F6"/>
    <w:rsid w:val="6B2569BF"/>
    <w:rsid w:val="6B5B4376"/>
    <w:rsid w:val="6B839359"/>
    <w:rsid w:val="6B8D93BA"/>
    <w:rsid w:val="6BEE6425"/>
    <w:rsid w:val="6C89EC49"/>
    <w:rsid w:val="6C911744"/>
    <w:rsid w:val="6C9167DC"/>
    <w:rsid w:val="6CAF1619"/>
    <w:rsid w:val="6CC3FA91"/>
    <w:rsid w:val="6CE832A1"/>
    <w:rsid w:val="6CE980C4"/>
    <w:rsid w:val="6D165840"/>
    <w:rsid w:val="6D3129C8"/>
    <w:rsid w:val="6D7AAC26"/>
    <w:rsid w:val="6D9919A7"/>
    <w:rsid w:val="6DB4A9C5"/>
    <w:rsid w:val="6DE42102"/>
    <w:rsid w:val="6DFC2722"/>
    <w:rsid w:val="6E001316"/>
    <w:rsid w:val="6E3F62D7"/>
    <w:rsid w:val="6E657B21"/>
    <w:rsid w:val="6E7E16C0"/>
    <w:rsid w:val="6EFD38FA"/>
    <w:rsid w:val="6F30C68B"/>
    <w:rsid w:val="6F7D9993"/>
    <w:rsid w:val="6F928B8F"/>
    <w:rsid w:val="6FA468AD"/>
    <w:rsid w:val="6FB13D88"/>
    <w:rsid w:val="6FDE952F"/>
    <w:rsid w:val="708E5DD6"/>
    <w:rsid w:val="709F11C9"/>
    <w:rsid w:val="70A7DB78"/>
    <w:rsid w:val="70DAD3E3"/>
    <w:rsid w:val="714294D4"/>
    <w:rsid w:val="7158728C"/>
    <w:rsid w:val="71702851"/>
    <w:rsid w:val="718A2EC1"/>
    <w:rsid w:val="71C9F59F"/>
    <w:rsid w:val="723AA170"/>
    <w:rsid w:val="72805172"/>
    <w:rsid w:val="72C858A3"/>
    <w:rsid w:val="7320160F"/>
    <w:rsid w:val="73261058"/>
    <w:rsid w:val="733BC667"/>
    <w:rsid w:val="73495E3B"/>
    <w:rsid w:val="739F7B74"/>
    <w:rsid w:val="73E16751"/>
    <w:rsid w:val="7402D373"/>
    <w:rsid w:val="74B034B5"/>
    <w:rsid w:val="74EB3E9D"/>
    <w:rsid w:val="750E3AA3"/>
    <w:rsid w:val="754F4BE9"/>
    <w:rsid w:val="75688FD3"/>
    <w:rsid w:val="75984EAF"/>
    <w:rsid w:val="7604D7C5"/>
    <w:rsid w:val="7608C09A"/>
    <w:rsid w:val="760C15D5"/>
    <w:rsid w:val="76187E56"/>
    <w:rsid w:val="765CAF3F"/>
    <w:rsid w:val="7664FDBD"/>
    <w:rsid w:val="76B6759F"/>
    <w:rsid w:val="77B79A0F"/>
    <w:rsid w:val="77F06F68"/>
    <w:rsid w:val="783683DF"/>
    <w:rsid w:val="78FE8BDB"/>
    <w:rsid w:val="7905A7FF"/>
    <w:rsid w:val="79D4AD11"/>
    <w:rsid w:val="79E5C8D2"/>
    <w:rsid w:val="7A0D87CB"/>
    <w:rsid w:val="7A36E3BF"/>
    <w:rsid w:val="7A6C33F8"/>
    <w:rsid w:val="7AAB4E24"/>
    <w:rsid w:val="7AACABDF"/>
    <w:rsid w:val="7B34B310"/>
    <w:rsid w:val="7BE91953"/>
    <w:rsid w:val="7BFD9BC0"/>
    <w:rsid w:val="7CFC3DC9"/>
    <w:rsid w:val="7DA2E853"/>
    <w:rsid w:val="7DA6D776"/>
    <w:rsid w:val="7DB8711B"/>
    <w:rsid w:val="7DBB9C97"/>
    <w:rsid w:val="7E1627DD"/>
    <w:rsid w:val="7E20796C"/>
    <w:rsid w:val="7E4BC2AA"/>
    <w:rsid w:val="7E69921D"/>
    <w:rsid w:val="7EB11918"/>
    <w:rsid w:val="7EE2A4C7"/>
    <w:rsid w:val="7F3CDA31"/>
    <w:rsid w:val="7F5B2472"/>
    <w:rsid w:val="7F75E61D"/>
    <w:rsid w:val="7F810C9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5CFDF"/>
  <w15:docId w15:val="{50B15080-57C1-4E9E-BA8A-BB8736F2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rPr>
  </w:style>
  <w:style w:type="paragraph" w:styleId="Virsraksts5">
    <w:name w:val="heading 5"/>
    <w:basedOn w:val="Parasts"/>
    <w:next w:val="Parasts"/>
    <w:uiPriority w:val="9"/>
    <w:semiHidden/>
    <w:unhideWhenUsed/>
    <w:qFormat/>
    <w:pPr>
      <w:keepNext/>
      <w:keepLines/>
      <w:spacing w:before="220" w:after="40"/>
      <w:outlineLvl w:val="4"/>
    </w:pPr>
    <w:rPr>
      <w:b/>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5">
    <w:name w:val="5"/>
    <w:basedOn w:val="NormalTable0"/>
    <w:tblPr>
      <w:tblStyleRowBandSize w:val="1"/>
      <w:tblStyleColBandSize w:val="1"/>
      <w:tblCellMar>
        <w:left w:w="115" w:type="dxa"/>
        <w:right w:w="115" w:type="dxa"/>
      </w:tblCellMar>
    </w:tblPr>
  </w:style>
  <w:style w:type="table" w:customStyle="1" w:styleId="4">
    <w:name w:val="4"/>
    <w:basedOn w:val="NormalTable0"/>
    <w:tblPr>
      <w:tblStyleRowBandSize w:val="1"/>
      <w:tblStyleColBandSize w:val="1"/>
      <w:tblCellMar>
        <w:left w:w="115" w:type="dxa"/>
        <w:right w:w="115" w:type="dxa"/>
      </w:tblCellMar>
    </w:tblPr>
  </w:style>
  <w:style w:type="table" w:customStyle="1" w:styleId="3">
    <w:name w:val="3"/>
    <w:basedOn w:val="NormalTable0"/>
    <w:tblPr>
      <w:tblStyleRowBandSize w:val="1"/>
      <w:tblStyleColBandSize w:val="1"/>
      <w:tblCellMar>
        <w:left w:w="115" w:type="dxa"/>
        <w:right w:w="115" w:type="dxa"/>
      </w:tblCellMar>
    </w:tblPr>
  </w:style>
  <w:style w:type="table" w:customStyle="1" w:styleId="2">
    <w:name w:val="2"/>
    <w:basedOn w:val="NormalTable0"/>
    <w:tblPr>
      <w:tblStyleRowBandSize w:val="1"/>
      <w:tblStyleColBandSize w:val="1"/>
      <w:tblCellMar>
        <w:left w:w="115" w:type="dxa"/>
        <w:right w:w="115" w:type="dxa"/>
      </w:tblCellMar>
    </w:tblPr>
  </w:style>
  <w:style w:type="table" w:customStyle="1" w:styleId="1">
    <w:name w:val="1"/>
    <w:basedOn w:val="NormalTable0"/>
    <w:tblPr>
      <w:tblStyleRowBandSize w:val="1"/>
      <w:tblStyleColBandSize w:val="1"/>
      <w:tblCellMar>
        <w:left w:w="115" w:type="dxa"/>
        <w:right w:w="115" w:type="dxa"/>
      </w:tblCellMar>
    </w:tblPr>
  </w:style>
  <w:style w:type="paragraph" w:styleId="Komentrateksts">
    <w:name w:val="annotation text"/>
    <w:basedOn w:val="Parasts"/>
    <w:link w:val="KomentratekstsRakstz"/>
    <w:uiPriority w:val="99"/>
    <w:unhideWhenUsed/>
    <w:rPr>
      <w:sz w:val="20"/>
      <w:szCs w:val="20"/>
    </w:rPr>
  </w:style>
  <w:style w:type="character" w:customStyle="1" w:styleId="KomentratekstsRakstz">
    <w:name w:val="Komentāra teksts Rakstz."/>
    <w:basedOn w:val="Noklusjumarindkopasfonts"/>
    <w:link w:val="Komentrateksts"/>
    <w:uiPriority w:val="99"/>
    <w:rPr>
      <w:sz w:val="20"/>
      <w:szCs w:val="20"/>
    </w:rPr>
  </w:style>
  <w:style w:type="character" w:styleId="Komentraatsauce">
    <w:name w:val="annotation reference"/>
    <w:basedOn w:val="Noklusjumarindkopasfonts"/>
    <w:uiPriority w:val="99"/>
    <w:semiHidden/>
    <w:unhideWhenUsed/>
    <w:rPr>
      <w:sz w:val="16"/>
      <w:szCs w:val="16"/>
    </w:rPr>
  </w:style>
  <w:style w:type="paragraph" w:styleId="Sarakstarindkopa">
    <w:name w:val="List Paragraph"/>
    <w:aliases w:val="1List Paragraph,Strip,H&amp;P List Paragraph"/>
    <w:basedOn w:val="Parasts"/>
    <w:link w:val="SarakstarindkopaRakstz"/>
    <w:uiPriority w:val="34"/>
    <w:qFormat/>
    <w:rsid w:val="00E46A59"/>
    <w:pPr>
      <w:ind w:left="720"/>
      <w:contextualSpacing/>
    </w:pPr>
  </w:style>
  <w:style w:type="character" w:styleId="Hipersaite">
    <w:name w:val="Hyperlink"/>
    <w:basedOn w:val="Noklusjumarindkopasfonts"/>
    <w:uiPriority w:val="99"/>
    <w:unhideWhenUsed/>
    <w:rsid w:val="00FE19FB"/>
    <w:rPr>
      <w:color w:val="0000FF" w:themeColor="hyperlink"/>
      <w:u w:val="single"/>
    </w:rPr>
  </w:style>
  <w:style w:type="character" w:styleId="Neatrisintapieminana">
    <w:name w:val="Unresolved Mention"/>
    <w:basedOn w:val="Noklusjumarindkopasfonts"/>
    <w:uiPriority w:val="99"/>
    <w:semiHidden/>
    <w:unhideWhenUsed/>
    <w:rsid w:val="00FE19FB"/>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D95E54"/>
    <w:rPr>
      <w:b/>
      <w:bCs/>
    </w:rPr>
  </w:style>
  <w:style w:type="character" w:customStyle="1" w:styleId="KomentratmaRakstz">
    <w:name w:val="Komentāra tēma Rakstz."/>
    <w:basedOn w:val="KomentratekstsRakstz"/>
    <w:link w:val="Komentratma"/>
    <w:uiPriority w:val="99"/>
    <w:semiHidden/>
    <w:rsid w:val="00D95E54"/>
    <w:rPr>
      <w:b/>
      <w:bCs/>
      <w:sz w:val="20"/>
      <w:szCs w:val="20"/>
    </w:rPr>
  </w:style>
  <w:style w:type="paragraph" w:styleId="Paraststmeklis">
    <w:name w:val="Normal (Web)"/>
    <w:basedOn w:val="Parasts"/>
    <w:uiPriority w:val="99"/>
    <w:unhideWhenUsed/>
    <w:rsid w:val="003D62C7"/>
    <w:pPr>
      <w:spacing w:before="100" w:beforeAutospacing="1" w:after="100" w:afterAutospacing="1"/>
    </w:pPr>
  </w:style>
  <w:style w:type="character" w:customStyle="1" w:styleId="apple-tab-span">
    <w:name w:val="apple-tab-span"/>
    <w:basedOn w:val="Noklusjumarindkopasfonts"/>
    <w:rsid w:val="003D62C7"/>
  </w:style>
  <w:style w:type="character" w:customStyle="1" w:styleId="SarakstarindkopaRakstz">
    <w:name w:val="Saraksta rindkopa Rakstz."/>
    <w:aliases w:val="1List Paragraph Rakstz.,Strip Rakstz.,H&amp;P List Paragraph Rakstz."/>
    <w:link w:val="Sarakstarindkopa"/>
    <w:uiPriority w:val="34"/>
    <w:locked/>
    <w:rsid w:val="00E72585"/>
  </w:style>
  <w:style w:type="paragraph" w:customStyle="1" w:styleId="Default">
    <w:name w:val="Default"/>
    <w:rsid w:val="00FD1A97"/>
    <w:pPr>
      <w:autoSpaceDE w:val="0"/>
      <w:autoSpaceDN w:val="0"/>
      <w:adjustRightInd w:val="0"/>
    </w:pPr>
    <w:rPr>
      <w:rFonts w:eastAsiaTheme="minorHAnsi"/>
      <w:color w:val="000000"/>
      <w:lang w:eastAsia="en-US"/>
    </w:rPr>
  </w:style>
  <w:style w:type="paragraph" w:styleId="Galvene">
    <w:name w:val="header"/>
    <w:basedOn w:val="Parasts"/>
    <w:link w:val="GalveneRakstz"/>
    <w:uiPriority w:val="99"/>
    <w:unhideWhenUsed/>
    <w:rsid w:val="007C6917"/>
    <w:pPr>
      <w:tabs>
        <w:tab w:val="center" w:pos="4153"/>
        <w:tab w:val="right" w:pos="8306"/>
      </w:tabs>
    </w:pPr>
  </w:style>
  <w:style w:type="character" w:customStyle="1" w:styleId="GalveneRakstz">
    <w:name w:val="Galvene Rakstz."/>
    <w:basedOn w:val="Noklusjumarindkopasfonts"/>
    <w:link w:val="Galvene"/>
    <w:uiPriority w:val="99"/>
    <w:rsid w:val="007C6917"/>
  </w:style>
  <w:style w:type="paragraph" w:styleId="Kjene">
    <w:name w:val="footer"/>
    <w:basedOn w:val="Parasts"/>
    <w:link w:val="KjeneRakstz"/>
    <w:uiPriority w:val="99"/>
    <w:unhideWhenUsed/>
    <w:rsid w:val="007C6917"/>
    <w:pPr>
      <w:tabs>
        <w:tab w:val="center" w:pos="4153"/>
        <w:tab w:val="right" w:pos="8306"/>
      </w:tabs>
    </w:pPr>
  </w:style>
  <w:style w:type="character" w:customStyle="1" w:styleId="KjeneRakstz">
    <w:name w:val="Kājene Rakstz."/>
    <w:basedOn w:val="Noklusjumarindkopasfonts"/>
    <w:link w:val="Kjene"/>
    <w:uiPriority w:val="99"/>
    <w:rsid w:val="007C6917"/>
  </w:style>
  <w:style w:type="paragraph" w:styleId="Prskatjums">
    <w:name w:val="Revision"/>
    <w:hidden/>
    <w:uiPriority w:val="99"/>
    <w:semiHidden/>
    <w:rsid w:val="0034171E"/>
  </w:style>
  <w:style w:type="character" w:styleId="Piemint">
    <w:name w:val="Mention"/>
    <w:basedOn w:val="Noklusjumarindkopasfonts"/>
    <w:uiPriority w:val="99"/>
    <w:unhideWhenUsed/>
    <w:rsid w:val="00312F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061943">
      <w:bodyDiv w:val="1"/>
      <w:marLeft w:val="0"/>
      <w:marRight w:val="0"/>
      <w:marTop w:val="0"/>
      <w:marBottom w:val="0"/>
      <w:divBdr>
        <w:top w:val="none" w:sz="0" w:space="0" w:color="auto"/>
        <w:left w:val="none" w:sz="0" w:space="0" w:color="auto"/>
        <w:bottom w:val="none" w:sz="0" w:space="0" w:color="auto"/>
        <w:right w:val="none" w:sz="0" w:space="0" w:color="auto"/>
      </w:divBdr>
      <w:divsChild>
        <w:div w:id="1791585364">
          <w:marLeft w:val="0"/>
          <w:marRight w:val="0"/>
          <w:marTop w:val="0"/>
          <w:marBottom w:val="0"/>
          <w:divBdr>
            <w:top w:val="none" w:sz="0" w:space="0" w:color="auto"/>
            <w:left w:val="none" w:sz="0" w:space="0" w:color="auto"/>
            <w:bottom w:val="none" w:sz="0" w:space="0" w:color="auto"/>
            <w:right w:val="none" w:sz="0" w:space="0" w:color="auto"/>
          </w:divBdr>
          <w:divsChild>
            <w:div w:id="844520117">
              <w:marLeft w:val="0"/>
              <w:marRight w:val="0"/>
              <w:marTop w:val="0"/>
              <w:marBottom w:val="0"/>
              <w:divBdr>
                <w:top w:val="none" w:sz="0" w:space="0" w:color="auto"/>
                <w:left w:val="none" w:sz="0" w:space="0" w:color="auto"/>
                <w:bottom w:val="none" w:sz="0" w:space="0" w:color="auto"/>
                <w:right w:val="none" w:sz="0" w:space="0" w:color="auto"/>
              </w:divBdr>
            </w:div>
            <w:div w:id="111879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5698">
      <w:bodyDiv w:val="1"/>
      <w:marLeft w:val="0"/>
      <w:marRight w:val="0"/>
      <w:marTop w:val="0"/>
      <w:marBottom w:val="0"/>
      <w:divBdr>
        <w:top w:val="none" w:sz="0" w:space="0" w:color="auto"/>
        <w:left w:val="none" w:sz="0" w:space="0" w:color="auto"/>
        <w:bottom w:val="none" w:sz="0" w:space="0" w:color="auto"/>
        <w:right w:val="none" w:sz="0" w:space="0" w:color="auto"/>
      </w:divBdr>
      <w:divsChild>
        <w:div w:id="1709722876">
          <w:marLeft w:val="0"/>
          <w:marRight w:val="0"/>
          <w:marTop w:val="0"/>
          <w:marBottom w:val="0"/>
          <w:divBdr>
            <w:top w:val="none" w:sz="0" w:space="0" w:color="auto"/>
            <w:left w:val="none" w:sz="0" w:space="0" w:color="auto"/>
            <w:bottom w:val="none" w:sz="0" w:space="0" w:color="auto"/>
            <w:right w:val="none" w:sz="0" w:space="0" w:color="auto"/>
          </w:divBdr>
          <w:divsChild>
            <w:div w:id="98705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128918">
      <w:bodyDiv w:val="1"/>
      <w:marLeft w:val="0"/>
      <w:marRight w:val="0"/>
      <w:marTop w:val="0"/>
      <w:marBottom w:val="0"/>
      <w:divBdr>
        <w:top w:val="none" w:sz="0" w:space="0" w:color="auto"/>
        <w:left w:val="none" w:sz="0" w:space="0" w:color="auto"/>
        <w:bottom w:val="none" w:sz="0" w:space="0" w:color="auto"/>
        <w:right w:val="none" w:sz="0" w:space="0" w:color="auto"/>
      </w:divBdr>
    </w:div>
    <w:div w:id="701318464">
      <w:bodyDiv w:val="1"/>
      <w:marLeft w:val="0"/>
      <w:marRight w:val="0"/>
      <w:marTop w:val="0"/>
      <w:marBottom w:val="0"/>
      <w:divBdr>
        <w:top w:val="none" w:sz="0" w:space="0" w:color="auto"/>
        <w:left w:val="none" w:sz="0" w:space="0" w:color="auto"/>
        <w:bottom w:val="none" w:sz="0" w:space="0" w:color="auto"/>
        <w:right w:val="none" w:sz="0" w:space="0" w:color="auto"/>
      </w:divBdr>
      <w:divsChild>
        <w:div w:id="1021661357">
          <w:marLeft w:val="0"/>
          <w:marRight w:val="0"/>
          <w:marTop w:val="0"/>
          <w:marBottom w:val="0"/>
          <w:divBdr>
            <w:top w:val="none" w:sz="0" w:space="0" w:color="auto"/>
            <w:left w:val="none" w:sz="0" w:space="0" w:color="auto"/>
            <w:bottom w:val="none" w:sz="0" w:space="0" w:color="auto"/>
            <w:right w:val="none" w:sz="0" w:space="0" w:color="auto"/>
          </w:divBdr>
          <w:divsChild>
            <w:div w:id="22290459">
              <w:marLeft w:val="0"/>
              <w:marRight w:val="0"/>
              <w:marTop w:val="0"/>
              <w:marBottom w:val="0"/>
              <w:divBdr>
                <w:top w:val="none" w:sz="0" w:space="0" w:color="auto"/>
                <w:left w:val="none" w:sz="0" w:space="0" w:color="auto"/>
                <w:bottom w:val="none" w:sz="0" w:space="0" w:color="auto"/>
                <w:right w:val="none" w:sz="0" w:space="0" w:color="auto"/>
              </w:divBdr>
            </w:div>
            <w:div w:id="11974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452372">
      <w:bodyDiv w:val="1"/>
      <w:marLeft w:val="0"/>
      <w:marRight w:val="0"/>
      <w:marTop w:val="0"/>
      <w:marBottom w:val="0"/>
      <w:divBdr>
        <w:top w:val="none" w:sz="0" w:space="0" w:color="auto"/>
        <w:left w:val="none" w:sz="0" w:space="0" w:color="auto"/>
        <w:bottom w:val="none" w:sz="0" w:space="0" w:color="auto"/>
        <w:right w:val="none" w:sz="0" w:space="0" w:color="auto"/>
      </w:divBdr>
    </w:div>
    <w:div w:id="958991771">
      <w:bodyDiv w:val="1"/>
      <w:marLeft w:val="0"/>
      <w:marRight w:val="0"/>
      <w:marTop w:val="0"/>
      <w:marBottom w:val="0"/>
      <w:divBdr>
        <w:top w:val="none" w:sz="0" w:space="0" w:color="auto"/>
        <w:left w:val="none" w:sz="0" w:space="0" w:color="auto"/>
        <w:bottom w:val="none" w:sz="0" w:space="0" w:color="auto"/>
        <w:right w:val="none" w:sz="0" w:space="0" w:color="auto"/>
      </w:divBdr>
    </w:div>
    <w:div w:id="1016613467">
      <w:bodyDiv w:val="1"/>
      <w:marLeft w:val="0"/>
      <w:marRight w:val="0"/>
      <w:marTop w:val="0"/>
      <w:marBottom w:val="0"/>
      <w:divBdr>
        <w:top w:val="none" w:sz="0" w:space="0" w:color="auto"/>
        <w:left w:val="none" w:sz="0" w:space="0" w:color="auto"/>
        <w:bottom w:val="none" w:sz="0" w:space="0" w:color="auto"/>
        <w:right w:val="none" w:sz="0" w:space="0" w:color="auto"/>
      </w:divBdr>
    </w:div>
    <w:div w:id="1056899144">
      <w:bodyDiv w:val="1"/>
      <w:marLeft w:val="0"/>
      <w:marRight w:val="0"/>
      <w:marTop w:val="0"/>
      <w:marBottom w:val="0"/>
      <w:divBdr>
        <w:top w:val="none" w:sz="0" w:space="0" w:color="auto"/>
        <w:left w:val="none" w:sz="0" w:space="0" w:color="auto"/>
        <w:bottom w:val="none" w:sz="0" w:space="0" w:color="auto"/>
        <w:right w:val="none" w:sz="0" w:space="0" w:color="auto"/>
      </w:divBdr>
    </w:div>
    <w:div w:id="1230384473">
      <w:bodyDiv w:val="1"/>
      <w:marLeft w:val="0"/>
      <w:marRight w:val="0"/>
      <w:marTop w:val="0"/>
      <w:marBottom w:val="0"/>
      <w:divBdr>
        <w:top w:val="none" w:sz="0" w:space="0" w:color="auto"/>
        <w:left w:val="none" w:sz="0" w:space="0" w:color="auto"/>
        <w:bottom w:val="none" w:sz="0" w:space="0" w:color="auto"/>
        <w:right w:val="none" w:sz="0" w:space="0" w:color="auto"/>
      </w:divBdr>
    </w:div>
    <w:div w:id="1624192649">
      <w:bodyDiv w:val="1"/>
      <w:marLeft w:val="0"/>
      <w:marRight w:val="0"/>
      <w:marTop w:val="0"/>
      <w:marBottom w:val="0"/>
      <w:divBdr>
        <w:top w:val="none" w:sz="0" w:space="0" w:color="auto"/>
        <w:left w:val="none" w:sz="0" w:space="0" w:color="auto"/>
        <w:bottom w:val="none" w:sz="0" w:space="0" w:color="auto"/>
        <w:right w:val="none" w:sz="0" w:space="0" w:color="auto"/>
      </w:divBdr>
    </w:div>
    <w:div w:id="1823350302">
      <w:bodyDiv w:val="1"/>
      <w:marLeft w:val="0"/>
      <w:marRight w:val="0"/>
      <w:marTop w:val="0"/>
      <w:marBottom w:val="0"/>
      <w:divBdr>
        <w:top w:val="none" w:sz="0" w:space="0" w:color="auto"/>
        <w:left w:val="none" w:sz="0" w:space="0" w:color="auto"/>
        <w:bottom w:val="none" w:sz="0" w:space="0" w:color="auto"/>
        <w:right w:val="none" w:sz="0" w:space="0" w:color="auto"/>
      </w:divBdr>
      <w:divsChild>
        <w:div w:id="1080979667">
          <w:marLeft w:val="0"/>
          <w:marRight w:val="0"/>
          <w:marTop w:val="0"/>
          <w:marBottom w:val="0"/>
          <w:divBdr>
            <w:top w:val="none" w:sz="0" w:space="0" w:color="auto"/>
            <w:left w:val="none" w:sz="0" w:space="0" w:color="auto"/>
            <w:bottom w:val="none" w:sz="0" w:space="0" w:color="auto"/>
            <w:right w:val="none" w:sz="0" w:space="0" w:color="auto"/>
          </w:divBdr>
          <w:divsChild>
            <w:div w:id="389037443">
              <w:marLeft w:val="0"/>
              <w:marRight w:val="0"/>
              <w:marTop w:val="0"/>
              <w:marBottom w:val="0"/>
              <w:divBdr>
                <w:top w:val="none" w:sz="0" w:space="0" w:color="auto"/>
                <w:left w:val="none" w:sz="0" w:space="0" w:color="auto"/>
                <w:bottom w:val="none" w:sz="0" w:space="0" w:color="auto"/>
                <w:right w:val="none" w:sz="0" w:space="0" w:color="auto"/>
              </w:divBdr>
            </w:div>
            <w:div w:id="169838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nta.smiltniece@cesunovads.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63B1D02B-5AEC-4745-8519-5C2001A1AEF6}">
    <t:Anchor>
      <t:Comment id="1192507860"/>
    </t:Anchor>
    <t:History>
      <t:Event id="{29587D51-F660-5641-B190-333F1ADE8B38}" time="2025-11-19T08:08:29.562Z">
        <t:Attribution userId="S::anete.rudmieze@cesunovads.lv::a9727323-a3d4-49cd-9a7c-d02436178920" userProvider="AD" userName="Anete Rudmieze"/>
        <t:Anchor>
          <t:Comment id="1192507860"/>
        </t:Anchor>
        <t:Create/>
      </t:Event>
      <t:Event id="{91F8CBB7-E348-784D-891A-E722886794D4}" time="2025-11-19T08:08:29.562Z">
        <t:Attribution userId="S::anete.rudmieze@cesunovads.lv::a9727323-a3d4-49cd-9a7c-d02436178920" userProvider="AD" userName="Anete Rudmieze"/>
        <t:Anchor>
          <t:Comment id="1192507860"/>
        </t:Anchor>
        <t:Assign userId="S::agita.bicuka@cesunovads.lv::5d718f34-1f73-4ac5-96c9-f5f6273ad27d" userProvider="AD" userName="Agita Bičuka"/>
      </t:Event>
      <t:Event id="{BA77602F-C20D-D849-A059-68CB8EB44D44}" time="2025-11-19T08:08:29.562Z">
        <t:Attribution userId="S::anete.rudmieze@cesunovads.lv::a9727323-a3d4-49cd-9a7c-d02436178920" userProvider="AD" userName="Anete Rudmieze"/>
        <t:Anchor>
          <t:Comment id="1192507860"/>
        </t:Anchor>
        <t:SetTitle title="@Agita Bičuka"/>
      </t:Event>
      <t:Event id="{D60D7234-B5FA-48B2-8869-D2498036D4C1}" time="2025-11-26T20:38:10.19Z">
        <t:Attribution userId="S::anete.rudmieze@cesunovads.lv::a9727323-a3d4-49cd-9a7c-d02436178920" userProvider="AD" userName="Anete Rudmieze"/>
        <t:Progress percentComplete="100"/>
      </t:Event>
    </t:History>
  </t:Task>
  <t:Task id="{3B9CEEC3-843F-4A14-A56E-314CAD7C0E67}">
    <t:Anchor>
      <t:Comment id="1419841698"/>
    </t:Anchor>
    <t:History>
      <t:Event id="{C45D4AD8-53C7-4FA9-9FC3-9705E94F0CC9}" time="2025-11-26T14:17:13.512Z">
        <t:Attribution userId="S::anete.rudmieze@cesunovads.lv::a9727323-a3d4-49cd-9a7c-d02436178920" userProvider="AD" userName="Anete Rudmieze"/>
        <t:Anchor>
          <t:Comment id="2017459242"/>
        </t:Anchor>
        <t:Create/>
      </t:Event>
      <t:Event id="{84CD087A-20C8-4342-B2A4-5BEB76970FC3}" time="2025-11-26T14:17:13.512Z">
        <t:Attribution userId="S::anete.rudmieze@cesunovads.lv::a9727323-a3d4-49cd-9a7c-d02436178920" userProvider="AD" userName="Anete Rudmieze"/>
        <t:Anchor>
          <t:Comment id="2017459242"/>
        </t:Anchor>
        <t:Assign userId="S::Santa.Smiltniece@cesis.lv::0fc870d7-170e-4f6b-8dfc-9a775132938e" userProvider="AD" userName="Santa Smiltniece"/>
      </t:Event>
      <t:Event id="{D7C97019-4705-490D-A0D5-9CD47EBB2232}" time="2025-11-26T14:17:13.512Z">
        <t:Attribution userId="S::anete.rudmieze@cesunovads.lv::a9727323-a3d4-49cd-9a7c-d02436178920" userProvider="AD" userName="Anete Rudmieze"/>
        <t:Anchor>
          <t:Comment id="2017459242"/>
        </t:Anchor>
        <t:SetTitle title="ŠO LŪGUMS PRECIĒT! Man nav pretenziju elektroniski pieņemt šos pietiekumus un pārsūtīt @Santa Smiltniece , bet jautājums, lai reģistrējot laiki un viss parējais būtu ērtāk pārskatāmi, vai tam nav jābūt ĪAP adresei? Papīra formāta pieteikumus …"/>
      </t:Event>
      <t:Event id="{24CE0735-7D19-4726-9E36-F44479F6DDB7}" time="2025-12-01T11:21:58.638Z">
        <t:Attribution userId="S::anete.rudmieze@cesunovads.lv::a9727323-a3d4-49cd-9a7c-d02436178920" userProvider="AD" userName="Anete Rudmieze"/>
        <t:Progress percentComplete="100"/>
      </t:Event>
    </t:History>
  </t:Task>
  <t:Task id="{43963329-7EF9-2A4A-89BE-F923CE53B713}">
    <t:Anchor>
      <t:Comment id="1926371843"/>
    </t:Anchor>
    <t:History>
      <t:Event id="{708E32B2-2E80-D34F-9FD5-2C3D5BADABA4}" time="2025-11-19T07:32:30.218Z">
        <t:Attribution userId="S::anete.rudmieze@cesunovads.lv::a9727323-a3d4-49cd-9a7c-d02436178920" userProvider="AD" userName="Anete Rudmieze"/>
        <t:Anchor>
          <t:Comment id="453496955"/>
        </t:Anchor>
        <t:Create/>
      </t:Event>
      <t:Event id="{2F3AAFE2-180F-F944-9C3E-8BAF63171AEF}" time="2025-11-19T07:32:30.218Z">
        <t:Attribution userId="S::anete.rudmieze@cesunovads.lv::a9727323-a3d4-49cd-9a7c-d02436178920" userProvider="AD" userName="Anete Rudmieze"/>
        <t:Anchor>
          <t:Comment id="453496955"/>
        </t:Anchor>
        <t:Assign userId="S::agita.bicuka@cesunovads.lv::5d718f34-1f73-4ac5-96c9-f5f6273ad27d" userProvider="AD" userName="Agita Bičuka"/>
      </t:Event>
      <t:Event id="{0BED7759-C6BD-0C4D-BB03-8B57BC5E967B}" time="2025-11-19T07:32:30.218Z">
        <t:Attribution userId="S::anete.rudmieze@cesunovads.lv::a9727323-a3d4-49cd-9a7c-d02436178920" userProvider="AD" userName="Anete Rudmieze"/>
        <t:Anchor>
          <t:Comment id="453496955"/>
        </t:Anchor>
        <t:SetTitle title="@Agita Bičuka - Vai tev ir pieredze ar pareizu atsauci?"/>
      </t:Event>
      <t:Event id="{F30CB4FD-3C92-458A-8594-9A450788BB82}" time="2025-11-26T14:12:01.485Z">
        <t:Attribution userId="S::anete.rudmieze@cesunovads.lv::a9727323-a3d4-49cd-9a7c-d02436178920" userProvider="AD" userName="Anete Rudmieze"/>
        <t:Progress percentComplete="100"/>
      </t:Event>
    </t:History>
  </t:Task>
  <t:Task id="{F0D7C26A-6D60-6344-BB3C-A699E546D467}">
    <t:Anchor>
      <t:Comment id="308283125"/>
    </t:Anchor>
    <t:History>
      <t:Event id="{C47EAAA1-AEEE-5C4F-B201-B4091D9CE312}" time="2025-11-19T07:40:22.638Z">
        <t:Attribution userId="S::anete.rudmieze@cesunovads.lv::a9727323-a3d4-49cd-9a7c-d02436178920" userProvider="AD" userName="Anete Rudmieze"/>
        <t:Anchor>
          <t:Comment id="812912360"/>
        </t:Anchor>
        <t:Create/>
      </t:Event>
      <t:Event id="{877922F0-4EDB-4248-AFFD-F2067F3C61EF}" time="2025-11-19T07:40:22.638Z">
        <t:Attribution userId="S::anete.rudmieze@cesunovads.lv::a9727323-a3d4-49cd-9a7c-d02436178920" userProvider="AD" userName="Anete Rudmieze"/>
        <t:Anchor>
          <t:Comment id="812912360"/>
        </t:Anchor>
        <t:Assign userId="S::sandra.straupe@cesunovads.lv::4c9bb2f8-c962-45c1-8f83-ce3b3319f1dd" userProvider="AD" userName="Sandra Straupe"/>
      </t:Event>
      <t:Event id="{F8F94F5F-52B5-6948-A795-9810148BDAD0}" time="2025-11-19T07:40:22.638Z">
        <t:Attribution userId="S::anete.rudmieze@cesunovads.lv::a9727323-a3d4-49cd-9a7c-d02436178920" userProvider="AD" userName="Anete Rudmieze"/>
        <t:Anchor>
          <t:Comment id="812912360"/>
        </t:Anchor>
        <t:SetTitle title="@Sandra Straupe pievienoju teikumu &quot;līdz tekošā gada 15.septembrim "/>
      </t:Event>
    </t:History>
  </t:Task>
  <t:Task id="{EC92B6E1-D207-664A-BE6A-3B292E18779D}">
    <t:Anchor>
      <t:Comment id="1659098811"/>
    </t:Anchor>
    <t:History>
      <t:Event id="{2F00C327-AB29-ED46-92E7-49B0AADBD9BD}" time="2025-11-19T07:55:59.085Z">
        <t:Attribution userId="S::anete.rudmieze@cesunovads.lv::a9727323-a3d4-49cd-9a7c-d02436178920" userProvider="AD" userName="Anete Rudmieze"/>
        <t:Anchor>
          <t:Comment id="1659098811"/>
        </t:Anchor>
        <t:Create/>
      </t:Event>
      <t:Event id="{5FD56D5B-445D-644C-A221-A720737AB91A}" time="2025-11-19T07:55:59.085Z">
        <t:Attribution userId="S::anete.rudmieze@cesunovads.lv::a9727323-a3d4-49cd-9a7c-d02436178920" userProvider="AD" userName="Anete Rudmieze"/>
        <t:Anchor>
          <t:Comment id="1659098811"/>
        </t:Anchor>
        <t:Assign userId="S::Santa.Smiltniece@cesis.lv::0fc870d7-170e-4f6b-8dfc-9a775132938e" userProvider="AD" userName="Santa Smiltniece"/>
      </t:Event>
      <t:Event id="{138DEBAA-3335-EC48-9458-6A5ACF83128A}" time="2025-11-19T07:55:59.085Z">
        <t:Attribution userId="S::anete.rudmieze@cesunovads.lv::a9727323-a3d4-49cd-9a7c-d02436178920" userProvider="AD" userName="Anete Rudmieze"/>
        <t:Anchor>
          <t:Comment id="1659098811"/>
        </t:Anchor>
        <t:SetTitle title="@Santa Smiltniece - lūdzu, apskati, vai šis ir ok!"/>
      </t:Event>
      <t:Event id="{85F2DC2D-62A0-4084-9A73-F2A4DD422A1F}" time="2025-11-26T20:34:47.257Z">
        <t:Attribution userId="S::anete.rudmieze@cesunovads.lv::a9727323-a3d4-49cd-9a7c-d02436178920" userProvider="AD" userName="Anete Rudmieze"/>
        <t:Progress percentComplete="100"/>
      </t:Event>
    </t:History>
  </t:Task>
  <t:Task id="{5B0749E2-F0F1-074D-AB95-00B09FDA9D42}">
    <t:Anchor>
      <t:Comment id="367066555"/>
    </t:Anchor>
    <t:History>
      <t:Event id="{8581258C-5357-2242-82DC-E1517DDEE273}" time="2025-11-19T07:31:47.149Z">
        <t:Attribution userId="S::anete.rudmieze@cesunovads.lv::a9727323-a3d4-49cd-9a7c-d02436178920" userProvider="AD" userName="Anete Rudmieze"/>
        <t:Anchor>
          <t:Comment id="1195056486"/>
        </t:Anchor>
        <t:Create/>
      </t:Event>
      <t:Event id="{E37791D4-89C4-7046-B273-D0B95E68E3C6}" time="2025-11-19T07:31:47.149Z">
        <t:Attribution userId="S::anete.rudmieze@cesunovads.lv::a9727323-a3d4-49cd-9a7c-d02436178920" userProvider="AD" userName="Anete Rudmieze"/>
        <t:Anchor>
          <t:Comment id="1195056486"/>
        </t:Anchor>
        <t:Assign userId="S::agita.bicuka@cesunovads.lv::5d718f34-1f73-4ac5-96c9-f5f6273ad27d" userProvider="AD" userName="Agita Bičuka"/>
      </t:Event>
      <t:Event id="{20AEDAE1-2346-B04E-BA38-0000C93E85C3}" time="2025-11-19T07:31:47.149Z">
        <t:Attribution userId="S::anete.rudmieze@cesunovads.lv::a9727323-a3d4-49cd-9a7c-d02436178920" userProvider="AD" userName="Anete Rudmieze"/>
        <t:Anchor>
          <t:Comment id="1195056486"/>
        </t:Anchor>
        <t:SetTitle title="@Agita Bičuka"/>
      </t:Event>
      <t:Event id="{54C5A598-C5BE-4DC0-806A-4788829CEB29}" time="2025-11-26T14:10:40.804Z">
        <t:Attribution userId="S::anete.rudmieze@cesunovads.lv::a9727323-a3d4-49cd-9a7c-d02436178920" userProvider="AD" userName="Anete Rudmieze"/>
        <t:Progress percentComplete="100"/>
      </t:Event>
    </t:History>
  </t:Task>
  <t:Task id="{E75C5027-9ADB-324D-BEB4-077D9A1BA7B7}">
    <t:Anchor>
      <t:Comment id="1530680138"/>
    </t:Anchor>
    <t:History>
      <t:Event id="{624FE90D-D6F6-D64D-86C9-24B02C9460AF}" time="2025-11-19T07:31:25.762Z">
        <t:Attribution userId="S::anete.rudmieze@cesunovads.lv::a9727323-a3d4-49cd-9a7c-d02436178920" userProvider="AD" userName="Anete Rudmieze"/>
        <t:Anchor>
          <t:Comment id="1530680138"/>
        </t:Anchor>
        <t:Create/>
      </t:Event>
      <t:Event id="{561E890B-02F4-2F47-BA71-6AB041BF7EB5}" time="2025-11-19T07:31:25.762Z">
        <t:Attribution userId="S::anete.rudmieze@cesunovads.lv::a9727323-a3d4-49cd-9a7c-d02436178920" userProvider="AD" userName="Anete Rudmieze"/>
        <t:Anchor>
          <t:Comment id="1530680138"/>
        </t:Anchor>
        <t:Assign userId="S::sandra.straupe@cesunovads.lv::4c9bb2f8-c962-45c1-8f83-ce3b3319f1dd" userProvider="AD" userName="Sandra Straupe"/>
      </t:Event>
      <t:Event id="{72CED520-3FAD-A64E-B2C1-590E00CF01B5}" time="2025-11-19T07:31:25.762Z">
        <t:Attribution userId="S::anete.rudmieze@cesunovads.lv::a9727323-a3d4-49cd-9a7c-d02436178920" userProvider="AD" userName="Anete Rudmieze"/>
        <t:Anchor>
          <t:Comment id="1530680138"/>
        </t:Anchor>
        <t:SetTitle title="@Sandra Straupe pievienots 19.11.2025. Izvairījos no mutiska vai rakstiska. Jautājums, vai nepieciešams precizēt? "/>
      </t:Event>
      <t:Event id="{4226A12D-7149-492B-8566-F03EC0E9358A}" time="2025-11-26T14:13:10.32Z">
        <t:Attribution userId="S::anete.rudmieze@cesunovads.lv::a9727323-a3d4-49cd-9a7c-d02436178920" userProvider="AD" userName="Anete Rudmieze"/>
        <t:Progress percentComplete="100"/>
      </t:Event>
    </t:History>
  </t:Task>
  <t:Task id="{91C9C8A5-8AD8-5D4F-B025-E88129716B78}">
    <t:Anchor>
      <t:Comment id="799058989"/>
    </t:Anchor>
    <t:History>
      <t:Event id="{3CE6CD77-2D9D-EC4C-B055-7F617BFEEC22}" time="2025-11-19T07:54:24.191Z">
        <t:Attribution userId="S::anete.rudmieze@cesunovads.lv::a9727323-a3d4-49cd-9a7c-d02436178920" userProvider="AD" userName="Anete Rudmieze"/>
        <t:Anchor>
          <t:Comment id="1835422396"/>
        </t:Anchor>
        <t:Create/>
      </t:Event>
      <t:Event id="{6AC1DA71-3753-5C4F-A2CD-320B43A254C9}" time="2025-11-19T07:54:24.191Z">
        <t:Attribution userId="S::anete.rudmieze@cesunovads.lv::a9727323-a3d4-49cd-9a7c-d02436178920" userProvider="AD" userName="Anete Rudmieze"/>
        <t:Anchor>
          <t:Comment id="1835422396"/>
        </t:Anchor>
        <t:Assign userId="S::Santa.Smiltniece@cesis.lv::0fc870d7-170e-4f6b-8dfc-9a775132938e" userProvider="AD" userName="Santa Smiltniece"/>
      </t:Event>
      <t:Event id="{6B16D036-C9FA-6B49-8B4E-42EDBE935171}" time="2025-11-19T07:54:24.191Z">
        <t:Attribution userId="S::anete.rudmieze@cesunovads.lv::a9727323-a3d4-49cd-9a7c-d02436178920" userProvider="AD" userName="Anete Rudmieze"/>
        <t:Anchor>
          <t:Comment id="1835422396"/>
        </t:Anchor>
        <t:SetTitle title="@Santa Smiltniece- vai šis paliek? "/>
      </t:Event>
      <t:Event id="{EA0EA4E3-E100-4AD2-9FCA-696ACA2D4652}" time="2025-11-26T20:35:06.479Z">
        <t:Attribution userId="S::anete.rudmieze@cesunovads.lv::a9727323-a3d4-49cd-9a7c-d02436178920" userProvider="AD" userName="Anete Rudmieze"/>
        <t:Progress percentComplete="100"/>
      </t:Event>
    </t:History>
  </t:Task>
  <t:Task id="{A25D9079-518D-AD48-B6B2-45E70187E2DB}">
    <t:Anchor>
      <t:Comment id="3203133"/>
    </t:Anchor>
    <t:History>
      <t:Event id="{3FCD9EF4-229E-2944-BB46-5D78872D71FC}" time="2025-11-19T08:07:33.954Z">
        <t:Attribution userId="S::anete.rudmieze@cesunovads.lv::a9727323-a3d4-49cd-9a7c-d02436178920" userProvider="AD" userName="Anete Rudmieze"/>
        <t:Anchor>
          <t:Comment id="1225844014"/>
        </t:Anchor>
        <t:Create/>
      </t:Event>
      <t:Event id="{07E1EC1D-A67F-0C49-B0A1-8210E466A281}" time="2025-11-19T08:07:33.954Z">
        <t:Attribution userId="S::anete.rudmieze@cesunovads.lv::a9727323-a3d4-49cd-9a7c-d02436178920" userProvider="AD" userName="Anete Rudmieze"/>
        <t:Anchor>
          <t:Comment id="1225844014"/>
        </t:Anchor>
        <t:Assign userId="S::agita.bicuka@cesunovads.lv::5d718f34-1f73-4ac5-96c9-f5f6273ad27d" userProvider="AD" userName="Agita Bičuka"/>
      </t:Event>
      <t:Event id="{AD723363-3285-8D4D-903E-DAB2B5C6211B}" time="2025-11-19T08:07:33.954Z">
        <t:Attribution userId="S::anete.rudmieze@cesunovads.lv::a9727323-a3d4-49cd-9a7c-d02436178920" userProvider="AD" userName="Anete Rudmieze"/>
        <t:Anchor>
          <t:Comment id="1225844014"/>
        </t:Anchor>
        <t:SetTitle title="@Agita Bičuka"/>
      </t:Event>
      <t:Event id="{026B931B-1ADF-46CC-A4BA-2FBF5E909A86}" time="2025-12-01T13:13:23.872Z">
        <t:Attribution userId="S::anete.rudmieze@cesunovads.lv::a9727323-a3d4-49cd-9a7c-d02436178920" userProvider="AD" userName="Anete Rudmieze"/>
        <t:Progress percentComplete="100"/>
      </t:Event>
    </t:History>
  </t:Task>
  <t:Task id="{A6DE93CC-E47D-4680-819D-A3AE8F56C7AB}">
    <t:Anchor>
      <t:Comment id="1635432486"/>
    </t:Anchor>
    <t:History>
      <t:Event id="{01574CF2-B4F3-433C-9B0F-EAFE647FD3D5}" time="2025-11-26T20:38:32.6Z">
        <t:Attribution userId="S::anete.rudmieze@cesunovads.lv::a9727323-a3d4-49cd-9a7c-d02436178920" userProvider="AD" userName="Anete Rudmieze"/>
        <t:Anchor>
          <t:Comment id="1635432486"/>
        </t:Anchor>
        <t:Create/>
      </t:Event>
      <t:Event id="{B5156A92-B60D-4B2A-9F9C-3D837510ED2D}" time="2025-11-26T20:38:32.6Z">
        <t:Attribution userId="S::anete.rudmieze@cesunovads.lv::a9727323-a3d4-49cd-9a7c-d02436178920" userProvider="AD" userName="Anete Rudmieze"/>
        <t:Anchor>
          <t:Comment id="1635432486"/>
        </t:Anchor>
        <t:Assign userId="S::Santa.Smiltniece@cesis.lv::0fc870d7-170e-4f6b-8dfc-9a775132938e" userProvider="AD" userName="Santa Smiltniece"/>
      </t:Event>
      <t:Event id="{F932F61F-ED0B-43D9-97AF-5266204CCAC8}" time="2025-11-26T20:38:32.6Z">
        <t:Attribution userId="S::anete.rudmieze@cesunovads.lv::a9727323-a3d4-49cd-9a7c-d02436178920" userProvider="AD" userName="Anete Rudmieze"/>
        <t:Anchor>
          <t:Comment id="1635432486"/>
        </t:Anchor>
        <t:SetTitle title="@Santa Smiltniece"/>
      </t:Event>
      <t:Event id="{341BAE87-533F-4E7A-A83D-5B79D21AAB6D}" time="2025-12-01T13:14:47.533Z">
        <t:Attribution userId="S::anete.rudmieze@cesunovads.lv::a9727323-a3d4-49cd-9a7c-d02436178920" userProvider="AD" userName="Anete Rudmieze"/>
        <t:Progress percentComplete="100"/>
      </t:Event>
    </t:History>
  </t:Task>
  <t:Task id="{66602403-A51B-439B-90E8-5CD5FE27D0B9}">
    <t:Anchor>
      <t:Comment id="827391053"/>
    </t:Anchor>
    <t:History>
      <t:Event id="{3BB491BE-5993-4367-A8FC-4CFD9EF4ED97}" time="2025-11-26T20:41:24.82Z">
        <t:Attribution userId="S::anete.rudmieze@cesunovads.lv::a9727323-a3d4-49cd-9a7c-d02436178920" userProvider="AD" userName="Anete Rudmieze"/>
        <t:Anchor>
          <t:Comment id="827391053"/>
        </t:Anchor>
        <t:Create/>
      </t:Event>
      <t:Event id="{D4F05C99-1ADE-4DC4-B64B-E37BA6641EE3}" time="2025-11-26T20:41:24.82Z">
        <t:Attribution userId="S::anete.rudmieze@cesunovads.lv::a9727323-a3d4-49cd-9a7c-d02436178920" userProvider="AD" userName="Anete Rudmieze"/>
        <t:Anchor>
          <t:Comment id="827391053"/>
        </t:Anchor>
        <t:Assign userId="S::Santa.Smiltniece@cesis.lv::0fc870d7-170e-4f6b-8dfc-9a775132938e" userProvider="AD" userName="Santa Smiltniece"/>
      </t:Event>
      <t:Event id="{127EE4C1-B3EF-4C1B-B1A1-DE2E2B0B3CA5}" time="2025-11-26T20:41:24.82Z">
        <t:Attribution userId="S::anete.rudmieze@cesunovads.lv::a9727323-a3d4-49cd-9a7c-d02436178920" userProvider="AD" userName="Anete Rudmieze"/>
        <t:Anchor>
          <t:Comment id="827391053"/>
        </t:Anchor>
        <t:SetTitle title="@Santa Smiltniece Lūgums apskatīt vai aktuāls un pareizs"/>
      </t:Event>
      <t:Event id="{B161234A-9D77-4F93-BBEE-8776D600B907}" time="2025-12-01T13:15:55.091Z">
        <t:Attribution userId="S::anete.rudmieze@cesunovads.lv::a9727323-a3d4-49cd-9a7c-d02436178920" userProvider="AD" userName="Anete Rudmieze"/>
        <t:Progress percentComplete="100"/>
      </t:Event>
    </t:History>
  </t:Task>
  <t:Task id="{AAF46CF9-C6D6-466C-B5EB-ECBD43BE21B4}">
    <t:Anchor>
      <t:Comment id="1650946336"/>
    </t:Anchor>
    <t:History>
      <t:Event id="{C21E9554-6FB0-4CA2-B580-BAEA2F58CE93}" time="2025-12-01T11:13:05.707Z">
        <t:Attribution userId="S::anete.rudmieze@cesunovads.lv::a9727323-a3d4-49cd-9a7c-d02436178920" userProvider="AD" userName="Anete Rudmieze"/>
        <t:Anchor>
          <t:Comment id="1650946336"/>
        </t:Anchor>
        <t:Create/>
      </t:Event>
      <t:Event id="{0DD4D536-3738-4120-A229-5AA335898D09}" time="2025-12-01T11:13:05.707Z">
        <t:Attribution userId="S::anete.rudmieze@cesunovads.lv::a9727323-a3d4-49cd-9a7c-d02436178920" userProvider="AD" userName="Anete Rudmieze"/>
        <t:Anchor>
          <t:Comment id="1650946336"/>
        </t:Anchor>
        <t:Assign userId="S::sandra.straupe@cesunovads.lv::4c9bb2f8-c962-45c1-8f83-ce3b3319f1dd" userProvider="AD" userName="Sandra Straupe"/>
      </t:Event>
      <t:Event id="{3399BDD5-3244-46B2-BF77-FF7072390464}" time="2025-12-01T11:13:05.707Z">
        <t:Attribution userId="S::anete.rudmieze@cesunovads.lv::a9727323-a3d4-49cd-9a7c-d02436178920" userProvider="AD" userName="Anete Rudmieze"/>
        <t:Anchor>
          <t:Comment id="1650946336"/>
        </t:Anchor>
        <t:SetTitle title="@Sandra Straupe - vai te nav nepieciešams pievienot &quot;sludinājums UN REZULTĀTI? (zinu, ka cfla ir tas svarīgi, ka publicējam arī visus rezultātus"/>
      </t:Event>
    </t:History>
  </t:Task>
  <t:Task id="{DAEA3E80-925A-4611-ADAC-AC7D8991DC8F}">
    <t:Anchor>
      <t:Comment id="1266424855"/>
    </t:Anchor>
    <t:History>
      <t:Event id="{71FA42B9-8DF5-4E59-9383-247C4C318DA8}" time="2025-12-01T11:20:29.841Z">
        <t:Attribution userId="S::anete.rudmieze@cesunovads.lv::a9727323-a3d4-49cd-9a7c-d02436178920" userProvider="AD" userName="Anete Rudmieze"/>
        <t:Anchor>
          <t:Comment id="1266424855"/>
        </t:Anchor>
        <t:Create/>
      </t:Event>
      <t:Event id="{74BA4E01-4850-4D5B-A5F6-BE658F67DA85}" time="2025-12-01T11:20:29.841Z">
        <t:Attribution userId="S::anete.rudmieze@cesunovads.lv::a9727323-a3d4-49cd-9a7c-d02436178920" userProvider="AD" userName="Anete Rudmieze"/>
        <t:Anchor>
          <t:Comment id="1266424855"/>
        </t:Anchor>
        <t:Assign userId="S::sandra.straupe@cesunovads.lv::4c9bb2f8-c962-45c1-8f83-ce3b3319f1dd" userProvider="AD" userName="Sandra Straupe"/>
      </t:Event>
      <t:Event id="{A4C9F608-DF92-4815-840A-2E1E2AC43DE4}" time="2025-12-01T11:20:29.841Z">
        <t:Attribution userId="S::anete.rudmieze@cesunovads.lv::a9727323-a3d4-49cd-9a7c-d02436178920" userProvider="AD" userName="Anete Rudmieze"/>
        <t:Anchor>
          <t:Comment id="1266424855"/>
        </t:Anchor>
        <t:SetTitle title="@Sandra Straupe - pievienoju šādu precizējumu! iespējams nepareizi noformulēts, bet ideja, ka uzņēmumi mums sniedz datus par pagājušo gadu, jo to var pārbaudīt lursoft"/>
      </t:Event>
    </t:History>
  </t:Task>
  <t:Task id="{288464B1-CE2C-4B96-8CFA-BE7EAFC36E7B}">
    <t:Anchor>
      <t:Comment id="406764208"/>
    </t:Anchor>
    <t:History>
      <t:Event id="{B8A6DB30-6CFD-4FCB-801D-86EFE291577F}" time="2025-12-01T11:25:23.884Z">
        <t:Attribution userId="S::anete.rudmieze@cesunovads.lv::a9727323-a3d4-49cd-9a7c-d02436178920" userProvider="AD" userName="Anete Rudmieze"/>
        <t:Anchor>
          <t:Comment id="406764208"/>
        </t:Anchor>
        <t:Create/>
      </t:Event>
      <t:Event id="{E7EBC512-28D1-4292-B623-F970FDC4EBDB}" time="2025-12-01T11:25:23.884Z">
        <t:Attribution userId="S::anete.rudmieze@cesunovads.lv::a9727323-a3d4-49cd-9a7c-d02436178920" userProvider="AD" userName="Anete Rudmieze"/>
        <t:Anchor>
          <t:Comment id="406764208"/>
        </t:Anchor>
        <t:Assign userId="S::sandra.straupe@cesunovads.lv::4c9bb2f8-c962-45c1-8f83-ce3b3319f1dd" userProvider="AD" userName="Sandra Straupe"/>
      </t:Event>
      <t:Event id="{DE6D212A-3B9E-4968-B221-431B4199B4A5}" time="2025-12-01T11:25:23.884Z">
        <t:Attribution userId="S::anete.rudmieze@cesunovads.lv::a9727323-a3d4-49cd-9a7c-d02436178920" userProvider="AD" userName="Anete Rudmieze"/>
        <t:Anchor>
          <t:Comment id="406764208"/>
        </t:Anchor>
        <t:SetTitle title="@Sandra Straupe pievienoju LR Uzņēmumu reģistrā juridiskā persona, nočeko, vai tas ir ok"/>
      </t:Event>
    </t:History>
  </t:Task>
  <t:Task id="{7C27CFF4-AB0C-4792-9B2B-F9AC497B2C80}">
    <t:Anchor>
      <t:Comment id="791128596"/>
    </t:Anchor>
    <t:History>
      <t:Event id="{902D5C4F-CADB-4543-8F84-A218D58F5494}" time="2025-12-01T11:26:05.876Z">
        <t:Attribution userId="S::anete.rudmieze@cesunovads.lv::a9727323-a3d4-49cd-9a7c-d02436178920" userProvider="AD" userName="Anete Rudmieze"/>
        <t:Anchor>
          <t:Comment id="791128596"/>
        </t:Anchor>
        <t:Create/>
      </t:Event>
      <t:Event id="{9B603023-CA34-4371-BCC1-24D3148E930B}" time="2025-12-01T11:26:05.876Z">
        <t:Attribution userId="S::anete.rudmieze@cesunovads.lv::a9727323-a3d4-49cd-9a7c-d02436178920" userProvider="AD" userName="Anete Rudmieze"/>
        <t:Anchor>
          <t:Comment id="791128596"/>
        </t:Anchor>
        <t:Assign userId="S::sandra.straupe@cesunovads.lv::4c9bb2f8-c962-45c1-8f83-ce3b3319f1dd" userProvider="AD" userName="Sandra Straupe"/>
      </t:Event>
      <t:Event id="{C3634A77-80A9-41AB-938F-F81E4E058DFC}" time="2025-12-01T11:26:05.876Z">
        <t:Attribution userId="S::anete.rudmieze@cesunovads.lv::a9727323-a3d4-49cd-9a7c-d02436178920" userProvider="AD" userName="Anete Rudmieze"/>
        <t:Anchor>
          <t:Comment id="791128596"/>
        </t:Anchor>
        <t:SetTitle title="@Sandra Straupe - te arī LR UR"/>
      </t:Event>
    </t:History>
  </t:Task>
  <t:Task id="{1EEE8DE7-96D0-492B-B9F4-C473DDDD4E02}">
    <t:Anchor>
      <t:Comment id="721983247"/>
    </t:Anchor>
    <t:History>
      <t:Event id="{18C08987-1D00-46F0-8707-A6F48B7CDBB4}" time="2025-12-01T11:35:09.011Z">
        <t:Attribution userId="S::anete.rudmieze@cesunovads.lv::a9727323-a3d4-49cd-9a7c-d02436178920" userProvider="AD" userName="Anete Rudmieze"/>
        <t:Anchor>
          <t:Comment id="721983247"/>
        </t:Anchor>
        <t:Create/>
      </t:Event>
      <t:Event id="{28898FFC-839B-49A5-8B91-CD33D51499C9}" time="2025-12-01T11:35:09.011Z">
        <t:Attribution userId="S::anete.rudmieze@cesunovads.lv::a9727323-a3d4-49cd-9a7c-d02436178920" userProvider="AD" userName="Anete Rudmieze"/>
        <t:Anchor>
          <t:Comment id="721983247"/>
        </t:Anchor>
        <t:Assign userId="S::zane.pucite@cesunovads.lv::94125c4d-e512-41d4-b219-7b520d9e2891" userProvider="AD" userName="Zane Pūcīte"/>
      </t:Event>
      <t:Event id="{2E6C000E-0802-4074-AF64-594E17F302C6}" time="2025-12-01T11:35:09.011Z">
        <t:Attribution userId="S::anete.rudmieze@cesunovads.lv::a9727323-a3d4-49cd-9a7c-d02436178920" userProvider="AD" userName="Anete Rudmieze"/>
        <t:Anchor>
          <t:Comment id="721983247"/>
        </t:Anchor>
        <t:SetTitle title="@Zane Pūcīte - lūgums šo nomainīt uz aktuālo! man šķiet, ka šis vēl ir no R25. Te ir cits projekts!"/>
      </t:Event>
      <t:Event id="{D276BA0B-76D5-4B5D-AC47-5BDD28CE5C9F}" time="2025-12-01T13:13:32.474Z">
        <t:Attribution userId="S::anete.rudmieze@cesunovads.lv::a9727323-a3d4-49cd-9a7c-d02436178920" userProvider="AD" userName="Anete Rudmiez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nOoWFhgN9knpT+6slHu2iZixPw==">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20560</Words>
  <Characters>11720</Characters>
  <Application>Microsoft Office Word</Application>
  <DocSecurity>0</DocSecurity>
  <Lines>97</Lines>
  <Paragraphs>64</Paragraphs>
  <ScaleCrop>false</ScaleCrop>
  <Company/>
  <LinksUpToDate>false</LinksUpToDate>
  <CharactersWithSpaces>32216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Smiltniece</dc:creator>
  <cp:keywords/>
  <dc:description/>
  <cp:lastModifiedBy>Santa Smiltniece</cp:lastModifiedBy>
  <cp:revision>16</cp:revision>
  <cp:lastPrinted>2025-10-16T04:01:00Z</cp:lastPrinted>
  <dcterms:created xsi:type="dcterms:W3CDTF">2026-09-30T22:16:00Z</dcterms:created>
  <dcterms:modified xsi:type="dcterms:W3CDTF">2026-10-05T11:44:00Z</dcterms:modified>
</cp:coreProperties>
</file>